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F396" w14:textId="77777777" w:rsidR="00D767DB" w:rsidRDefault="00D767DB" w:rsidP="00CD79F9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</w:p>
    <w:p w14:paraId="58169E07" w14:textId="255281D8" w:rsidR="00EE51AA" w:rsidRPr="00126370" w:rsidRDefault="00EE51AA" w:rsidP="00CD79F9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r w:rsidRPr="00126370">
        <w:rPr>
          <w:rFonts w:asciiTheme="minorHAnsi" w:hAnsiTheme="minorHAnsi" w:cstheme="minorHAnsi"/>
          <w:i w:val="0"/>
          <w:sz w:val="22"/>
          <w:szCs w:val="22"/>
        </w:rPr>
        <w:t>A KULTURÁLIS, OKTATÁSI ÉS CIVIL BIZOTTSÁG</w:t>
      </w:r>
    </w:p>
    <w:p w14:paraId="76B958D1" w14:textId="52594748" w:rsidR="00EE51AA" w:rsidRPr="00126370" w:rsidRDefault="003A620B" w:rsidP="00CD79F9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r>
        <w:rPr>
          <w:rFonts w:asciiTheme="minorHAnsi" w:hAnsiTheme="minorHAnsi" w:cstheme="minorHAnsi"/>
          <w:i w:val="0"/>
          <w:sz w:val="22"/>
          <w:szCs w:val="22"/>
        </w:rPr>
        <w:t>202</w:t>
      </w:r>
      <w:r w:rsidR="00DC40C7">
        <w:rPr>
          <w:rFonts w:asciiTheme="minorHAnsi" w:hAnsiTheme="minorHAnsi" w:cstheme="minorHAnsi"/>
          <w:i w:val="0"/>
          <w:sz w:val="22"/>
          <w:szCs w:val="22"/>
        </w:rPr>
        <w:t>6</w:t>
      </w:r>
      <w:r>
        <w:rPr>
          <w:rFonts w:asciiTheme="minorHAnsi" w:hAnsiTheme="minorHAnsi" w:cstheme="minorHAnsi"/>
          <w:i w:val="0"/>
          <w:sz w:val="22"/>
          <w:szCs w:val="22"/>
        </w:rPr>
        <w:t xml:space="preserve">. </w:t>
      </w:r>
      <w:r w:rsidR="003C5B1B">
        <w:rPr>
          <w:rFonts w:asciiTheme="minorHAnsi" w:hAnsiTheme="minorHAnsi" w:cstheme="minorHAnsi"/>
          <w:i w:val="0"/>
          <w:sz w:val="22"/>
          <w:szCs w:val="22"/>
        </w:rPr>
        <w:t>október 27</w:t>
      </w:r>
      <w:r w:rsidR="00FC7CD4">
        <w:rPr>
          <w:rFonts w:asciiTheme="minorHAnsi" w:hAnsiTheme="minorHAnsi" w:cstheme="minorHAnsi"/>
          <w:i w:val="0"/>
          <w:sz w:val="22"/>
          <w:szCs w:val="22"/>
        </w:rPr>
        <w:t>-i</w:t>
      </w:r>
      <w:r w:rsidR="00B91BCD" w:rsidRPr="00126370">
        <w:rPr>
          <w:rFonts w:asciiTheme="minorHAnsi" w:hAnsiTheme="minorHAnsi" w:cstheme="minorHAnsi"/>
          <w:i w:val="0"/>
          <w:sz w:val="22"/>
          <w:szCs w:val="22"/>
        </w:rPr>
        <w:t xml:space="preserve"> ny</w:t>
      </w:r>
      <w:r w:rsidR="001C0CAE">
        <w:rPr>
          <w:rFonts w:asciiTheme="minorHAnsi" w:hAnsiTheme="minorHAnsi" w:cstheme="minorHAnsi"/>
          <w:i w:val="0"/>
          <w:sz w:val="22"/>
          <w:szCs w:val="22"/>
        </w:rPr>
        <w:t>ilvános</w:t>
      </w:r>
      <w:r w:rsidR="00EE51AA" w:rsidRPr="00126370">
        <w:rPr>
          <w:rFonts w:asciiTheme="minorHAnsi" w:hAnsiTheme="minorHAnsi" w:cstheme="minorHAnsi"/>
          <w:i w:val="0"/>
          <w:sz w:val="22"/>
          <w:szCs w:val="22"/>
        </w:rPr>
        <w:t xml:space="preserve"> ülésének határozatai</w:t>
      </w:r>
    </w:p>
    <w:p w14:paraId="1B63CBA7" w14:textId="77777777" w:rsidR="00FD10F4" w:rsidRDefault="00FD10F4" w:rsidP="00AB31FC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33F8CB8B" w14:textId="452F8AB5" w:rsidR="008B3DD1" w:rsidRPr="00D16DF6" w:rsidRDefault="00BC6BAD" w:rsidP="008B3DD1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133</w:t>
      </w:r>
      <w:r w:rsidR="007F0741">
        <w:rPr>
          <w:rFonts w:ascii="Calibri" w:hAnsi="Calibri" w:cs="Calibri"/>
          <w:b/>
          <w:szCs w:val="22"/>
          <w:u w:val="single"/>
        </w:rPr>
        <w:t>/</w:t>
      </w:r>
      <w:r w:rsidR="008B3DD1" w:rsidRPr="00D16DF6">
        <w:rPr>
          <w:rFonts w:ascii="Calibri" w:hAnsi="Calibri" w:cs="Calibri"/>
          <w:b/>
          <w:szCs w:val="22"/>
          <w:u w:val="single"/>
        </w:rPr>
        <w:t>202</w:t>
      </w:r>
      <w:r w:rsidR="00DC40C7">
        <w:rPr>
          <w:rFonts w:ascii="Calibri" w:hAnsi="Calibri" w:cs="Calibri"/>
          <w:b/>
          <w:szCs w:val="22"/>
          <w:u w:val="single"/>
        </w:rPr>
        <w:t>6</w:t>
      </w:r>
      <w:r w:rsidR="008B3DD1"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="008B3DD1"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6AA54FBC" w14:textId="77777777" w:rsidR="008B3DD1" w:rsidRDefault="008B3DD1" w:rsidP="008B3DD1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</w:p>
    <w:p w14:paraId="4777781A" w14:textId="77777777" w:rsidR="00D767DB" w:rsidRPr="00D16DF6" w:rsidRDefault="00D767DB" w:rsidP="008B3DD1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</w:p>
    <w:p w14:paraId="62F0E0FF" w14:textId="77777777" w:rsidR="008B3DD1" w:rsidRPr="00D16DF6" w:rsidRDefault="008B3DD1" w:rsidP="008B3DD1">
      <w:pPr>
        <w:ind w:left="709" w:hanging="567"/>
        <w:jc w:val="both"/>
        <w:rPr>
          <w:rFonts w:ascii="Calibri" w:hAnsi="Calibri" w:cs="Calibri"/>
          <w:szCs w:val="22"/>
        </w:rPr>
      </w:pPr>
      <w:r w:rsidRPr="00D16DF6">
        <w:rPr>
          <w:rFonts w:ascii="Calibri" w:hAnsi="Calibri" w:cs="Calibri"/>
          <w:szCs w:val="22"/>
        </w:rPr>
        <w:t>A Kulturális, Oktatási és Civil Bizottság napirendjét az alábbiak szerint fogadta el:</w:t>
      </w:r>
    </w:p>
    <w:p w14:paraId="49FD86B2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/>
          <w:szCs w:val="22"/>
        </w:rPr>
      </w:pPr>
    </w:p>
    <w:p w14:paraId="206BBB03" w14:textId="77777777" w:rsidR="00BC6BAD" w:rsidRPr="00BC6BAD" w:rsidRDefault="00BC6BAD" w:rsidP="00BC6BAD">
      <w:pPr>
        <w:ind w:left="10" w:right="11" w:hanging="10"/>
        <w:jc w:val="center"/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</w:pPr>
      <w:r w:rsidRPr="00BC6BAD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>NYILVÁNOS ÜLÉS</w:t>
      </w:r>
    </w:p>
    <w:p w14:paraId="5FF2388F" w14:textId="77777777" w:rsidR="00BC6BAD" w:rsidRPr="00BC6BAD" w:rsidRDefault="00BC6BAD" w:rsidP="00BC6BAD">
      <w:pPr>
        <w:ind w:left="10" w:right="11" w:hanging="10"/>
        <w:jc w:val="center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</w:p>
    <w:tbl>
      <w:tblPr>
        <w:tblStyle w:val="TableGrid"/>
        <w:tblW w:w="10142" w:type="dxa"/>
        <w:tblInd w:w="348" w:type="dxa"/>
        <w:tblCellMar>
          <w:bottom w:w="3" w:type="dxa"/>
        </w:tblCellMar>
        <w:tblLook w:val="04A0" w:firstRow="1" w:lastRow="0" w:firstColumn="1" w:lastColumn="0" w:noHBand="0" w:noVBand="1"/>
      </w:tblPr>
      <w:tblGrid>
        <w:gridCol w:w="696"/>
        <w:gridCol w:w="9446"/>
      </w:tblGrid>
      <w:tr w:rsidR="00BC6BAD" w:rsidRPr="00BC6BAD" w14:paraId="007D9933" w14:textId="77777777" w:rsidTr="00F24B19">
        <w:trPr>
          <w:trHeight w:val="195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A70A7F4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1./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</w:tcPr>
          <w:p w14:paraId="7EE82BF4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Beszámoló Szombathely Megyei Jogú Város kulturális intézményrendszerének 2026. évi pályázati aktivitásáról </w:t>
            </w:r>
          </w:p>
          <w:p w14:paraId="2BEB3A8F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  <w:p w14:paraId="7A3250CB" w14:textId="77777777" w:rsidR="00BC6BAD" w:rsidRPr="00BC6BAD" w:rsidRDefault="00BC6BAD" w:rsidP="00BC6BAD">
            <w:pPr>
              <w:tabs>
                <w:tab w:val="center" w:pos="3842"/>
              </w:tabs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meghívott: 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 xml:space="preserve">Baráthné </w:t>
            </w:r>
            <w:proofErr w:type="spellStart"/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dr.né</w:t>
            </w:r>
            <w:proofErr w:type="spellEnd"/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 xml:space="preserve"> Molnár Mónika (a Berzsenyi Dániel Könyvtár igazgatója)</w:t>
            </w:r>
          </w:p>
          <w:p w14:paraId="77527B92" w14:textId="77777777" w:rsidR="00BC6BAD" w:rsidRPr="00BC6BAD" w:rsidRDefault="00BC6BAD" w:rsidP="00BC6BAD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Csapláros Andrea (a Savaria Múzeum igazgatója)</w:t>
            </w:r>
          </w:p>
          <w:p w14:paraId="325B8BBF" w14:textId="77777777" w:rsidR="00BC6BAD" w:rsidRPr="00BC6BAD" w:rsidRDefault="00BC6BAD" w:rsidP="00BC6BAD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Csató Kata (a Mesebolt Bábszínház igazgatója)</w:t>
            </w:r>
          </w:p>
          <w:p w14:paraId="7D0CF407" w14:textId="77777777" w:rsidR="00BC6BAD" w:rsidRPr="00BC6BAD" w:rsidRDefault="00BC6BAD" w:rsidP="00BC6BAD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Grünwald Stefánia (a Savaria Turizmus Nonprofit Kft. ügyvezető igazgatója)</w:t>
            </w:r>
          </w:p>
          <w:p w14:paraId="74FAA1FB" w14:textId="77777777" w:rsidR="00BC6BAD" w:rsidRPr="00BC6BAD" w:rsidRDefault="00BC6BAD" w:rsidP="00BC6BAD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Szabó Tibor András (a Weöres Sándor Színház Nonprofit Kft. igazgatója)</w:t>
            </w:r>
          </w:p>
          <w:p w14:paraId="4E251AAF" w14:textId="77777777" w:rsidR="00BC6BAD" w:rsidRPr="00BC6BAD" w:rsidRDefault="00BC6BAD" w:rsidP="00BC6BAD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 xml:space="preserve">Dr. Horváth Zoltán PhD (az AGORA Savaria Kult. és </w:t>
            </w:r>
            <w:proofErr w:type="spellStart"/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Médiakp</w:t>
            </w:r>
            <w:proofErr w:type="spellEnd"/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NKft</w:t>
            </w:r>
            <w:proofErr w:type="spellEnd"/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. ügyvezető igazgatója)</w:t>
            </w:r>
          </w:p>
        </w:tc>
      </w:tr>
      <w:tr w:rsidR="00BC6BAD" w:rsidRPr="00BC6BAD" w14:paraId="3157859C" w14:textId="77777777" w:rsidTr="00F24B19">
        <w:trPr>
          <w:trHeight w:val="72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D6AE309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2./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4C23D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 2027/2028. tanévre vonatkozó általános iskolai körzethatár véleményezésére </w:t>
            </w:r>
          </w:p>
          <w:p w14:paraId="3DEC67D1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</w:tr>
      <w:tr w:rsidR="00BC6BAD" w:rsidRPr="00BC6BAD" w14:paraId="531E9936" w14:textId="77777777" w:rsidTr="00F24B19">
        <w:trPr>
          <w:trHeight w:val="72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5AD6C7F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3./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7E7CD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Tájékoztató a 2026. évi önkormányzati nyári táborok megvalósításáról </w:t>
            </w:r>
          </w:p>
          <w:p w14:paraId="3AF48EFF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</w:tr>
      <w:tr w:rsidR="00BC6BAD" w:rsidRPr="00BC6BAD" w14:paraId="386065FD" w14:textId="77777777" w:rsidTr="00F24B19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7E89EE2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4./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41E05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támogatási kérelmek elbírálására </w:t>
            </w:r>
          </w:p>
          <w:p w14:paraId="0EA05819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</w:tr>
      <w:tr w:rsidR="00BC6BAD" w:rsidRPr="00BC6BAD" w14:paraId="5EF784EF" w14:textId="77777777" w:rsidTr="00F24B19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5356982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5./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D8ED2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 Kulturális és Civil Alap felhasználásával kapcsolatos döntések meghozatalára </w:t>
            </w:r>
          </w:p>
          <w:p w14:paraId="01FCEC07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</w:tr>
      <w:tr w:rsidR="00BC6BAD" w:rsidRPr="00BC6BAD" w14:paraId="30F520B9" w14:textId="77777777" w:rsidTr="00F24B19">
        <w:trPr>
          <w:trHeight w:val="144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8B3AE1A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6./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AEDCC" w14:textId="03F0E182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 Civil Fórum Ügyrendjének </w:t>
            </w:r>
            <w:r w:rsidR="00165388">
              <w:rPr>
                <w:rFonts w:ascii="Calibri" w:eastAsia="Calibri" w:hAnsi="Calibri" w:cs="Calibri"/>
                <w:b/>
                <w:color w:val="000000"/>
                <w:szCs w:val="22"/>
              </w:rPr>
              <w:t>módosítására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</w:t>
            </w:r>
          </w:p>
          <w:p w14:paraId="09F15021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  <w:p w14:paraId="099BAB21" w14:textId="77777777" w:rsidR="00BC6BAD" w:rsidRPr="00BC6BAD" w:rsidRDefault="00BC6BAD" w:rsidP="00BC6BAD">
            <w:pPr>
              <w:ind w:left="803"/>
              <w:jc w:val="center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</w:p>
          <w:p w14:paraId="3400C821" w14:textId="77777777" w:rsidR="00BC6BAD" w:rsidRPr="00BC6BAD" w:rsidRDefault="00BC6BAD" w:rsidP="00BC6BAD">
            <w:pPr>
              <w:ind w:left="803"/>
              <w:jc w:val="center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</w:p>
          <w:p w14:paraId="1D0A5895" w14:textId="77777777" w:rsidR="00BC6BAD" w:rsidRPr="00BC6BAD" w:rsidRDefault="00BC6BAD" w:rsidP="003A757E">
            <w:pPr>
              <w:ind w:left="-1192"/>
              <w:jc w:val="center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ZÁRT ÜLÉS</w:t>
            </w:r>
          </w:p>
        </w:tc>
      </w:tr>
      <w:tr w:rsidR="00BC6BAD" w:rsidRPr="00BC6BAD" w14:paraId="65C43256" w14:textId="77777777" w:rsidTr="00F24B19">
        <w:trPr>
          <w:trHeight w:val="69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46F535D1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7./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E803F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 kultúra területén dolgozók önkormányzati kitüntetésére </w:t>
            </w:r>
          </w:p>
          <w:p w14:paraId="552ACB40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(Egészségügyi és Közszolgálati Osztály osztályvezető)</w:t>
            </w:r>
          </w:p>
        </w:tc>
      </w:tr>
      <w:tr w:rsidR="00BC6BAD" w:rsidRPr="00BC6BAD" w14:paraId="22120F8C" w14:textId="77777777" w:rsidTr="00F24B19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32CBF026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8./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8B2A7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 „Szombathely visszavár” tanulmányi ösztöndíjak odaítélésére </w:t>
            </w:r>
          </w:p>
          <w:p w14:paraId="327A8A22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</w:tr>
      <w:tr w:rsidR="00BC6BAD" w:rsidRPr="00BC6BAD" w14:paraId="52E258D3" w14:textId="77777777" w:rsidTr="00F24B19">
        <w:trPr>
          <w:trHeight w:val="53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B357E" w14:textId="77777777" w:rsidR="00BC6BAD" w:rsidRPr="00BC6BAD" w:rsidRDefault="00BC6BAD" w:rsidP="00BC6BAD">
            <w:pPr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9./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FEF20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Petz-ösztöndíjak odaítélésére </w:t>
            </w:r>
          </w:p>
          <w:p w14:paraId="44357BFC" w14:textId="77777777" w:rsidR="00BC6BAD" w:rsidRPr="00BC6BAD" w:rsidRDefault="00BC6BAD" w:rsidP="00BC6BAD">
            <w:pPr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BC6BAD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 </w:t>
            </w:r>
            <w:r w:rsidRPr="00BC6BAD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</w:tr>
    </w:tbl>
    <w:p w14:paraId="1322B8A2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/>
          <w:szCs w:val="22"/>
        </w:rPr>
      </w:pPr>
    </w:p>
    <w:p w14:paraId="76518549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/>
          <w:szCs w:val="22"/>
        </w:rPr>
      </w:pPr>
    </w:p>
    <w:p w14:paraId="7B1844CF" w14:textId="6B6AABE6" w:rsidR="00F168AE" w:rsidRDefault="00F168AE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  <w:r w:rsidRPr="00665C5E">
        <w:rPr>
          <w:rFonts w:ascii="Calibri" w:hAnsi="Calibri" w:cs="Calibri"/>
          <w:b/>
          <w:szCs w:val="22"/>
        </w:rPr>
        <w:t>Felelős:</w:t>
      </w:r>
      <w:r>
        <w:rPr>
          <w:rFonts w:ascii="Calibri" w:hAnsi="Calibri" w:cs="Calibri"/>
          <w:bCs/>
          <w:szCs w:val="22"/>
        </w:rPr>
        <w:t xml:space="preserve"> </w:t>
      </w:r>
      <w:r w:rsidRPr="00E168A7">
        <w:rPr>
          <w:rFonts w:ascii="Calibri" w:hAnsi="Calibri" w:cs="Calibri"/>
          <w:szCs w:val="22"/>
        </w:rPr>
        <w:t xml:space="preserve">Putz Attila, a Kulturális, Oktatási és Civil </w:t>
      </w:r>
      <w:r w:rsidRPr="00E168A7">
        <w:rPr>
          <w:rFonts w:ascii="Calibri" w:hAnsi="Calibri" w:cs="Calibri"/>
          <w:bCs/>
          <w:szCs w:val="22"/>
        </w:rPr>
        <w:t>Bizottság elnöke</w:t>
      </w:r>
    </w:p>
    <w:p w14:paraId="2D25B147" w14:textId="158C0C23" w:rsidR="000725D5" w:rsidRDefault="00F168AE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  <w:r w:rsidRPr="00665C5E">
        <w:rPr>
          <w:rFonts w:ascii="Calibri" w:hAnsi="Calibri" w:cs="Calibri"/>
          <w:b/>
          <w:szCs w:val="22"/>
        </w:rPr>
        <w:t>Határidő:</w:t>
      </w:r>
      <w:r>
        <w:rPr>
          <w:rFonts w:ascii="Calibri" w:hAnsi="Calibri" w:cs="Calibri"/>
          <w:bCs/>
          <w:szCs w:val="22"/>
        </w:rPr>
        <w:t xml:space="preserve"> azonnal</w:t>
      </w:r>
    </w:p>
    <w:p w14:paraId="122B42C5" w14:textId="77777777" w:rsidR="00BB40D6" w:rsidRDefault="00BB40D6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46A9E925" w14:textId="77777777" w:rsidR="00D767DB" w:rsidRDefault="00D767DB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0010C448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16564558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0746EFF4" w14:textId="697E9966" w:rsidR="003A7A02" w:rsidRPr="00D767DB" w:rsidRDefault="003A7A02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D767DB">
        <w:rPr>
          <w:rFonts w:cs="Calibri"/>
          <w:b/>
          <w:color w:val="000000"/>
        </w:rPr>
        <w:lastRenderedPageBreak/>
        <w:t xml:space="preserve">napirendi pont: </w:t>
      </w:r>
      <w:r w:rsidR="00BC6BAD">
        <w:rPr>
          <w:rFonts w:cs="Calibri"/>
          <w:b/>
          <w:color w:val="000000"/>
        </w:rPr>
        <w:t>Beszámoló</w:t>
      </w:r>
      <w:r w:rsidR="00D767DB" w:rsidRPr="00D767DB">
        <w:rPr>
          <w:rFonts w:cs="Calibri"/>
          <w:b/>
          <w:color w:val="000000"/>
        </w:rPr>
        <w:t xml:space="preserve"> </w:t>
      </w:r>
      <w:r w:rsidR="00BC6BAD" w:rsidRPr="00BC6BAD">
        <w:rPr>
          <w:rFonts w:cs="Calibri"/>
          <w:b/>
          <w:color w:val="000000"/>
          <w:kern w:val="2"/>
          <w14:ligatures w14:val="standardContextual"/>
        </w:rPr>
        <w:t>Szombathely Megyei Jogú Város kulturális intézményrendszerének 2026. évi pályázati aktivitásáról</w:t>
      </w:r>
    </w:p>
    <w:p w14:paraId="0171E377" w14:textId="0F4F6D01" w:rsidR="00BC6BAD" w:rsidRPr="00D16DF6" w:rsidRDefault="00BC6BAD" w:rsidP="00BC6BAD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134/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30C7980E" w14:textId="77777777" w:rsidR="00D767DB" w:rsidRDefault="00D767DB" w:rsidP="003A7A02">
      <w:pPr>
        <w:jc w:val="both"/>
        <w:rPr>
          <w:rFonts w:ascii="Calibri" w:hAnsi="Calibri" w:cs="Calibri"/>
          <w:color w:val="000000"/>
          <w:szCs w:val="22"/>
        </w:rPr>
      </w:pPr>
    </w:p>
    <w:p w14:paraId="7997C3EA" w14:textId="2594CA4E" w:rsidR="004D0CB7" w:rsidRPr="004D0CB7" w:rsidRDefault="004D0CB7" w:rsidP="004D0CB7">
      <w:pPr>
        <w:jc w:val="both"/>
        <w:rPr>
          <w:rFonts w:ascii="Calibri" w:hAnsi="Calibri" w:cs="Calibri"/>
          <w:b/>
          <w:bCs/>
          <w:color w:val="0D0D0D"/>
          <w:kern w:val="36"/>
          <w:szCs w:val="22"/>
        </w:rPr>
      </w:pPr>
      <w:r w:rsidRPr="004D0CB7">
        <w:rPr>
          <w:rFonts w:ascii="Calibri" w:hAnsi="Calibri" w:cs="Calibri"/>
          <w:szCs w:val="22"/>
        </w:rPr>
        <w:t>A Kulturális, Oktatási és Civil Bizottság megtárgyalta a „</w:t>
      </w:r>
      <w:r w:rsidRPr="004D0CB7">
        <w:rPr>
          <w:rFonts w:ascii="Calibri" w:hAnsi="Calibri" w:cs="Calibri"/>
          <w:color w:val="0D0D0D"/>
          <w:szCs w:val="22"/>
        </w:rPr>
        <w:t>Beszámoló Szombathely Megyei Jogú Város kulturális intézményrendszerének 2026. évi pályázati aktivitásáról</w:t>
      </w:r>
      <w:r w:rsidRPr="004D0CB7">
        <w:rPr>
          <w:rFonts w:ascii="Calibri" w:hAnsi="Calibri" w:cs="Calibri"/>
          <w:szCs w:val="22"/>
        </w:rPr>
        <w:t>” című előterjesztést, és a Szombathely Megyei Jogú Város Önkormányzatának Szervezeti és Működési Szabályzatáról szóló 16/2024. (X.10.) önkormányzati rendelet 52. § (3) bekezdés 5. pontjában meghatározott feladatkörében a kulturális intézmények pályázati beszámolóját</w:t>
      </w:r>
      <w:r w:rsidR="009708C0" w:rsidRPr="009708C0">
        <w:rPr>
          <w:rFonts w:ascii="Calibri" w:hAnsi="Calibri" w:cs="Calibri"/>
          <w:szCs w:val="22"/>
        </w:rPr>
        <w:t xml:space="preserve"> </w:t>
      </w:r>
      <w:r w:rsidR="009708C0" w:rsidRPr="004D0CB7">
        <w:rPr>
          <w:rFonts w:ascii="Calibri" w:hAnsi="Calibri" w:cs="Calibri"/>
          <w:szCs w:val="22"/>
        </w:rPr>
        <w:t>tudomásul veszi</w:t>
      </w:r>
      <w:r w:rsidR="009708C0">
        <w:rPr>
          <w:rFonts w:ascii="Calibri" w:hAnsi="Calibri" w:cs="Calibri"/>
          <w:szCs w:val="22"/>
        </w:rPr>
        <w:t xml:space="preserve"> azzal, hogy 2027. novemberében újra napirendre tűzi a városi kulturális intézmények éves pályázati eredményeit. </w:t>
      </w:r>
    </w:p>
    <w:p w14:paraId="1CE5A02A" w14:textId="77777777" w:rsidR="004D0CB7" w:rsidRPr="004D0CB7" w:rsidRDefault="004D0CB7" w:rsidP="004D0CB7">
      <w:pPr>
        <w:ind w:firstLine="426"/>
        <w:rPr>
          <w:rFonts w:ascii="Calibri" w:hAnsi="Calibri" w:cs="Calibri"/>
          <w:b/>
          <w:bCs/>
          <w:color w:val="0D0D0D"/>
          <w:szCs w:val="22"/>
        </w:rPr>
      </w:pPr>
    </w:p>
    <w:p w14:paraId="303E2BD9" w14:textId="77777777" w:rsidR="004D0CB7" w:rsidRPr="004D0CB7" w:rsidRDefault="004D0CB7" w:rsidP="004D0CB7">
      <w:pPr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bCs/>
          <w:color w:val="0D0D0D"/>
          <w:szCs w:val="22"/>
        </w:rPr>
        <w:t>Felelős:</w:t>
      </w:r>
      <w:r w:rsidRPr="004D0CB7">
        <w:rPr>
          <w:rFonts w:ascii="Calibri" w:hAnsi="Calibri" w:cs="Calibri"/>
          <w:color w:val="0D0D0D"/>
          <w:szCs w:val="22"/>
        </w:rPr>
        <w:tab/>
        <w:t xml:space="preserve"> </w:t>
      </w:r>
      <w:r w:rsidRPr="004D0CB7">
        <w:rPr>
          <w:rFonts w:ascii="Calibri" w:hAnsi="Calibri" w:cs="Calibri"/>
          <w:color w:val="0D0D0D"/>
          <w:szCs w:val="22"/>
        </w:rPr>
        <w:tab/>
      </w:r>
      <w:r w:rsidRPr="004D0CB7">
        <w:rPr>
          <w:rFonts w:ascii="Calibri" w:hAnsi="Calibri" w:cs="Calibri"/>
          <w:szCs w:val="22"/>
        </w:rPr>
        <w:t>Putz Attila, a Kulturális, Oktatási és Civil Bizottság elnöke</w:t>
      </w:r>
    </w:p>
    <w:p w14:paraId="5C24ED56" w14:textId="522C2DD7" w:rsidR="004D0CB7" w:rsidRPr="004D0CB7" w:rsidRDefault="004D0CB7" w:rsidP="004D0CB7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4D0CB7">
        <w:rPr>
          <w:rFonts w:ascii="Calibri" w:hAnsi="Calibri" w:cs="Calibri"/>
          <w:szCs w:val="22"/>
        </w:rPr>
        <w:tab/>
        <w:t>Horváth Soma alpolgármester</w:t>
      </w:r>
      <w:r w:rsidRPr="004D0CB7">
        <w:rPr>
          <w:rFonts w:ascii="Calibri" w:hAnsi="Calibri" w:cs="Calibri"/>
          <w:color w:val="0D0D0D"/>
          <w:szCs w:val="22"/>
        </w:rPr>
        <w:br/>
        <w:t>(a végrehajtás előkészítéséért:</w:t>
      </w:r>
      <w:r w:rsidRPr="004D0CB7">
        <w:rPr>
          <w:rFonts w:ascii="Calibri" w:hAnsi="Calibri" w:cs="Calibri"/>
          <w:color w:val="0D0D0D"/>
          <w:szCs w:val="22"/>
        </w:rPr>
        <w:br/>
        <w:t xml:space="preserve">Vinczéné </w:t>
      </w:r>
      <w:r>
        <w:rPr>
          <w:rFonts w:ascii="Calibri" w:hAnsi="Calibri" w:cs="Calibri"/>
          <w:color w:val="0D0D0D"/>
          <w:szCs w:val="22"/>
        </w:rPr>
        <w:t>D</w:t>
      </w:r>
      <w:r w:rsidRPr="004D0CB7">
        <w:rPr>
          <w:rFonts w:ascii="Calibri" w:hAnsi="Calibri" w:cs="Calibri"/>
          <w:color w:val="0D0D0D"/>
          <w:szCs w:val="22"/>
        </w:rPr>
        <w:t>r. Menyhárt Mária, az Egészségügyi és Közszolgálati Osztály vezetője)</w:t>
      </w:r>
    </w:p>
    <w:p w14:paraId="0FB1DD5A" w14:textId="77777777" w:rsidR="004D0CB7" w:rsidRPr="004D0CB7" w:rsidRDefault="004D0CB7" w:rsidP="004D0CB7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358588C2" w14:textId="77777777" w:rsidR="004D0CB7" w:rsidRPr="004D0CB7" w:rsidRDefault="004D0CB7" w:rsidP="004D0CB7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4D0CB7">
        <w:rPr>
          <w:rFonts w:ascii="Calibri" w:hAnsi="Calibri" w:cs="Calibri"/>
          <w:b/>
          <w:bCs/>
          <w:color w:val="0D0D0D"/>
          <w:szCs w:val="22"/>
        </w:rPr>
        <w:t>Határidő:</w:t>
      </w:r>
      <w:r w:rsidRPr="004D0CB7">
        <w:rPr>
          <w:rFonts w:ascii="Calibri" w:hAnsi="Calibri" w:cs="Calibri"/>
          <w:color w:val="0D0D0D"/>
          <w:szCs w:val="22"/>
        </w:rPr>
        <w:tab/>
        <w:t>azonnal</w:t>
      </w:r>
    </w:p>
    <w:p w14:paraId="5EDC43C1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</w:p>
    <w:p w14:paraId="729E20CE" w14:textId="77777777" w:rsidR="00BC6BAD" w:rsidRPr="00BC6BAD" w:rsidRDefault="00D767DB" w:rsidP="00BC6BAD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rPr>
          <w:rFonts w:eastAsiaTheme="minorHAnsi" w:cs="Calibri"/>
          <w:b/>
          <w:bCs/>
          <w:color w:val="000000" w:themeColor="text1"/>
        </w:rPr>
      </w:pPr>
      <w:r w:rsidRPr="00D767DB">
        <w:rPr>
          <w:rFonts w:cs="Calibri"/>
          <w:b/>
          <w:color w:val="000000"/>
        </w:rPr>
        <w:t xml:space="preserve">napirendi pont: Javaslat </w:t>
      </w:r>
      <w:r w:rsidR="00BC6BAD" w:rsidRPr="00BC6BAD">
        <w:rPr>
          <w:rFonts w:eastAsiaTheme="minorHAnsi" w:cs="Calibri"/>
          <w:b/>
          <w:bCs/>
          <w:color w:val="000000" w:themeColor="text1"/>
        </w:rPr>
        <w:t xml:space="preserve">a 2027/2028. tanévre vonatkozó általános iskolai körzethatár véleményezésére </w:t>
      </w:r>
    </w:p>
    <w:p w14:paraId="0789C61D" w14:textId="375D8110" w:rsidR="00D767DB" w:rsidRDefault="00D767DB" w:rsidP="00BC6BAD">
      <w:pPr>
        <w:pStyle w:val="Listaszerbekezds"/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</w:p>
    <w:p w14:paraId="0D3B20A3" w14:textId="6608459B" w:rsidR="004D0CB7" w:rsidRPr="00D16DF6" w:rsidRDefault="004D0CB7" w:rsidP="004D0CB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135/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6E7B5A11" w14:textId="77777777" w:rsidR="004D0CB7" w:rsidRPr="00D767DB" w:rsidRDefault="004D0CB7" w:rsidP="00BC6BAD">
      <w:pPr>
        <w:pStyle w:val="Listaszerbekezds"/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</w:p>
    <w:p w14:paraId="45341493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Szombathely Megyei Jogú Város Közgyűlésének Kulturális, Oktatási és Civil Bizottságának az SZMSZ 52.§ (2) bekezdés 20. pontja alapján kialakított véleménye szerint a Szombathelyi Tankerületi Központhoz tartozó általános iskolák 2027/2028. tanévre vonatkozó felvételi körzetek tervezetét a jelenleg hatályos felvételi körzetek alábbi kiegészítésével javasolt elkészíteni:</w:t>
      </w:r>
    </w:p>
    <w:p w14:paraId="7A06253D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</w:p>
    <w:p w14:paraId="58CF8D32" w14:textId="77777777" w:rsidR="004D0CB7" w:rsidRPr="004D0CB7" w:rsidRDefault="004D0CB7" w:rsidP="004D0CB7">
      <w:pPr>
        <w:numPr>
          <w:ilvl w:val="0"/>
          <w:numId w:val="6"/>
        </w:numPr>
        <w:contextualSpacing/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 xml:space="preserve">a </w:t>
      </w:r>
      <w:proofErr w:type="spellStart"/>
      <w:r w:rsidRPr="004D0CB7">
        <w:rPr>
          <w:rFonts w:ascii="Calibri" w:hAnsi="Calibri" w:cs="Calibri"/>
          <w:szCs w:val="22"/>
        </w:rPr>
        <w:t>Paragvári</w:t>
      </w:r>
      <w:proofErr w:type="spellEnd"/>
      <w:r w:rsidRPr="004D0CB7">
        <w:rPr>
          <w:rFonts w:ascii="Calibri" w:hAnsi="Calibri" w:cs="Calibri"/>
          <w:szCs w:val="22"/>
        </w:rPr>
        <w:t xml:space="preserve"> Utcai Általános Iskola felvételi körzeténél kerüljön feltüntetésre a Dr. </w:t>
      </w:r>
      <w:proofErr w:type="spellStart"/>
      <w:r w:rsidRPr="004D0CB7">
        <w:rPr>
          <w:rFonts w:ascii="Calibri" w:hAnsi="Calibri" w:cs="Calibri"/>
          <w:szCs w:val="22"/>
        </w:rPr>
        <w:t>Garzuly</w:t>
      </w:r>
      <w:proofErr w:type="spellEnd"/>
      <w:r w:rsidRPr="004D0CB7">
        <w:rPr>
          <w:rFonts w:ascii="Calibri" w:hAnsi="Calibri" w:cs="Calibri"/>
          <w:szCs w:val="22"/>
        </w:rPr>
        <w:t xml:space="preserve"> Ferenc sétány és a </w:t>
      </w:r>
      <w:proofErr w:type="spellStart"/>
      <w:r w:rsidRPr="004D0CB7">
        <w:rPr>
          <w:rFonts w:ascii="Calibri" w:hAnsi="Calibri" w:cs="Calibri"/>
          <w:szCs w:val="22"/>
        </w:rPr>
        <w:t>Feiszt</w:t>
      </w:r>
      <w:proofErr w:type="spellEnd"/>
      <w:r w:rsidRPr="004D0CB7">
        <w:rPr>
          <w:rFonts w:ascii="Calibri" w:hAnsi="Calibri" w:cs="Calibri"/>
          <w:szCs w:val="22"/>
        </w:rPr>
        <w:t xml:space="preserve"> György tér,</w:t>
      </w:r>
    </w:p>
    <w:p w14:paraId="2D6890B4" w14:textId="77777777" w:rsidR="004D0CB7" w:rsidRPr="004D0CB7" w:rsidRDefault="004D0CB7" w:rsidP="004D0CB7">
      <w:pPr>
        <w:numPr>
          <w:ilvl w:val="0"/>
          <w:numId w:val="6"/>
        </w:numPr>
        <w:contextualSpacing/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az Oladi Általános Iskola felvételi körzeténél kerüljön feltüntetésre a Cserkész utca.</w:t>
      </w:r>
    </w:p>
    <w:p w14:paraId="1F84258E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</w:p>
    <w:p w14:paraId="2BA17C19" w14:textId="77777777" w:rsidR="004D0CB7" w:rsidRPr="004D0CB7" w:rsidRDefault="004D0CB7" w:rsidP="004D0CB7">
      <w:pPr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szCs w:val="22"/>
          <w:u w:val="single"/>
        </w:rPr>
        <w:t>Felelős:</w:t>
      </w:r>
      <w:r w:rsidRPr="004D0CB7">
        <w:rPr>
          <w:rFonts w:ascii="Calibri" w:hAnsi="Calibri" w:cs="Calibri"/>
          <w:b/>
          <w:szCs w:val="22"/>
        </w:rPr>
        <w:tab/>
      </w:r>
      <w:r w:rsidRPr="004D0CB7">
        <w:rPr>
          <w:rFonts w:ascii="Calibri" w:hAnsi="Calibri" w:cs="Calibri"/>
          <w:b/>
          <w:szCs w:val="22"/>
        </w:rPr>
        <w:tab/>
      </w:r>
      <w:r w:rsidRPr="004D0CB7">
        <w:rPr>
          <w:rFonts w:ascii="Calibri" w:hAnsi="Calibri" w:cs="Calibri"/>
          <w:bCs/>
          <w:szCs w:val="22"/>
        </w:rPr>
        <w:t xml:space="preserve">Putz Attila, a Kulturális, Oktatási és Civil </w:t>
      </w:r>
      <w:r w:rsidRPr="004D0CB7">
        <w:rPr>
          <w:rFonts w:ascii="Calibri" w:hAnsi="Calibri" w:cs="Calibri"/>
          <w:szCs w:val="22"/>
        </w:rPr>
        <w:t>Bizottság elnöke</w:t>
      </w:r>
    </w:p>
    <w:p w14:paraId="6D2297CE" w14:textId="77777777" w:rsidR="004D0CB7" w:rsidRPr="004D0CB7" w:rsidRDefault="004D0CB7" w:rsidP="004D0CB7">
      <w:pPr>
        <w:ind w:left="708" w:firstLine="708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Dr. Nemény András polgármester</w:t>
      </w:r>
    </w:p>
    <w:p w14:paraId="6326BA09" w14:textId="77777777" w:rsidR="004D0CB7" w:rsidRPr="004D0CB7" w:rsidRDefault="004D0CB7" w:rsidP="004D0CB7">
      <w:pPr>
        <w:ind w:left="708" w:firstLine="708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 xml:space="preserve">Dr. László Győző alpolgármester </w:t>
      </w:r>
    </w:p>
    <w:p w14:paraId="4FCE4C4B" w14:textId="77777777" w:rsidR="004D0CB7" w:rsidRDefault="004D0CB7" w:rsidP="004D0CB7">
      <w:pPr>
        <w:ind w:left="1418" w:hanging="142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ab/>
        <w:t xml:space="preserve">(a végrehajtás előkészítéséért: </w:t>
      </w:r>
    </w:p>
    <w:p w14:paraId="5FBBE361" w14:textId="5DA2F643" w:rsidR="004D0CB7" w:rsidRPr="004D0CB7" w:rsidRDefault="004D0CB7" w:rsidP="004D0CB7">
      <w:pPr>
        <w:ind w:left="1418"/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Cs/>
          <w:szCs w:val="22"/>
        </w:rPr>
        <w:t>Vinczéné Dr. Menyhárt Mária, az Egészségügyi és Közszolgálati Osztály vezetője</w:t>
      </w:r>
      <w:r w:rsidRPr="004D0CB7">
        <w:rPr>
          <w:rFonts w:ascii="Calibri" w:hAnsi="Calibri" w:cs="Calibri"/>
          <w:szCs w:val="22"/>
        </w:rPr>
        <w:t>)</w:t>
      </w:r>
    </w:p>
    <w:p w14:paraId="460EE099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</w:p>
    <w:p w14:paraId="43CB17B0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szCs w:val="22"/>
          <w:u w:val="single"/>
        </w:rPr>
        <w:t>Határidő:</w:t>
      </w:r>
      <w:r w:rsidRPr="004D0CB7">
        <w:rPr>
          <w:rFonts w:ascii="Calibri" w:hAnsi="Calibri" w:cs="Calibri"/>
          <w:szCs w:val="22"/>
        </w:rPr>
        <w:tab/>
      </w:r>
      <w:r w:rsidRPr="004D0CB7">
        <w:rPr>
          <w:rFonts w:ascii="Calibri" w:hAnsi="Calibri" w:cs="Calibri"/>
          <w:b/>
          <w:szCs w:val="22"/>
        </w:rPr>
        <w:t>2026. október 29.</w:t>
      </w:r>
    </w:p>
    <w:p w14:paraId="1A1037EF" w14:textId="77777777" w:rsidR="00D767DB" w:rsidRDefault="00D767DB" w:rsidP="00EA0A88">
      <w:pPr>
        <w:jc w:val="both"/>
        <w:rPr>
          <w:rFonts w:asciiTheme="minorHAnsi" w:hAnsiTheme="minorHAnsi" w:cstheme="minorHAnsi"/>
        </w:rPr>
      </w:pPr>
    </w:p>
    <w:p w14:paraId="06C70088" w14:textId="77777777" w:rsidR="00D767DB" w:rsidRDefault="00D767DB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2DBFFA0B" w14:textId="2CADDEAD" w:rsidR="00BC6BAD" w:rsidRPr="00BC6BAD" w:rsidRDefault="00EA0A88" w:rsidP="00BC6BAD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rPr>
          <w:rFonts w:asciiTheme="minorHAnsi" w:hAnsiTheme="minorHAnsi" w:cstheme="minorHAnsi"/>
          <w:b/>
          <w:bCs/>
        </w:rPr>
      </w:pPr>
      <w:r w:rsidRPr="00EA0A88">
        <w:rPr>
          <w:rFonts w:cs="Calibri"/>
          <w:b/>
          <w:color w:val="000000"/>
        </w:rPr>
        <w:t xml:space="preserve">napirendi pont: </w:t>
      </w:r>
      <w:r w:rsidR="00BC6BAD" w:rsidRPr="00BC6BAD">
        <w:rPr>
          <w:rFonts w:asciiTheme="minorHAnsi" w:hAnsiTheme="minorHAnsi" w:cstheme="minorHAnsi"/>
          <w:b/>
          <w:bCs/>
        </w:rPr>
        <w:t xml:space="preserve">Tájékoztató a 2026. évi önkormányzati nyári táborok megvalósításáról </w:t>
      </w:r>
    </w:p>
    <w:p w14:paraId="0264A817" w14:textId="38E84998" w:rsidR="00EA0A88" w:rsidRDefault="00EA0A88" w:rsidP="00BC6BAD">
      <w:pPr>
        <w:pStyle w:val="Listaszerbekezds"/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</w:p>
    <w:p w14:paraId="58DF4C99" w14:textId="1F343F77" w:rsidR="004D0CB7" w:rsidRPr="00D16DF6" w:rsidRDefault="004D0CB7" w:rsidP="004D0CB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136/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8CDC3DB" w14:textId="77777777" w:rsidR="004D0CB7" w:rsidRPr="00EA0A88" w:rsidRDefault="004D0CB7" w:rsidP="00BC6BAD">
      <w:pPr>
        <w:pStyle w:val="Listaszerbekezds"/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</w:p>
    <w:p w14:paraId="0FD1938E" w14:textId="77777777" w:rsidR="00EA0A88" w:rsidRDefault="00EA0A88" w:rsidP="00EA0A88">
      <w:p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</w:p>
    <w:p w14:paraId="29F59BE1" w14:textId="77777777" w:rsidR="004D0CB7" w:rsidRPr="004D0CB7" w:rsidRDefault="004D0CB7" w:rsidP="004D0CB7">
      <w:pPr>
        <w:jc w:val="both"/>
        <w:rPr>
          <w:rFonts w:ascii="Calibri" w:hAnsi="Calibri" w:cs="Calibri"/>
          <w:b/>
          <w:szCs w:val="22"/>
        </w:rPr>
      </w:pPr>
      <w:r w:rsidRPr="004D0CB7">
        <w:rPr>
          <w:rFonts w:ascii="Calibri" w:hAnsi="Calibri" w:cs="Calibri"/>
          <w:szCs w:val="22"/>
        </w:rPr>
        <w:t>A Kulturális, Oktatási és Civil Bizottság Szombathely Megyei Jogú Város Önkormányzatának SZMSZ 52. § (2) bekezdés 23. pontjában kapott felhatalmazás alapján a „</w:t>
      </w:r>
      <w:r w:rsidRPr="004D0CB7">
        <w:rPr>
          <w:rFonts w:ascii="Calibri" w:hAnsi="Calibri" w:cs="Calibri"/>
          <w:bCs/>
          <w:szCs w:val="22"/>
        </w:rPr>
        <w:t>Tájékoztató a 2026. évi önkormányzati nyári táborok megvalósításáról</w:t>
      </w:r>
      <w:r w:rsidRPr="004D0CB7">
        <w:rPr>
          <w:rFonts w:ascii="Calibri" w:hAnsi="Calibri" w:cs="Calibri"/>
          <w:szCs w:val="22"/>
        </w:rPr>
        <w:t>” szóló előterjesztést megtárgyalta, és az önkormányzati nyári napközis tábor megvalósításáról szóló beszámolót tudomásul veszi.</w:t>
      </w:r>
    </w:p>
    <w:p w14:paraId="4E69D663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</w:p>
    <w:p w14:paraId="4D527106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</w:p>
    <w:p w14:paraId="6EC6E3F2" w14:textId="77777777" w:rsidR="004D0CB7" w:rsidRPr="004D0CB7" w:rsidRDefault="004D0CB7" w:rsidP="004D0CB7">
      <w:pPr>
        <w:jc w:val="both"/>
        <w:rPr>
          <w:rFonts w:ascii="Calibri" w:hAnsi="Calibri" w:cs="Calibri"/>
          <w:b/>
          <w:bCs/>
          <w:szCs w:val="22"/>
        </w:rPr>
      </w:pPr>
      <w:r w:rsidRPr="004D0CB7">
        <w:rPr>
          <w:rFonts w:ascii="Calibri" w:hAnsi="Calibri" w:cs="Calibri"/>
          <w:b/>
          <w:bCs/>
          <w:szCs w:val="22"/>
          <w:u w:val="single"/>
        </w:rPr>
        <w:t>Felelős:</w:t>
      </w:r>
      <w:r w:rsidRPr="004D0CB7">
        <w:rPr>
          <w:rFonts w:ascii="Calibri" w:hAnsi="Calibri" w:cs="Calibri"/>
          <w:b/>
          <w:bCs/>
          <w:szCs w:val="22"/>
          <w:u w:val="single"/>
        </w:rPr>
        <w:tab/>
      </w:r>
      <w:r w:rsidRPr="004D0CB7">
        <w:rPr>
          <w:rFonts w:ascii="Calibri" w:hAnsi="Calibri" w:cs="Calibri"/>
          <w:b/>
          <w:bCs/>
          <w:szCs w:val="22"/>
        </w:rPr>
        <w:tab/>
      </w:r>
      <w:r w:rsidRPr="004D0CB7">
        <w:rPr>
          <w:rFonts w:ascii="Calibri" w:hAnsi="Calibri" w:cs="Calibri"/>
          <w:bCs/>
          <w:szCs w:val="22"/>
        </w:rPr>
        <w:t xml:space="preserve">Putz Attila, a </w:t>
      </w:r>
      <w:r w:rsidRPr="004D0CB7">
        <w:rPr>
          <w:rFonts w:ascii="Calibri" w:hAnsi="Calibri" w:cs="Calibri"/>
          <w:szCs w:val="22"/>
        </w:rPr>
        <w:t>Kulturális, Oktatási és Civil Bizottság elnöke</w:t>
      </w:r>
    </w:p>
    <w:p w14:paraId="5F23A2EA" w14:textId="77777777" w:rsidR="004D0CB7" w:rsidRPr="004D0CB7" w:rsidRDefault="004D0CB7" w:rsidP="004D0CB7">
      <w:pPr>
        <w:ind w:left="1418" w:hanging="710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ab/>
        <w:t xml:space="preserve">Dr. László Győző alpolgármester </w:t>
      </w:r>
    </w:p>
    <w:p w14:paraId="208C5AFD" w14:textId="77777777" w:rsidR="004D0CB7" w:rsidRDefault="004D0CB7" w:rsidP="004D0CB7">
      <w:pPr>
        <w:ind w:left="1418" w:hanging="2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 xml:space="preserve">(A végrehajtás előkészítéséért: </w:t>
      </w:r>
    </w:p>
    <w:p w14:paraId="752DC957" w14:textId="4664B54E" w:rsidR="004D0CB7" w:rsidRPr="004D0CB7" w:rsidRDefault="004D0CB7" w:rsidP="004D0CB7">
      <w:pPr>
        <w:ind w:left="1418" w:hanging="2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Vinczéné Dr. Menyhárt Mária, az Egészségügyi és Közszolgálati Osztály vezetője)</w:t>
      </w:r>
    </w:p>
    <w:p w14:paraId="789202BE" w14:textId="77777777" w:rsidR="004D0CB7" w:rsidRPr="004D0CB7" w:rsidRDefault="004D0CB7" w:rsidP="004D0CB7">
      <w:pPr>
        <w:ind w:left="1418" w:hanging="710"/>
        <w:jc w:val="both"/>
        <w:rPr>
          <w:rFonts w:ascii="Calibri" w:hAnsi="Calibri" w:cs="Calibri"/>
          <w:bCs/>
          <w:szCs w:val="22"/>
        </w:rPr>
      </w:pPr>
    </w:p>
    <w:p w14:paraId="148021D8" w14:textId="77777777" w:rsidR="004D0CB7" w:rsidRPr="004D0CB7" w:rsidRDefault="004D0CB7" w:rsidP="004D0CB7">
      <w:pPr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/>
          <w:bCs/>
          <w:szCs w:val="22"/>
          <w:u w:val="single"/>
        </w:rPr>
        <w:t>Határidő:</w:t>
      </w:r>
      <w:r w:rsidRPr="004D0CB7">
        <w:rPr>
          <w:rFonts w:ascii="Calibri" w:hAnsi="Calibri" w:cs="Calibri"/>
          <w:b/>
          <w:bCs/>
          <w:szCs w:val="22"/>
        </w:rPr>
        <w:tab/>
      </w:r>
      <w:r w:rsidRPr="004D0CB7">
        <w:rPr>
          <w:rFonts w:ascii="Calibri" w:hAnsi="Calibri" w:cs="Calibri"/>
          <w:bCs/>
          <w:szCs w:val="22"/>
        </w:rPr>
        <w:t xml:space="preserve">azonnal </w:t>
      </w:r>
    </w:p>
    <w:p w14:paraId="0B281D4C" w14:textId="77777777" w:rsidR="00B50558" w:rsidRDefault="00B50558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32738602" w14:textId="408EEE9C" w:rsidR="004D0CB7" w:rsidRPr="00D16DF6" w:rsidRDefault="004D0CB7" w:rsidP="004D0CB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lastRenderedPageBreak/>
        <w:t>137/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32577F49" w14:textId="77777777" w:rsidR="004D0CB7" w:rsidRDefault="004D0CB7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57879E41" w14:textId="77777777" w:rsidR="004D0CB7" w:rsidRDefault="004D0CB7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0E8FDA78" w14:textId="77777777" w:rsidR="004D0CB7" w:rsidRPr="004D0CB7" w:rsidRDefault="004D0CB7" w:rsidP="004D0CB7">
      <w:pPr>
        <w:jc w:val="both"/>
        <w:rPr>
          <w:rFonts w:ascii="Calibri" w:hAnsi="Calibri" w:cs="Calibri"/>
          <w:b/>
          <w:szCs w:val="22"/>
        </w:rPr>
      </w:pPr>
      <w:r w:rsidRPr="004D0CB7">
        <w:rPr>
          <w:rFonts w:ascii="Calibri" w:hAnsi="Calibri" w:cs="Calibri"/>
          <w:szCs w:val="22"/>
        </w:rPr>
        <w:t>A Kulturális, Oktatási és Civil Bizottság Szombathely Megyei Jogú Város Önkormányzatának SZMSZ 52. § (2) bekezdés 23. pontjában kapott felhatalmazás alapján a „</w:t>
      </w:r>
      <w:r w:rsidRPr="004D0CB7">
        <w:rPr>
          <w:rFonts w:ascii="Calibri" w:hAnsi="Calibri" w:cs="Calibri"/>
          <w:bCs/>
          <w:szCs w:val="22"/>
        </w:rPr>
        <w:t>Tájékoztató a 2026. évi önkormányzati nyári táborok megvalósításáról</w:t>
      </w:r>
      <w:r w:rsidRPr="004D0CB7">
        <w:rPr>
          <w:rFonts w:ascii="Calibri" w:hAnsi="Calibri" w:cs="Calibri"/>
          <w:szCs w:val="22"/>
        </w:rPr>
        <w:t>” szóló előterjesztést megtárgyalta, és a fonyódi gyermektábor megvalósításáról szóló beszámolót tudomásul veszi.</w:t>
      </w:r>
    </w:p>
    <w:p w14:paraId="3FBCEFAE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  <w:u w:val="single"/>
        </w:rPr>
      </w:pPr>
    </w:p>
    <w:p w14:paraId="4E43C7FE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  <w:u w:val="single"/>
        </w:rPr>
        <w:t>Felelős:</w:t>
      </w:r>
      <w:r w:rsidRPr="004D0CB7">
        <w:rPr>
          <w:rFonts w:ascii="Calibri" w:hAnsi="Calibri" w:cs="Calibri"/>
          <w:szCs w:val="22"/>
        </w:rPr>
        <w:t xml:space="preserve"> </w:t>
      </w:r>
      <w:r w:rsidRPr="004D0CB7">
        <w:rPr>
          <w:rFonts w:ascii="Calibri" w:hAnsi="Calibri" w:cs="Calibri"/>
          <w:szCs w:val="22"/>
        </w:rPr>
        <w:tab/>
        <w:t>Putz Attila, a Kulturális, Oktatási és Civil Bizottság elnöke</w:t>
      </w:r>
    </w:p>
    <w:p w14:paraId="195C36B0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ab/>
      </w:r>
      <w:r w:rsidRPr="004D0CB7">
        <w:rPr>
          <w:rFonts w:ascii="Calibri" w:hAnsi="Calibri" w:cs="Calibri"/>
          <w:szCs w:val="22"/>
        </w:rPr>
        <w:tab/>
      </w:r>
      <w:r w:rsidRPr="004D0CB7">
        <w:rPr>
          <w:rFonts w:ascii="Calibri" w:hAnsi="Calibri" w:cs="Calibri"/>
          <w:bCs/>
          <w:szCs w:val="22"/>
        </w:rPr>
        <w:t>Dr. László Győző alpolgármester</w:t>
      </w:r>
    </w:p>
    <w:p w14:paraId="53181323" w14:textId="77777777" w:rsidR="004D0CB7" w:rsidRDefault="004D0CB7" w:rsidP="004D0CB7">
      <w:pPr>
        <w:ind w:left="1418" w:hanging="2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 xml:space="preserve">(A végrehajtás előkészítéséért: </w:t>
      </w:r>
    </w:p>
    <w:p w14:paraId="01AAC87F" w14:textId="438B53BB" w:rsidR="004D0CB7" w:rsidRPr="004D0CB7" w:rsidRDefault="004D0CB7" w:rsidP="004D0CB7">
      <w:pPr>
        <w:ind w:left="1418" w:hanging="2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Vinczéné Dr. Menyhárt Mária, az Egészségügyi és Közszolgálati Osztály vezetője)</w:t>
      </w:r>
    </w:p>
    <w:p w14:paraId="0FDA595A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</w:p>
    <w:p w14:paraId="46A2816D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  <w:u w:val="single"/>
        </w:rPr>
        <w:t>Határidő:</w:t>
      </w:r>
      <w:r w:rsidRPr="004D0CB7">
        <w:rPr>
          <w:rFonts w:ascii="Calibri" w:hAnsi="Calibri" w:cs="Calibri"/>
          <w:szCs w:val="22"/>
        </w:rPr>
        <w:tab/>
        <w:t xml:space="preserve">azonnal </w:t>
      </w:r>
    </w:p>
    <w:p w14:paraId="07E99C4D" w14:textId="77777777" w:rsidR="004D0CB7" w:rsidRDefault="004D0CB7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7F3F6414" w14:textId="77777777" w:rsidR="00A7563A" w:rsidRDefault="00A7563A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0A2D3D05" w14:textId="77777777" w:rsidR="00AC55F3" w:rsidRDefault="00AC55F3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31249DA5" w14:textId="5BAFB55A" w:rsidR="00BC6BAD" w:rsidRDefault="00F325E8" w:rsidP="00BC6BAD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rPr>
          <w:rFonts w:cs="Calibri"/>
          <w:b/>
          <w:color w:val="000000"/>
        </w:rPr>
      </w:pPr>
      <w:r w:rsidRPr="00BC6BAD">
        <w:rPr>
          <w:rFonts w:cs="Calibri"/>
          <w:b/>
          <w:color w:val="000000"/>
        </w:rPr>
        <w:t xml:space="preserve">napirendi pont: Javaslat </w:t>
      </w:r>
      <w:r w:rsidR="00BC6BAD" w:rsidRPr="00BC6BAD">
        <w:rPr>
          <w:rFonts w:cs="Calibri"/>
          <w:b/>
          <w:color w:val="000000"/>
        </w:rPr>
        <w:t>támogatási kérelmek elbírálásár</w:t>
      </w:r>
      <w:r w:rsidR="00BC6BAD">
        <w:rPr>
          <w:rFonts w:cs="Calibri"/>
          <w:b/>
          <w:color w:val="000000"/>
        </w:rPr>
        <w:t>a</w:t>
      </w:r>
    </w:p>
    <w:p w14:paraId="0DAD9F01" w14:textId="77777777" w:rsidR="004D0CB7" w:rsidRDefault="004D0CB7" w:rsidP="004D0CB7">
      <w:pPr>
        <w:tabs>
          <w:tab w:val="center" w:pos="1418"/>
          <w:tab w:val="center" w:pos="5206"/>
        </w:tabs>
        <w:ind w:right="58"/>
        <w:rPr>
          <w:rFonts w:cs="Calibri"/>
          <w:b/>
          <w:color w:val="000000"/>
        </w:rPr>
      </w:pPr>
    </w:p>
    <w:p w14:paraId="7B7ADF4D" w14:textId="2167F6C0" w:rsidR="004D0CB7" w:rsidRPr="00D16DF6" w:rsidRDefault="004D0CB7" w:rsidP="004D0CB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138/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4437FF16" w14:textId="77777777" w:rsidR="004D0CB7" w:rsidRPr="004D0CB7" w:rsidRDefault="004D0CB7" w:rsidP="004D0CB7">
      <w:pPr>
        <w:tabs>
          <w:tab w:val="center" w:pos="1418"/>
          <w:tab w:val="center" w:pos="5206"/>
        </w:tabs>
        <w:ind w:right="58"/>
        <w:rPr>
          <w:rFonts w:cs="Calibri"/>
          <w:b/>
          <w:color w:val="000000"/>
        </w:rPr>
      </w:pPr>
    </w:p>
    <w:p w14:paraId="2D7E556E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34CC33C1" w14:textId="77777777" w:rsidR="004D0CB7" w:rsidRPr="004D0CB7" w:rsidRDefault="004D0CB7" w:rsidP="004D0CB7">
      <w:pPr>
        <w:numPr>
          <w:ilvl w:val="0"/>
          <w:numId w:val="7"/>
        </w:num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A Kulturális, Oktatási és Civil Bizottság</w:t>
      </w:r>
      <w:r w:rsidRPr="004D0CB7">
        <w:rPr>
          <w:rFonts w:ascii="Calibri" w:hAnsi="Calibri" w:cs="Calibri"/>
          <w:color w:val="000000"/>
          <w:szCs w:val="22"/>
        </w:rPr>
        <w:t xml:space="preserve"> Szombathely Megyei Jogú Város Önkormányzatának </w:t>
      </w:r>
      <w:r w:rsidRPr="004D0CB7">
        <w:rPr>
          <w:rFonts w:ascii="Calibri" w:hAnsi="Calibri" w:cs="Calibri"/>
          <w:szCs w:val="22"/>
        </w:rPr>
        <w:t xml:space="preserve">Szervezeti és Működési Szabályzatáról szóló </w:t>
      </w:r>
      <w:r w:rsidRPr="004D0CB7">
        <w:rPr>
          <w:rFonts w:ascii="Calibri" w:hAnsi="Calibri" w:cs="Calibri"/>
          <w:szCs w:val="22"/>
          <w:shd w:val="clear" w:color="auto" w:fill="FFFFFF"/>
        </w:rPr>
        <w:t xml:space="preserve">16/2024. (X.10.) </w:t>
      </w:r>
      <w:r w:rsidRPr="004D0CB7">
        <w:rPr>
          <w:rFonts w:ascii="Calibri" w:hAnsi="Calibri" w:cs="Calibri"/>
          <w:szCs w:val="22"/>
        </w:rPr>
        <w:t xml:space="preserve">önkormányzati rendelet 52.§ (2) bekezdés 1. pontjában, </w:t>
      </w:r>
      <w:r w:rsidRPr="004D0CB7">
        <w:rPr>
          <w:rFonts w:ascii="Calibri" w:hAnsi="Calibri" w:cs="Calibri"/>
          <w:color w:val="000000"/>
          <w:szCs w:val="22"/>
        </w:rPr>
        <w:t xml:space="preserve">valamint az Önkormányzat 2026. évi költségvetéséről szóló </w:t>
      </w:r>
      <w:r w:rsidRPr="004D0CB7">
        <w:rPr>
          <w:rFonts w:ascii="Calibri" w:hAnsi="Calibri" w:cs="Calibri"/>
          <w:color w:val="333E55"/>
          <w:sz w:val="23"/>
          <w:szCs w:val="23"/>
          <w:shd w:val="clear" w:color="auto" w:fill="FFFFFF"/>
        </w:rPr>
        <w:t> 3</w:t>
      </w:r>
      <w:r w:rsidRPr="004D0CB7">
        <w:rPr>
          <w:rFonts w:ascii="Calibri" w:hAnsi="Calibri" w:cs="Calibri"/>
          <w:szCs w:val="22"/>
          <w:shd w:val="clear" w:color="auto" w:fill="FFFFFF"/>
        </w:rPr>
        <w:t xml:space="preserve">/2026. (II.27.) önkormányzati rendelet </w:t>
      </w:r>
      <w:r w:rsidRPr="004D0CB7">
        <w:rPr>
          <w:rFonts w:ascii="Calibri" w:hAnsi="Calibri" w:cs="Calibri"/>
          <w:szCs w:val="22"/>
        </w:rPr>
        <w:t>10.</w:t>
      </w:r>
      <w:r w:rsidRPr="004D0CB7">
        <w:rPr>
          <w:rFonts w:ascii="Calibri" w:hAnsi="Calibri" w:cs="Calibri"/>
          <w:color w:val="000000"/>
          <w:szCs w:val="22"/>
        </w:rPr>
        <w:t>§ (6) bekezdésében</w:t>
      </w:r>
      <w:r w:rsidRPr="004D0CB7">
        <w:rPr>
          <w:rFonts w:ascii="Calibri" w:hAnsi="Calibri" w:cs="Calibri"/>
          <w:szCs w:val="22"/>
        </w:rPr>
        <w:t xml:space="preserve"> kapott felhatalmazás alapján </w:t>
      </w:r>
      <w:r w:rsidRPr="004D0CB7">
        <w:rPr>
          <w:rFonts w:ascii="Calibri" w:hAnsi="Calibri" w:cs="Calibri"/>
          <w:color w:val="000000"/>
          <w:szCs w:val="22"/>
        </w:rPr>
        <w:t xml:space="preserve">a </w:t>
      </w:r>
      <w:r w:rsidRPr="004D0CB7">
        <w:rPr>
          <w:rFonts w:ascii="Calibri" w:hAnsi="Calibri" w:cs="Calibri"/>
          <w:szCs w:val="22"/>
        </w:rPr>
        <w:t>Szombathelyi Óvodák Igazgatóinak Munkaközössége részére, működésének, szakmai értekezleteinek költségeire 500.000 Ft, az</w:t>
      </w:r>
      <w:r w:rsidRPr="004D0CB7">
        <w:rPr>
          <w:rFonts w:ascii="Times New Roman" w:hAnsi="Times New Roman"/>
          <w:sz w:val="24"/>
        </w:rPr>
        <w:t xml:space="preserve"> </w:t>
      </w:r>
      <w:r w:rsidRPr="004D0CB7">
        <w:rPr>
          <w:rFonts w:ascii="Calibri" w:hAnsi="Calibri" w:cs="Calibri"/>
          <w:szCs w:val="22"/>
        </w:rPr>
        <w:t>aktív és nyugdíjas óvodavezetők találkozója 2027. évi megrendezési költségeire 500.000 Ft forrást az Oktatási kiadások „Versenyek, rendezvények, támogatások” sora terhére, a Közoktatási Szakértők Országos Egyesületének Szombathelyi Csoportja részére 2026-2027. évi működésükkel összefüggő költségekre, szakmai fórumokon, konferencián való részvételre a „Városi pedagógusnap, tanévnyitó ünnepség” soron felhasználható 1.048.411 Ft-ból 250.000 Ft forrást biztosít.</w:t>
      </w:r>
    </w:p>
    <w:p w14:paraId="18EA428A" w14:textId="77777777" w:rsidR="004D0CB7" w:rsidRPr="004D0CB7" w:rsidRDefault="004D0CB7" w:rsidP="004D0CB7">
      <w:pPr>
        <w:ind w:left="720"/>
        <w:jc w:val="both"/>
        <w:rPr>
          <w:rFonts w:ascii="Calibri" w:hAnsi="Calibri" w:cs="Calibri"/>
          <w:color w:val="000000"/>
          <w:szCs w:val="22"/>
        </w:rPr>
      </w:pPr>
    </w:p>
    <w:p w14:paraId="6E077049" w14:textId="77777777" w:rsidR="004D0CB7" w:rsidRPr="004D0CB7" w:rsidRDefault="004D0CB7" w:rsidP="004D0CB7">
      <w:pPr>
        <w:numPr>
          <w:ilvl w:val="0"/>
          <w:numId w:val="7"/>
        </w:numPr>
        <w:jc w:val="both"/>
        <w:outlineLvl w:val="0"/>
        <w:rPr>
          <w:rFonts w:ascii="Calibri" w:hAnsi="Calibri" w:cs="Calibri"/>
          <w:b/>
          <w:color w:val="000000"/>
          <w:szCs w:val="22"/>
          <w:u w:val="single"/>
        </w:rPr>
      </w:pPr>
      <w:r w:rsidRPr="004D0CB7">
        <w:rPr>
          <w:rFonts w:ascii="Calibri" w:eastAsia="Calibri" w:hAnsi="Calibri" w:cs="Calibri"/>
          <w:color w:val="000000"/>
          <w:szCs w:val="22"/>
        </w:rPr>
        <w:t xml:space="preserve">A Bizottság egyetért azzal, </w:t>
      </w:r>
      <w:r w:rsidRPr="004D0CB7">
        <w:rPr>
          <w:rFonts w:ascii="Calibri" w:hAnsi="Calibri" w:cs="Calibri"/>
          <w:color w:val="000000"/>
          <w:szCs w:val="22"/>
        </w:rPr>
        <w:t>hogy az Oktatási ágazat kiadásaiban az előterjesztésben foglalt, összesen 1.250.000 Ft forrás a pénzügyi lebonyolítást végző Szombathelyi Köznevelési GAMESZ részére átcsoportosításra kerüljön.</w:t>
      </w:r>
    </w:p>
    <w:p w14:paraId="2E6B9DA7" w14:textId="77777777" w:rsidR="004D0CB7" w:rsidRPr="004D0CB7" w:rsidRDefault="004D0CB7" w:rsidP="004D0CB7">
      <w:pPr>
        <w:ind w:left="780"/>
        <w:jc w:val="both"/>
        <w:outlineLvl w:val="0"/>
        <w:rPr>
          <w:rFonts w:ascii="Calibri" w:hAnsi="Calibri" w:cs="Calibri"/>
          <w:b/>
          <w:color w:val="000000"/>
          <w:szCs w:val="22"/>
          <w:u w:val="single"/>
        </w:rPr>
      </w:pPr>
    </w:p>
    <w:p w14:paraId="718BD054" w14:textId="36DF262F" w:rsidR="004D0CB7" w:rsidRPr="004D0CB7" w:rsidRDefault="004D0CB7" w:rsidP="004D0CB7">
      <w:pPr>
        <w:autoSpaceDE w:val="0"/>
        <w:autoSpaceDN w:val="0"/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b/>
          <w:szCs w:val="22"/>
          <w:u w:val="single"/>
        </w:rPr>
        <w:tab/>
      </w:r>
      <w:r w:rsidRPr="004D0CB7">
        <w:rPr>
          <w:rFonts w:ascii="Calibri" w:hAnsi="Calibri" w:cs="Calibri"/>
          <w:b/>
          <w:szCs w:val="22"/>
        </w:rPr>
        <w:tab/>
      </w:r>
      <w:r w:rsidRPr="004D0CB7">
        <w:rPr>
          <w:rFonts w:ascii="Calibri" w:hAnsi="Calibri" w:cs="Calibri"/>
          <w:bCs/>
          <w:szCs w:val="22"/>
        </w:rPr>
        <w:t xml:space="preserve">Putz Attila, a Kulturális, Oktatási és Civil </w:t>
      </w:r>
      <w:r w:rsidRPr="004D0CB7">
        <w:rPr>
          <w:rFonts w:ascii="Calibri" w:hAnsi="Calibri" w:cs="Calibri"/>
          <w:szCs w:val="22"/>
        </w:rPr>
        <w:t>Bizottság elnöke</w:t>
      </w:r>
    </w:p>
    <w:p w14:paraId="1BC41D5B" w14:textId="50C4AD1E" w:rsidR="004D0CB7" w:rsidRPr="004D0CB7" w:rsidRDefault="004D0CB7" w:rsidP="004D0CB7">
      <w:pPr>
        <w:ind w:left="708" w:firstLine="708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Dr. Nemény András polgármester</w:t>
      </w:r>
    </w:p>
    <w:p w14:paraId="4DA6E2D5" w14:textId="6BF7BEAF" w:rsidR="004D0CB7" w:rsidRPr="004D0CB7" w:rsidRDefault="004D0CB7" w:rsidP="004D0CB7">
      <w:pPr>
        <w:ind w:left="708" w:firstLine="708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 xml:space="preserve">Dr. László Győző alpolgármester </w:t>
      </w:r>
    </w:p>
    <w:p w14:paraId="29FB13F9" w14:textId="77777777" w:rsidR="004D0CB7" w:rsidRDefault="004D0CB7" w:rsidP="004D0CB7">
      <w:pPr>
        <w:ind w:left="851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ab/>
        <w:t xml:space="preserve">/a végrehajtás előkészítéséért: </w:t>
      </w:r>
    </w:p>
    <w:p w14:paraId="1658D6C1" w14:textId="2C71EF6E" w:rsidR="004D0CB7" w:rsidRPr="004D0CB7" w:rsidRDefault="004D0CB7" w:rsidP="004D0CB7">
      <w:pPr>
        <w:ind w:left="851" w:firstLine="565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Vinczéné Dr. Menyhárt Mária, az Egészségügyi és Közszolgálati Osztály vezetője</w:t>
      </w:r>
    </w:p>
    <w:p w14:paraId="693367A1" w14:textId="77777777" w:rsidR="004D0CB7" w:rsidRPr="004D0CB7" w:rsidRDefault="004D0CB7" w:rsidP="004D0CB7">
      <w:pPr>
        <w:ind w:left="851" w:firstLine="565"/>
        <w:jc w:val="both"/>
        <w:outlineLvl w:val="0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Stéger Gábor, a Közgazdasági és Adó Osztály vezetője</w:t>
      </w:r>
    </w:p>
    <w:p w14:paraId="741B6A32" w14:textId="77777777" w:rsidR="004D0CB7" w:rsidRPr="004D0CB7" w:rsidRDefault="004D0CB7" w:rsidP="004D0CB7">
      <w:pPr>
        <w:ind w:left="851" w:firstLine="565"/>
        <w:jc w:val="both"/>
        <w:outlineLvl w:val="0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Sebestyénné Pethő Andrea, a Szombathelyi Köznevelési GAMESZ igazgatója/</w:t>
      </w:r>
    </w:p>
    <w:p w14:paraId="5AC5F0C8" w14:textId="77777777" w:rsidR="004D0CB7" w:rsidRPr="004D0CB7" w:rsidRDefault="004D0CB7" w:rsidP="004D0CB7">
      <w:pPr>
        <w:ind w:left="2127"/>
        <w:jc w:val="both"/>
        <w:rPr>
          <w:rFonts w:ascii="Calibri" w:hAnsi="Calibri" w:cs="Calibri"/>
          <w:bCs/>
          <w:szCs w:val="22"/>
        </w:rPr>
      </w:pPr>
    </w:p>
    <w:p w14:paraId="76B302CB" w14:textId="77777777" w:rsidR="004D0CB7" w:rsidRPr="004D0CB7" w:rsidRDefault="004D0CB7" w:rsidP="004D0CB7">
      <w:pPr>
        <w:ind w:left="1440" w:hanging="1440"/>
        <w:jc w:val="both"/>
        <w:outlineLvl w:val="0"/>
        <w:rPr>
          <w:rFonts w:ascii="Calibri" w:hAnsi="Calibri" w:cs="Calibri"/>
          <w:b/>
          <w:szCs w:val="22"/>
          <w:u w:val="single"/>
        </w:rPr>
      </w:pPr>
    </w:p>
    <w:p w14:paraId="4C7F134A" w14:textId="77777777" w:rsidR="004D0CB7" w:rsidRPr="004D0CB7" w:rsidRDefault="004D0CB7" w:rsidP="004D0CB7">
      <w:pPr>
        <w:ind w:left="1440" w:hanging="1440"/>
        <w:jc w:val="both"/>
        <w:outlineLvl w:val="0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szCs w:val="22"/>
          <w:u w:val="single"/>
        </w:rPr>
        <w:t>Határidő:</w:t>
      </w:r>
      <w:r w:rsidRPr="004D0CB7">
        <w:rPr>
          <w:rFonts w:ascii="Calibri" w:hAnsi="Calibri" w:cs="Calibri"/>
          <w:b/>
          <w:szCs w:val="22"/>
        </w:rPr>
        <w:tab/>
      </w:r>
      <w:r w:rsidRPr="004D0CB7">
        <w:rPr>
          <w:rFonts w:ascii="Calibri" w:hAnsi="Calibri" w:cs="Calibri"/>
          <w:szCs w:val="22"/>
        </w:rPr>
        <w:t>azonnal /1. pont vonatkozásában/</w:t>
      </w:r>
    </w:p>
    <w:p w14:paraId="4213ED4D" w14:textId="77777777" w:rsidR="004D0CB7" w:rsidRPr="004D0CB7" w:rsidRDefault="004D0CB7" w:rsidP="004D0CB7">
      <w:pPr>
        <w:ind w:left="1440" w:hanging="1440"/>
        <w:jc w:val="both"/>
        <w:outlineLvl w:val="0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ab/>
        <w:t>az Önkormányzat 2026. évi költségvetéséről szóló rendeletének soron következő módosítása /2. pont vonatkozásában/</w:t>
      </w:r>
    </w:p>
    <w:p w14:paraId="118380A3" w14:textId="77777777" w:rsidR="004D0CB7" w:rsidRPr="004D0CB7" w:rsidRDefault="004D0CB7" w:rsidP="004D0CB7">
      <w:pPr>
        <w:ind w:left="1440" w:hanging="1440"/>
        <w:jc w:val="both"/>
        <w:outlineLvl w:val="0"/>
        <w:rPr>
          <w:rFonts w:ascii="Calibri" w:hAnsi="Calibri" w:cs="Calibri"/>
          <w:b/>
          <w:szCs w:val="22"/>
        </w:rPr>
      </w:pPr>
    </w:p>
    <w:p w14:paraId="406F83F5" w14:textId="30577AD6" w:rsidR="004D0CB7" w:rsidRPr="00D16DF6" w:rsidRDefault="004D0CB7" w:rsidP="004D0CB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139/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95D0D8D" w14:textId="77777777" w:rsidR="004D0CB7" w:rsidRPr="004D0CB7" w:rsidRDefault="004D0CB7" w:rsidP="004D0CB7">
      <w:pPr>
        <w:ind w:left="720"/>
        <w:jc w:val="both"/>
        <w:rPr>
          <w:rFonts w:ascii="Calibri" w:hAnsi="Calibri" w:cs="Calibri"/>
          <w:color w:val="000000"/>
          <w:szCs w:val="22"/>
        </w:rPr>
      </w:pPr>
    </w:p>
    <w:p w14:paraId="51DD8AED" w14:textId="77777777" w:rsidR="004D0CB7" w:rsidRPr="004D0CB7" w:rsidRDefault="004D0CB7" w:rsidP="004D0CB7">
      <w:pPr>
        <w:ind w:left="720"/>
        <w:jc w:val="both"/>
        <w:rPr>
          <w:rFonts w:ascii="Calibri" w:hAnsi="Calibri" w:cs="Calibri"/>
          <w:color w:val="000000"/>
          <w:szCs w:val="22"/>
        </w:rPr>
      </w:pPr>
      <w:r w:rsidRPr="004D0CB7">
        <w:rPr>
          <w:rFonts w:ascii="Calibri" w:hAnsi="Calibri" w:cs="Calibri"/>
          <w:szCs w:val="22"/>
        </w:rPr>
        <w:t xml:space="preserve">A Kulturális, Oktatási és Civil Bizottság </w:t>
      </w:r>
      <w:r w:rsidRPr="004D0CB7">
        <w:rPr>
          <w:rFonts w:ascii="Calibri" w:hAnsi="Calibri" w:cs="Calibri"/>
          <w:color w:val="000000"/>
          <w:szCs w:val="22"/>
        </w:rPr>
        <w:t xml:space="preserve">az Önkormányzat 2026. évi költségvetéséről szóló </w:t>
      </w:r>
      <w:r w:rsidRPr="004D0CB7">
        <w:rPr>
          <w:rFonts w:ascii="Calibri" w:hAnsi="Calibri" w:cs="Calibri"/>
          <w:color w:val="333E55"/>
          <w:szCs w:val="22"/>
          <w:shd w:val="clear" w:color="auto" w:fill="FFFFFF"/>
        </w:rPr>
        <w:t>3</w:t>
      </w:r>
      <w:r w:rsidRPr="004D0CB7">
        <w:rPr>
          <w:rFonts w:ascii="Calibri" w:hAnsi="Calibri" w:cs="Calibri"/>
          <w:szCs w:val="22"/>
          <w:shd w:val="clear" w:color="auto" w:fill="FFFFFF"/>
        </w:rPr>
        <w:t>/2026. (II.27.) önkormányzati rendelet </w:t>
      </w:r>
      <w:r w:rsidRPr="004D0CB7">
        <w:rPr>
          <w:rFonts w:ascii="Calibri" w:hAnsi="Calibri" w:cs="Calibri"/>
          <w:szCs w:val="22"/>
        </w:rPr>
        <w:t>10.</w:t>
      </w:r>
      <w:r w:rsidRPr="004D0CB7">
        <w:rPr>
          <w:rFonts w:ascii="Calibri" w:hAnsi="Calibri" w:cs="Calibri"/>
          <w:color w:val="000000"/>
          <w:szCs w:val="22"/>
        </w:rPr>
        <w:t>§ (6) bekezdésében</w:t>
      </w:r>
      <w:r w:rsidRPr="004D0CB7">
        <w:rPr>
          <w:rFonts w:ascii="Calibri" w:hAnsi="Calibri" w:cs="Calibri"/>
          <w:szCs w:val="22"/>
        </w:rPr>
        <w:t xml:space="preserve"> kapott felhatalmazás alapján </w:t>
      </w:r>
      <w:r w:rsidRPr="004D0CB7">
        <w:rPr>
          <w:rFonts w:ascii="Calibri" w:hAnsi="Calibri" w:cs="Calibri"/>
          <w:color w:val="000000"/>
          <w:szCs w:val="22"/>
        </w:rPr>
        <w:t xml:space="preserve">a </w:t>
      </w:r>
      <w:r w:rsidRPr="004D0CB7">
        <w:rPr>
          <w:rFonts w:ascii="Calibri" w:hAnsi="Calibri" w:cs="Calibri"/>
          <w:szCs w:val="22"/>
        </w:rPr>
        <w:t>Szombathelyi Köznevelési GAMESZ részére a 45/2026.(III.24.) KOCB számú határozattal átcsoportosított 10.000.000 Ft pénzmaradványaként megmaradt 532.383 Ft összegből a nyugdíjas iskolaigazgatók 2026. évi találkozójának költségeire a maradványösszeg erejéig forrást biztosít.</w:t>
      </w:r>
    </w:p>
    <w:p w14:paraId="7CD8E241" w14:textId="77777777" w:rsidR="004D0CB7" w:rsidRDefault="004D0CB7" w:rsidP="004D0CB7">
      <w:pPr>
        <w:ind w:left="720"/>
        <w:contextualSpacing/>
        <w:jc w:val="both"/>
        <w:rPr>
          <w:rFonts w:ascii="Calibri" w:eastAsia="Calibri" w:hAnsi="Calibri" w:cs="Calibri"/>
          <w:bCs/>
          <w:szCs w:val="22"/>
          <w:lang w:eastAsia="en-US"/>
        </w:rPr>
      </w:pPr>
    </w:p>
    <w:p w14:paraId="3D5BB653" w14:textId="77777777" w:rsidR="00260A60" w:rsidRPr="004D0CB7" w:rsidRDefault="00260A60" w:rsidP="004D0CB7">
      <w:pPr>
        <w:ind w:left="720"/>
        <w:contextualSpacing/>
        <w:jc w:val="both"/>
        <w:rPr>
          <w:rFonts w:ascii="Calibri" w:eastAsia="Calibri" w:hAnsi="Calibri" w:cs="Calibri"/>
          <w:bCs/>
          <w:szCs w:val="22"/>
          <w:lang w:eastAsia="en-US"/>
        </w:rPr>
      </w:pPr>
    </w:p>
    <w:p w14:paraId="276CCC0E" w14:textId="77777777" w:rsidR="004D0CB7" w:rsidRPr="004D0CB7" w:rsidRDefault="004D0CB7" w:rsidP="004D0CB7">
      <w:pPr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bCs/>
          <w:szCs w:val="22"/>
          <w:u w:val="single"/>
        </w:rPr>
        <w:lastRenderedPageBreak/>
        <w:t>Felelős:</w:t>
      </w:r>
      <w:r w:rsidRPr="004D0CB7">
        <w:rPr>
          <w:rFonts w:ascii="Calibri" w:hAnsi="Calibri" w:cs="Calibri"/>
          <w:szCs w:val="22"/>
        </w:rPr>
        <w:t xml:space="preserve"> </w:t>
      </w:r>
      <w:r w:rsidRPr="004D0CB7">
        <w:rPr>
          <w:rFonts w:ascii="Calibri" w:hAnsi="Calibri" w:cs="Calibri"/>
          <w:szCs w:val="22"/>
        </w:rPr>
        <w:tab/>
      </w:r>
      <w:r w:rsidRPr="004D0CB7">
        <w:rPr>
          <w:rFonts w:ascii="Calibri" w:hAnsi="Calibri" w:cs="Calibri"/>
          <w:bCs/>
          <w:szCs w:val="22"/>
        </w:rPr>
        <w:t xml:space="preserve">Putz Attila, a Kulturális, Oktatási és Civil </w:t>
      </w:r>
      <w:r w:rsidRPr="004D0CB7">
        <w:rPr>
          <w:rFonts w:ascii="Calibri" w:hAnsi="Calibri" w:cs="Calibri"/>
          <w:szCs w:val="22"/>
        </w:rPr>
        <w:t>Bizottság elnöke</w:t>
      </w:r>
    </w:p>
    <w:p w14:paraId="13DCF30E" w14:textId="77777777" w:rsidR="004D0CB7" w:rsidRPr="004D0CB7" w:rsidRDefault="004D0CB7" w:rsidP="004D0CB7">
      <w:pPr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 xml:space="preserve">                     </w:t>
      </w:r>
      <w:r w:rsidRPr="004D0CB7">
        <w:rPr>
          <w:rFonts w:ascii="Calibri" w:hAnsi="Calibri" w:cs="Calibri"/>
          <w:szCs w:val="22"/>
        </w:rPr>
        <w:tab/>
        <w:t>Dr. Nemény András polgármester</w:t>
      </w:r>
    </w:p>
    <w:p w14:paraId="1E651BE2" w14:textId="77777777" w:rsidR="004D0CB7" w:rsidRPr="004D0CB7" w:rsidRDefault="004D0CB7" w:rsidP="004D0CB7">
      <w:pPr>
        <w:ind w:left="568" w:firstLine="708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 xml:space="preserve">  </w:t>
      </w:r>
      <w:r w:rsidRPr="004D0CB7">
        <w:rPr>
          <w:rFonts w:ascii="Calibri" w:hAnsi="Calibri" w:cs="Calibri"/>
          <w:szCs w:val="22"/>
        </w:rPr>
        <w:tab/>
        <w:t xml:space="preserve">Dr. László Győző alpolgármester </w:t>
      </w:r>
    </w:p>
    <w:p w14:paraId="27EB5EA2" w14:textId="77777777" w:rsidR="004D0CB7" w:rsidRPr="004D0CB7" w:rsidRDefault="004D0CB7" w:rsidP="004D0CB7">
      <w:pPr>
        <w:ind w:left="1418" w:hanging="142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ab/>
        <w:t xml:space="preserve">/a végrehajtás előkészítéséért: </w:t>
      </w:r>
    </w:p>
    <w:p w14:paraId="0B9A22CE" w14:textId="30EFF259" w:rsidR="004D0CB7" w:rsidRPr="004D0CB7" w:rsidRDefault="004D0CB7" w:rsidP="004D0CB7">
      <w:pPr>
        <w:ind w:left="1418" w:hanging="2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 xml:space="preserve">Vinczéné </w:t>
      </w:r>
      <w:r>
        <w:rPr>
          <w:rFonts w:ascii="Calibri" w:hAnsi="Calibri" w:cs="Calibri"/>
          <w:bCs/>
          <w:szCs w:val="22"/>
        </w:rPr>
        <w:t>D</w:t>
      </w:r>
      <w:r w:rsidRPr="004D0CB7">
        <w:rPr>
          <w:rFonts w:ascii="Calibri" w:hAnsi="Calibri" w:cs="Calibri"/>
          <w:bCs/>
          <w:szCs w:val="22"/>
        </w:rPr>
        <w:t>r. Menyhárt Mária, az Egészségügyi és Közszolgálati Osztály vezetője</w:t>
      </w:r>
    </w:p>
    <w:p w14:paraId="3335E3EC" w14:textId="77777777" w:rsidR="004D0CB7" w:rsidRPr="004D0CB7" w:rsidRDefault="004D0CB7" w:rsidP="004D0CB7">
      <w:pPr>
        <w:ind w:left="1134" w:firstLine="282"/>
        <w:jc w:val="both"/>
        <w:outlineLvl w:val="0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Stéger Gábor, a Közgazdasági és Adó Osztály vezetője</w:t>
      </w:r>
    </w:p>
    <w:p w14:paraId="35759938" w14:textId="77777777" w:rsidR="004D0CB7" w:rsidRPr="004D0CB7" w:rsidRDefault="004D0CB7" w:rsidP="004D0CB7">
      <w:pPr>
        <w:ind w:left="1134" w:firstLine="282"/>
        <w:jc w:val="both"/>
        <w:outlineLvl w:val="0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Sebestyénné Pethő Andrea, a Szombathelyi Köznevelési GAMESZ igazgatója/</w:t>
      </w:r>
    </w:p>
    <w:p w14:paraId="7B83D3EE" w14:textId="77777777" w:rsidR="004D0CB7" w:rsidRPr="004D0CB7" w:rsidRDefault="004D0CB7" w:rsidP="004D0CB7">
      <w:pPr>
        <w:jc w:val="both"/>
        <w:outlineLvl w:val="0"/>
        <w:rPr>
          <w:rFonts w:ascii="Calibri" w:hAnsi="Calibri" w:cs="Calibri"/>
          <w:szCs w:val="22"/>
        </w:rPr>
      </w:pPr>
    </w:p>
    <w:p w14:paraId="0B664275" w14:textId="77777777" w:rsidR="004D0CB7" w:rsidRPr="004D0CB7" w:rsidRDefault="004D0CB7" w:rsidP="004D0CB7">
      <w:pPr>
        <w:jc w:val="both"/>
        <w:outlineLvl w:val="0"/>
        <w:rPr>
          <w:rFonts w:ascii="Calibri" w:hAnsi="Calibri" w:cs="Calibri"/>
          <w:szCs w:val="22"/>
        </w:rPr>
      </w:pPr>
      <w:r w:rsidRPr="004D0CB7">
        <w:rPr>
          <w:rFonts w:ascii="Calibri" w:eastAsia="Calibri" w:hAnsi="Calibri" w:cs="Calibri"/>
          <w:b/>
          <w:szCs w:val="22"/>
          <w:u w:val="single"/>
          <w:lang w:eastAsia="en-US"/>
        </w:rPr>
        <w:t>Határidő</w:t>
      </w:r>
      <w:r w:rsidRPr="004D0CB7">
        <w:rPr>
          <w:rFonts w:ascii="Calibri" w:eastAsia="Calibri" w:hAnsi="Calibri" w:cs="Calibri"/>
          <w:szCs w:val="22"/>
          <w:lang w:eastAsia="en-US"/>
        </w:rPr>
        <w:t xml:space="preserve">:    </w:t>
      </w:r>
      <w:r w:rsidRPr="004D0CB7">
        <w:rPr>
          <w:rFonts w:ascii="Calibri" w:eastAsia="Calibri" w:hAnsi="Calibri" w:cs="Calibri"/>
          <w:szCs w:val="22"/>
          <w:lang w:eastAsia="en-US"/>
        </w:rPr>
        <w:tab/>
        <w:t xml:space="preserve">azonnal </w:t>
      </w:r>
    </w:p>
    <w:p w14:paraId="6D1032AE" w14:textId="77777777" w:rsidR="004D0CB7" w:rsidRPr="004D0CB7" w:rsidRDefault="004D0CB7" w:rsidP="004D0CB7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Calibri" w:hAnsi="Calibri" w:cs="Calibri"/>
          <w:szCs w:val="22"/>
        </w:rPr>
      </w:pPr>
      <w:r w:rsidRPr="004D0CB7">
        <w:rPr>
          <w:rFonts w:ascii="Calibri" w:eastAsia="Calibri" w:hAnsi="Calibri" w:cs="Calibri"/>
          <w:b/>
          <w:szCs w:val="22"/>
          <w:lang w:eastAsia="en-US"/>
        </w:rPr>
        <w:tab/>
      </w:r>
      <w:r w:rsidRPr="004D0CB7">
        <w:rPr>
          <w:rFonts w:ascii="Calibri" w:eastAsia="Calibri" w:hAnsi="Calibri" w:cs="Calibri"/>
          <w:b/>
          <w:szCs w:val="22"/>
          <w:lang w:eastAsia="en-US"/>
        </w:rPr>
        <w:tab/>
      </w:r>
      <w:r w:rsidRPr="004D0CB7">
        <w:rPr>
          <w:rFonts w:ascii="Calibri" w:eastAsia="Calibri" w:hAnsi="Calibri" w:cs="Calibri"/>
          <w:szCs w:val="22"/>
        </w:rPr>
        <w:tab/>
      </w:r>
    </w:p>
    <w:p w14:paraId="661C97F2" w14:textId="77777777" w:rsidR="00754522" w:rsidRPr="0078109F" w:rsidRDefault="00754522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099AF149" w14:textId="65233224" w:rsidR="00754522" w:rsidRPr="00754522" w:rsidRDefault="00754522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754522">
        <w:rPr>
          <w:rFonts w:cs="Calibri"/>
          <w:b/>
          <w:color w:val="000000"/>
        </w:rPr>
        <w:t xml:space="preserve">napirendi pont: </w:t>
      </w:r>
      <w:r w:rsidR="000B42C9">
        <w:rPr>
          <w:rFonts w:cs="Calibri"/>
          <w:b/>
          <w:color w:val="000000"/>
        </w:rPr>
        <w:t xml:space="preserve">Javaslat </w:t>
      </w:r>
      <w:r w:rsidR="00BC6BAD" w:rsidRPr="00BC6BAD">
        <w:rPr>
          <w:rFonts w:cs="Calibri"/>
          <w:b/>
          <w:color w:val="000000"/>
          <w:kern w:val="2"/>
          <w14:ligatures w14:val="standardContextual"/>
        </w:rPr>
        <w:t>a Kulturális és Civil Alap felhasználásával kapcsolatos döntések meghozatalára</w:t>
      </w:r>
    </w:p>
    <w:p w14:paraId="380CC084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2C06488E" w14:textId="00B0D88B" w:rsidR="004D0CB7" w:rsidRPr="00D16DF6" w:rsidRDefault="004D0CB7" w:rsidP="004D0CB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140/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4B1DC88D" w14:textId="77777777" w:rsidR="004D0CB7" w:rsidRDefault="004D0CB7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2EA28648" w14:textId="77777777" w:rsidR="004D0CB7" w:rsidRDefault="004D0CB7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40102BEB" w14:textId="77777777" w:rsidR="001A115D" w:rsidRPr="001A115D" w:rsidRDefault="001A115D" w:rsidP="001A115D">
      <w:pPr>
        <w:numPr>
          <w:ilvl w:val="0"/>
          <w:numId w:val="10"/>
        </w:numPr>
        <w:ind w:left="709" w:hanging="349"/>
        <w:jc w:val="both"/>
        <w:rPr>
          <w:rFonts w:ascii="Calibri" w:hAnsi="Calibri" w:cs="Calibri"/>
          <w:bCs/>
          <w:szCs w:val="22"/>
        </w:rPr>
      </w:pPr>
      <w:r w:rsidRPr="001A115D">
        <w:rPr>
          <w:rFonts w:ascii="Calibri" w:hAnsi="Calibri" w:cs="Calibri"/>
          <w:bCs/>
          <w:szCs w:val="22"/>
        </w:rPr>
        <w:t>A Kulturális, Oktatási és Civil Bizottság a civil szervezetek 2027. évi működésének támogatása célú pályázatra beérkezett 47 darab</w:t>
      </w:r>
      <w:r w:rsidRPr="001A115D">
        <w:rPr>
          <w:rFonts w:ascii="Calibri" w:hAnsi="Calibri" w:cs="Calibri"/>
          <w:szCs w:val="22"/>
        </w:rPr>
        <w:t xml:space="preserve"> pályázat</w:t>
      </w:r>
      <w:r w:rsidRPr="001A115D">
        <w:rPr>
          <w:rFonts w:ascii="Calibri" w:hAnsi="Calibri" w:cs="Calibri"/>
          <w:bCs/>
          <w:szCs w:val="22"/>
        </w:rPr>
        <w:t xml:space="preserve"> közül - az Önkormányzat 2026. évi költségvetéséről szóló 3/2026.(II.27.) önkormányzati rendelet 9. mellékletében található „Kulturális és Civil Alap” elnevezésű tételsora terhére</w:t>
      </w:r>
      <w:r w:rsidRPr="001A115D">
        <w:rPr>
          <w:rFonts w:ascii="Times New Roman" w:hAnsi="Times New Roman"/>
          <w:sz w:val="24"/>
        </w:rPr>
        <w:t xml:space="preserve"> - </w:t>
      </w:r>
      <w:r w:rsidRPr="001A115D">
        <w:rPr>
          <w:rFonts w:ascii="Calibri" w:hAnsi="Calibri" w:cs="Calibri"/>
          <w:bCs/>
          <w:szCs w:val="22"/>
        </w:rPr>
        <w:t xml:space="preserve">az alábbiakat támogatja: </w:t>
      </w:r>
    </w:p>
    <w:p w14:paraId="4771AF50" w14:textId="77777777" w:rsidR="001A115D" w:rsidRPr="001A115D" w:rsidRDefault="001A115D" w:rsidP="001A115D">
      <w:pPr>
        <w:ind w:left="709"/>
        <w:jc w:val="both"/>
        <w:rPr>
          <w:rFonts w:ascii="Calibri" w:hAnsi="Calibri" w:cs="Calibri"/>
          <w:bCs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1544"/>
        <w:gridCol w:w="3969"/>
        <w:gridCol w:w="2126"/>
        <w:gridCol w:w="1666"/>
      </w:tblGrid>
      <w:tr w:rsidR="001A115D" w:rsidRPr="001A115D" w14:paraId="0E890822" w14:textId="77777777" w:rsidTr="00A63F77">
        <w:trPr>
          <w:trHeight w:val="656"/>
        </w:trPr>
        <w:tc>
          <w:tcPr>
            <w:tcW w:w="554" w:type="dxa"/>
          </w:tcPr>
          <w:p w14:paraId="6F5F5AD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Ssz.</w:t>
            </w:r>
          </w:p>
        </w:tc>
        <w:tc>
          <w:tcPr>
            <w:tcW w:w="1544" w:type="dxa"/>
          </w:tcPr>
          <w:p w14:paraId="382CCE9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Iktatószám</w:t>
            </w:r>
          </w:p>
        </w:tc>
        <w:tc>
          <w:tcPr>
            <w:tcW w:w="3969" w:type="dxa"/>
          </w:tcPr>
          <w:p w14:paraId="29FE1A4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Szervezet neve</w:t>
            </w:r>
          </w:p>
          <w:p w14:paraId="1443AC3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2126" w:type="dxa"/>
          </w:tcPr>
          <w:p w14:paraId="0333060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Támogatott cél megnevezése</w:t>
            </w:r>
          </w:p>
        </w:tc>
        <w:tc>
          <w:tcPr>
            <w:tcW w:w="1666" w:type="dxa"/>
          </w:tcPr>
          <w:p w14:paraId="577A6BD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Javasolt összeg (Ft)</w:t>
            </w:r>
          </w:p>
        </w:tc>
      </w:tr>
      <w:tr w:rsidR="001A115D" w:rsidRPr="001A115D" w14:paraId="4B3F42AA" w14:textId="77777777" w:rsidTr="00A63F77">
        <w:tc>
          <w:tcPr>
            <w:tcW w:w="554" w:type="dxa"/>
            <w:vAlign w:val="center"/>
          </w:tcPr>
          <w:p w14:paraId="3A09BAB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1.</w:t>
            </w:r>
          </w:p>
        </w:tc>
        <w:tc>
          <w:tcPr>
            <w:tcW w:w="1544" w:type="dxa"/>
            <w:vAlign w:val="center"/>
          </w:tcPr>
          <w:p w14:paraId="224D11C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41133-2/2026.</w:t>
            </w:r>
          </w:p>
        </w:tc>
        <w:tc>
          <w:tcPr>
            <w:tcW w:w="3969" w:type="dxa"/>
            <w:vAlign w:val="center"/>
          </w:tcPr>
          <w:p w14:paraId="01B0504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Alpokalja Nagycsaládos Egyesület</w:t>
            </w:r>
          </w:p>
        </w:tc>
        <w:tc>
          <w:tcPr>
            <w:tcW w:w="2126" w:type="dxa"/>
            <w:vAlign w:val="center"/>
          </w:tcPr>
          <w:p w14:paraId="6404316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FE7D0B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7AE7F598" w14:textId="77777777" w:rsidTr="00A63F77">
        <w:tc>
          <w:tcPr>
            <w:tcW w:w="554" w:type="dxa"/>
            <w:vAlign w:val="center"/>
          </w:tcPr>
          <w:p w14:paraId="54ED5E7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2.</w:t>
            </w:r>
          </w:p>
        </w:tc>
        <w:tc>
          <w:tcPr>
            <w:tcW w:w="1544" w:type="dxa"/>
            <w:vAlign w:val="center"/>
          </w:tcPr>
          <w:p w14:paraId="314D7B2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41132-2/2026.</w:t>
            </w:r>
          </w:p>
        </w:tc>
        <w:tc>
          <w:tcPr>
            <w:tcW w:w="3969" w:type="dxa"/>
            <w:vAlign w:val="center"/>
          </w:tcPr>
          <w:p w14:paraId="047A806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Future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Generation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Club</w:t>
            </w:r>
          </w:p>
        </w:tc>
        <w:tc>
          <w:tcPr>
            <w:tcW w:w="2126" w:type="dxa"/>
            <w:vAlign w:val="center"/>
          </w:tcPr>
          <w:p w14:paraId="6A9CC53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B4681A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24131C76" w14:textId="77777777" w:rsidTr="00A63F77">
        <w:tc>
          <w:tcPr>
            <w:tcW w:w="554" w:type="dxa"/>
            <w:vAlign w:val="center"/>
          </w:tcPr>
          <w:p w14:paraId="2FC5CEF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3.</w:t>
            </w:r>
          </w:p>
        </w:tc>
        <w:tc>
          <w:tcPr>
            <w:tcW w:w="1544" w:type="dxa"/>
            <w:vAlign w:val="center"/>
          </w:tcPr>
          <w:p w14:paraId="52A0BDC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41146-5/2026.</w:t>
            </w:r>
          </w:p>
        </w:tc>
        <w:tc>
          <w:tcPr>
            <w:tcW w:w="3969" w:type="dxa"/>
            <w:vAlign w:val="center"/>
          </w:tcPr>
          <w:p w14:paraId="7B9E61E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Halmay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Zoltán Olimpiai Hagyományőrző Egyesület</w:t>
            </w:r>
          </w:p>
        </w:tc>
        <w:tc>
          <w:tcPr>
            <w:tcW w:w="2126" w:type="dxa"/>
            <w:vAlign w:val="center"/>
          </w:tcPr>
          <w:p w14:paraId="061E9B2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5F32347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4444DEDE" w14:textId="77777777" w:rsidTr="00A63F77">
        <w:tc>
          <w:tcPr>
            <w:tcW w:w="554" w:type="dxa"/>
            <w:vAlign w:val="center"/>
          </w:tcPr>
          <w:p w14:paraId="0C3797F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4.</w:t>
            </w:r>
          </w:p>
        </w:tc>
        <w:tc>
          <w:tcPr>
            <w:tcW w:w="1544" w:type="dxa"/>
            <w:vAlign w:val="center"/>
          </w:tcPr>
          <w:p w14:paraId="4BCC871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41027-2/2026.</w:t>
            </w:r>
          </w:p>
        </w:tc>
        <w:tc>
          <w:tcPr>
            <w:tcW w:w="3969" w:type="dxa"/>
            <w:vAlign w:val="center"/>
          </w:tcPr>
          <w:p w14:paraId="006739F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Harmónia Egyesület</w:t>
            </w:r>
          </w:p>
        </w:tc>
        <w:tc>
          <w:tcPr>
            <w:tcW w:w="2126" w:type="dxa"/>
            <w:vAlign w:val="center"/>
          </w:tcPr>
          <w:p w14:paraId="1327DD4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B609BC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2D70D7EE" w14:textId="77777777" w:rsidTr="00A63F77">
        <w:tc>
          <w:tcPr>
            <w:tcW w:w="554" w:type="dxa"/>
            <w:vAlign w:val="center"/>
          </w:tcPr>
          <w:p w14:paraId="2126B1E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5.</w:t>
            </w:r>
          </w:p>
        </w:tc>
        <w:tc>
          <w:tcPr>
            <w:tcW w:w="1544" w:type="dxa"/>
            <w:vAlign w:val="center"/>
          </w:tcPr>
          <w:p w14:paraId="6483E12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41402-1/2026.</w:t>
            </w:r>
          </w:p>
        </w:tc>
        <w:tc>
          <w:tcPr>
            <w:tcW w:w="3969" w:type="dxa"/>
            <w:vAlign w:val="center"/>
          </w:tcPr>
          <w:p w14:paraId="3261872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Katolikus Asszonyok-Lányok Szövetsége</w:t>
            </w:r>
          </w:p>
        </w:tc>
        <w:tc>
          <w:tcPr>
            <w:tcW w:w="2126" w:type="dxa"/>
            <w:vAlign w:val="center"/>
          </w:tcPr>
          <w:p w14:paraId="628A07C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458603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34A7E9BC" w14:textId="77777777" w:rsidTr="00A63F77">
        <w:tc>
          <w:tcPr>
            <w:tcW w:w="554" w:type="dxa"/>
            <w:vAlign w:val="center"/>
          </w:tcPr>
          <w:p w14:paraId="5D18A22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6.</w:t>
            </w:r>
          </w:p>
        </w:tc>
        <w:tc>
          <w:tcPr>
            <w:tcW w:w="1544" w:type="dxa"/>
            <w:vAlign w:val="center"/>
          </w:tcPr>
          <w:p w14:paraId="151159B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41136-4/2026.</w:t>
            </w:r>
          </w:p>
        </w:tc>
        <w:tc>
          <w:tcPr>
            <w:tcW w:w="3969" w:type="dxa"/>
            <w:vAlign w:val="center"/>
          </w:tcPr>
          <w:p w14:paraId="55AC312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Látássérültek Vas Vármegyei Egyesülete</w:t>
            </w:r>
          </w:p>
        </w:tc>
        <w:tc>
          <w:tcPr>
            <w:tcW w:w="2126" w:type="dxa"/>
            <w:vAlign w:val="center"/>
          </w:tcPr>
          <w:p w14:paraId="49E767C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D864F9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78555288" w14:textId="77777777" w:rsidTr="00A63F77">
        <w:tc>
          <w:tcPr>
            <w:tcW w:w="554" w:type="dxa"/>
            <w:vAlign w:val="center"/>
          </w:tcPr>
          <w:p w14:paraId="28BEACA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7.</w:t>
            </w:r>
          </w:p>
        </w:tc>
        <w:tc>
          <w:tcPr>
            <w:tcW w:w="1544" w:type="dxa"/>
            <w:vAlign w:val="center"/>
          </w:tcPr>
          <w:p w14:paraId="35F1ACC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41139-3/2026.</w:t>
            </w:r>
          </w:p>
        </w:tc>
        <w:tc>
          <w:tcPr>
            <w:tcW w:w="3969" w:type="dxa"/>
            <w:vAlign w:val="center"/>
          </w:tcPr>
          <w:p w14:paraId="137F082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Magyar Speciális Mozgókép Egyesület</w:t>
            </w:r>
          </w:p>
        </w:tc>
        <w:tc>
          <w:tcPr>
            <w:tcW w:w="2126" w:type="dxa"/>
            <w:vAlign w:val="center"/>
          </w:tcPr>
          <w:p w14:paraId="0B692F5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5D49EEA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5A9D7A53" w14:textId="77777777" w:rsidTr="00A63F77">
        <w:tc>
          <w:tcPr>
            <w:tcW w:w="554" w:type="dxa"/>
            <w:vAlign w:val="center"/>
          </w:tcPr>
          <w:p w14:paraId="7C4C31C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8.</w:t>
            </w:r>
          </w:p>
        </w:tc>
        <w:tc>
          <w:tcPr>
            <w:tcW w:w="1544" w:type="dxa"/>
            <w:vAlign w:val="center"/>
          </w:tcPr>
          <w:p w14:paraId="121D86D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41384-2/2026.</w:t>
            </w:r>
          </w:p>
        </w:tc>
        <w:tc>
          <w:tcPr>
            <w:tcW w:w="3969" w:type="dxa"/>
            <w:vAlign w:val="center"/>
          </w:tcPr>
          <w:p w14:paraId="11C9C15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Magyar-Grúz Baráti Társaság Egyesület</w:t>
            </w:r>
          </w:p>
        </w:tc>
        <w:tc>
          <w:tcPr>
            <w:tcW w:w="2126" w:type="dxa"/>
            <w:vAlign w:val="center"/>
          </w:tcPr>
          <w:p w14:paraId="040AF00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32A7636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5F856623" w14:textId="77777777" w:rsidTr="00A63F77">
        <w:tc>
          <w:tcPr>
            <w:tcW w:w="554" w:type="dxa"/>
            <w:vAlign w:val="center"/>
          </w:tcPr>
          <w:p w14:paraId="666AB16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9.</w:t>
            </w:r>
          </w:p>
        </w:tc>
        <w:tc>
          <w:tcPr>
            <w:tcW w:w="1544" w:type="dxa"/>
            <w:vAlign w:val="center"/>
          </w:tcPr>
          <w:p w14:paraId="26254BF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41089-2/2026.</w:t>
            </w:r>
          </w:p>
        </w:tc>
        <w:tc>
          <w:tcPr>
            <w:tcW w:w="3969" w:type="dxa"/>
            <w:vAlign w:val="center"/>
          </w:tcPr>
          <w:p w14:paraId="7FDFDA0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Mira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Orient Art Kulturális És Jóléti Alapítvány</w:t>
            </w:r>
          </w:p>
        </w:tc>
        <w:tc>
          <w:tcPr>
            <w:tcW w:w="2126" w:type="dxa"/>
            <w:vAlign w:val="center"/>
          </w:tcPr>
          <w:p w14:paraId="49BC518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589176B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0CFB0BA6" w14:textId="77777777" w:rsidTr="00A63F77">
        <w:tc>
          <w:tcPr>
            <w:tcW w:w="554" w:type="dxa"/>
            <w:vAlign w:val="center"/>
          </w:tcPr>
          <w:p w14:paraId="1BAC240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10.</w:t>
            </w:r>
          </w:p>
        </w:tc>
        <w:tc>
          <w:tcPr>
            <w:tcW w:w="1544" w:type="dxa"/>
            <w:vAlign w:val="center"/>
          </w:tcPr>
          <w:p w14:paraId="35EE2BA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41135-3/2026.</w:t>
            </w:r>
          </w:p>
        </w:tc>
        <w:tc>
          <w:tcPr>
            <w:tcW w:w="3969" w:type="dxa"/>
            <w:vAlign w:val="center"/>
          </w:tcPr>
          <w:p w14:paraId="0D0D981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Mozgássérültek Vas Megyei Egyesülete</w:t>
            </w:r>
          </w:p>
        </w:tc>
        <w:tc>
          <w:tcPr>
            <w:tcW w:w="2126" w:type="dxa"/>
            <w:vAlign w:val="center"/>
          </w:tcPr>
          <w:p w14:paraId="5D90457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2C6501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2ABF6D29" w14:textId="77777777" w:rsidTr="00A63F77">
        <w:tc>
          <w:tcPr>
            <w:tcW w:w="554" w:type="dxa"/>
            <w:vAlign w:val="center"/>
          </w:tcPr>
          <w:p w14:paraId="15FAA6D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11.</w:t>
            </w:r>
          </w:p>
        </w:tc>
        <w:tc>
          <w:tcPr>
            <w:tcW w:w="1544" w:type="dxa"/>
            <w:vAlign w:val="center"/>
          </w:tcPr>
          <w:p w14:paraId="4BE048A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41096-2/2026.</w:t>
            </w:r>
          </w:p>
        </w:tc>
        <w:tc>
          <w:tcPr>
            <w:tcW w:w="3969" w:type="dxa"/>
            <w:vAlign w:val="center"/>
          </w:tcPr>
          <w:p w14:paraId="76506AE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Műszaki és Természettudományi Kultúráért Egyesület</w:t>
            </w:r>
          </w:p>
        </w:tc>
        <w:tc>
          <w:tcPr>
            <w:tcW w:w="2126" w:type="dxa"/>
            <w:vAlign w:val="center"/>
          </w:tcPr>
          <w:p w14:paraId="0622DB1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23AF46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57571548" w14:textId="77777777" w:rsidTr="00A63F77">
        <w:tc>
          <w:tcPr>
            <w:tcW w:w="554" w:type="dxa"/>
            <w:vAlign w:val="center"/>
          </w:tcPr>
          <w:p w14:paraId="0CCB91E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12.</w:t>
            </w:r>
          </w:p>
        </w:tc>
        <w:tc>
          <w:tcPr>
            <w:tcW w:w="1544" w:type="dxa"/>
            <w:vAlign w:val="center"/>
          </w:tcPr>
          <w:p w14:paraId="78A8BA0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41155-3/2026.</w:t>
            </w:r>
          </w:p>
        </w:tc>
        <w:tc>
          <w:tcPr>
            <w:tcW w:w="3969" w:type="dxa"/>
            <w:vAlign w:val="center"/>
          </w:tcPr>
          <w:p w14:paraId="7BF6B04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Nemzeti Újságírók Demokratikus Egyesülete</w:t>
            </w:r>
          </w:p>
        </w:tc>
        <w:tc>
          <w:tcPr>
            <w:tcW w:w="2126" w:type="dxa"/>
            <w:vAlign w:val="center"/>
          </w:tcPr>
          <w:p w14:paraId="41D69F0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1A0227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50 000</w:t>
            </w:r>
          </w:p>
        </w:tc>
      </w:tr>
      <w:tr w:rsidR="001A115D" w:rsidRPr="001A115D" w14:paraId="5969CB59" w14:textId="77777777" w:rsidTr="00A63F77">
        <w:tc>
          <w:tcPr>
            <w:tcW w:w="554" w:type="dxa"/>
            <w:vAlign w:val="center"/>
          </w:tcPr>
          <w:p w14:paraId="42D8542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13.</w:t>
            </w:r>
          </w:p>
        </w:tc>
        <w:tc>
          <w:tcPr>
            <w:tcW w:w="1544" w:type="dxa"/>
            <w:vAlign w:val="center"/>
          </w:tcPr>
          <w:p w14:paraId="0020623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41084-2/2026.</w:t>
            </w:r>
          </w:p>
        </w:tc>
        <w:tc>
          <w:tcPr>
            <w:tcW w:w="3969" w:type="dxa"/>
            <w:vAlign w:val="center"/>
          </w:tcPr>
          <w:p w14:paraId="75638A0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Nyugat Média és Világháló Egyesület</w:t>
            </w:r>
          </w:p>
        </w:tc>
        <w:tc>
          <w:tcPr>
            <w:tcW w:w="2126" w:type="dxa"/>
            <w:vAlign w:val="center"/>
          </w:tcPr>
          <w:p w14:paraId="06B2158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8F13AC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57703B88" w14:textId="77777777" w:rsidTr="00A63F77">
        <w:tc>
          <w:tcPr>
            <w:tcW w:w="554" w:type="dxa"/>
            <w:vAlign w:val="center"/>
          </w:tcPr>
          <w:p w14:paraId="4AAAFF5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14.</w:t>
            </w:r>
          </w:p>
        </w:tc>
        <w:tc>
          <w:tcPr>
            <w:tcW w:w="1544" w:type="dxa"/>
            <w:vAlign w:val="center"/>
          </w:tcPr>
          <w:p w14:paraId="1D1320B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41393-1/2026.</w:t>
            </w:r>
          </w:p>
        </w:tc>
        <w:tc>
          <w:tcPr>
            <w:tcW w:w="3969" w:type="dxa"/>
            <w:vAlign w:val="center"/>
          </w:tcPr>
          <w:p w14:paraId="01DB2AC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Oladért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Kulturális Egyesület</w:t>
            </w:r>
          </w:p>
        </w:tc>
        <w:tc>
          <w:tcPr>
            <w:tcW w:w="2126" w:type="dxa"/>
            <w:vAlign w:val="center"/>
          </w:tcPr>
          <w:p w14:paraId="5005F34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F51FD5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70F6C870" w14:textId="77777777" w:rsidTr="00A63F77">
        <w:tc>
          <w:tcPr>
            <w:tcW w:w="554" w:type="dxa"/>
            <w:vAlign w:val="center"/>
          </w:tcPr>
          <w:p w14:paraId="07A8BD3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15.</w:t>
            </w:r>
          </w:p>
        </w:tc>
        <w:tc>
          <w:tcPr>
            <w:tcW w:w="1544" w:type="dxa"/>
            <w:vAlign w:val="center"/>
          </w:tcPr>
          <w:p w14:paraId="6F6F43D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41137-2/2026.</w:t>
            </w:r>
          </w:p>
        </w:tc>
        <w:tc>
          <w:tcPr>
            <w:tcW w:w="3969" w:type="dxa"/>
            <w:vAlign w:val="center"/>
          </w:tcPr>
          <w:p w14:paraId="1A8A61A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Pedagógus Vegyeskar Egyesület</w:t>
            </w:r>
          </w:p>
        </w:tc>
        <w:tc>
          <w:tcPr>
            <w:tcW w:w="2126" w:type="dxa"/>
            <w:vAlign w:val="center"/>
          </w:tcPr>
          <w:p w14:paraId="49D20A4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9E13D3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62E76840" w14:textId="77777777" w:rsidTr="00A63F77">
        <w:tc>
          <w:tcPr>
            <w:tcW w:w="554" w:type="dxa"/>
            <w:vAlign w:val="center"/>
          </w:tcPr>
          <w:p w14:paraId="46745FE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16.</w:t>
            </w:r>
          </w:p>
        </w:tc>
        <w:tc>
          <w:tcPr>
            <w:tcW w:w="1544" w:type="dxa"/>
            <w:vAlign w:val="center"/>
          </w:tcPr>
          <w:p w14:paraId="798F29D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41417-1/2026.</w:t>
            </w:r>
          </w:p>
        </w:tc>
        <w:tc>
          <w:tcPr>
            <w:tcW w:w="3969" w:type="dxa"/>
            <w:vAlign w:val="center"/>
          </w:tcPr>
          <w:p w14:paraId="04459EB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PontMás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Vas Megyei Autista Gyermekekért Alapítvány</w:t>
            </w:r>
          </w:p>
        </w:tc>
        <w:tc>
          <w:tcPr>
            <w:tcW w:w="2126" w:type="dxa"/>
            <w:vAlign w:val="center"/>
          </w:tcPr>
          <w:p w14:paraId="7DE6722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CB6FBD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250 000</w:t>
            </w:r>
          </w:p>
        </w:tc>
      </w:tr>
      <w:tr w:rsidR="001A115D" w:rsidRPr="001A115D" w14:paraId="30954131" w14:textId="77777777" w:rsidTr="00A63F77">
        <w:tc>
          <w:tcPr>
            <w:tcW w:w="554" w:type="dxa"/>
            <w:vAlign w:val="center"/>
          </w:tcPr>
          <w:p w14:paraId="62974B9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lastRenderedPageBreak/>
              <w:t>17.</w:t>
            </w:r>
          </w:p>
        </w:tc>
        <w:tc>
          <w:tcPr>
            <w:tcW w:w="1544" w:type="dxa"/>
            <w:vAlign w:val="center"/>
          </w:tcPr>
          <w:p w14:paraId="613BF91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41394-1/2026.</w:t>
            </w:r>
          </w:p>
        </w:tc>
        <w:tc>
          <w:tcPr>
            <w:tcW w:w="3969" w:type="dxa"/>
            <w:vAlign w:val="center"/>
          </w:tcPr>
          <w:p w14:paraId="54CF85E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Savaria Modellező Sportegyesület</w:t>
            </w:r>
          </w:p>
        </w:tc>
        <w:tc>
          <w:tcPr>
            <w:tcW w:w="2126" w:type="dxa"/>
            <w:vAlign w:val="center"/>
          </w:tcPr>
          <w:p w14:paraId="3851B32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3151F79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50 000</w:t>
            </w:r>
          </w:p>
        </w:tc>
      </w:tr>
      <w:tr w:rsidR="001A115D" w:rsidRPr="001A115D" w14:paraId="7AC68E09" w14:textId="77777777" w:rsidTr="00A63F77">
        <w:tc>
          <w:tcPr>
            <w:tcW w:w="554" w:type="dxa"/>
            <w:vAlign w:val="center"/>
          </w:tcPr>
          <w:p w14:paraId="68F2B1A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18.</w:t>
            </w:r>
          </w:p>
        </w:tc>
        <w:tc>
          <w:tcPr>
            <w:tcW w:w="1544" w:type="dxa"/>
            <w:vAlign w:val="center"/>
          </w:tcPr>
          <w:p w14:paraId="4195CD4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41163-6/2026.</w:t>
            </w:r>
          </w:p>
        </w:tc>
        <w:tc>
          <w:tcPr>
            <w:tcW w:w="3969" w:type="dxa"/>
            <w:vAlign w:val="center"/>
          </w:tcPr>
          <w:p w14:paraId="2AF1CBF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Savaria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Tendency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Art Group Művészeti és Kulturális Egyesület</w:t>
            </w:r>
          </w:p>
        </w:tc>
        <w:tc>
          <w:tcPr>
            <w:tcW w:w="2126" w:type="dxa"/>
            <w:vAlign w:val="center"/>
          </w:tcPr>
          <w:p w14:paraId="192A265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10D6AC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248EBA3F" w14:textId="77777777" w:rsidTr="00A63F77">
        <w:tc>
          <w:tcPr>
            <w:tcW w:w="554" w:type="dxa"/>
            <w:vAlign w:val="center"/>
          </w:tcPr>
          <w:p w14:paraId="2E43FA7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19.</w:t>
            </w:r>
          </w:p>
        </w:tc>
        <w:tc>
          <w:tcPr>
            <w:tcW w:w="1544" w:type="dxa"/>
            <w:vAlign w:val="center"/>
          </w:tcPr>
          <w:p w14:paraId="00ED5F2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41216-3/2026.</w:t>
            </w:r>
          </w:p>
        </w:tc>
        <w:tc>
          <w:tcPr>
            <w:tcW w:w="3969" w:type="dxa"/>
            <w:vAlign w:val="center"/>
          </w:tcPr>
          <w:p w14:paraId="2D6861E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Savaria University Press Alapítvány</w:t>
            </w:r>
          </w:p>
        </w:tc>
        <w:tc>
          <w:tcPr>
            <w:tcW w:w="2126" w:type="dxa"/>
            <w:vAlign w:val="center"/>
          </w:tcPr>
          <w:p w14:paraId="188031F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908757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5D42770E" w14:textId="77777777" w:rsidTr="00A63F77">
        <w:tc>
          <w:tcPr>
            <w:tcW w:w="554" w:type="dxa"/>
            <w:vAlign w:val="center"/>
          </w:tcPr>
          <w:p w14:paraId="128BCF9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20.</w:t>
            </w:r>
          </w:p>
        </w:tc>
        <w:tc>
          <w:tcPr>
            <w:tcW w:w="1544" w:type="dxa"/>
            <w:vAlign w:val="center"/>
          </w:tcPr>
          <w:p w14:paraId="18A723F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41099-3/2026.</w:t>
            </w:r>
          </w:p>
        </w:tc>
        <w:tc>
          <w:tcPr>
            <w:tcW w:w="3969" w:type="dxa"/>
            <w:vAlign w:val="center"/>
          </w:tcPr>
          <w:p w14:paraId="5F1A951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Soroptimist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International Club Szombathely -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Colonia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Savaria Egyesület</w:t>
            </w:r>
          </w:p>
        </w:tc>
        <w:tc>
          <w:tcPr>
            <w:tcW w:w="2126" w:type="dxa"/>
            <w:vAlign w:val="center"/>
          </w:tcPr>
          <w:p w14:paraId="19D6DFA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34EB35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623E9F83" w14:textId="77777777" w:rsidTr="00A63F77">
        <w:tc>
          <w:tcPr>
            <w:tcW w:w="554" w:type="dxa"/>
            <w:vAlign w:val="center"/>
          </w:tcPr>
          <w:p w14:paraId="59DE303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21.</w:t>
            </w:r>
          </w:p>
        </w:tc>
        <w:tc>
          <w:tcPr>
            <w:tcW w:w="1544" w:type="dxa"/>
            <w:vAlign w:val="center"/>
          </w:tcPr>
          <w:p w14:paraId="3BEDCAC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41387-1/2026.</w:t>
            </w:r>
          </w:p>
        </w:tc>
        <w:tc>
          <w:tcPr>
            <w:tcW w:w="3969" w:type="dxa"/>
            <w:vAlign w:val="center"/>
          </w:tcPr>
          <w:p w14:paraId="2C88679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Sziklavár Egyesület</w:t>
            </w:r>
          </w:p>
        </w:tc>
        <w:tc>
          <w:tcPr>
            <w:tcW w:w="2126" w:type="dxa"/>
            <w:vAlign w:val="center"/>
          </w:tcPr>
          <w:p w14:paraId="07F9FF8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CCC3CA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32BFD672" w14:textId="77777777" w:rsidTr="00A63F77">
        <w:tc>
          <w:tcPr>
            <w:tcW w:w="554" w:type="dxa"/>
            <w:vAlign w:val="center"/>
          </w:tcPr>
          <w:p w14:paraId="177A592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22.</w:t>
            </w:r>
          </w:p>
        </w:tc>
        <w:tc>
          <w:tcPr>
            <w:tcW w:w="1544" w:type="dxa"/>
            <w:vAlign w:val="center"/>
          </w:tcPr>
          <w:p w14:paraId="4BBC057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41374-1/2026.</w:t>
            </w:r>
          </w:p>
        </w:tc>
        <w:tc>
          <w:tcPr>
            <w:tcW w:w="3969" w:type="dxa"/>
            <w:vAlign w:val="center"/>
          </w:tcPr>
          <w:p w14:paraId="072A723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Szociális Szolgáltatók Közhasznú Egyesülete</w:t>
            </w:r>
          </w:p>
        </w:tc>
        <w:tc>
          <w:tcPr>
            <w:tcW w:w="2126" w:type="dxa"/>
            <w:vAlign w:val="center"/>
          </w:tcPr>
          <w:p w14:paraId="026C3C2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D4BDF3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1AC25864" w14:textId="77777777" w:rsidTr="00A63F77">
        <w:tc>
          <w:tcPr>
            <w:tcW w:w="554" w:type="dxa"/>
            <w:vAlign w:val="center"/>
          </w:tcPr>
          <w:p w14:paraId="04928F2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23.</w:t>
            </w:r>
          </w:p>
        </w:tc>
        <w:tc>
          <w:tcPr>
            <w:tcW w:w="1544" w:type="dxa"/>
            <w:vAlign w:val="center"/>
          </w:tcPr>
          <w:p w14:paraId="0589804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41134-6/2026.</w:t>
            </w:r>
          </w:p>
        </w:tc>
        <w:tc>
          <w:tcPr>
            <w:tcW w:w="3969" w:type="dxa"/>
            <w:vAlign w:val="center"/>
          </w:tcPr>
          <w:p w14:paraId="070BD89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 Város Erkel Kórus Egyesület</w:t>
            </w:r>
          </w:p>
        </w:tc>
        <w:tc>
          <w:tcPr>
            <w:tcW w:w="2126" w:type="dxa"/>
            <w:vAlign w:val="center"/>
          </w:tcPr>
          <w:p w14:paraId="6C81B79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76C248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30CE93B5" w14:textId="77777777" w:rsidTr="00A63F77">
        <w:tc>
          <w:tcPr>
            <w:tcW w:w="554" w:type="dxa"/>
            <w:vAlign w:val="center"/>
          </w:tcPr>
          <w:p w14:paraId="2CC5A5C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24.</w:t>
            </w:r>
          </w:p>
        </w:tc>
        <w:tc>
          <w:tcPr>
            <w:tcW w:w="1544" w:type="dxa"/>
            <w:vAlign w:val="center"/>
          </w:tcPr>
          <w:p w14:paraId="3575BF0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41152-3/2026.</w:t>
            </w:r>
          </w:p>
        </w:tc>
        <w:tc>
          <w:tcPr>
            <w:tcW w:w="3969" w:type="dxa"/>
            <w:vAlign w:val="center"/>
          </w:tcPr>
          <w:p w14:paraId="012D389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11-es Huszár Hagyományőrző Egyesület</w:t>
            </w:r>
          </w:p>
        </w:tc>
        <w:tc>
          <w:tcPr>
            <w:tcW w:w="2126" w:type="dxa"/>
            <w:vAlign w:val="center"/>
          </w:tcPr>
          <w:p w14:paraId="3EDFFD2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31FF78E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7F2A87F6" w14:textId="77777777" w:rsidTr="00A63F77">
        <w:tc>
          <w:tcPr>
            <w:tcW w:w="554" w:type="dxa"/>
            <w:vAlign w:val="center"/>
          </w:tcPr>
          <w:p w14:paraId="0005536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25.</w:t>
            </w:r>
          </w:p>
        </w:tc>
        <w:tc>
          <w:tcPr>
            <w:tcW w:w="1544" w:type="dxa"/>
            <w:vAlign w:val="center"/>
          </w:tcPr>
          <w:p w14:paraId="675D8FA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41156-3/2026.</w:t>
            </w:r>
          </w:p>
        </w:tc>
        <w:tc>
          <w:tcPr>
            <w:tcW w:w="3969" w:type="dxa"/>
            <w:vAlign w:val="center"/>
          </w:tcPr>
          <w:p w14:paraId="0B5CCF7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Belvárosért Egyesület</w:t>
            </w:r>
          </w:p>
        </w:tc>
        <w:tc>
          <w:tcPr>
            <w:tcW w:w="2126" w:type="dxa"/>
            <w:vAlign w:val="center"/>
          </w:tcPr>
          <w:p w14:paraId="028FC8B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11509E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50 000</w:t>
            </w:r>
          </w:p>
        </w:tc>
      </w:tr>
      <w:tr w:rsidR="001A115D" w:rsidRPr="001A115D" w14:paraId="6624CDB9" w14:textId="77777777" w:rsidTr="00A63F77">
        <w:tc>
          <w:tcPr>
            <w:tcW w:w="554" w:type="dxa"/>
            <w:vAlign w:val="center"/>
          </w:tcPr>
          <w:p w14:paraId="1DAEE86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26.</w:t>
            </w:r>
          </w:p>
        </w:tc>
        <w:tc>
          <w:tcPr>
            <w:tcW w:w="1544" w:type="dxa"/>
            <w:vAlign w:val="center"/>
          </w:tcPr>
          <w:p w14:paraId="5A173B0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41047-9/2026.</w:t>
            </w:r>
          </w:p>
        </w:tc>
        <w:tc>
          <w:tcPr>
            <w:tcW w:w="3969" w:type="dxa"/>
            <w:vAlign w:val="center"/>
          </w:tcPr>
          <w:p w14:paraId="4840FD9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Horvátok Egyesülete</w:t>
            </w:r>
          </w:p>
        </w:tc>
        <w:tc>
          <w:tcPr>
            <w:tcW w:w="2126" w:type="dxa"/>
            <w:vAlign w:val="center"/>
          </w:tcPr>
          <w:p w14:paraId="004D9FF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3CFD8D5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722A8ADC" w14:textId="77777777" w:rsidTr="00A63F77">
        <w:tc>
          <w:tcPr>
            <w:tcW w:w="554" w:type="dxa"/>
            <w:vAlign w:val="center"/>
          </w:tcPr>
          <w:p w14:paraId="2CF52F7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27.</w:t>
            </w:r>
          </w:p>
        </w:tc>
        <w:tc>
          <w:tcPr>
            <w:tcW w:w="1544" w:type="dxa"/>
            <w:vAlign w:val="center"/>
          </w:tcPr>
          <w:p w14:paraId="552B9CD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41091-2/2026.</w:t>
            </w:r>
          </w:p>
        </w:tc>
        <w:tc>
          <w:tcPr>
            <w:tcW w:w="3969" w:type="dxa"/>
            <w:vAlign w:val="center"/>
          </w:tcPr>
          <w:p w14:paraId="052D849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Szív a Szívért Egyesület</w:t>
            </w:r>
          </w:p>
        </w:tc>
        <w:tc>
          <w:tcPr>
            <w:tcW w:w="2126" w:type="dxa"/>
            <w:vAlign w:val="center"/>
          </w:tcPr>
          <w:p w14:paraId="3E4407B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52E9E60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2904E2E5" w14:textId="77777777" w:rsidTr="00A63F77">
        <w:tc>
          <w:tcPr>
            <w:tcW w:w="554" w:type="dxa"/>
            <w:vAlign w:val="center"/>
          </w:tcPr>
          <w:p w14:paraId="651DFE7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28.</w:t>
            </w:r>
          </w:p>
        </w:tc>
        <w:tc>
          <w:tcPr>
            <w:tcW w:w="1544" w:type="dxa"/>
            <w:vAlign w:val="center"/>
          </w:tcPr>
          <w:p w14:paraId="4AB85F2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41086-4/2026.</w:t>
            </w:r>
          </w:p>
        </w:tc>
        <w:tc>
          <w:tcPr>
            <w:tcW w:w="3969" w:type="dxa"/>
            <w:vAlign w:val="center"/>
          </w:tcPr>
          <w:p w14:paraId="1E27CE1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Waldorf Társas Kör Egyesület</w:t>
            </w:r>
          </w:p>
        </w:tc>
        <w:tc>
          <w:tcPr>
            <w:tcW w:w="2126" w:type="dxa"/>
            <w:vAlign w:val="center"/>
          </w:tcPr>
          <w:p w14:paraId="7819F72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72CB41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546B35EA" w14:textId="77777777" w:rsidTr="00A63F77">
        <w:tc>
          <w:tcPr>
            <w:tcW w:w="554" w:type="dxa"/>
            <w:vAlign w:val="center"/>
          </w:tcPr>
          <w:p w14:paraId="3B81223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29.</w:t>
            </w:r>
          </w:p>
        </w:tc>
        <w:tc>
          <w:tcPr>
            <w:tcW w:w="1544" w:type="dxa"/>
            <w:vAlign w:val="center"/>
          </w:tcPr>
          <w:p w14:paraId="640971B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41088-7/2026.</w:t>
            </w:r>
          </w:p>
        </w:tc>
        <w:tc>
          <w:tcPr>
            <w:tcW w:w="3969" w:type="dxa"/>
            <w:vAlign w:val="center"/>
          </w:tcPr>
          <w:p w14:paraId="595C50F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Ungaresca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Senior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Néptáncegyüttes</w:t>
            </w:r>
          </w:p>
        </w:tc>
        <w:tc>
          <w:tcPr>
            <w:tcW w:w="2126" w:type="dxa"/>
            <w:vAlign w:val="center"/>
          </w:tcPr>
          <w:p w14:paraId="459C267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27CAFA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1E13F0FB" w14:textId="77777777" w:rsidTr="00A63F77">
        <w:tc>
          <w:tcPr>
            <w:tcW w:w="554" w:type="dxa"/>
            <w:vAlign w:val="center"/>
          </w:tcPr>
          <w:p w14:paraId="30003E3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30.</w:t>
            </w:r>
          </w:p>
        </w:tc>
        <w:tc>
          <w:tcPr>
            <w:tcW w:w="1544" w:type="dxa"/>
            <w:vAlign w:val="center"/>
          </w:tcPr>
          <w:p w14:paraId="145F35D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41090-2/2026.</w:t>
            </w:r>
          </w:p>
        </w:tc>
        <w:tc>
          <w:tcPr>
            <w:tcW w:w="3969" w:type="dxa"/>
            <w:vAlign w:val="center"/>
          </w:tcPr>
          <w:p w14:paraId="23A0867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Változó Világért Alapítvány</w:t>
            </w:r>
          </w:p>
        </w:tc>
        <w:tc>
          <w:tcPr>
            <w:tcW w:w="2126" w:type="dxa"/>
            <w:vAlign w:val="center"/>
          </w:tcPr>
          <w:p w14:paraId="6053608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9AA874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11F1AAC3" w14:textId="77777777" w:rsidTr="00A63F77">
        <w:tc>
          <w:tcPr>
            <w:tcW w:w="554" w:type="dxa"/>
            <w:vAlign w:val="center"/>
          </w:tcPr>
          <w:p w14:paraId="7E10865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31.</w:t>
            </w:r>
          </w:p>
        </w:tc>
        <w:tc>
          <w:tcPr>
            <w:tcW w:w="1544" w:type="dxa"/>
            <w:vAlign w:val="center"/>
          </w:tcPr>
          <w:p w14:paraId="5AFF1B3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41112-4/2026.</w:t>
            </w:r>
          </w:p>
        </w:tc>
        <w:tc>
          <w:tcPr>
            <w:tcW w:w="3969" w:type="dxa"/>
            <w:vAlign w:val="center"/>
          </w:tcPr>
          <w:p w14:paraId="07C4C66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Vas Megyei Honismereti Egyesület</w:t>
            </w:r>
          </w:p>
        </w:tc>
        <w:tc>
          <w:tcPr>
            <w:tcW w:w="2126" w:type="dxa"/>
            <w:vAlign w:val="center"/>
          </w:tcPr>
          <w:p w14:paraId="22FC560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57E1B7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14F8C453" w14:textId="77777777" w:rsidTr="00A63F77">
        <w:tc>
          <w:tcPr>
            <w:tcW w:w="554" w:type="dxa"/>
            <w:vAlign w:val="center"/>
          </w:tcPr>
          <w:p w14:paraId="7F30A33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32.</w:t>
            </w:r>
          </w:p>
        </w:tc>
        <w:tc>
          <w:tcPr>
            <w:tcW w:w="1544" w:type="dxa"/>
            <w:vAlign w:val="center"/>
          </w:tcPr>
          <w:p w14:paraId="07F2BE3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41408-1/2026.</w:t>
            </w:r>
          </w:p>
        </w:tc>
        <w:tc>
          <w:tcPr>
            <w:tcW w:w="3969" w:type="dxa"/>
            <w:vAlign w:val="center"/>
          </w:tcPr>
          <w:p w14:paraId="0678FFC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Vasi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K.u.K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>. Matrózok Alapítvány</w:t>
            </w:r>
          </w:p>
        </w:tc>
        <w:tc>
          <w:tcPr>
            <w:tcW w:w="2126" w:type="dxa"/>
            <w:vAlign w:val="center"/>
          </w:tcPr>
          <w:p w14:paraId="6AFA4CE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F65870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00954E36" w14:textId="77777777" w:rsidTr="00A63F77">
        <w:tc>
          <w:tcPr>
            <w:tcW w:w="554" w:type="dxa"/>
            <w:vAlign w:val="center"/>
          </w:tcPr>
          <w:p w14:paraId="269055E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33.</w:t>
            </w:r>
          </w:p>
        </w:tc>
        <w:tc>
          <w:tcPr>
            <w:tcW w:w="1544" w:type="dxa"/>
            <w:vAlign w:val="center"/>
          </w:tcPr>
          <w:p w14:paraId="0A3C702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41388-1/2026.</w:t>
            </w:r>
          </w:p>
        </w:tc>
        <w:tc>
          <w:tcPr>
            <w:tcW w:w="3969" w:type="dxa"/>
            <w:vAlign w:val="center"/>
          </w:tcPr>
          <w:p w14:paraId="4BA6B3C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Weking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Sport és Kulturális Közhasznú Egyesület</w:t>
            </w:r>
          </w:p>
        </w:tc>
        <w:tc>
          <w:tcPr>
            <w:tcW w:w="2126" w:type="dxa"/>
            <w:vAlign w:val="center"/>
          </w:tcPr>
          <w:p w14:paraId="554C851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39A46A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43B6D475" w14:textId="77777777" w:rsidTr="00A63F77">
        <w:tc>
          <w:tcPr>
            <w:tcW w:w="554" w:type="dxa"/>
            <w:vAlign w:val="center"/>
          </w:tcPr>
          <w:p w14:paraId="7AE6237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34.</w:t>
            </w:r>
          </w:p>
        </w:tc>
        <w:tc>
          <w:tcPr>
            <w:tcW w:w="1544" w:type="dxa"/>
            <w:vAlign w:val="center"/>
          </w:tcPr>
          <w:p w14:paraId="69EC634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41094-7/2026.</w:t>
            </w:r>
          </w:p>
        </w:tc>
        <w:tc>
          <w:tcPr>
            <w:tcW w:w="3969" w:type="dxa"/>
            <w:vAlign w:val="center"/>
          </w:tcPr>
          <w:p w14:paraId="2CA888C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Westwerk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Művészeti Alkotóműhely Kulturális Egyesület</w:t>
            </w:r>
          </w:p>
        </w:tc>
        <w:tc>
          <w:tcPr>
            <w:tcW w:w="2126" w:type="dxa"/>
            <w:vAlign w:val="center"/>
          </w:tcPr>
          <w:p w14:paraId="589353A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6FC9A4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35BC0F30" w14:textId="77777777" w:rsidTr="00A63F77">
        <w:tc>
          <w:tcPr>
            <w:tcW w:w="554" w:type="dxa"/>
            <w:vAlign w:val="center"/>
          </w:tcPr>
          <w:p w14:paraId="5801575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35.</w:t>
            </w:r>
          </w:p>
        </w:tc>
        <w:tc>
          <w:tcPr>
            <w:tcW w:w="1544" w:type="dxa"/>
            <w:vAlign w:val="center"/>
          </w:tcPr>
          <w:p w14:paraId="4681298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41418-1/2026</w:t>
            </w:r>
          </w:p>
        </w:tc>
        <w:tc>
          <w:tcPr>
            <w:tcW w:w="3969" w:type="dxa"/>
            <w:vAlign w:val="center"/>
          </w:tcPr>
          <w:p w14:paraId="642225D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Zonta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Club Szombathely</w:t>
            </w:r>
          </w:p>
        </w:tc>
        <w:tc>
          <w:tcPr>
            <w:tcW w:w="2126" w:type="dxa"/>
            <w:vAlign w:val="center"/>
          </w:tcPr>
          <w:p w14:paraId="0D1252C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szervezet 2027. évi működéséhez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2FE02B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294ADA34" w14:textId="77777777" w:rsidTr="00A63F77">
        <w:tc>
          <w:tcPr>
            <w:tcW w:w="8193" w:type="dxa"/>
            <w:gridSpan w:val="4"/>
            <w:vAlign w:val="center"/>
          </w:tcPr>
          <w:p w14:paraId="0A9F67F4" w14:textId="77777777" w:rsidR="001A115D" w:rsidRPr="001A115D" w:rsidRDefault="001A115D" w:rsidP="001A115D">
            <w:pPr>
              <w:tabs>
                <w:tab w:val="left" w:pos="3939"/>
              </w:tabs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color w:val="000000"/>
                <w:szCs w:val="22"/>
              </w:rPr>
              <w:t>Összesen: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063A20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color w:val="000000"/>
                <w:szCs w:val="22"/>
              </w:rPr>
              <w:t>4 750 000</w:t>
            </w:r>
          </w:p>
        </w:tc>
      </w:tr>
    </w:tbl>
    <w:p w14:paraId="37A1CE90" w14:textId="77777777" w:rsidR="001A115D" w:rsidRPr="001A115D" w:rsidRDefault="001A115D" w:rsidP="001A115D">
      <w:pPr>
        <w:jc w:val="both"/>
        <w:rPr>
          <w:rFonts w:ascii="Calibri" w:hAnsi="Calibri" w:cs="Calibri"/>
          <w:bCs/>
          <w:szCs w:val="22"/>
        </w:rPr>
      </w:pPr>
    </w:p>
    <w:p w14:paraId="557E43B3" w14:textId="77777777" w:rsidR="001A115D" w:rsidRPr="001A115D" w:rsidRDefault="001A115D" w:rsidP="001A115D">
      <w:pPr>
        <w:tabs>
          <w:tab w:val="left" w:pos="3939"/>
        </w:tabs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67F81E9D" w14:textId="77777777" w:rsidR="001A115D" w:rsidRPr="001A115D" w:rsidRDefault="001A115D" w:rsidP="001A115D">
      <w:pPr>
        <w:numPr>
          <w:ilvl w:val="0"/>
          <w:numId w:val="10"/>
        </w:numPr>
        <w:ind w:left="709" w:hanging="349"/>
        <w:jc w:val="both"/>
        <w:rPr>
          <w:rFonts w:ascii="Calibri" w:hAnsi="Calibri" w:cs="Calibri"/>
          <w:bCs/>
          <w:szCs w:val="22"/>
        </w:rPr>
      </w:pPr>
      <w:r w:rsidRPr="001A115D">
        <w:rPr>
          <w:rFonts w:ascii="Calibri" w:hAnsi="Calibri" w:cs="Calibri"/>
          <w:bCs/>
          <w:szCs w:val="22"/>
        </w:rPr>
        <w:t xml:space="preserve">A Bizottság a szombathelyi rendezvények Kulturális és Civil Alapból történő támogatása célú pályázatra beérkezett 63 darab pályázat közül - az Önkormányzat 2026. évi költségvetéséről szóló 3/2026.(II.27.) önkormányzati rendelet 9. mellékletében található „Kulturális és Civil Alap” elnevezésű tételsora terhére - az alábbiakat támogatja: </w:t>
      </w:r>
    </w:p>
    <w:p w14:paraId="34BB5F27" w14:textId="77777777" w:rsidR="001A115D" w:rsidRPr="001A115D" w:rsidRDefault="001A115D" w:rsidP="001A115D">
      <w:pPr>
        <w:ind w:left="360"/>
        <w:jc w:val="both"/>
        <w:rPr>
          <w:rFonts w:ascii="Calibri" w:hAnsi="Calibri" w:cs="Calibri"/>
          <w:bCs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1544"/>
        <w:gridCol w:w="2551"/>
        <w:gridCol w:w="3544"/>
        <w:gridCol w:w="1666"/>
      </w:tblGrid>
      <w:tr w:rsidR="001A115D" w:rsidRPr="001A115D" w14:paraId="4802F8DE" w14:textId="77777777" w:rsidTr="00A63F77">
        <w:tc>
          <w:tcPr>
            <w:tcW w:w="554" w:type="dxa"/>
          </w:tcPr>
          <w:p w14:paraId="133E272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Ssz.</w:t>
            </w:r>
          </w:p>
        </w:tc>
        <w:tc>
          <w:tcPr>
            <w:tcW w:w="1544" w:type="dxa"/>
          </w:tcPr>
          <w:p w14:paraId="5270975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Iktatószám</w:t>
            </w:r>
          </w:p>
        </w:tc>
        <w:tc>
          <w:tcPr>
            <w:tcW w:w="2551" w:type="dxa"/>
          </w:tcPr>
          <w:p w14:paraId="446A1FA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Szervezet neve</w:t>
            </w:r>
          </w:p>
          <w:p w14:paraId="364DDF2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3544" w:type="dxa"/>
          </w:tcPr>
          <w:p w14:paraId="6475C01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Támogatott rendezvény megnevezése</w:t>
            </w:r>
          </w:p>
        </w:tc>
        <w:tc>
          <w:tcPr>
            <w:tcW w:w="1666" w:type="dxa"/>
          </w:tcPr>
          <w:p w14:paraId="1456262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b/>
                <w:bCs/>
                <w:szCs w:val="22"/>
              </w:rPr>
              <w:t>Javasolt összeg (Ft)</w:t>
            </w:r>
          </w:p>
        </w:tc>
      </w:tr>
      <w:tr w:rsidR="001A115D" w:rsidRPr="001A115D" w14:paraId="56DBE194" w14:textId="77777777" w:rsidTr="00A63F77">
        <w:tc>
          <w:tcPr>
            <w:tcW w:w="554" w:type="dxa"/>
            <w:vAlign w:val="center"/>
          </w:tcPr>
          <w:p w14:paraId="35122DC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1.</w:t>
            </w:r>
          </w:p>
        </w:tc>
        <w:tc>
          <w:tcPr>
            <w:tcW w:w="1544" w:type="dxa"/>
            <w:vAlign w:val="center"/>
          </w:tcPr>
          <w:p w14:paraId="1573BA1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41133-3/2026.</w:t>
            </w:r>
          </w:p>
        </w:tc>
        <w:tc>
          <w:tcPr>
            <w:tcW w:w="2551" w:type="dxa"/>
            <w:vAlign w:val="center"/>
          </w:tcPr>
          <w:p w14:paraId="13B6A2B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Alpokalja Nagycsaládos Egyesület</w:t>
            </w:r>
          </w:p>
        </w:tc>
        <w:tc>
          <w:tcPr>
            <w:tcW w:w="3544" w:type="dxa"/>
            <w:vAlign w:val="center"/>
          </w:tcPr>
          <w:p w14:paraId="608C9C8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Mikulásvonat elnevezésű rendezvény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D5D7EF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7E44519C" w14:textId="77777777" w:rsidTr="00A63F77">
        <w:tc>
          <w:tcPr>
            <w:tcW w:w="554" w:type="dxa"/>
            <w:vAlign w:val="center"/>
          </w:tcPr>
          <w:p w14:paraId="4C69D88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2.</w:t>
            </w:r>
          </w:p>
        </w:tc>
        <w:tc>
          <w:tcPr>
            <w:tcW w:w="1544" w:type="dxa"/>
            <w:vAlign w:val="center"/>
          </w:tcPr>
          <w:p w14:paraId="13A4DD9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41126-7/2026.</w:t>
            </w:r>
          </w:p>
        </w:tc>
        <w:tc>
          <w:tcPr>
            <w:tcW w:w="2551" w:type="dxa"/>
            <w:vAlign w:val="center"/>
          </w:tcPr>
          <w:p w14:paraId="36D5607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Derkovits Városrészért Kulturális és Szociális Egyesület</w:t>
            </w:r>
          </w:p>
        </w:tc>
        <w:tc>
          <w:tcPr>
            <w:tcW w:w="3544" w:type="dxa"/>
            <w:vAlign w:val="center"/>
          </w:tcPr>
          <w:p w14:paraId="32E3809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Derkovits Családi Nap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5CC7F66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225 000</w:t>
            </w:r>
          </w:p>
        </w:tc>
      </w:tr>
      <w:tr w:rsidR="001A115D" w:rsidRPr="001A115D" w14:paraId="42B1E484" w14:textId="77777777" w:rsidTr="00A63F77">
        <w:tc>
          <w:tcPr>
            <w:tcW w:w="554" w:type="dxa"/>
            <w:vAlign w:val="center"/>
          </w:tcPr>
          <w:p w14:paraId="1DFBD47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3.</w:t>
            </w:r>
          </w:p>
        </w:tc>
        <w:tc>
          <w:tcPr>
            <w:tcW w:w="1544" w:type="dxa"/>
            <w:vAlign w:val="center"/>
          </w:tcPr>
          <w:p w14:paraId="6112D0B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41150-3/2026.</w:t>
            </w:r>
          </w:p>
        </w:tc>
        <w:tc>
          <w:tcPr>
            <w:tcW w:w="2551" w:type="dxa"/>
            <w:vAlign w:val="center"/>
          </w:tcPr>
          <w:p w14:paraId="29DED80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Egyesített Bölcsődei Intézmény Gyermekeiért Egyesület</w:t>
            </w:r>
          </w:p>
        </w:tc>
        <w:tc>
          <w:tcPr>
            <w:tcW w:w="3544" w:type="dxa"/>
            <w:vAlign w:val="center"/>
          </w:tcPr>
          <w:p w14:paraId="65113CB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"Apró lábak, nagy tánc-családi gyermeknap"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152DB3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416681A7" w14:textId="77777777" w:rsidTr="00A63F77">
        <w:trPr>
          <w:trHeight w:val="1352"/>
        </w:trPr>
        <w:tc>
          <w:tcPr>
            <w:tcW w:w="554" w:type="dxa"/>
            <w:vAlign w:val="center"/>
          </w:tcPr>
          <w:p w14:paraId="3D98739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lastRenderedPageBreak/>
              <w:t>4.</w:t>
            </w:r>
          </w:p>
        </w:tc>
        <w:tc>
          <w:tcPr>
            <w:tcW w:w="1544" w:type="dxa"/>
            <w:vAlign w:val="center"/>
          </w:tcPr>
          <w:p w14:paraId="1C98622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41100-3/2026.</w:t>
            </w:r>
          </w:p>
        </w:tc>
        <w:tc>
          <w:tcPr>
            <w:tcW w:w="2551" w:type="dxa"/>
            <w:vAlign w:val="center"/>
          </w:tcPr>
          <w:p w14:paraId="1CFAE96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Élet-Labor Élménypedagógiai és Közösségépítő Egyesület</w:t>
            </w:r>
          </w:p>
        </w:tc>
        <w:tc>
          <w:tcPr>
            <w:tcW w:w="3544" w:type="dxa"/>
            <w:vAlign w:val="center"/>
          </w:tcPr>
          <w:p w14:paraId="60DA0AA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VII. Nyugat-magyarországi Élménypedagógiai Konferencia és Szakmai Műhely elnevezésű rendezvény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7D8C0B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73F1C47D" w14:textId="77777777" w:rsidTr="00A63F77">
        <w:tc>
          <w:tcPr>
            <w:tcW w:w="554" w:type="dxa"/>
            <w:vAlign w:val="center"/>
          </w:tcPr>
          <w:p w14:paraId="1488B49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5.</w:t>
            </w:r>
          </w:p>
        </w:tc>
        <w:tc>
          <w:tcPr>
            <w:tcW w:w="1544" w:type="dxa"/>
            <w:vAlign w:val="center"/>
          </w:tcPr>
          <w:p w14:paraId="5B84E54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41154-6/2026.</w:t>
            </w:r>
          </w:p>
        </w:tc>
        <w:tc>
          <w:tcPr>
            <w:tcW w:w="2551" w:type="dxa"/>
            <w:vAlign w:val="center"/>
          </w:tcPr>
          <w:p w14:paraId="145D18F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Ferrum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Színházi Társulás</w:t>
            </w:r>
          </w:p>
        </w:tc>
        <w:tc>
          <w:tcPr>
            <w:tcW w:w="3544" w:type="dxa"/>
            <w:vAlign w:val="center"/>
          </w:tcPr>
          <w:p w14:paraId="5293370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A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Ferrum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Színházi Társulás 2027. évi új színházi előadásához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4B236E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45E62A88" w14:textId="77777777" w:rsidTr="00A63F77">
        <w:tc>
          <w:tcPr>
            <w:tcW w:w="554" w:type="dxa"/>
            <w:vAlign w:val="center"/>
          </w:tcPr>
          <w:p w14:paraId="1D0BD7A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6.</w:t>
            </w:r>
          </w:p>
        </w:tc>
        <w:tc>
          <w:tcPr>
            <w:tcW w:w="1544" w:type="dxa"/>
            <w:vAlign w:val="center"/>
          </w:tcPr>
          <w:p w14:paraId="6A5C552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41146-6/2026.</w:t>
            </w:r>
          </w:p>
        </w:tc>
        <w:tc>
          <w:tcPr>
            <w:tcW w:w="2551" w:type="dxa"/>
            <w:vAlign w:val="center"/>
          </w:tcPr>
          <w:p w14:paraId="733C1B0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Halmay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Zoltán Olimpiai Hagyományőrző Egyesület</w:t>
            </w:r>
          </w:p>
        </w:tc>
        <w:tc>
          <w:tcPr>
            <w:tcW w:w="3544" w:type="dxa"/>
            <w:vAlign w:val="center"/>
          </w:tcPr>
          <w:p w14:paraId="63E4BAA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"Harminc év az olimpiai eszme szolgálatában"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58DA331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5C7AAC85" w14:textId="77777777" w:rsidTr="00A63F77">
        <w:tc>
          <w:tcPr>
            <w:tcW w:w="554" w:type="dxa"/>
            <w:vAlign w:val="center"/>
          </w:tcPr>
          <w:p w14:paraId="29FA79F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7.</w:t>
            </w:r>
          </w:p>
        </w:tc>
        <w:tc>
          <w:tcPr>
            <w:tcW w:w="1544" w:type="dxa"/>
            <w:vAlign w:val="center"/>
          </w:tcPr>
          <w:p w14:paraId="0925314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41115-5/2026</w:t>
            </w:r>
          </w:p>
        </w:tc>
        <w:tc>
          <w:tcPr>
            <w:tcW w:w="2551" w:type="dxa"/>
            <w:vAlign w:val="center"/>
          </w:tcPr>
          <w:p w14:paraId="72DF332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Herényi Kulturális és Sportegyesület</w:t>
            </w:r>
          </w:p>
        </w:tc>
        <w:tc>
          <w:tcPr>
            <w:tcW w:w="3544" w:type="dxa"/>
            <w:vAlign w:val="center"/>
          </w:tcPr>
          <w:p w14:paraId="77BA1CE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Herényi Gyerek- és Családi Nap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39F3E3E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225 000</w:t>
            </w:r>
          </w:p>
        </w:tc>
      </w:tr>
      <w:tr w:rsidR="001A115D" w:rsidRPr="001A115D" w14:paraId="34F470A7" w14:textId="77777777" w:rsidTr="00A63F77">
        <w:tc>
          <w:tcPr>
            <w:tcW w:w="554" w:type="dxa"/>
            <w:vAlign w:val="center"/>
          </w:tcPr>
          <w:p w14:paraId="69394C7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8.</w:t>
            </w:r>
          </w:p>
        </w:tc>
        <w:tc>
          <w:tcPr>
            <w:tcW w:w="1544" w:type="dxa"/>
            <w:vAlign w:val="center"/>
          </w:tcPr>
          <w:p w14:paraId="563795D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41178-2/2026.</w:t>
            </w:r>
          </w:p>
        </w:tc>
        <w:tc>
          <w:tcPr>
            <w:tcW w:w="2551" w:type="dxa"/>
            <w:vAlign w:val="center"/>
          </w:tcPr>
          <w:p w14:paraId="2D7C822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Improvizatív Zeneműhely</w:t>
            </w:r>
          </w:p>
        </w:tc>
        <w:tc>
          <w:tcPr>
            <w:tcW w:w="3544" w:type="dxa"/>
            <w:vAlign w:val="center"/>
          </w:tcPr>
          <w:p w14:paraId="1C9996E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Lamantin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Jazzklub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B3E6D5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78702758" w14:textId="77777777" w:rsidTr="00A63F77">
        <w:tc>
          <w:tcPr>
            <w:tcW w:w="554" w:type="dxa"/>
            <w:vAlign w:val="center"/>
          </w:tcPr>
          <w:p w14:paraId="2092814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9.</w:t>
            </w:r>
          </w:p>
        </w:tc>
        <w:tc>
          <w:tcPr>
            <w:tcW w:w="1544" w:type="dxa"/>
            <w:vAlign w:val="center"/>
          </w:tcPr>
          <w:p w14:paraId="2F77172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41127-7/2026.</w:t>
            </w:r>
          </w:p>
        </w:tc>
        <w:tc>
          <w:tcPr>
            <w:tcW w:w="2551" w:type="dxa"/>
            <w:vAlign w:val="center"/>
          </w:tcPr>
          <w:p w14:paraId="06C0052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Isis Big Band Egyesület</w:t>
            </w:r>
          </w:p>
        </w:tc>
        <w:tc>
          <w:tcPr>
            <w:tcW w:w="3544" w:type="dxa"/>
            <w:vAlign w:val="center"/>
          </w:tcPr>
          <w:p w14:paraId="0F9204F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Swingin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'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Christmas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Koncert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FD5CEE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46296448" w14:textId="77777777" w:rsidTr="00A63F77">
        <w:tc>
          <w:tcPr>
            <w:tcW w:w="554" w:type="dxa"/>
            <w:vAlign w:val="center"/>
          </w:tcPr>
          <w:p w14:paraId="01A265A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10.</w:t>
            </w:r>
          </w:p>
        </w:tc>
        <w:tc>
          <w:tcPr>
            <w:tcW w:w="1544" w:type="dxa"/>
            <w:vAlign w:val="center"/>
          </w:tcPr>
          <w:p w14:paraId="4E22E6A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41402-2/2026.</w:t>
            </w:r>
          </w:p>
        </w:tc>
        <w:tc>
          <w:tcPr>
            <w:tcW w:w="2551" w:type="dxa"/>
            <w:vAlign w:val="center"/>
          </w:tcPr>
          <w:p w14:paraId="2BF666F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Katolikus Asszonyok-Lányok Szövetsége</w:t>
            </w:r>
          </w:p>
        </w:tc>
        <w:tc>
          <w:tcPr>
            <w:tcW w:w="3544" w:type="dxa"/>
            <w:vAlign w:val="center"/>
          </w:tcPr>
          <w:p w14:paraId="26D9B53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2027. évi Kalász Tábor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90955B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0F7FAD34" w14:textId="77777777" w:rsidTr="00A63F77">
        <w:tc>
          <w:tcPr>
            <w:tcW w:w="554" w:type="dxa"/>
            <w:vAlign w:val="center"/>
          </w:tcPr>
          <w:p w14:paraId="3CF8F71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11.</w:t>
            </w:r>
          </w:p>
        </w:tc>
        <w:tc>
          <w:tcPr>
            <w:tcW w:w="1544" w:type="dxa"/>
            <w:vAlign w:val="center"/>
          </w:tcPr>
          <w:p w14:paraId="362C44D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41410-1/2026.</w:t>
            </w:r>
          </w:p>
        </w:tc>
        <w:tc>
          <w:tcPr>
            <w:tcW w:w="2551" w:type="dxa"/>
            <w:vAlign w:val="center"/>
          </w:tcPr>
          <w:p w14:paraId="5B5A906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Keresztény Értelmiségiek Szövetsége</w:t>
            </w:r>
          </w:p>
        </w:tc>
        <w:tc>
          <w:tcPr>
            <w:tcW w:w="3544" w:type="dxa"/>
            <w:vAlign w:val="center"/>
          </w:tcPr>
          <w:p w14:paraId="3C62892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"KÉSZ Szombathelyi Csoport negyedszázada"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B34467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6B01A49C" w14:textId="77777777" w:rsidTr="00A63F77">
        <w:tc>
          <w:tcPr>
            <w:tcW w:w="554" w:type="dxa"/>
            <w:vAlign w:val="center"/>
          </w:tcPr>
          <w:p w14:paraId="30246E4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12.</w:t>
            </w:r>
          </w:p>
        </w:tc>
        <w:tc>
          <w:tcPr>
            <w:tcW w:w="1544" w:type="dxa"/>
            <w:vAlign w:val="center"/>
          </w:tcPr>
          <w:p w14:paraId="00A81B4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41364-1/2026.</w:t>
            </w:r>
          </w:p>
        </w:tc>
        <w:tc>
          <w:tcPr>
            <w:tcW w:w="2551" w:type="dxa"/>
            <w:vAlign w:val="center"/>
          </w:tcPr>
          <w:p w14:paraId="4C2A1E3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Kötélugró Klub Szombathely</w:t>
            </w:r>
          </w:p>
        </w:tc>
        <w:tc>
          <w:tcPr>
            <w:tcW w:w="3544" w:type="dxa"/>
            <w:vAlign w:val="center"/>
          </w:tcPr>
          <w:p w14:paraId="06D63E7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"Karácsony a Porondon/ Az évforduló"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427EED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4EE06E09" w14:textId="77777777" w:rsidTr="00A63F77">
        <w:tc>
          <w:tcPr>
            <w:tcW w:w="554" w:type="dxa"/>
            <w:vAlign w:val="center"/>
          </w:tcPr>
          <w:p w14:paraId="3914E8F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13.</w:t>
            </w:r>
          </w:p>
        </w:tc>
        <w:tc>
          <w:tcPr>
            <w:tcW w:w="1544" w:type="dxa"/>
            <w:vAlign w:val="center"/>
          </w:tcPr>
          <w:p w14:paraId="7239FB9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41136-5/2026.</w:t>
            </w:r>
          </w:p>
        </w:tc>
        <w:tc>
          <w:tcPr>
            <w:tcW w:w="2551" w:type="dxa"/>
            <w:vAlign w:val="center"/>
          </w:tcPr>
          <w:p w14:paraId="35766C2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Látássérültek Vas Vármegyei Egyesülete</w:t>
            </w:r>
          </w:p>
        </w:tc>
        <w:tc>
          <w:tcPr>
            <w:tcW w:w="3544" w:type="dxa"/>
            <w:vAlign w:val="center"/>
          </w:tcPr>
          <w:p w14:paraId="1B1F33E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Látássérültek kulturális, történelmi ismereteinek bővítése céljából rendezendő programok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71655A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053D61E1" w14:textId="77777777" w:rsidTr="00A63F77">
        <w:tc>
          <w:tcPr>
            <w:tcW w:w="554" w:type="dxa"/>
            <w:vAlign w:val="center"/>
          </w:tcPr>
          <w:p w14:paraId="12EA39F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14.</w:t>
            </w:r>
          </w:p>
        </w:tc>
        <w:tc>
          <w:tcPr>
            <w:tcW w:w="1544" w:type="dxa"/>
            <w:vAlign w:val="center"/>
          </w:tcPr>
          <w:p w14:paraId="3EBEABB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41365-1/2026.</w:t>
            </w:r>
          </w:p>
        </w:tc>
        <w:tc>
          <w:tcPr>
            <w:tcW w:w="2551" w:type="dxa"/>
            <w:vAlign w:val="center"/>
          </w:tcPr>
          <w:p w14:paraId="33CF914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Litera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Egyesület</w:t>
            </w:r>
          </w:p>
        </w:tc>
        <w:tc>
          <w:tcPr>
            <w:tcW w:w="3544" w:type="dxa"/>
            <w:vAlign w:val="center"/>
          </w:tcPr>
          <w:p w14:paraId="3D0466C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"Szombathely gyerekszemmel"- kétnyelvű gyermekkönyv és interaktív kulturális program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CE76C9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1E6913B1" w14:textId="77777777" w:rsidTr="00A63F77">
        <w:tc>
          <w:tcPr>
            <w:tcW w:w="554" w:type="dxa"/>
            <w:vAlign w:val="center"/>
          </w:tcPr>
          <w:p w14:paraId="1EE0AEC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15.</w:t>
            </w:r>
          </w:p>
        </w:tc>
        <w:tc>
          <w:tcPr>
            <w:tcW w:w="1544" w:type="dxa"/>
            <w:vAlign w:val="center"/>
          </w:tcPr>
          <w:p w14:paraId="2C9F0C4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41365-2/2026.</w:t>
            </w:r>
          </w:p>
        </w:tc>
        <w:tc>
          <w:tcPr>
            <w:tcW w:w="2551" w:type="dxa"/>
            <w:vAlign w:val="center"/>
          </w:tcPr>
          <w:p w14:paraId="6CA6A16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Litera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Egyesület</w:t>
            </w:r>
          </w:p>
        </w:tc>
        <w:tc>
          <w:tcPr>
            <w:tcW w:w="3544" w:type="dxa"/>
            <w:vAlign w:val="center"/>
          </w:tcPr>
          <w:p w14:paraId="4F8C0E8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"Húsvét, ami összeköt- ukrán, magyar hagyományok Szombathelyen"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B15CD1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50 000</w:t>
            </w:r>
          </w:p>
        </w:tc>
      </w:tr>
      <w:tr w:rsidR="001A115D" w:rsidRPr="001A115D" w14:paraId="529D05FB" w14:textId="77777777" w:rsidTr="00A63F77">
        <w:tc>
          <w:tcPr>
            <w:tcW w:w="554" w:type="dxa"/>
            <w:vAlign w:val="center"/>
          </w:tcPr>
          <w:p w14:paraId="4025333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16.</w:t>
            </w:r>
          </w:p>
        </w:tc>
        <w:tc>
          <w:tcPr>
            <w:tcW w:w="1544" w:type="dxa"/>
            <w:vAlign w:val="center"/>
          </w:tcPr>
          <w:p w14:paraId="6E2A642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41365-3/2026.</w:t>
            </w:r>
          </w:p>
        </w:tc>
        <w:tc>
          <w:tcPr>
            <w:tcW w:w="2551" w:type="dxa"/>
            <w:vAlign w:val="center"/>
          </w:tcPr>
          <w:p w14:paraId="6B50F53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Litera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Egyesület</w:t>
            </w:r>
          </w:p>
        </w:tc>
        <w:tc>
          <w:tcPr>
            <w:tcW w:w="3544" w:type="dxa"/>
            <w:vAlign w:val="center"/>
          </w:tcPr>
          <w:p w14:paraId="1BDC697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szabadság két hangja: Petőfi és Sevcsenko magyar-ukrán kulturális és irodalmi est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1C5F6E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6E9AABFD" w14:textId="77777777" w:rsidTr="00A63F77">
        <w:tc>
          <w:tcPr>
            <w:tcW w:w="554" w:type="dxa"/>
            <w:vAlign w:val="center"/>
          </w:tcPr>
          <w:p w14:paraId="6CFB4BE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17.</w:t>
            </w:r>
          </w:p>
        </w:tc>
        <w:tc>
          <w:tcPr>
            <w:tcW w:w="1544" w:type="dxa"/>
            <w:vAlign w:val="center"/>
          </w:tcPr>
          <w:p w14:paraId="7F9C591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41085-5/2026.</w:t>
            </w:r>
          </w:p>
        </w:tc>
        <w:tc>
          <w:tcPr>
            <w:tcW w:w="2551" w:type="dxa"/>
            <w:vAlign w:val="center"/>
          </w:tcPr>
          <w:p w14:paraId="2C140A0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Magyar Tudományos Akadémia Vas Vármegyei Tudományos Testülete</w:t>
            </w:r>
          </w:p>
        </w:tc>
        <w:tc>
          <w:tcPr>
            <w:tcW w:w="3544" w:type="dxa"/>
            <w:vAlign w:val="center"/>
          </w:tcPr>
          <w:p w14:paraId="17D25E1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Az MTA VATT által megvalósítandó természettudományi rendezvények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C6FF86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35ED6BBE" w14:textId="77777777" w:rsidTr="00A63F77">
        <w:tc>
          <w:tcPr>
            <w:tcW w:w="554" w:type="dxa"/>
            <w:vAlign w:val="center"/>
          </w:tcPr>
          <w:p w14:paraId="3EC4F7E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18.</w:t>
            </w:r>
          </w:p>
        </w:tc>
        <w:tc>
          <w:tcPr>
            <w:tcW w:w="1544" w:type="dxa"/>
            <w:vAlign w:val="center"/>
          </w:tcPr>
          <w:p w14:paraId="25664D0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41085-6/2026.</w:t>
            </w:r>
          </w:p>
        </w:tc>
        <w:tc>
          <w:tcPr>
            <w:tcW w:w="2551" w:type="dxa"/>
            <w:vAlign w:val="center"/>
          </w:tcPr>
          <w:p w14:paraId="60A5DAA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Magyar Tudományos Akadémia Vas Vármegyei Tudományos Testülete</w:t>
            </w:r>
          </w:p>
        </w:tc>
        <w:tc>
          <w:tcPr>
            <w:tcW w:w="3544" w:type="dxa"/>
            <w:vAlign w:val="center"/>
          </w:tcPr>
          <w:p w14:paraId="55C26C6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Az MTA VATT által szervezett irodalomtörténeti előadások -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Iró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és költőnők Vas vármegyében-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EC63BB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00A995C9" w14:textId="77777777" w:rsidTr="00A63F77">
        <w:tc>
          <w:tcPr>
            <w:tcW w:w="554" w:type="dxa"/>
            <w:vAlign w:val="center"/>
          </w:tcPr>
          <w:p w14:paraId="704B1B7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19.</w:t>
            </w:r>
          </w:p>
        </w:tc>
        <w:tc>
          <w:tcPr>
            <w:tcW w:w="1544" w:type="dxa"/>
            <w:vAlign w:val="center"/>
          </w:tcPr>
          <w:p w14:paraId="0C6943A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41040-5/2026.</w:t>
            </w:r>
          </w:p>
        </w:tc>
        <w:tc>
          <w:tcPr>
            <w:tcW w:w="2551" w:type="dxa"/>
            <w:vAlign w:val="center"/>
          </w:tcPr>
          <w:p w14:paraId="3D542F2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Magyar-Japán Baráti Társaság - Szombathely</w:t>
            </w:r>
          </w:p>
        </w:tc>
        <w:tc>
          <w:tcPr>
            <w:tcW w:w="3544" w:type="dxa"/>
            <w:vAlign w:val="center"/>
          </w:tcPr>
          <w:p w14:paraId="61A2102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Tanabata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fesztivál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152CDB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400BD033" w14:textId="77777777" w:rsidTr="00A63F77">
        <w:tc>
          <w:tcPr>
            <w:tcW w:w="554" w:type="dxa"/>
            <w:vAlign w:val="center"/>
          </w:tcPr>
          <w:p w14:paraId="04E3E00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20.</w:t>
            </w:r>
          </w:p>
        </w:tc>
        <w:tc>
          <w:tcPr>
            <w:tcW w:w="1544" w:type="dxa"/>
            <w:vAlign w:val="center"/>
          </w:tcPr>
          <w:p w14:paraId="3515C26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41096-3/2026.</w:t>
            </w:r>
          </w:p>
        </w:tc>
        <w:tc>
          <w:tcPr>
            <w:tcW w:w="2551" w:type="dxa"/>
            <w:vAlign w:val="center"/>
          </w:tcPr>
          <w:p w14:paraId="1ED0FE8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Műszaki és Természettudományi Kultúráért Egyesület</w:t>
            </w:r>
          </w:p>
        </w:tc>
        <w:tc>
          <w:tcPr>
            <w:tcW w:w="3544" w:type="dxa"/>
            <w:vAlign w:val="center"/>
          </w:tcPr>
          <w:p w14:paraId="52C0CE8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robotika versenyek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9BF041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06943E7B" w14:textId="77777777" w:rsidTr="00A63F77">
        <w:tc>
          <w:tcPr>
            <w:tcW w:w="554" w:type="dxa"/>
            <w:vAlign w:val="center"/>
          </w:tcPr>
          <w:p w14:paraId="203F0E1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21.</w:t>
            </w:r>
          </w:p>
        </w:tc>
        <w:tc>
          <w:tcPr>
            <w:tcW w:w="1544" w:type="dxa"/>
            <w:vAlign w:val="center"/>
          </w:tcPr>
          <w:p w14:paraId="2E0B7E5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41114-4/2026.</w:t>
            </w:r>
          </w:p>
        </w:tc>
        <w:tc>
          <w:tcPr>
            <w:tcW w:w="2551" w:type="dxa"/>
            <w:vAlign w:val="center"/>
          </w:tcPr>
          <w:p w14:paraId="09FA931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Nyitra Utcai Általános Iskoláért Alapítvány</w:t>
            </w:r>
          </w:p>
        </w:tc>
        <w:tc>
          <w:tcPr>
            <w:tcW w:w="3544" w:type="dxa"/>
            <w:vAlign w:val="center"/>
          </w:tcPr>
          <w:p w14:paraId="6CEAB29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XIX. Nyitra Angol Nyelvű Városi Versmondó Verseny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2D37DF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3366BF4C" w14:textId="77777777" w:rsidTr="00A63F77">
        <w:trPr>
          <w:trHeight w:val="1659"/>
        </w:trPr>
        <w:tc>
          <w:tcPr>
            <w:tcW w:w="554" w:type="dxa"/>
            <w:vAlign w:val="center"/>
          </w:tcPr>
          <w:p w14:paraId="002DAEA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lastRenderedPageBreak/>
              <w:t>22.</w:t>
            </w:r>
          </w:p>
        </w:tc>
        <w:tc>
          <w:tcPr>
            <w:tcW w:w="1544" w:type="dxa"/>
            <w:vAlign w:val="center"/>
          </w:tcPr>
          <w:p w14:paraId="73932A4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41084-3/2026.</w:t>
            </w:r>
          </w:p>
        </w:tc>
        <w:tc>
          <w:tcPr>
            <w:tcW w:w="2551" w:type="dxa"/>
            <w:vAlign w:val="center"/>
          </w:tcPr>
          <w:p w14:paraId="6FCAF2D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Nyugat Média és Világháló Egyesület</w:t>
            </w:r>
          </w:p>
        </w:tc>
        <w:tc>
          <w:tcPr>
            <w:tcW w:w="3544" w:type="dxa"/>
            <w:vAlign w:val="center"/>
          </w:tcPr>
          <w:p w14:paraId="57D40BA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"Traumáink és örömeink: a 2026-os év mérlege a nyilvánosság tükrében - Beszélgetések a Nyugattal"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CCF2FB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724FF377" w14:textId="77777777" w:rsidTr="00A63F77">
        <w:tc>
          <w:tcPr>
            <w:tcW w:w="554" w:type="dxa"/>
            <w:vAlign w:val="center"/>
          </w:tcPr>
          <w:p w14:paraId="07C5A07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23.</w:t>
            </w:r>
          </w:p>
        </w:tc>
        <w:tc>
          <w:tcPr>
            <w:tcW w:w="1544" w:type="dxa"/>
            <w:vAlign w:val="center"/>
          </w:tcPr>
          <w:p w14:paraId="43A92D7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41013-7/2026.</w:t>
            </w:r>
          </w:p>
        </w:tc>
        <w:tc>
          <w:tcPr>
            <w:tcW w:w="2551" w:type="dxa"/>
            <w:vAlign w:val="center"/>
          </w:tcPr>
          <w:p w14:paraId="4C416E2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Olad Városrészért Egyesület</w:t>
            </w:r>
          </w:p>
        </w:tc>
        <w:tc>
          <w:tcPr>
            <w:tcW w:w="3544" w:type="dxa"/>
            <w:vAlign w:val="center"/>
          </w:tcPr>
          <w:p w14:paraId="052C35D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"Kultúra mindenkinek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Oladon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>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C1A919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225 000</w:t>
            </w:r>
          </w:p>
        </w:tc>
      </w:tr>
      <w:tr w:rsidR="001A115D" w:rsidRPr="001A115D" w14:paraId="0D529F5A" w14:textId="77777777" w:rsidTr="00A63F77">
        <w:tc>
          <w:tcPr>
            <w:tcW w:w="554" w:type="dxa"/>
            <w:vAlign w:val="center"/>
          </w:tcPr>
          <w:p w14:paraId="003C237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24.</w:t>
            </w:r>
          </w:p>
        </w:tc>
        <w:tc>
          <w:tcPr>
            <w:tcW w:w="1544" w:type="dxa"/>
            <w:vAlign w:val="center"/>
          </w:tcPr>
          <w:p w14:paraId="1E29D3E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41148-3/2026.</w:t>
            </w:r>
          </w:p>
        </w:tc>
        <w:tc>
          <w:tcPr>
            <w:tcW w:w="2551" w:type="dxa"/>
            <w:vAlign w:val="center"/>
          </w:tcPr>
          <w:p w14:paraId="45B3949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Polgármesteri Hivatal Nyugdíjas Klub- Szombathely</w:t>
            </w:r>
          </w:p>
        </w:tc>
        <w:tc>
          <w:tcPr>
            <w:tcW w:w="3544" w:type="dxa"/>
            <w:vAlign w:val="center"/>
          </w:tcPr>
          <w:p w14:paraId="15596D1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a Polgármesteri Hivatal Nyugdíjas Klubja által szervezendő kulturális programsorozat megvalósításához 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2BB7A6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250 000</w:t>
            </w:r>
          </w:p>
        </w:tc>
      </w:tr>
      <w:tr w:rsidR="001A115D" w:rsidRPr="001A115D" w14:paraId="1E761E31" w14:textId="77777777" w:rsidTr="00A63F77">
        <w:tc>
          <w:tcPr>
            <w:tcW w:w="554" w:type="dxa"/>
            <w:vAlign w:val="center"/>
          </w:tcPr>
          <w:p w14:paraId="35B7F77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25.</w:t>
            </w:r>
          </w:p>
        </w:tc>
        <w:tc>
          <w:tcPr>
            <w:tcW w:w="1544" w:type="dxa"/>
            <w:vAlign w:val="center"/>
          </w:tcPr>
          <w:p w14:paraId="6D9C894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41417-2/2026.</w:t>
            </w:r>
          </w:p>
        </w:tc>
        <w:tc>
          <w:tcPr>
            <w:tcW w:w="2551" w:type="dxa"/>
            <w:vAlign w:val="center"/>
          </w:tcPr>
          <w:p w14:paraId="294B8A3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PontMás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Vas Megyei Autista Gyermekekért Alapítvány</w:t>
            </w:r>
          </w:p>
        </w:tc>
        <w:tc>
          <w:tcPr>
            <w:tcW w:w="3544" w:type="dxa"/>
            <w:vAlign w:val="center"/>
          </w:tcPr>
          <w:p w14:paraId="5201372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PontMás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nézőpont"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3AE3D6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421E772C" w14:textId="77777777" w:rsidTr="00A63F77">
        <w:tc>
          <w:tcPr>
            <w:tcW w:w="554" w:type="dxa"/>
            <w:vAlign w:val="center"/>
          </w:tcPr>
          <w:p w14:paraId="3470F0C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26.</w:t>
            </w:r>
          </w:p>
        </w:tc>
        <w:tc>
          <w:tcPr>
            <w:tcW w:w="1544" w:type="dxa"/>
            <w:vAlign w:val="center"/>
          </w:tcPr>
          <w:p w14:paraId="6BD0E35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41377-2/2026.</w:t>
            </w:r>
          </w:p>
        </w:tc>
        <w:tc>
          <w:tcPr>
            <w:tcW w:w="2551" w:type="dxa"/>
            <w:vAlign w:val="center"/>
          </w:tcPr>
          <w:p w14:paraId="47AF836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RANGER Katasztrófavédelmi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Készelnéti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Egység Egyesület</w:t>
            </w:r>
          </w:p>
        </w:tc>
        <w:tc>
          <w:tcPr>
            <w:tcW w:w="3544" w:type="dxa"/>
            <w:vAlign w:val="center"/>
          </w:tcPr>
          <w:p w14:paraId="335038B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a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Hungarian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Truck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Fest 2027.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79CB6D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1AAA59FD" w14:textId="77777777" w:rsidTr="00A63F77">
        <w:tc>
          <w:tcPr>
            <w:tcW w:w="554" w:type="dxa"/>
            <w:vAlign w:val="center"/>
          </w:tcPr>
          <w:p w14:paraId="25CEA78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27.</w:t>
            </w:r>
          </w:p>
        </w:tc>
        <w:tc>
          <w:tcPr>
            <w:tcW w:w="1544" w:type="dxa"/>
            <w:vAlign w:val="center"/>
          </w:tcPr>
          <w:p w14:paraId="03FCD58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41401-1/2026.</w:t>
            </w:r>
          </w:p>
        </w:tc>
        <w:tc>
          <w:tcPr>
            <w:tcW w:w="2551" w:type="dxa"/>
            <w:vAlign w:val="center"/>
          </w:tcPr>
          <w:p w14:paraId="1597A74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Rotary Club Szombathely</w:t>
            </w:r>
          </w:p>
        </w:tc>
        <w:tc>
          <w:tcPr>
            <w:tcW w:w="3544" w:type="dxa"/>
            <w:vAlign w:val="center"/>
          </w:tcPr>
          <w:p w14:paraId="75FA355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Rotary Club Szombathely éves jótékonysági báljának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ADC90C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5DA5D944" w14:textId="77777777" w:rsidTr="00A63F77">
        <w:tc>
          <w:tcPr>
            <w:tcW w:w="554" w:type="dxa"/>
            <w:vAlign w:val="center"/>
          </w:tcPr>
          <w:p w14:paraId="144B0DE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28.</w:t>
            </w:r>
          </w:p>
        </w:tc>
        <w:tc>
          <w:tcPr>
            <w:tcW w:w="1544" w:type="dxa"/>
            <w:vAlign w:val="center"/>
          </w:tcPr>
          <w:p w14:paraId="1E60822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41016-4/2026.</w:t>
            </w:r>
          </w:p>
        </w:tc>
        <w:tc>
          <w:tcPr>
            <w:tcW w:w="2551" w:type="dxa"/>
            <w:vAlign w:val="center"/>
          </w:tcPr>
          <w:p w14:paraId="776EC17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SAVARIA Díszmadártenyésztő és Állatbarát Egyesület</w:t>
            </w:r>
          </w:p>
        </w:tc>
        <w:tc>
          <w:tcPr>
            <w:tcW w:w="3544" w:type="dxa"/>
            <w:vAlign w:val="center"/>
          </w:tcPr>
          <w:p w14:paraId="6F0149F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2027. évi díszmadár kiállítás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F7EC70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31C4C52D" w14:textId="77777777" w:rsidTr="00A63F77">
        <w:tc>
          <w:tcPr>
            <w:tcW w:w="554" w:type="dxa"/>
            <w:vAlign w:val="center"/>
          </w:tcPr>
          <w:p w14:paraId="3E8CE65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29.</w:t>
            </w:r>
          </w:p>
        </w:tc>
        <w:tc>
          <w:tcPr>
            <w:tcW w:w="1544" w:type="dxa"/>
            <w:vAlign w:val="center"/>
          </w:tcPr>
          <w:p w14:paraId="3E6E3D6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41163-5/2026.</w:t>
            </w:r>
          </w:p>
        </w:tc>
        <w:tc>
          <w:tcPr>
            <w:tcW w:w="2551" w:type="dxa"/>
            <w:vAlign w:val="center"/>
          </w:tcPr>
          <w:p w14:paraId="2636541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Savaria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Tendency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Art Group Művészeti és Kulturális Egyesület</w:t>
            </w:r>
          </w:p>
        </w:tc>
        <w:tc>
          <w:tcPr>
            <w:tcW w:w="3544" w:type="dxa"/>
            <w:vAlign w:val="center"/>
          </w:tcPr>
          <w:p w14:paraId="0D43B3C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barokk város születése - Kortárs képzőművészeti kiállítás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9544AC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250 000</w:t>
            </w:r>
          </w:p>
        </w:tc>
      </w:tr>
      <w:tr w:rsidR="001A115D" w:rsidRPr="001A115D" w14:paraId="4C44AE38" w14:textId="77777777" w:rsidTr="00A63F77">
        <w:tc>
          <w:tcPr>
            <w:tcW w:w="554" w:type="dxa"/>
            <w:vAlign w:val="center"/>
          </w:tcPr>
          <w:p w14:paraId="64CD1AF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30.</w:t>
            </w:r>
          </w:p>
        </w:tc>
        <w:tc>
          <w:tcPr>
            <w:tcW w:w="1544" w:type="dxa"/>
            <w:vAlign w:val="center"/>
          </w:tcPr>
          <w:p w14:paraId="2B8FC0A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41147-5/2026.</w:t>
            </w:r>
          </w:p>
        </w:tc>
        <w:tc>
          <w:tcPr>
            <w:tcW w:w="2551" w:type="dxa"/>
            <w:vAlign w:val="center"/>
          </w:tcPr>
          <w:p w14:paraId="44DFBC5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Savaria Történelmi Karnevál Közhasznú Közalapítvány</w:t>
            </w:r>
          </w:p>
        </w:tc>
        <w:tc>
          <w:tcPr>
            <w:tcW w:w="3544" w:type="dxa"/>
            <w:vAlign w:val="center"/>
          </w:tcPr>
          <w:p w14:paraId="5649030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"Szent Márton városa - 250 éves az oltalom"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A0566C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300 000</w:t>
            </w:r>
          </w:p>
        </w:tc>
      </w:tr>
      <w:tr w:rsidR="001A115D" w:rsidRPr="001A115D" w14:paraId="055FBCB6" w14:textId="77777777" w:rsidTr="00A63F77">
        <w:tc>
          <w:tcPr>
            <w:tcW w:w="554" w:type="dxa"/>
            <w:vAlign w:val="center"/>
          </w:tcPr>
          <w:p w14:paraId="01DC709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31.</w:t>
            </w:r>
          </w:p>
        </w:tc>
        <w:tc>
          <w:tcPr>
            <w:tcW w:w="1544" w:type="dxa"/>
            <w:vAlign w:val="center"/>
          </w:tcPr>
          <w:p w14:paraId="00D806F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41099-4/2026.</w:t>
            </w:r>
          </w:p>
        </w:tc>
        <w:tc>
          <w:tcPr>
            <w:tcW w:w="2551" w:type="dxa"/>
            <w:vAlign w:val="center"/>
          </w:tcPr>
          <w:p w14:paraId="7A8F9E0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Soroptimist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International Club Szombathely -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Colonia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Savaria Egyesület</w:t>
            </w:r>
          </w:p>
        </w:tc>
        <w:tc>
          <w:tcPr>
            <w:tcW w:w="3544" w:type="dxa"/>
            <w:vAlign w:val="center"/>
          </w:tcPr>
          <w:p w14:paraId="72AE45C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"Rendezvény sorozat: ahol a NŐK vannak a központban!"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2B7EF3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114 000</w:t>
            </w:r>
          </w:p>
        </w:tc>
      </w:tr>
      <w:tr w:rsidR="001A115D" w:rsidRPr="001A115D" w14:paraId="415C27FC" w14:textId="77777777" w:rsidTr="00A63F77">
        <w:tc>
          <w:tcPr>
            <w:tcW w:w="554" w:type="dxa"/>
            <w:vAlign w:val="center"/>
          </w:tcPr>
          <w:p w14:paraId="44D7556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32.</w:t>
            </w:r>
          </w:p>
        </w:tc>
        <w:tc>
          <w:tcPr>
            <w:tcW w:w="1544" w:type="dxa"/>
            <w:vAlign w:val="center"/>
          </w:tcPr>
          <w:p w14:paraId="13F42E9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41387-2/2026.</w:t>
            </w:r>
          </w:p>
        </w:tc>
        <w:tc>
          <w:tcPr>
            <w:tcW w:w="2551" w:type="dxa"/>
            <w:vAlign w:val="center"/>
          </w:tcPr>
          <w:p w14:paraId="19ACB02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Sziklavár Egyesület</w:t>
            </w:r>
          </w:p>
        </w:tc>
        <w:tc>
          <w:tcPr>
            <w:tcW w:w="3544" w:type="dxa"/>
            <w:vAlign w:val="center"/>
          </w:tcPr>
          <w:p w14:paraId="10EE725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cserkész világtalálkozón történő részvételhez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6A5CAA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5344440B" w14:textId="77777777" w:rsidTr="00A63F77">
        <w:tc>
          <w:tcPr>
            <w:tcW w:w="554" w:type="dxa"/>
            <w:vAlign w:val="center"/>
          </w:tcPr>
          <w:p w14:paraId="0776B4A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33.</w:t>
            </w:r>
          </w:p>
        </w:tc>
        <w:tc>
          <w:tcPr>
            <w:tcW w:w="1544" w:type="dxa"/>
            <w:vAlign w:val="center"/>
          </w:tcPr>
          <w:p w14:paraId="6FFE51A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41376-1/2026.</w:t>
            </w:r>
          </w:p>
        </w:tc>
        <w:tc>
          <w:tcPr>
            <w:tcW w:w="2551" w:type="dxa"/>
            <w:vAlign w:val="center"/>
          </w:tcPr>
          <w:p w14:paraId="0A8F305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SZÍN-TÉR a Közösségek Agorájáért Alapítvány</w:t>
            </w:r>
          </w:p>
        </w:tc>
        <w:tc>
          <w:tcPr>
            <w:tcW w:w="3544" w:type="dxa"/>
            <w:vAlign w:val="center"/>
          </w:tcPr>
          <w:p w14:paraId="323F185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Foltvarrók nyugat-dunántúli Regionális Találkozója Szombathelyen történő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39963A3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0B3AC418" w14:textId="77777777" w:rsidTr="00A63F77">
        <w:tc>
          <w:tcPr>
            <w:tcW w:w="554" w:type="dxa"/>
            <w:vAlign w:val="center"/>
          </w:tcPr>
          <w:p w14:paraId="7CF341B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34.</w:t>
            </w:r>
          </w:p>
        </w:tc>
        <w:tc>
          <w:tcPr>
            <w:tcW w:w="1544" w:type="dxa"/>
            <w:vAlign w:val="center"/>
          </w:tcPr>
          <w:p w14:paraId="1B2C327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41134-5/2026.</w:t>
            </w:r>
          </w:p>
        </w:tc>
        <w:tc>
          <w:tcPr>
            <w:tcW w:w="2551" w:type="dxa"/>
            <w:vAlign w:val="center"/>
          </w:tcPr>
          <w:p w14:paraId="0999C3C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 Város Erkel Kórus Egyesület</w:t>
            </w:r>
          </w:p>
        </w:tc>
        <w:tc>
          <w:tcPr>
            <w:tcW w:w="3544" w:type="dxa"/>
            <w:vAlign w:val="center"/>
          </w:tcPr>
          <w:p w14:paraId="6AF7442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XIV. Nemzetközi Kórustalálkozó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AFEC79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7217639A" w14:textId="77777777" w:rsidTr="00A63F77">
        <w:tc>
          <w:tcPr>
            <w:tcW w:w="554" w:type="dxa"/>
            <w:vAlign w:val="center"/>
          </w:tcPr>
          <w:p w14:paraId="68818BF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35.</w:t>
            </w:r>
          </w:p>
        </w:tc>
        <w:tc>
          <w:tcPr>
            <w:tcW w:w="1544" w:type="dxa"/>
            <w:vAlign w:val="center"/>
          </w:tcPr>
          <w:p w14:paraId="4CE31B8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41029-10/2026.</w:t>
            </w:r>
          </w:p>
        </w:tc>
        <w:tc>
          <w:tcPr>
            <w:tcW w:w="2551" w:type="dxa"/>
            <w:vAlign w:val="center"/>
          </w:tcPr>
          <w:p w14:paraId="3FA40EF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 Város Fúvószenekar Egyesület</w:t>
            </w:r>
          </w:p>
        </w:tc>
        <w:tc>
          <w:tcPr>
            <w:tcW w:w="3544" w:type="dxa"/>
            <w:vAlign w:val="center"/>
          </w:tcPr>
          <w:p w14:paraId="13DEFC6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70 éves Jubileumi Hangverseny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C862A7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706029A9" w14:textId="77777777" w:rsidTr="00A63F77">
        <w:tc>
          <w:tcPr>
            <w:tcW w:w="554" w:type="dxa"/>
            <w:vAlign w:val="center"/>
          </w:tcPr>
          <w:p w14:paraId="0655057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36.</w:t>
            </w:r>
          </w:p>
        </w:tc>
        <w:tc>
          <w:tcPr>
            <w:tcW w:w="1544" w:type="dxa"/>
            <w:vAlign w:val="center"/>
          </w:tcPr>
          <w:p w14:paraId="06BF0C6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41029-11/2026.</w:t>
            </w:r>
          </w:p>
        </w:tc>
        <w:tc>
          <w:tcPr>
            <w:tcW w:w="2551" w:type="dxa"/>
            <w:vAlign w:val="center"/>
          </w:tcPr>
          <w:p w14:paraId="6A4ACBE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 Város Fúvószenekar Egyesület</w:t>
            </w:r>
          </w:p>
        </w:tc>
        <w:tc>
          <w:tcPr>
            <w:tcW w:w="3544" w:type="dxa"/>
            <w:vAlign w:val="center"/>
          </w:tcPr>
          <w:p w14:paraId="527CBDD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POPCORNCERT-ek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68B12E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4C8D9941" w14:textId="77777777" w:rsidTr="00A63F77">
        <w:tc>
          <w:tcPr>
            <w:tcW w:w="554" w:type="dxa"/>
            <w:vAlign w:val="center"/>
          </w:tcPr>
          <w:p w14:paraId="342B362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37.</w:t>
            </w:r>
          </w:p>
        </w:tc>
        <w:tc>
          <w:tcPr>
            <w:tcW w:w="1544" w:type="dxa"/>
            <w:vAlign w:val="center"/>
          </w:tcPr>
          <w:p w14:paraId="78C83BA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41149-3/2026.</w:t>
            </w:r>
          </w:p>
        </w:tc>
        <w:tc>
          <w:tcPr>
            <w:tcW w:w="2551" w:type="dxa"/>
            <w:vAlign w:val="center"/>
          </w:tcPr>
          <w:p w14:paraId="34A60B5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 Város Szent Márton Kórusegyesülete</w:t>
            </w:r>
          </w:p>
        </w:tc>
        <w:tc>
          <w:tcPr>
            <w:tcW w:w="3544" w:type="dxa"/>
            <w:vAlign w:val="center"/>
          </w:tcPr>
          <w:p w14:paraId="610E5BD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"Szent Márton Városi Kórus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oratórikus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koncertje a Bartók teremben"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EE5AF9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2ABCD183" w14:textId="77777777" w:rsidTr="00A63F77">
        <w:tc>
          <w:tcPr>
            <w:tcW w:w="554" w:type="dxa"/>
            <w:vAlign w:val="center"/>
          </w:tcPr>
          <w:p w14:paraId="6F3D406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38.</w:t>
            </w:r>
          </w:p>
        </w:tc>
        <w:tc>
          <w:tcPr>
            <w:tcW w:w="1544" w:type="dxa"/>
            <w:vAlign w:val="center"/>
          </w:tcPr>
          <w:p w14:paraId="1BDBCD6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41152-4/2026.</w:t>
            </w:r>
          </w:p>
        </w:tc>
        <w:tc>
          <w:tcPr>
            <w:tcW w:w="2551" w:type="dxa"/>
            <w:vAlign w:val="center"/>
          </w:tcPr>
          <w:p w14:paraId="5A641ED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11-es Huszár Hagyományőrző Egyesület</w:t>
            </w:r>
          </w:p>
        </w:tc>
        <w:tc>
          <w:tcPr>
            <w:tcW w:w="3544" w:type="dxa"/>
            <w:vAlign w:val="center"/>
          </w:tcPr>
          <w:p w14:paraId="4E010FC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Ezredemléknap és huszárleszármazott találkozó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9C80D8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69B89A82" w14:textId="77777777" w:rsidTr="00A63F77">
        <w:tc>
          <w:tcPr>
            <w:tcW w:w="554" w:type="dxa"/>
            <w:vAlign w:val="center"/>
          </w:tcPr>
          <w:p w14:paraId="28BE48A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39.</w:t>
            </w:r>
          </w:p>
        </w:tc>
        <w:tc>
          <w:tcPr>
            <w:tcW w:w="1544" w:type="dxa"/>
            <w:vAlign w:val="center"/>
          </w:tcPr>
          <w:p w14:paraId="26F64C7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41047-10/2026.</w:t>
            </w:r>
          </w:p>
        </w:tc>
        <w:tc>
          <w:tcPr>
            <w:tcW w:w="2551" w:type="dxa"/>
            <w:vAlign w:val="center"/>
          </w:tcPr>
          <w:p w14:paraId="51E05F9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Horvátok Egyesülete</w:t>
            </w:r>
          </w:p>
        </w:tc>
        <w:tc>
          <w:tcPr>
            <w:tcW w:w="3544" w:type="dxa"/>
            <w:vAlign w:val="center"/>
          </w:tcPr>
          <w:p w14:paraId="27C05FC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20. Horvát Nap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A271E0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2E05D07D" w14:textId="77777777" w:rsidTr="00A63F77">
        <w:tc>
          <w:tcPr>
            <w:tcW w:w="554" w:type="dxa"/>
            <w:vAlign w:val="center"/>
          </w:tcPr>
          <w:p w14:paraId="6A0C597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lastRenderedPageBreak/>
              <w:t>40.</w:t>
            </w:r>
          </w:p>
        </w:tc>
        <w:tc>
          <w:tcPr>
            <w:tcW w:w="1544" w:type="dxa"/>
            <w:vAlign w:val="center"/>
          </w:tcPr>
          <w:p w14:paraId="76D2490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41047-11/2026.</w:t>
            </w:r>
          </w:p>
        </w:tc>
        <w:tc>
          <w:tcPr>
            <w:tcW w:w="2551" w:type="dxa"/>
            <w:vAlign w:val="center"/>
          </w:tcPr>
          <w:p w14:paraId="7C48A75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Horvátok Egyesülete</w:t>
            </w:r>
          </w:p>
        </w:tc>
        <w:tc>
          <w:tcPr>
            <w:tcW w:w="3544" w:type="dxa"/>
            <w:vAlign w:val="center"/>
          </w:tcPr>
          <w:p w14:paraId="0A47F8E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Hagyományos falusi disznóölés bemutatása és nyugdíjas találkozó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623FF4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48444251" w14:textId="77777777" w:rsidTr="00A63F77">
        <w:trPr>
          <w:trHeight w:val="693"/>
        </w:trPr>
        <w:tc>
          <w:tcPr>
            <w:tcW w:w="554" w:type="dxa"/>
            <w:vAlign w:val="center"/>
          </w:tcPr>
          <w:p w14:paraId="301C28F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41.</w:t>
            </w:r>
          </w:p>
        </w:tc>
        <w:tc>
          <w:tcPr>
            <w:tcW w:w="1544" w:type="dxa"/>
            <w:vAlign w:val="center"/>
          </w:tcPr>
          <w:p w14:paraId="435D9375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41047-13/2026.</w:t>
            </w:r>
          </w:p>
        </w:tc>
        <w:tc>
          <w:tcPr>
            <w:tcW w:w="2551" w:type="dxa"/>
            <w:vAlign w:val="center"/>
          </w:tcPr>
          <w:p w14:paraId="77EEBAA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Horvátok Egyesülete</w:t>
            </w:r>
          </w:p>
        </w:tc>
        <w:tc>
          <w:tcPr>
            <w:tcW w:w="3544" w:type="dxa"/>
            <w:vAlign w:val="center"/>
          </w:tcPr>
          <w:p w14:paraId="1C7B9FF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a Szent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Quirinus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emléktáblánál történő koszorúzáshoz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DB5888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67E7710D" w14:textId="77777777" w:rsidTr="00A63F77">
        <w:tc>
          <w:tcPr>
            <w:tcW w:w="554" w:type="dxa"/>
            <w:vAlign w:val="center"/>
          </w:tcPr>
          <w:p w14:paraId="7DB106F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42.</w:t>
            </w:r>
          </w:p>
        </w:tc>
        <w:tc>
          <w:tcPr>
            <w:tcW w:w="1544" w:type="dxa"/>
            <w:vAlign w:val="center"/>
          </w:tcPr>
          <w:p w14:paraId="0B66623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41409-2/2026.</w:t>
            </w:r>
          </w:p>
        </w:tc>
        <w:tc>
          <w:tcPr>
            <w:tcW w:w="2551" w:type="dxa"/>
            <w:vAlign w:val="center"/>
          </w:tcPr>
          <w:p w14:paraId="71D2C24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Közgazdász Felsőoktatásért Alapítvány</w:t>
            </w:r>
          </w:p>
        </w:tc>
        <w:tc>
          <w:tcPr>
            <w:tcW w:w="3544" w:type="dxa"/>
            <w:vAlign w:val="center"/>
          </w:tcPr>
          <w:p w14:paraId="3D74FA8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Gazdaság és vállalkozás Nyugat-Magyarországon (munkacím) – szakmai konferencia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BBB34D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061CEAA8" w14:textId="77777777" w:rsidTr="00A63F77">
        <w:tc>
          <w:tcPr>
            <w:tcW w:w="554" w:type="dxa"/>
            <w:vAlign w:val="center"/>
          </w:tcPr>
          <w:p w14:paraId="34E8E21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43.</w:t>
            </w:r>
          </w:p>
        </w:tc>
        <w:tc>
          <w:tcPr>
            <w:tcW w:w="1544" w:type="dxa"/>
            <w:vAlign w:val="center"/>
          </w:tcPr>
          <w:p w14:paraId="6536EC3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41161-3/2026.</w:t>
            </w:r>
          </w:p>
        </w:tc>
        <w:tc>
          <w:tcPr>
            <w:tcW w:w="2551" w:type="dxa"/>
            <w:vAlign w:val="center"/>
          </w:tcPr>
          <w:p w14:paraId="0711D67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Turisztikai és Testvérvárosi Egyesület</w:t>
            </w:r>
          </w:p>
        </w:tc>
        <w:tc>
          <w:tcPr>
            <w:tcW w:w="3544" w:type="dxa"/>
            <w:vAlign w:val="center"/>
          </w:tcPr>
          <w:p w14:paraId="525DB28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a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Kaufbeureni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akrobaták és tűzzsonglőrök bemutatkozásához a XXVI. Savaria Történelmi Karneválon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F96C55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6079AB55" w14:textId="77777777" w:rsidTr="00A63F77">
        <w:tc>
          <w:tcPr>
            <w:tcW w:w="554" w:type="dxa"/>
            <w:vAlign w:val="center"/>
          </w:tcPr>
          <w:p w14:paraId="1E62D8E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44.</w:t>
            </w:r>
          </w:p>
        </w:tc>
        <w:tc>
          <w:tcPr>
            <w:tcW w:w="1544" w:type="dxa"/>
            <w:vAlign w:val="center"/>
          </w:tcPr>
          <w:p w14:paraId="51287774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41371-1/2026.</w:t>
            </w:r>
          </w:p>
        </w:tc>
        <w:tc>
          <w:tcPr>
            <w:tcW w:w="2551" w:type="dxa"/>
            <w:vAlign w:val="center"/>
          </w:tcPr>
          <w:p w14:paraId="187B6CF1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Vasútmodellező és Vasútbarát Egyesület</w:t>
            </w:r>
          </w:p>
        </w:tc>
        <w:tc>
          <w:tcPr>
            <w:tcW w:w="3544" w:type="dxa"/>
            <w:vAlign w:val="center"/>
          </w:tcPr>
          <w:p w14:paraId="520F1E2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2027. évi Szombathelyi Vasútmodell Kiállítás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2905D99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68086D87" w14:textId="77777777" w:rsidTr="00A63F77">
        <w:tc>
          <w:tcPr>
            <w:tcW w:w="554" w:type="dxa"/>
            <w:vAlign w:val="center"/>
          </w:tcPr>
          <w:p w14:paraId="36AEB32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45.</w:t>
            </w:r>
          </w:p>
        </w:tc>
        <w:tc>
          <w:tcPr>
            <w:tcW w:w="1544" w:type="dxa"/>
            <w:vAlign w:val="center"/>
          </w:tcPr>
          <w:p w14:paraId="671C69E9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41086-4/2026.</w:t>
            </w:r>
          </w:p>
        </w:tc>
        <w:tc>
          <w:tcPr>
            <w:tcW w:w="2551" w:type="dxa"/>
            <w:vAlign w:val="center"/>
          </w:tcPr>
          <w:p w14:paraId="4818020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Szombathelyi Waldorf Társas Kör Egyesület</w:t>
            </w:r>
          </w:p>
        </w:tc>
        <w:tc>
          <w:tcPr>
            <w:tcW w:w="3544" w:type="dxa"/>
            <w:vAlign w:val="center"/>
          </w:tcPr>
          <w:p w14:paraId="5C13E14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2027. évi közösségépítő rendezvénysorozat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1B7176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3A44184F" w14:textId="77777777" w:rsidTr="00A63F77">
        <w:tc>
          <w:tcPr>
            <w:tcW w:w="554" w:type="dxa"/>
            <w:vAlign w:val="center"/>
          </w:tcPr>
          <w:p w14:paraId="265EC1F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46.</w:t>
            </w:r>
          </w:p>
        </w:tc>
        <w:tc>
          <w:tcPr>
            <w:tcW w:w="1544" w:type="dxa"/>
            <w:vAlign w:val="center"/>
          </w:tcPr>
          <w:p w14:paraId="1C43FD1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41088-8/2026.</w:t>
            </w:r>
          </w:p>
        </w:tc>
        <w:tc>
          <w:tcPr>
            <w:tcW w:w="2551" w:type="dxa"/>
            <w:vAlign w:val="center"/>
          </w:tcPr>
          <w:p w14:paraId="7752405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Ungaresca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Senior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Néptáncegyüttes</w:t>
            </w:r>
          </w:p>
        </w:tc>
        <w:tc>
          <w:tcPr>
            <w:tcW w:w="3544" w:type="dxa"/>
            <w:vAlign w:val="center"/>
          </w:tcPr>
          <w:p w14:paraId="297A23C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Kárpát-medencei Öregtáncos Együttesek Szövetsége Antológia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DBBD76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200 000</w:t>
            </w:r>
          </w:p>
        </w:tc>
      </w:tr>
      <w:tr w:rsidR="001A115D" w:rsidRPr="001A115D" w14:paraId="1FEF25DB" w14:textId="77777777" w:rsidTr="00A63F77">
        <w:tc>
          <w:tcPr>
            <w:tcW w:w="554" w:type="dxa"/>
            <w:vAlign w:val="center"/>
          </w:tcPr>
          <w:p w14:paraId="616572E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47.</w:t>
            </w:r>
          </w:p>
        </w:tc>
        <w:tc>
          <w:tcPr>
            <w:tcW w:w="1544" w:type="dxa"/>
            <w:vAlign w:val="center"/>
          </w:tcPr>
          <w:p w14:paraId="0BF4F5F6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41112-3/2026.</w:t>
            </w:r>
          </w:p>
        </w:tc>
        <w:tc>
          <w:tcPr>
            <w:tcW w:w="2551" w:type="dxa"/>
            <w:vAlign w:val="center"/>
          </w:tcPr>
          <w:p w14:paraId="4F8C982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Vas Megyei Honismereti Egyesület</w:t>
            </w:r>
          </w:p>
        </w:tc>
        <w:tc>
          <w:tcPr>
            <w:tcW w:w="3544" w:type="dxa"/>
            <w:vAlign w:val="center"/>
          </w:tcPr>
          <w:p w14:paraId="5FB5524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"Vasi Honismereti Akadémia 2027. évi évfolyamának támogatása"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4A224648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6D0A2CD7" w14:textId="77777777" w:rsidTr="00A63F77">
        <w:tc>
          <w:tcPr>
            <w:tcW w:w="554" w:type="dxa"/>
            <w:vAlign w:val="center"/>
          </w:tcPr>
          <w:p w14:paraId="348BF30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48.</w:t>
            </w:r>
          </w:p>
        </w:tc>
        <w:tc>
          <w:tcPr>
            <w:tcW w:w="1544" w:type="dxa"/>
            <w:vAlign w:val="center"/>
          </w:tcPr>
          <w:p w14:paraId="77F78E1C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41162-13/2026.</w:t>
            </w:r>
          </w:p>
        </w:tc>
        <w:tc>
          <w:tcPr>
            <w:tcW w:w="2551" w:type="dxa"/>
            <w:vAlign w:val="center"/>
          </w:tcPr>
          <w:p w14:paraId="6F13D350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Vas Vármegye és Szombathely Megyei Jogú Város Nyugdíjas Szövetsége, Képviselete</w:t>
            </w:r>
          </w:p>
        </w:tc>
        <w:tc>
          <w:tcPr>
            <w:tcW w:w="3544" w:type="dxa"/>
            <w:vAlign w:val="center"/>
          </w:tcPr>
          <w:p w14:paraId="669E89B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Nyugdíjas Szövetség éves rendezvényei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6B17043B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4B48330D" w14:textId="77777777" w:rsidTr="00A63F77">
        <w:tc>
          <w:tcPr>
            <w:tcW w:w="554" w:type="dxa"/>
            <w:vAlign w:val="center"/>
          </w:tcPr>
          <w:p w14:paraId="3A67130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49.</w:t>
            </w:r>
          </w:p>
        </w:tc>
        <w:tc>
          <w:tcPr>
            <w:tcW w:w="1544" w:type="dxa"/>
            <w:vAlign w:val="center"/>
          </w:tcPr>
          <w:p w14:paraId="1F5245D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41153-7/2026.</w:t>
            </w:r>
          </w:p>
        </w:tc>
        <w:tc>
          <w:tcPr>
            <w:tcW w:w="2551" w:type="dxa"/>
            <w:vAlign w:val="center"/>
          </w:tcPr>
          <w:p w14:paraId="324F2A5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Vasi Honvéd Bajtársi Egyesület</w:t>
            </w:r>
          </w:p>
        </w:tc>
        <w:tc>
          <w:tcPr>
            <w:tcW w:w="3544" w:type="dxa"/>
            <w:vAlign w:val="center"/>
          </w:tcPr>
          <w:p w14:paraId="22174902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"VHBE- rendezvények" elnevezésű pályázat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258948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100 000</w:t>
            </w:r>
          </w:p>
        </w:tc>
      </w:tr>
      <w:tr w:rsidR="001A115D" w:rsidRPr="001A115D" w14:paraId="5E41E2E3" w14:textId="77777777" w:rsidTr="00A63F77">
        <w:tc>
          <w:tcPr>
            <w:tcW w:w="554" w:type="dxa"/>
            <w:vAlign w:val="center"/>
          </w:tcPr>
          <w:p w14:paraId="2BDB525D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50.</w:t>
            </w:r>
          </w:p>
        </w:tc>
        <w:tc>
          <w:tcPr>
            <w:tcW w:w="1544" w:type="dxa"/>
            <w:vAlign w:val="center"/>
          </w:tcPr>
          <w:p w14:paraId="17F38F0E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41094-8/2026.</w:t>
            </w:r>
          </w:p>
        </w:tc>
        <w:tc>
          <w:tcPr>
            <w:tcW w:w="2551" w:type="dxa"/>
            <w:vAlign w:val="center"/>
          </w:tcPr>
          <w:p w14:paraId="75C3DAAF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Westwerk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Művészeti Alkotóműhely Kulturális Egyesület</w:t>
            </w:r>
          </w:p>
        </w:tc>
        <w:tc>
          <w:tcPr>
            <w:tcW w:w="3544" w:type="dxa"/>
            <w:vAlign w:val="center"/>
          </w:tcPr>
          <w:p w14:paraId="75A95A2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Bloom placc megvalósításhoz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CF5015A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300 000</w:t>
            </w:r>
          </w:p>
        </w:tc>
      </w:tr>
      <w:tr w:rsidR="001A115D" w:rsidRPr="001A115D" w14:paraId="57EA8539" w14:textId="77777777" w:rsidTr="00A63F77">
        <w:tc>
          <w:tcPr>
            <w:tcW w:w="554" w:type="dxa"/>
            <w:vAlign w:val="center"/>
          </w:tcPr>
          <w:p w14:paraId="20AA0EC9" w14:textId="77777777" w:rsidR="001A115D" w:rsidRPr="001A115D" w:rsidRDefault="001A115D" w:rsidP="001A115D">
            <w:pPr>
              <w:jc w:val="both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51.</w:t>
            </w:r>
          </w:p>
        </w:tc>
        <w:tc>
          <w:tcPr>
            <w:tcW w:w="1544" w:type="dxa"/>
            <w:vAlign w:val="center"/>
          </w:tcPr>
          <w:p w14:paraId="3705F336" w14:textId="77777777" w:rsidR="001A115D" w:rsidRPr="001A115D" w:rsidRDefault="001A115D" w:rsidP="001A115D">
            <w:pPr>
              <w:jc w:val="both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41094-9/2026.</w:t>
            </w:r>
          </w:p>
        </w:tc>
        <w:tc>
          <w:tcPr>
            <w:tcW w:w="2551" w:type="dxa"/>
            <w:vAlign w:val="center"/>
          </w:tcPr>
          <w:p w14:paraId="7A502F50" w14:textId="77777777" w:rsidR="001A115D" w:rsidRPr="001A115D" w:rsidRDefault="001A115D" w:rsidP="001A115D">
            <w:pPr>
              <w:jc w:val="both"/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Westwerk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Művészeti Alkotóműhely Kulturális Egyesület</w:t>
            </w:r>
          </w:p>
        </w:tc>
        <w:tc>
          <w:tcPr>
            <w:tcW w:w="3544" w:type="dxa"/>
            <w:vAlign w:val="center"/>
          </w:tcPr>
          <w:p w14:paraId="713401F3" w14:textId="77777777" w:rsidR="001A115D" w:rsidRPr="001A115D" w:rsidRDefault="001A115D" w:rsidP="001A115D">
            <w:pPr>
              <w:tabs>
                <w:tab w:val="left" w:pos="3939"/>
              </w:tabs>
              <w:jc w:val="both"/>
              <w:rPr>
                <w:rFonts w:ascii="Calibri" w:hAnsi="Calibri" w:cs="Calibri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Karizma - </w:t>
            </w:r>
            <w:proofErr w:type="spellStart"/>
            <w:r w:rsidRPr="001A115D">
              <w:rPr>
                <w:rFonts w:ascii="Calibri" w:hAnsi="Calibri" w:cs="Calibri"/>
                <w:color w:val="000000"/>
                <w:szCs w:val="22"/>
              </w:rPr>
              <w:t>Westwerk</w:t>
            </w:r>
            <w:proofErr w:type="spellEnd"/>
            <w:r w:rsidRPr="001A115D">
              <w:rPr>
                <w:rFonts w:ascii="Calibri" w:hAnsi="Calibri" w:cs="Calibri"/>
                <w:color w:val="000000"/>
                <w:szCs w:val="22"/>
              </w:rPr>
              <w:t xml:space="preserve"> Egyesület 2027-es kiállítássorozata és kísérőrendezvényei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733BCB1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150 000</w:t>
            </w:r>
          </w:p>
        </w:tc>
      </w:tr>
      <w:tr w:rsidR="001A115D" w:rsidRPr="001A115D" w14:paraId="0751EEDF" w14:textId="77777777" w:rsidTr="00A63F77">
        <w:tc>
          <w:tcPr>
            <w:tcW w:w="554" w:type="dxa"/>
            <w:vAlign w:val="center"/>
          </w:tcPr>
          <w:p w14:paraId="5B05B625" w14:textId="77777777" w:rsidR="001A115D" w:rsidRPr="001A115D" w:rsidRDefault="001A115D" w:rsidP="001A115D">
            <w:pPr>
              <w:tabs>
                <w:tab w:val="left" w:pos="3939"/>
              </w:tabs>
              <w:jc w:val="both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52.</w:t>
            </w:r>
          </w:p>
        </w:tc>
        <w:tc>
          <w:tcPr>
            <w:tcW w:w="1544" w:type="dxa"/>
            <w:vAlign w:val="center"/>
          </w:tcPr>
          <w:p w14:paraId="05298C80" w14:textId="77777777" w:rsidR="001A115D" w:rsidRPr="001A115D" w:rsidRDefault="001A115D" w:rsidP="001A115D">
            <w:pPr>
              <w:tabs>
                <w:tab w:val="left" w:pos="3939"/>
              </w:tabs>
              <w:jc w:val="both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41176-5/2026.</w:t>
            </w:r>
          </w:p>
        </w:tc>
        <w:tc>
          <w:tcPr>
            <w:tcW w:w="2551" w:type="dxa"/>
            <w:vAlign w:val="center"/>
          </w:tcPr>
          <w:p w14:paraId="25FFC2EC" w14:textId="77777777" w:rsidR="001A115D" w:rsidRPr="001A115D" w:rsidRDefault="001A115D" w:rsidP="001A115D">
            <w:pPr>
              <w:tabs>
                <w:tab w:val="left" w:pos="3939"/>
              </w:tabs>
              <w:jc w:val="both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Zanati Kulturális Egyesület</w:t>
            </w:r>
          </w:p>
        </w:tc>
        <w:tc>
          <w:tcPr>
            <w:tcW w:w="3544" w:type="dxa"/>
            <w:vAlign w:val="center"/>
          </w:tcPr>
          <w:p w14:paraId="5FE5A8F4" w14:textId="77777777" w:rsidR="001A115D" w:rsidRPr="001A115D" w:rsidRDefault="001A115D" w:rsidP="001A115D">
            <w:pPr>
              <w:jc w:val="both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a Családi nap megvalósításához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088F94F3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bCs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225 000</w:t>
            </w:r>
          </w:p>
        </w:tc>
      </w:tr>
      <w:tr w:rsidR="001A115D" w:rsidRPr="001A115D" w14:paraId="52633FDA" w14:textId="77777777" w:rsidTr="00A63F77">
        <w:tc>
          <w:tcPr>
            <w:tcW w:w="8193" w:type="dxa"/>
            <w:gridSpan w:val="4"/>
            <w:vAlign w:val="center"/>
          </w:tcPr>
          <w:p w14:paraId="6D458427" w14:textId="77777777" w:rsidR="001A115D" w:rsidRPr="001A115D" w:rsidRDefault="001A115D" w:rsidP="001A115D">
            <w:pPr>
              <w:jc w:val="both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Összesen:</w:t>
            </w:r>
          </w:p>
        </w:tc>
        <w:tc>
          <w:tcPr>
            <w:tcW w:w="1666" w:type="dxa"/>
            <w:shd w:val="clear" w:color="000000" w:fill="D9D9D9"/>
            <w:vAlign w:val="center"/>
          </w:tcPr>
          <w:p w14:paraId="1EEBAD47" w14:textId="77777777" w:rsidR="001A115D" w:rsidRPr="001A115D" w:rsidRDefault="001A115D" w:rsidP="001A115D">
            <w:pPr>
              <w:tabs>
                <w:tab w:val="left" w:pos="3939"/>
              </w:tabs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A115D">
              <w:rPr>
                <w:rFonts w:ascii="Calibri" w:hAnsi="Calibri" w:cs="Calibri"/>
                <w:color w:val="000000"/>
                <w:szCs w:val="22"/>
              </w:rPr>
              <w:t>8 064 000</w:t>
            </w:r>
          </w:p>
        </w:tc>
      </w:tr>
    </w:tbl>
    <w:p w14:paraId="36096D4F" w14:textId="77777777" w:rsidR="001A115D" w:rsidRPr="001A115D" w:rsidRDefault="001A115D" w:rsidP="001A115D">
      <w:pPr>
        <w:jc w:val="both"/>
        <w:rPr>
          <w:rFonts w:ascii="Calibri" w:hAnsi="Calibri" w:cs="Calibri"/>
          <w:szCs w:val="22"/>
        </w:rPr>
      </w:pPr>
    </w:p>
    <w:p w14:paraId="22B33F20" w14:textId="77777777" w:rsidR="001A115D" w:rsidRPr="001A115D" w:rsidRDefault="001A115D" w:rsidP="001A115D">
      <w:pPr>
        <w:numPr>
          <w:ilvl w:val="0"/>
          <w:numId w:val="10"/>
        </w:numPr>
        <w:ind w:left="709" w:hanging="349"/>
        <w:jc w:val="both"/>
        <w:rPr>
          <w:rFonts w:ascii="Calibri" w:hAnsi="Calibri" w:cs="Calibri"/>
          <w:bCs/>
          <w:szCs w:val="22"/>
        </w:rPr>
      </w:pPr>
      <w:r w:rsidRPr="001A115D">
        <w:rPr>
          <w:rFonts w:ascii="Calibri" w:hAnsi="Calibri" w:cs="Calibri"/>
          <w:bCs/>
          <w:szCs w:val="22"/>
        </w:rPr>
        <w:t xml:space="preserve">A Bizottság - hivatkozva az önkormányzati forrásátadásról szóló 47/2013. (XII.4.) önkormányzati rendelet 1.§ (5) bekezdésére - javasolja a Közgyűlésnek, hogy a 1-2. pontokban felsorolt alapítványok támogatásához járuljon hozzá. </w:t>
      </w:r>
    </w:p>
    <w:p w14:paraId="518976C8" w14:textId="77777777" w:rsidR="001A115D" w:rsidRPr="001A115D" w:rsidRDefault="001A115D" w:rsidP="001A115D">
      <w:pPr>
        <w:ind w:left="705" w:hanging="705"/>
        <w:jc w:val="both"/>
        <w:rPr>
          <w:rFonts w:ascii="Calibri" w:hAnsi="Calibri" w:cs="Calibri"/>
          <w:szCs w:val="22"/>
        </w:rPr>
      </w:pPr>
    </w:p>
    <w:p w14:paraId="219EAD6D" w14:textId="77777777" w:rsidR="001A115D" w:rsidRPr="001A115D" w:rsidRDefault="001A115D" w:rsidP="001A115D">
      <w:pPr>
        <w:numPr>
          <w:ilvl w:val="0"/>
          <w:numId w:val="10"/>
        </w:numPr>
        <w:jc w:val="both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>A Bizottság felhatalmazza a kötelezettségvállalót a támogatási szerződések aláírására.</w:t>
      </w:r>
    </w:p>
    <w:p w14:paraId="13830141" w14:textId="77777777" w:rsidR="001A115D" w:rsidRPr="001A115D" w:rsidRDefault="001A115D" w:rsidP="001A115D">
      <w:pPr>
        <w:ind w:left="705" w:hanging="705"/>
        <w:jc w:val="both"/>
        <w:rPr>
          <w:rFonts w:ascii="Calibri" w:hAnsi="Calibri" w:cs="Calibri"/>
          <w:szCs w:val="22"/>
        </w:rPr>
      </w:pPr>
    </w:p>
    <w:p w14:paraId="23D3E76B" w14:textId="77777777" w:rsidR="001A115D" w:rsidRPr="001A115D" w:rsidRDefault="001A115D" w:rsidP="001A115D">
      <w:pPr>
        <w:jc w:val="both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b/>
          <w:bCs/>
          <w:szCs w:val="22"/>
          <w:u w:val="single"/>
        </w:rPr>
        <w:t xml:space="preserve">Felelős: </w:t>
      </w:r>
      <w:r w:rsidRPr="001A115D">
        <w:rPr>
          <w:rFonts w:ascii="Calibri" w:hAnsi="Calibri" w:cs="Calibri"/>
          <w:szCs w:val="22"/>
        </w:rPr>
        <w:tab/>
        <w:t>Putz Attila, a Bizottság elnöke</w:t>
      </w:r>
    </w:p>
    <w:p w14:paraId="1361AE51" w14:textId="77777777" w:rsidR="001A115D" w:rsidRPr="001A115D" w:rsidRDefault="001A115D" w:rsidP="001A115D">
      <w:pPr>
        <w:ind w:left="708" w:firstLine="708"/>
        <w:jc w:val="both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>Dr. Nemény András polgármester</w:t>
      </w:r>
    </w:p>
    <w:p w14:paraId="256926FA" w14:textId="77777777" w:rsidR="001A115D" w:rsidRPr="001A115D" w:rsidRDefault="001A115D" w:rsidP="001A115D">
      <w:pPr>
        <w:ind w:left="1416"/>
        <w:jc w:val="both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>Horváth Soma alpolgármester</w:t>
      </w:r>
    </w:p>
    <w:p w14:paraId="4E091E95" w14:textId="77777777" w:rsidR="001A115D" w:rsidRPr="001A115D" w:rsidRDefault="001A115D" w:rsidP="001A115D">
      <w:pPr>
        <w:ind w:left="1416"/>
        <w:jc w:val="both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>(a végrehajtás előkészítéséért:</w:t>
      </w:r>
    </w:p>
    <w:p w14:paraId="4EE72B32" w14:textId="77777777" w:rsidR="001A115D" w:rsidRPr="001A115D" w:rsidRDefault="001A115D" w:rsidP="001A115D">
      <w:pPr>
        <w:ind w:left="1416"/>
        <w:jc w:val="both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>Vinczéné Dr. Menyhárt Mária, az Egészségügyi és Közszolgálati Osztály vezetője,</w:t>
      </w:r>
    </w:p>
    <w:p w14:paraId="1570FAAD" w14:textId="77777777" w:rsidR="001A115D" w:rsidRPr="001A115D" w:rsidRDefault="001A115D" w:rsidP="001A115D">
      <w:pPr>
        <w:ind w:left="1416"/>
        <w:jc w:val="both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>Stéger Gábor, a Közgazdasági és Adó Osztály vezetője)</w:t>
      </w:r>
    </w:p>
    <w:p w14:paraId="2A4D8CB3" w14:textId="77777777" w:rsidR="001A115D" w:rsidRPr="001A115D" w:rsidRDefault="001A115D" w:rsidP="001A115D">
      <w:pPr>
        <w:tabs>
          <w:tab w:val="left" w:pos="1506"/>
        </w:tabs>
        <w:ind w:left="1260" w:hanging="1260"/>
        <w:jc w:val="both"/>
        <w:rPr>
          <w:rFonts w:ascii="Calibri" w:hAnsi="Calibri" w:cs="Calibri"/>
          <w:b/>
          <w:bCs/>
          <w:szCs w:val="22"/>
        </w:rPr>
      </w:pPr>
    </w:p>
    <w:p w14:paraId="7C1B7E4C" w14:textId="77777777" w:rsidR="001A115D" w:rsidRPr="001A115D" w:rsidRDefault="001A115D" w:rsidP="001A115D">
      <w:pPr>
        <w:tabs>
          <w:tab w:val="left" w:pos="1506"/>
        </w:tabs>
        <w:ind w:left="1260" w:hanging="1260"/>
        <w:jc w:val="both"/>
        <w:rPr>
          <w:rFonts w:ascii="Calibri" w:hAnsi="Calibri" w:cs="Calibri"/>
          <w:b/>
          <w:bCs/>
          <w:szCs w:val="22"/>
        </w:rPr>
      </w:pPr>
    </w:p>
    <w:p w14:paraId="45C9308E" w14:textId="77777777" w:rsidR="001A115D" w:rsidRPr="001A115D" w:rsidRDefault="001A115D" w:rsidP="001A115D">
      <w:pPr>
        <w:tabs>
          <w:tab w:val="left" w:pos="1506"/>
        </w:tabs>
        <w:ind w:left="1260" w:hanging="1260"/>
        <w:jc w:val="both"/>
        <w:rPr>
          <w:rFonts w:ascii="Calibri" w:hAnsi="Calibri" w:cs="Calibri"/>
          <w:b/>
          <w:bCs/>
          <w:szCs w:val="22"/>
        </w:rPr>
      </w:pPr>
    </w:p>
    <w:p w14:paraId="525896AB" w14:textId="77777777" w:rsidR="001A115D" w:rsidRPr="001A115D" w:rsidRDefault="001A115D" w:rsidP="001A115D">
      <w:pPr>
        <w:tabs>
          <w:tab w:val="left" w:pos="1506"/>
        </w:tabs>
        <w:ind w:left="1260" w:hanging="1260"/>
        <w:jc w:val="both"/>
        <w:rPr>
          <w:rFonts w:ascii="Calibri" w:hAnsi="Calibri" w:cs="Calibri"/>
          <w:b/>
          <w:bCs/>
          <w:szCs w:val="22"/>
        </w:rPr>
      </w:pPr>
    </w:p>
    <w:p w14:paraId="2B990B38" w14:textId="77777777" w:rsidR="001A115D" w:rsidRPr="001A115D" w:rsidRDefault="001A115D" w:rsidP="001A115D">
      <w:pPr>
        <w:tabs>
          <w:tab w:val="left" w:pos="1506"/>
        </w:tabs>
        <w:ind w:left="1260" w:hanging="1260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b/>
          <w:bCs/>
          <w:szCs w:val="22"/>
          <w:u w:val="single"/>
        </w:rPr>
        <w:t>Határidő</w:t>
      </w:r>
      <w:r w:rsidRPr="001A115D">
        <w:rPr>
          <w:rFonts w:ascii="Calibri" w:hAnsi="Calibri" w:cs="Calibri"/>
          <w:b/>
          <w:bCs/>
          <w:szCs w:val="22"/>
        </w:rPr>
        <w:t xml:space="preserve">: </w:t>
      </w:r>
      <w:r w:rsidRPr="001A115D">
        <w:rPr>
          <w:rFonts w:ascii="Calibri" w:hAnsi="Calibri" w:cs="Calibri"/>
          <w:b/>
          <w:bCs/>
          <w:szCs w:val="22"/>
        </w:rPr>
        <w:tab/>
      </w:r>
      <w:r w:rsidRPr="001A115D">
        <w:rPr>
          <w:rFonts w:ascii="Calibri" w:hAnsi="Calibri" w:cs="Calibri"/>
          <w:szCs w:val="22"/>
        </w:rPr>
        <w:t>azonnal (1-2. pontok vonatkozásában)</w:t>
      </w:r>
    </w:p>
    <w:p w14:paraId="295028CE" w14:textId="77777777" w:rsidR="001A115D" w:rsidRPr="001A115D" w:rsidRDefault="001A115D" w:rsidP="001A115D">
      <w:pPr>
        <w:tabs>
          <w:tab w:val="left" w:pos="1506"/>
        </w:tabs>
        <w:ind w:left="1260" w:hanging="1260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ab/>
        <w:t>2026. október 29. (3. pont vonatkozásában)</w:t>
      </w:r>
    </w:p>
    <w:p w14:paraId="033A28ED" w14:textId="77777777" w:rsidR="001A115D" w:rsidRPr="001A115D" w:rsidRDefault="001A115D" w:rsidP="001A115D">
      <w:pPr>
        <w:tabs>
          <w:tab w:val="left" w:pos="1506"/>
        </w:tabs>
        <w:ind w:left="1260" w:hanging="1260"/>
        <w:rPr>
          <w:rFonts w:ascii="Calibri" w:hAnsi="Calibri" w:cs="Calibri"/>
          <w:szCs w:val="22"/>
        </w:rPr>
      </w:pPr>
      <w:r w:rsidRPr="001A115D">
        <w:rPr>
          <w:rFonts w:ascii="Calibri" w:hAnsi="Calibri" w:cs="Calibri"/>
          <w:szCs w:val="22"/>
        </w:rPr>
        <w:t xml:space="preserve">                 </w:t>
      </w:r>
      <w:r w:rsidRPr="001A115D">
        <w:rPr>
          <w:rFonts w:ascii="Calibri" w:hAnsi="Calibri" w:cs="Calibri"/>
          <w:szCs w:val="22"/>
        </w:rPr>
        <w:tab/>
        <w:t xml:space="preserve">2026. november 30. (4. pont vonatkozásában) </w:t>
      </w:r>
    </w:p>
    <w:p w14:paraId="6940C783" w14:textId="77777777" w:rsidR="001A115D" w:rsidRPr="001A115D" w:rsidRDefault="001A115D" w:rsidP="001A115D">
      <w:pPr>
        <w:tabs>
          <w:tab w:val="left" w:pos="1506"/>
        </w:tabs>
        <w:rPr>
          <w:rFonts w:ascii="Calibri" w:hAnsi="Calibri" w:cs="Calibri"/>
          <w:b/>
          <w:bCs/>
          <w:szCs w:val="22"/>
        </w:rPr>
      </w:pPr>
    </w:p>
    <w:p w14:paraId="7532EE5D" w14:textId="77777777" w:rsidR="001A115D" w:rsidRPr="001A115D" w:rsidRDefault="001A115D" w:rsidP="001A115D">
      <w:pPr>
        <w:tabs>
          <w:tab w:val="left" w:pos="1506"/>
        </w:tabs>
        <w:rPr>
          <w:rFonts w:ascii="Calibri" w:hAnsi="Calibri" w:cs="Calibri"/>
          <w:b/>
          <w:bCs/>
          <w:szCs w:val="22"/>
        </w:rPr>
      </w:pPr>
    </w:p>
    <w:p w14:paraId="49EA2F84" w14:textId="77777777" w:rsidR="004D0CB7" w:rsidRPr="004D0CB7" w:rsidRDefault="004D0CB7" w:rsidP="004D0CB7">
      <w:pPr>
        <w:tabs>
          <w:tab w:val="left" w:pos="1506"/>
        </w:tabs>
        <w:rPr>
          <w:rFonts w:ascii="Calibri" w:hAnsi="Calibri" w:cs="Calibri"/>
          <w:b/>
          <w:bCs/>
          <w:szCs w:val="22"/>
        </w:rPr>
      </w:pPr>
    </w:p>
    <w:p w14:paraId="6E48EC94" w14:textId="77777777" w:rsidR="00754522" w:rsidRDefault="00754522" w:rsidP="00754522">
      <w:pPr>
        <w:rPr>
          <w:rFonts w:ascii="Calibri" w:hAnsi="Calibri" w:cs="Calibri"/>
          <w:color w:val="000000"/>
          <w:szCs w:val="22"/>
        </w:rPr>
      </w:pPr>
    </w:p>
    <w:p w14:paraId="7F729DF8" w14:textId="282843E3" w:rsidR="00754522" w:rsidRPr="00754522" w:rsidRDefault="00754522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754522">
        <w:rPr>
          <w:rFonts w:cs="Calibri"/>
          <w:b/>
          <w:color w:val="000000"/>
        </w:rPr>
        <w:t xml:space="preserve">napirendi pont: Javaslat </w:t>
      </w:r>
      <w:r w:rsidR="00BC6BAD" w:rsidRPr="00BC6BAD">
        <w:rPr>
          <w:rFonts w:cs="Calibri"/>
          <w:b/>
          <w:color w:val="000000"/>
          <w:kern w:val="2"/>
          <w14:ligatures w14:val="standardContextual"/>
        </w:rPr>
        <w:t xml:space="preserve">a Civil Fórum Ügyrendjének </w:t>
      </w:r>
      <w:r w:rsidR="00165388">
        <w:rPr>
          <w:rFonts w:cs="Calibri"/>
          <w:b/>
          <w:color w:val="000000"/>
          <w:kern w:val="2"/>
          <w14:ligatures w14:val="standardContextual"/>
        </w:rPr>
        <w:t>módosítására</w:t>
      </w:r>
    </w:p>
    <w:p w14:paraId="6B234248" w14:textId="77777777" w:rsidR="00754522" w:rsidRDefault="00754522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39C08C3D" w14:textId="27371B78" w:rsidR="004D0CB7" w:rsidRPr="00D16DF6" w:rsidRDefault="004D0CB7" w:rsidP="004D0CB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141/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X.27.)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1DDFDD1" w14:textId="77777777" w:rsidR="00754522" w:rsidRDefault="00754522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1D9A6F1B" w14:textId="77777777" w:rsidR="004D0CB7" w:rsidRDefault="004D0CB7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7476EB9F" w14:textId="77777777" w:rsidR="004D0CB7" w:rsidRPr="004D0CB7" w:rsidRDefault="004D0CB7" w:rsidP="004D0CB7">
      <w:pPr>
        <w:numPr>
          <w:ilvl w:val="0"/>
          <w:numId w:val="9"/>
        </w:numPr>
        <w:tabs>
          <w:tab w:val="left" w:pos="1655"/>
        </w:tabs>
        <w:contextualSpacing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 xml:space="preserve">Szombathely Megyei Jogú Város Közgyűlésének Kulturális, Oktatási és Civil Bizottsága a „Javaslat a Civil Fórum Ügyrendjének módosítására” című előterjesztést megtárgyalta, és - </w:t>
      </w:r>
      <w:r w:rsidRPr="004D0CB7">
        <w:rPr>
          <w:rFonts w:ascii="Calibri" w:hAnsi="Calibri" w:cs="Calibri"/>
          <w:szCs w:val="22"/>
        </w:rPr>
        <w:t xml:space="preserve">hivatkozva Szombathely Megyei Jogú Város Önkormányzatának Szervezeti és Működési Szabályzata 52.§ (3) bekezdés 23. pontjára - </w:t>
      </w:r>
      <w:r w:rsidRPr="004D0CB7">
        <w:rPr>
          <w:rFonts w:ascii="Calibri" w:hAnsi="Calibri" w:cs="Calibri"/>
          <w:bCs/>
          <w:szCs w:val="22"/>
        </w:rPr>
        <w:t>a Civil Fórum Ügyrendjét az előterjesztés melléklete szerinti tartalommal jóváhagyja, azzal, hogy az illetékes szakbizottságok fogják delegálni a 11 civil szervezetet.</w:t>
      </w:r>
    </w:p>
    <w:p w14:paraId="113A1811" w14:textId="77777777" w:rsidR="004D0CB7" w:rsidRPr="004D0CB7" w:rsidRDefault="004D0CB7" w:rsidP="004D0CB7">
      <w:pPr>
        <w:tabs>
          <w:tab w:val="left" w:pos="1655"/>
        </w:tabs>
        <w:ind w:left="720"/>
        <w:contextualSpacing/>
        <w:jc w:val="both"/>
        <w:rPr>
          <w:rFonts w:ascii="Calibri" w:hAnsi="Calibri" w:cs="Calibri"/>
          <w:bCs/>
          <w:szCs w:val="22"/>
        </w:rPr>
      </w:pPr>
    </w:p>
    <w:p w14:paraId="7CBA0DD4" w14:textId="77777777" w:rsidR="004D0CB7" w:rsidRPr="004D0CB7" w:rsidRDefault="004D0CB7" w:rsidP="004D0CB7">
      <w:pPr>
        <w:numPr>
          <w:ilvl w:val="0"/>
          <w:numId w:val="9"/>
        </w:numPr>
        <w:tabs>
          <w:tab w:val="left" w:pos="1655"/>
        </w:tabs>
        <w:contextualSpacing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A Bizottság felkéri a polgármestert, hogy a delegált tagok kijelöléséhez szükséges lépéseket tegye meg.</w:t>
      </w:r>
    </w:p>
    <w:p w14:paraId="08B16D10" w14:textId="77777777" w:rsidR="004D0CB7" w:rsidRPr="004D0CB7" w:rsidRDefault="004D0CB7" w:rsidP="004D0CB7">
      <w:pPr>
        <w:tabs>
          <w:tab w:val="left" w:pos="1655"/>
        </w:tabs>
        <w:jc w:val="both"/>
        <w:rPr>
          <w:rFonts w:ascii="Calibri" w:hAnsi="Calibri" w:cs="Calibri"/>
          <w:bCs/>
          <w:szCs w:val="22"/>
        </w:rPr>
      </w:pPr>
    </w:p>
    <w:p w14:paraId="19B1B9C9" w14:textId="77777777" w:rsidR="004D0CB7" w:rsidRPr="004D0CB7" w:rsidRDefault="004D0CB7" w:rsidP="004D0CB7">
      <w:pPr>
        <w:numPr>
          <w:ilvl w:val="0"/>
          <w:numId w:val="9"/>
        </w:numPr>
        <w:tabs>
          <w:tab w:val="left" w:pos="1655"/>
        </w:tabs>
        <w:contextualSpacing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A Bizottság felkéri a polgármestert, hogy a kijelölt tagok felkéréséről, a Civil Fórum alakuló ülésének összehívásáról gondoskodjon.</w:t>
      </w:r>
    </w:p>
    <w:p w14:paraId="5231059F" w14:textId="77777777" w:rsidR="004D0CB7" w:rsidRPr="004D0CB7" w:rsidRDefault="004D0CB7" w:rsidP="004D0CB7">
      <w:pPr>
        <w:ind w:left="720"/>
        <w:contextualSpacing/>
        <w:jc w:val="both"/>
        <w:rPr>
          <w:rFonts w:ascii="Calibri" w:hAnsi="Calibri" w:cs="Calibri"/>
          <w:bCs/>
          <w:szCs w:val="22"/>
        </w:rPr>
      </w:pPr>
    </w:p>
    <w:p w14:paraId="3DB1880B" w14:textId="77777777" w:rsidR="004D0CB7" w:rsidRPr="004D0CB7" w:rsidRDefault="004D0CB7" w:rsidP="004D0CB7">
      <w:pPr>
        <w:numPr>
          <w:ilvl w:val="0"/>
          <w:numId w:val="9"/>
        </w:numPr>
        <w:tabs>
          <w:tab w:val="left" w:pos="1655"/>
        </w:tabs>
        <w:contextualSpacing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A Bizottság felhatalmazza a polgármestert a Civil Fórum által elfogadott Ügyrend aláírására.</w:t>
      </w:r>
    </w:p>
    <w:p w14:paraId="5EBCDB52" w14:textId="77777777" w:rsidR="004D0CB7" w:rsidRPr="004D0CB7" w:rsidRDefault="004D0CB7" w:rsidP="004D0CB7">
      <w:pPr>
        <w:tabs>
          <w:tab w:val="left" w:pos="1655"/>
        </w:tabs>
        <w:jc w:val="both"/>
        <w:rPr>
          <w:rFonts w:ascii="Calibri" w:hAnsi="Calibri" w:cs="Calibri"/>
          <w:bCs/>
          <w:szCs w:val="22"/>
        </w:rPr>
      </w:pPr>
    </w:p>
    <w:p w14:paraId="0E36C404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bCs/>
          <w:szCs w:val="22"/>
          <w:u w:val="single"/>
        </w:rPr>
        <w:t>Felelős:</w:t>
      </w:r>
      <w:r w:rsidRPr="004D0CB7">
        <w:rPr>
          <w:rFonts w:ascii="Calibri" w:hAnsi="Calibri" w:cs="Calibri"/>
          <w:b/>
          <w:bCs/>
          <w:szCs w:val="22"/>
        </w:rPr>
        <w:tab/>
      </w:r>
      <w:r w:rsidRPr="004D0CB7">
        <w:rPr>
          <w:rFonts w:ascii="Calibri" w:hAnsi="Calibri" w:cs="Calibri"/>
          <w:b/>
          <w:bCs/>
          <w:szCs w:val="22"/>
        </w:rPr>
        <w:tab/>
      </w:r>
      <w:r w:rsidRPr="004D0CB7">
        <w:rPr>
          <w:rFonts w:ascii="Calibri" w:hAnsi="Calibri" w:cs="Calibri"/>
          <w:szCs w:val="22"/>
        </w:rPr>
        <w:t>Putz Attila, a Bizottság elnöke</w:t>
      </w:r>
    </w:p>
    <w:p w14:paraId="660A7E28" w14:textId="77777777" w:rsidR="004D0CB7" w:rsidRPr="004D0CB7" w:rsidRDefault="004D0CB7" w:rsidP="004D0CB7">
      <w:pPr>
        <w:ind w:left="708" w:firstLine="708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Dr. Nemény András polgármester</w:t>
      </w:r>
    </w:p>
    <w:p w14:paraId="3B96A0EB" w14:textId="77777777" w:rsidR="004D0CB7" w:rsidRPr="004D0CB7" w:rsidRDefault="004D0CB7" w:rsidP="004D0CB7">
      <w:pPr>
        <w:ind w:left="708" w:firstLine="708"/>
        <w:jc w:val="both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szCs w:val="22"/>
        </w:rPr>
        <w:t>Horváth Soma alpolgármester</w:t>
      </w:r>
    </w:p>
    <w:p w14:paraId="1CA82FCA" w14:textId="77777777" w:rsidR="004D0CB7" w:rsidRPr="004D0CB7" w:rsidRDefault="004D0CB7" w:rsidP="004D0CB7">
      <w:pPr>
        <w:tabs>
          <w:tab w:val="center" w:pos="4536"/>
          <w:tab w:val="right" w:pos="9072"/>
        </w:tabs>
        <w:ind w:left="1416"/>
        <w:rPr>
          <w:rFonts w:ascii="Calibri" w:hAnsi="Calibri" w:cs="Calibri"/>
          <w:bCs/>
          <w:szCs w:val="22"/>
        </w:rPr>
      </w:pPr>
      <w:r w:rsidRPr="004D0CB7">
        <w:rPr>
          <w:rFonts w:ascii="Calibri" w:hAnsi="Calibri" w:cs="Calibri"/>
          <w:bCs/>
          <w:szCs w:val="22"/>
        </w:rPr>
        <w:t>(A végrehajtás előkészítéséért:</w:t>
      </w:r>
    </w:p>
    <w:p w14:paraId="7B3E18BE" w14:textId="77777777" w:rsidR="004D0CB7" w:rsidRPr="004D0CB7" w:rsidRDefault="004D0CB7" w:rsidP="004D0CB7">
      <w:pPr>
        <w:tabs>
          <w:tab w:val="center" w:pos="4536"/>
          <w:tab w:val="right" w:pos="9072"/>
        </w:tabs>
        <w:ind w:left="1416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>Vinczéné Dr. Menyhárt Mária, az Egészségügyi és Közszolgálati Osztály vezetője</w:t>
      </w:r>
      <w:r w:rsidRPr="004D0CB7">
        <w:rPr>
          <w:rFonts w:ascii="Calibri" w:hAnsi="Calibri" w:cs="Calibri"/>
          <w:bCs/>
          <w:szCs w:val="22"/>
        </w:rPr>
        <w:t>)</w:t>
      </w:r>
    </w:p>
    <w:p w14:paraId="1848325A" w14:textId="77777777" w:rsidR="004D0CB7" w:rsidRPr="004D0CB7" w:rsidRDefault="004D0CB7" w:rsidP="004D0CB7">
      <w:pPr>
        <w:spacing w:before="60"/>
        <w:jc w:val="both"/>
        <w:rPr>
          <w:rFonts w:ascii="Calibri" w:hAnsi="Calibri" w:cs="Calibri"/>
          <w:b/>
          <w:szCs w:val="22"/>
          <w:u w:val="single"/>
        </w:rPr>
      </w:pPr>
    </w:p>
    <w:p w14:paraId="24C06DF4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b/>
          <w:szCs w:val="22"/>
          <w:u w:val="single"/>
        </w:rPr>
        <w:t>Határidő:</w:t>
      </w:r>
      <w:r w:rsidRPr="004D0CB7">
        <w:rPr>
          <w:rFonts w:ascii="Calibri" w:hAnsi="Calibri" w:cs="Calibri"/>
          <w:szCs w:val="22"/>
        </w:rPr>
        <w:tab/>
        <w:t>azonnal (1. pont vonatkozásában)</w:t>
      </w:r>
    </w:p>
    <w:p w14:paraId="0546F985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ab/>
      </w:r>
      <w:r w:rsidRPr="004D0CB7">
        <w:rPr>
          <w:rFonts w:ascii="Calibri" w:hAnsi="Calibri" w:cs="Calibri"/>
          <w:szCs w:val="22"/>
        </w:rPr>
        <w:tab/>
        <w:t>2026. december 10. (2. pont vonatkozásában)</w:t>
      </w:r>
    </w:p>
    <w:p w14:paraId="0EDF088F" w14:textId="77777777" w:rsidR="004D0CB7" w:rsidRPr="004D0CB7" w:rsidRDefault="004D0CB7" w:rsidP="004D0CB7">
      <w:pPr>
        <w:jc w:val="both"/>
        <w:rPr>
          <w:rFonts w:ascii="Calibri" w:hAnsi="Calibri" w:cs="Calibri"/>
          <w:szCs w:val="22"/>
        </w:rPr>
      </w:pPr>
      <w:r w:rsidRPr="004D0CB7">
        <w:rPr>
          <w:rFonts w:ascii="Calibri" w:hAnsi="Calibri" w:cs="Calibri"/>
          <w:szCs w:val="22"/>
        </w:rPr>
        <w:tab/>
      </w:r>
      <w:r w:rsidRPr="004D0CB7">
        <w:rPr>
          <w:rFonts w:ascii="Calibri" w:hAnsi="Calibri" w:cs="Calibri"/>
          <w:szCs w:val="22"/>
        </w:rPr>
        <w:tab/>
        <w:t>2027. február 25. (3-4. pontok vonatkozásában)</w:t>
      </w:r>
    </w:p>
    <w:p w14:paraId="02D7885F" w14:textId="77777777" w:rsidR="004D0CB7" w:rsidRDefault="004D0CB7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sectPr w:rsidR="004D0CB7" w:rsidSect="006662C4">
      <w:footerReference w:type="default" r:id="rId11"/>
      <w:headerReference w:type="first" r:id="rId12"/>
      <w:footerReference w:type="first" r:id="rId13"/>
      <w:pgSz w:w="11906" w:h="16838"/>
      <w:pgMar w:top="720" w:right="720" w:bottom="426" w:left="709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12B5" w14:textId="77777777" w:rsidR="00544217" w:rsidRDefault="00544217" w:rsidP="00492410">
      <w:r>
        <w:separator/>
      </w:r>
    </w:p>
  </w:endnote>
  <w:endnote w:type="continuationSeparator" w:id="0">
    <w:p w14:paraId="7EE288FA" w14:textId="77777777" w:rsidR="00544217" w:rsidRDefault="00544217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291162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0FBDE270" w14:textId="77777777" w:rsidR="00431720" w:rsidRPr="008F5123" w:rsidRDefault="00431720">
        <w:pPr>
          <w:pStyle w:val="llb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8F5123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F5123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F5123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753FC1">
          <w:rPr>
            <w:rFonts w:asciiTheme="minorHAnsi" w:hAnsiTheme="minorHAnsi" w:cstheme="minorHAnsi"/>
            <w:noProof/>
            <w:sz w:val="20"/>
            <w:szCs w:val="20"/>
          </w:rPr>
          <w:t>3</w:t>
        </w:r>
        <w:r w:rsidRPr="008F5123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776BD" w14:textId="77777777" w:rsidR="00431720" w:rsidRPr="00761E65" w:rsidRDefault="00431720" w:rsidP="00EC603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761E65">
      <w:rPr>
        <w:rFonts w:asciiTheme="minorHAnsi" w:hAnsiTheme="minorHAnsi" w:cstheme="minorHAnsi"/>
        <w:sz w:val="20"/>
        <w:szCs w:val="20"/>
      </w:rPr>
      <w:t>Telefon: +36 94/520-100</w:t>
    </w:r>
  </w:p>
  <w:p w14:paraId="3FD306C1" w14:textId="77777777" w:rsidR="00431720" w:rsidRPr="00761E65" w:rsidRDefault="00431720" w:rsidP="00EC603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761E65">
      <w:rPr>
        <w:rFonts w:asciiTheme="minorHAnsi" w:hAnsiTheme="minorHAnsi" w:cstheme="minorHAnsi"/>
        <w:sz w:val="20"/>
        <w:szCs w:val="20"/>
      </w:rPr>
      <w:t>KRID: 628508398</w:t>
    </w:r>
  </w:p>
  <w:p w14:paraId="1DB6E8A4" w14:textId="77777777" w:rsidR="00431720" w:rsidRPr="00761E65" w:rsidRDefault="00431720" w:rsidP="00EC603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761E65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79775" w14:textId="77777777" w:rsidR="00544217" w:rsidRDefault="00544217" w:rsidP="00492410">
      <w:r>
        <w:separator/>
      </w:r>
    </w:p>
  </w:footnote>
  <w:footnote w:type="continuationSeparator" w:id="0">
    <w:p w14:paraId="2D3310AA" w14:textId="77777777" w:rsidR="00544217" w:rsidRDefault="00544217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4E52" w14:textId="77777777" w:rsidR="00431720" w:rsidRPr="00826F63" w:rsidRDefault="00431720" w:rsidP="00FA6FAA">
    <w:pPr>
      <w:pStyle w:val="lfej"/>
      <w:tabs>
        <w:tab w:val="clear" w:pos="4536"/>
        <w:tab w:val="left" w:pos="1134"/>
      </w:tabs>
      <w:ind w:firstLine="993"/>
      <w:rPr>
        <w:rFonts w:cs="Arial"/>
        <w:b/>
        <w:bCs/>
        <w:smallCaps/>
        <w:szCs w:val="22"/>
      </w:rPr>
    </w:pPr>
    <w:r w:rsidRPr="00FA6FAA">
      <w:rPr>
        <w:noProof/>
        <w:sz w:val="24"/>
      </w:rPr>
      <w:drawing>
        <wp:anchor distT="0" distB="0" distL="114300" distR="114300" simplePos="0" relativeHeight="251657216" behindDoc="0" locked="0" layoutInCell="1" allowOverlap="1" wp14:anchorId="7D2161C4" wp14:editId="04B0A075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319134907" name="Kép 1319134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26F63">
      <w:rPr>
        <w:rFonts w:cs="Arial"/>
        <w:b/>
        <w:bCs/>
        <w:smallCaps/>
        <w:szCs w:val="22"/>
      </w:rPr>
      <w:t>Szombathely Megyei Jogú Város</w:t>
    </w:r>
  </w:p>
  <w:p w14:paraId="3D575A4F" w14:textId="77777777" w:rsidR="00431720" w:rsidRPr="007C7445" w:rsidRDefault="00431720" w:rsidP="007C7445">
    <w:pPr>
      <w:tabs>
        <w:tab w:val="left" w:pos="1134"/>
      </w:tabs>
      <w:rPr>
        <w:b/>
        <w:smallCaps/>
      </w:rPr>
    </w:pPr>
    <w:r w:rsidRPr="007C7445">
      <w:rPr>
        <w:rFonts w:cs="Arial"/>
        <w:b/>
        <w:smallCaps/>
      </w:rPr>
      <w:tab/>
    </w:r>
    <w:r w:rsidRPr="007C7445">
      <w:rPr>
        <w:b/>
        <w:smallCaps/>
      </w:rPr>
      <w:t>Közgyűlésének</w:t>
    </w:r>
  </w:p>
  <w:p w14:paraId="5B305D38" w14:textId="77777777" w:rsidR="00431720" w:rsidRPr="003E6F60" w:rsidRDefault="00431720" w:rsidP="007C7445">
    <w:pPr>
      <w:tabs>
        <w:tab w:val="left" w:pos="1134"/>
      </w:tabs>
      <w:rPr>
        <w:rFonts w:cs="Arial"/>
        <w:bCs/>
        <w:smallCaps/>
        <w:sz w:val="20"/>
        <w:szCs w:val="20"/>
      </w:rPr>
    </w:pPr>
    <w:r w:rsidRPr="007C7445">
      <w:rPr>
        <w:rFonts w:cs="Arial"/>
        <w:bCs/>
        <w:smallCaps/>
        <w:sz w:val="20"/>
        <w:szCs w:val="20"/>
      </w:rPr>
      <w:tab/>
    </w:r>
    <w:r>
      <w:rPr>
        <w:rFonts w:cs="Arial"/>
        <w:bCs/>
        <w:smallCaps/>
        <w:sz w:val="20"/>
        <w:szCs w:val="20"/>
      </w:rPr>
      <w:t xml:space="preserve">Kulturális, Oktatási és Civil </w:t>
    </w:r>
    <w:r w:rsidRPr="003E6F60">
      <w:rPr>
        <w:rFonts w:cs="Arial"/>
        <w:bCs/>
        <w:smallCaps/>
        <w:sz w:val="20"/>
        <w:szCs w:val="20"/>
      </w:rPr>
      <w:t>Bizottság</w:t>
    </w:r>
    <w:r>
      <w:rPr>
        <w:rFonts w:cs="Arial"/>
        <w:bCs/>
        <w:smallCaps/>
        <w:sz w:val="20"/>
        <w:szCs w:val="20"/>
      </w:rPr>
      <w:t>a</w:t>
    </w:r>
  </w:p>
  <w:p w14:paraId="697502FC" w14:textId="77777777" w:rsidR="00431720" w:rsidRPr="007C7445" w:rsidRDefault="00431720" w:rsidP="007C7445">
    <w:pPr>
      <w:tabs>
        <w:tab w:val="left" w:pos="1134"/>
      </w:tabs>
      <w:rPr>
        <w:rFonts w:cs="Arial"/>
        <w:sz w:val="16"/>
        <w:szCs w:val="16"/>
      </w:rPr>
    </w:pPr>
    <w:r w:rsidRPr="007C7445">
      <w:rPr>
        <w:rFonts w:cs="Arial"/>
        <w:sz w:val="16"/>
        <w:szCs w:val="16"/>
      </w:rPr>
      <w:tab/>
      <w:t>9700 Szombathely, Kossuth L. u. 1-3.</w:t>
    </w:r>
  </w:p>
  <w:p w14:paraId="30AEB9E6" w14:textId="77777777" w:rsidR="00431720" w:rsidRDefault="00431720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4A6E"/>
    <w:multiLevelType w:val="hybridMultilevel"/>
    <w:tmpl w:val="F11EA14C"/>
    <w:lvl w:ilvl="0" w:tplc="334A01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54843"/>
    <w:multiLevelType w:val="hybridMultilevel"/>
    <w:tmpl w:val="FBEE7B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915C0"/>
    <w:multiLevelType w:val="hybridMultilevel"/>
    <w:tmpl w:val="0A0A96B0"/>
    <w:lvl w:ilvl="0" w:tplc="666EF4E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03462"/>
    <w:multiLevelType w:val="hybridMultilevel"/>
    <w:tmpl w:val="FBEE7B88"/>
    <w:lvl w:ilvl="0" w:tplc="4D02D9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A7DA8"/>
    <w:multiLevelType w:val="hybridMultilevel"/>
    <w:tmpl w:val="4AC0FE52"/>
    <w:lvl w:ilvl="0" w:tplc="F2E621FC">
      <w:start w:val="1"/>
      <w:numFmt w:val="decimal"/>
      <w:lvlText w:val="%1."/>
      <w:lvlJc w:val="left"/>
      <w:pPr>
        <w:ind w:left="1065" w:hanging="70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41DBA"/>
    <w:multiLevelType w:val="hybridMultilevel"/>
    <w:tmpl w:val="FBEE7B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7C286E"/>
    <w:multiLevelType w:val="hybridMultilevel"/>
    <w:tmpl w:val="41FE3E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5116450">
    <w:abstractNumId w:val="3"/>
  </w:num>
  <w:num w:numId="2" w16cid:durableId="315689105">
    <w:abstractNumId w:val="6"/>
  </w:num>
  <w:num w:numId="3" w16cid:durableId="1830749182">
    <w:abstractNumId w:val="1"/>
  </w:num>
  <w:num w:numId="4" w16cid:durableId="896550750">
    <w:abstractNumId w:val="0"/>
  </w:num>
  <w:num w:numId="5" w16cid:durableId="211894107">
    <w:abstractNumId w:val="5"/>
  </w:num>
  <w:num w:numId="6" w16cid:durableId="442695798">
    <w:abstractNumId w:val="7"/>
  </w:num>
  <w:num w:numId="7" w16cid:durableId="143774760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750561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71768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89940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848"/>
    <w:rsid w:val="000004DC"/>
    <w:rsid w:val="00001608"/>
    <w:rsid w:val="0000276C"/>
    <w:rsid w:val="0000363B"/>
    <w:rsid w:val="00005602"/>
    <w:rsid w:val="00006D27"/>
    <w:rsid w:val="00010672"/>
    <w:rsid w:val="00012FC0"/>
    <w:rsid w:val="000136A4"/>
    <w:rsid w:val="00013E14"/>
    <w:rsid w:val="00017226"/>
    <w:rsid w:val="00017D85"/>
    <w:rsid w:val="000209DF"/>
    <w:rsid w:val="0002131F"/>
    <w:rsid w:val="00023500"/>
    <w:rsid w:val="00023A6F"/>
    <w:rsid w:val="00025CBE"/>
    <w:rsid w:val="000377E8"/>
    <w:rsid w:val="000446F7"/>
    <w:rsid w:val="00045755"/>
    <w:rsid w:val="000511E9"/>
    <w:rsid w:val="000518C4"/>
    <w:rsid w:val="00054BBB"/>
    <w:rsid w:val="00057156"/>
    <w:rsid w:val="00057934"/>
    <w:rsid w:val="00057A3F"/>
    <w:rsid w:val="000644B6"/>
    <w:rsid w:val="00064C49"/>
    <w:rsid w:val="00064C4B"/>
    <w:rsid w:val="00067BC9"/>
    <w:rsid w:val="000703F4"/>
    <w:rsid w:val="000725D5"/>
    <w:rsid w:val="00074BEF"/>
    <w:rsid w:val="000775FE"/>
    <w:rsid w:val="00077FD0"/>
    <w:rsid w:val="000801B6"/>
    <w:rsid w:val="0008051C"/>
    <w:rsid w:val="00081C48"/>
    <w:rsid w:val="00082191"/>
    <w:rsid w:val="000854DE"/>
    <w:rsid w:val="00086848"/>
    <w:rsid w:val="00087277"/>
    <w:rsid w:val="00087890"/>
    <w:rsid w:val="000942A1"/>
    <w:rsid w:val="000A719B"/>
    <w:rsid w:val="000B255C"/>
    <w:rsid w:val="000B3B21"/>
    <w:rsid w:val="000B42C9"/>
    <w:rsid w:val="000C0C86"/>
    <w:rsid w:val="000C270B"/>
    <w:rsid w:val="000C316C"/>
    <w:rsid w:val="000C32E8"/>
    <w:rsid w:val="000C32EA"/>
    <w:rsid w:val="000C41CB"/>
    <w:rsid w:val="000C7761"/>
    <w:rsid w:val="000C7797"/>
    <w:rsid w:val="000D1A56"/>
    <w:rsid w:val="000D1C17"/>
    <w:rsid w:val="000D2137"/>
    <w:rsid w:val="000D2FC8"/>
    <w:rsid w:val="000D4581"/>
    <w:rsid w:val="000D7CB2"/>
    <w:rsid w:val="000E1305"/>
    <w:rsid w:val="000E4F04"/>
    <w:rsid w:val="000E5060"/>
    <w:rsid w:val="000E521F"/>
    <w:rsid w:val="000E76C2"/>
    <w:rsid w:val="000F2AC9"/>
    <w:rsid w:val="000F2CC5"/>
    <w:rsid w:val="000F3ED0"/>
    <w:rsid w:val="000F4E4E"/>
    <w:rsid w:val="001001F3"/>
    <w:rsid w:val="00102A12"/>
    <w:rsid w:val="00104F23"/>
    <w:rsid w:val="001078B9"/>
    <w:rsid w:val="001078DF"/>
    <w:rsid w:val="00110E81"/>
    <w:rsid w:val="00110F8F"/>
    <w:rsid w:val="00111801"/>
    <w:rsid w:val="00111A88"/>
    <w:rsid w:val="001214B9"/>
    <w:rsid w:val="00123CDD"/>
    <w:rsid w:val="001250D1"/>
    <w:rsid w:val="00126370"/>
    <w:rsid w:val="001302FF"/>
    <w:rsid w:val="00134627"/>
    <w:rsid w:val="00135F8B"/>
    <w:rsid w:val="00136E7D"/>
    <w:rsid w:val="00136F3D"/>
    <w:rsid w:val="001370C4"/>
    <w:rsid w:val="00140960"/>
    <w:rsid w:val="001410CF"/>
    <w:rsid w:val="00144CC2"/>
    <w:rsid w:val="00145C16"/>
    <w:rsid w:val="00145F9E"/>
    <w:rsid w:val="00146E41"/>
    <w:rsid w:val="001503B8"/>
    <w:rsid w:val="0015296F"/>
    <w:rsid w:val="0015505F"/>
    <w:rsid w:val="001575B4"/>
    <w:rsid w:val="0016108C"/>
    <w:rsid w:val="0016330E"/>
    <w:rsid w:val="00163A2A"/>
    <w:rsid w:val="00165388"/>
    <w:rsid w:val="00166DE5"/>
    <w:rsid w:val="001676D1"/>
    <w:rsid w:val="00171694"/>
    <w:rsid w:val="00171AD6"/>
    <w:rsid w:val="00174F89"/>
    <w:rsid w:val="00175281"/>
    <w:rsid w:val="00176383"/>
    <w:rsid w:val="00180199"/>
    <w:rsid w:val="00183C9C"/>
    <w:rsid w:val="00183FED"/>
    <w:rsid w:val="00184B96"/>
    <w:rsid w:val="00185E32"/>
    <w:rsid w:val="00185EDC"/>
    <w:rsid w:val="001906FE"/>
    <w:rsid w:val="00190FD2"/>
    <w:rsid w:val="0019174A"/>
    <w:rsid w:val="00195C77"/>
    <w:rsid w:val="00196BDE"/>
    <w:rsid w:val="00196F28"/>
    <w:rsid w:val="001A115D"/>
    <w:rsid w:val="001A26CD"/>
    <w:rsid w:val="001A291E"/>
    <w:rsid w:val="001A39A9"/>
    <w:rsid w:val="001A3F2C"/>
    <w:rsid w:val="001A47F6"/>
    <w:rsid w:val="001A4B8D"/>
    <w:rsid w:val="001A5118"/>
    <w:rsid w:val="001A55B6"/>
    <w:rsid w:val="001B0318"/>
    <w:rsid w:val="001B3C5B"/>
    <w:rsid w:val="001B497A"/>
    <w:rsid w:val="001C0CAE"/>
    <w:rsid w:val="001C66E4"/>
    <w:rsid w:val="001C713C"/>
    <w:rsid w:val="001D1446"/>
    <w:rsid w:val="001D1B9F"/>
    <w:rsid w:val="001D28BF"/>
    <w:rsid w:val="001D3B15"/>
    <w:rsid w:val="001D4F1C"/>
    <w:rsid w:val="001D6D95"/>
    <w:rsid w:val="001E06AE"/>
    <w:rsid w:val="001E1319"/>
    <w:rsid w:val="001E1646"/>
    <w:rsid w:val="001E2C7C"/>
    <w:rsid w:val="001E3510"/>
    <w:rsid w:val="001E4E0B"/>
    <w:rsid w:val="001E589C"/>
    <w:rsid w:val="001E58A0"/>
    <w:rsid w:val="001E7FE1"/>
    <w:rsid w:val="001F4E07"/>
    <w:rsid w:val="0020390D"/>
    <w:rsid w:val="00205889"/>
    <w:rsid w:val="00211698"/>
    <w:rsid w:val="0021297E"/>
    <w:rsid w:val="00212D44"/>
    <w:rsid w:val="00220E3E"/>
    <w:rsid w:val="00221413"/>
    <w:rsid w:val="002214AA"/>
    <w:rsid w:val="0022241A"/>
    <w:rsid w:val="00233083"/>
    <w:rsid w:val="0023510A"/>
    <w:rsid w:val="0023619F"/>
    <w:rsid w:val="00240F31"/>
    <w:rsid w:val="00244A37"/>
    <w:rsid w:val="002453B7"/>
    <w:rsid w:val="00245CFD"/>
    <w:rsid w:val="00246667"/>
    <w:rsid w:val="0024695E"/>
    <w:rsid w:val="00246D2F"/>
    <w:rsid w:val="0025398F"/>
    <w:rsid w:val="0025437E"/>
    <w:rsid w:val="00255266"/>
    <w:rsid w:val="002602D1"/>
    <w:rsid w:val="00260A60"/>
    <w:rsid w:val="00262CF3"/>
    <w:rsid w:val="002648CA"/>
    <w:rsid w:val="00267AE6"/>
    <w:rsid w:val="002712D0"/>
    <w:rsid w:val="002739AF"/>
    <w:rsid w:val="00276D7B"/>
    <w:rsid w:val="0027704F"/>
    <w:rsid w:val="00281DA6"/>
    <w:rsid w:val="002854EF"/>
    <w:rsid w:val="00287FC9"/>
    <w:rsid w:val="002909EE"/>
    <w:rsid w:val="00292434"/>
    <w:rsid w:val="00292520"/>
    <w:rsid w:val="002A0C0E"/>
    <w:rsid w:val="002A16E0"/>
    <w:rsid w:val="002A19D9"/>
    <w:rsid w:val="002A1D4D"/>
    <w:rsid w:val="002A5172"/>
    <w:rsid w:val="002B44D7"/>
    <w:rsid w:val="002B53C5"/>
    <w:rsid w:val="002B5C7F"/>
    <w:rsid w:val="002C0ED9"/>
    <w:rsid w:val="002C347B"/>
    <w:rsid w:val="002D4689"/>
    <w:rsid w:val="002D4716"/>
    <w:rsid w:val="002D6305"/>
    <w:rsid w:val="002E0AD9"/>
    <w:rsid w:val="002E329F"/>
    <w:rsid w:val="002E37ED"/>
    <w:rsid w:val="002E4860"/>
    <w:rsid w:val="002E4F3A"/>
    <w:rsid w:val="002E64CA"/>
    <w:rsid w:val="002E6FAE"/>
    <w:rsid w:val="002E70BD"/>
    <w:rsid w:val="002F0492"/>
    <w:rsid w:val="002F0DC8"/>
    <w:rsid w:val="002F6AE7"/>
    <w:rsid w:val="003045BC"/>
    <w:rsid w:val="0030669B"/>
    <w:rsid w:val="00306746"/>
    <w:rsid w:val="00306EBB"/>
    <w:rsid w:val="00307C25"/>
    <w:rsid w:val="003127EE"/>
    <w:rsid w:val="003134FA"/>
    <w:rsid w:val="003139D7"/>
    <w:rsid w:val="00314459"/>
    <w:rsid w:val="003242EA"/>
    <w:rsid w:val="00330B02"/>
    <w:rsid w:val="00331BD5"/>
    <w:rsid w:val="00336390"/>
    <w:rsid w:val="0033702A"/>
    <w:rsid w:val="00342FC9"/>
    <w:rsid w:val="0034393B"/>
    <w:rsid w:val="003450AE"/>
    <w:rsid w:val="00350565"/>
    <w:rsid w:val="00352034"/>
    <w:rsid w:val="003523A8"/>
    <w:rsid w:val="00353CD5"/>
    <w:rsid w:val="00360BFB"/>
    <w:rsid w:val="003615E9"/>
    <w:rsid w:val="00361957"/>
    <w:rsid w:val="00362319"/>
    <w:rsid w:val="00362A9B"/>
    <w:rsid w:val="00362FE4"/>
    <w:rsid w:val="00365786"/>
    <w:rsid w:val="00365831"/>
    <w:rsid w:val="0036725F"/>
    <w:rsid w:val="00371407"/>
    <w:rsid w:val="00373E9C"/>
    <w:rsid w:val="00377E48"/>
    <w:rsid w:val="003814E1"/>
    <w:rsid w:val="003816CE"/>
    <w:rsid w:val="00381B92"/>
    <w:rsid w:val="00382F83"/>
    <w:rsid w:val="00382FE2"/>
    <w:rsid w:val="00384C04"/>
    <w:rsid w:val="00390318"/>
    <w:rsid w:val="00391477"/>
    <w:rsid w:val="0039548B"/>
    <w:rsid w:val="003976FC"/>
    <w:rsid w:val="003A3CA0"/>
    <w:rsid w:val="003A5754"/>
    <w:rsid w:val="003A620B"/>
    <w:rsid w:val="003A757E"/>
    <w:rsid w:val="003A7A02"/>
    <w:rsid w:val="003B16AE"/>
    <w:rsid w:val="003B3522"/>
    <w:rsid w:val="003B5223"/>
    <w:rsid w:val="003C0CE9"/>
    <w:rsid w:val="003C40D0"/>
    <w:rsid w:val="003C5B1B"/>
    <w:rsid w:val="003D2CA4"/>
    <w:rsid w:val="003D4061"/>
    <w:rsid w:val="003D4BA0"/>
    <w:rsid w:val="003D5155"/>
    <w:rsid w:val="003D5485"/>
    <w:rsid w:val="003D69D7"/>
    <w:rsid w:val="003E2F51"/>
    <w:rsid w:val="003E3C21"/>
    <w:rsid w:val="003E6F60"/>
    <w:rsid w:val="003E7EF1"/>
    <w:rsid w:val="003F11FF"/>
    <w:rsid w:val="003F25A1"/>
    <w:rsid w:val="003F2650"/>
    <w:rsid w:val="003F6283"/>
    <w:rsid w:val="0040026D"/>
    <w:rsid w:val="00401162"/>
    <w:rsid w:val="004032B7"/>
    <w:rsid w:val="004057EC"/>
    <w:rsid w:val="00405820"/>
    <w:rsid w:val="004071BD"/>
    <w:rsid w:val="00411B08"/>
    <w:rsid w:val="00411E8C"/>
    <w:rsid w:val="0041210C"/>
    <w:rsid w:val="00412EA0"/>
    <w:rsid w:val="00415D97"/>
    <w:rsid w:val="00424332"/>
    <w:rsid w:val="00426ABD"/>
    <w:rsid w:val="00431720"/>
    <w:rsid w:val="004349A2"/>
    <w:rsid w:val="0043651B"/>
    <w:rsid w:val="00437BD9"/>
    <w:rsid w:val="00445155"/>
    <w:rsid w:val="00446A66"/>
    <w:rsid w:val="004509A5"/>
    <w:rsid w:val="004534C3"/>
    <w:rsid w:val="00453E80"/>
    <w:rsid w:val="00454626"/>
    <w:rsid w:val="00454D1B"/>
    <w:rsid w:val="0045739B"/>
    <w:rsid w:val="004577E8"/>
    <w:rsid w:val="0046016E"/>
    <w:rsid w:val="004632F2"/>
    <w:rsid w:val="00473869"/>
    <w:rsid w:val="00475313"/>
    <w:rsid w:val="00477AA1"/>
    <w:rsid w:val="00483ED2"/>
    <w:rsid w:val="004843A5"/>
    <w:rsid w:val="00485C25"/>
    <w:rsid w:val="00486FBC"/>
    <w:rsid w:val="00492410"/>
    <w:rsid w:val="004934E6"/>
    <w:rsid w:val="0049535B"/>
    <w:rsid w:val="00495BF0"/>
    <w:rsid w:val="00495C0E"/>
    <w:rsid w:val="0049640D"/>
    <w:rsid w:val="00497864"/>
    <w:rsid w:val="00497C93"/>
    <w:rsid w:val="004A1056"/>
    <w:rsid w:val="004A205D"/>
    <w:rsid w:val="004A2984"/>
    <w:rsid w:val="004A354F"/>
    <w:rsid w:val="004A3C9D"/>
    <w:rsid w:val="004A4363"/>
    <w:rsid w:val="004A5BAD"/>
    <w:rsid w:val="004A7DB6"/>
    <w:rsid w:val="004C243E"/>
    <w:rsid w:val="004C4547"/>
    <w:rsid w:val="004D0CB7"/>
    <w:rsid w:val="004D2B4E"/>
    <w:rsid w:val="004D6A60"/>
    <w:rsid w:val="004E05BD"/>
    <w:rsid w:val="004E4BCE"/>
    <w:rsid w:val="004E5589"/>
    <w:rsid w:val="004F1F8C"/>
    <w:rsid w:val="004F2128"/>
    <w:rsid w:val="004F2200"/>
    <w:rsid w:val="004F5FE5"/>
    <w:rsid w:val="004F7647"/>
    <w:rsid w:val="00504217"/>
    <w:rsid w:val="00505F36"/>
    <w:rsid w:val="00511D43"/>
    <w:rsid w:val="00513569"/>
    <w:rsid w:val="00513CB0"/>
    <w:rsid w:val="00513F48"/>
    <w:rsid w:val="00514A88"/>
    <w:rsid w:val="00514FB3"/>
    <w:rsid w:val="00521A42"/>
    <w:rsid w:val="00523097"/>
    <w:rsid w:val="0052430D"/>
    <w:rsid w:val="0052666D"/>
    <w:rsid w:val="00530FB6"/>
    <w:rsid w:val="0053365A"/>
    <w:rsid w:val="0053757F"/>
    <w:rsid w:val="00540742"/>
    <w:rsid w:val="00540DB6"/>
    <w:rsid w:val="005434BE"/>
    <w:rsid w:val="00544217"/>
    <w:rsid w:val="005457B7"/>
    <w:rsid w:val="00546E19"/>
    <w:rsid w:val="00547A68"/>
    <w:rsid w:val="005561F7"/>
    <w:rsid w:val="00557106"/>
    <w:rsid w:val="00557763"/>
    <w:rsid w:val="005631F4"/>
    <w:rsid w:val="00565291"/>
    <w:rsid w:val="005661CF"/>
    <w:rsid w:val="00574A46"/>
    <w:rsid w:val="00574A57"/>
    <w:rsid w:val="005771F7"/>
    <w:rsid w:val="00583C7D"/>
    <w:rsid w:val="00584250"/>
    <w:rsid w:val="00584C5F"/>
    <w:rsid w:val="00587F23"/>
    <w:rsid w:val="00591493"/>
    <w:rsid w:val="00594675"/>
    <w:rsid w:val="005965AA"/>
    <w:rsid w:val="00597485"/>
    <w:rsid w:val="005A0545"/>
    <w:rsid w:val="005A08B0"/>
    <w:rsid w:val="005A21E7"/>
    <w:rsid w:val="005A3C9F"/>
    <w:rsid w:val="005A5476"/>
    <w:rsid w:val="005A7C15"/>
    <w:rsid w:val="005A7D5A"/>
    <w:rsid w:val="005B4700"/>
    <w:rsid w:val="005B6787"/>
    <w:rsid w:val="005B78F3"/>
    <w:rsid w:val="005B7D5D"/>
    <w:rsid w:val="005C4360"/>
    <w:rsid w:val="005C5125"/>
    <w:rsid w:val="005D0260"/>
    <w:rsid w:val="005D768C"/>
    <w:rsid w:val="005E0AC9"/>
    <w:rsid w:val="005E0DFA"/>
    <w:rsid w:val="005E14AF"/>
    <w:rsid w:val="005E5740"/>
    <w:rsid w:val="005E66F7"/>
    <w:rsid w:val="005F0140"/>
    <w:rsid w:val="005F1D18"/>
    <w:rsid w:val="005F2BF7"/>
    <w:rsid w:val="005F2F1B"/>
    <w:rsid w:val="005F3874"/>
    <w:rsid w:val="005F4837"/>
    <w:rsid w:val="005F64DA"/>
    <w:rsid w:val="005F740E"/>
    <w:rsid w:val="006054C1"/>
    <w:rsid w:val="00611732"/>
    <w:rsid w:val="00611FA4"/>
    <w:rsid w:val="0061600C"/>
    <w:rsid w:val="0062058D"/>
    <w:rsid w:val="00621099"/>
    <w:rsid w:val="006212DE"/>
    <w:rsid w:val="00621ABA"/>
    <w:rsid w:val="0062270F"/>
    <w:rsid w:val="0062448A"/>
    <w:rsid w:val="006247B2"/>
    <w:rsid w:val="00626B7D"/>
    <w:rsid w:val="006277FC"/>
    <w:rsid w:val="00627981"/>
    <w:rsid w:val="00630438"/>
    <w:rsid w:val="00630F5E"/>
    <w:rsid w:val="00633B69"/>
    <w:rsid w:val="00635DAF"/>
    <w:rsid w:val="006360A9"/>
    <w:rsid w:val="0064110F"/>
    <w:rsid w:val="00641E15"/>
    <w:rsid w:val="006474AC"/>
    <w:rsid w:val="006522C9"/>
    <w:rsid w:val="00653E6B"/>
    <w:rsid w:val="0065611D"/>
    <w:rsid w:val="00657741"/>
    <w:rsid w:val="0066025D"/>
    <w:rsid w:val="00662811"/>
    <w:rsid w:val="00665CA7"/>
    <w:rsid w:val="006662C4"/>
    <w:rsid w:val="00670239"/>
    <w:rsid w:val="006761E3"/>
    <w:rsid w:val="00676AB7"/>
    <w:rsid w:val="00677412"/>
    <w:rsid w:val="00681775"/>
    <w:rsid w:val="00681DEC"/>
    <w:rsid w:val="00683F63"/>
    <w:rsid w:val="00687C75"/>
    <w:rsid w:val="00690EDA"/>
    <w:rsid w:val="00695441"/>
    <w:rsid w:val="00695C7D"/>
    <w:rsid w:val="006A0FD7"/>
    <w:rsid w:val="006A1226"/>
    <w:rsid w:val="006A1C10"/>
    <w:rsid w:val="006A4398"/>
    <w:rsid w:val="006A47F8"/>
    <w:rsid w:val="006A4D0B"/>
    <w:rsid w:val="006B344A"/>
    <w:rsid w:val="006B370E"/>
    <w:rsid w:val="006B6660"/>
    <w:rsid w:val="006C0902"/>
    <w:rsid w:val="006C1624"/>
    <w:rsid w:val="006C20B8"/>
    <w:rsid w:val="006C2684"/>
    <w:rsid w:val="006C6DC6"/>
    <w:rsid w:val="006D1536"/>
    <w:rsid w:val="006D309C"/>
    <w:rsid w:val="006D3E43"/>
    <w:rsid w:val="006D41BD"/>
    <w:rsid w:val="006D5317"/>
    <w:rsid w:val="006D7DCA"/>
    <w:rsid w:val="006E1E6D"/>
    <w:rsid w:val="006E3D57"/>
    <w:rsid w:val="006E4442"/>
    <w:rsid w:val="006E628D"/>
    <w:rsid w:val="006E7E48"/>
    <w:rsid w:val="006F1C88"/>
    <w:rsid w:val="006F290D"/>
    <w:rsid w:val="006F4D42"/>
    <w:rsid w:val="006F54B2"/>
    <w:rsid w:val="00704CC8"/>
    <w:rsid w:val="007118D8"/>
    <w:rsid w:val="00714045"/>
    <w:rsid w:val="007158EE"/>
    <w:rsid w:val="00716E4F"/>
    <w:rsid w:val="007172AE"/>
    <w:rsid w:val="007207B8"/>
    <w:rsid w:val="00720C80"/>
    <w:rsid w:val="007309F6"/>
    <w:rsid w:val="00731752"/>
    <w:rsid w:val="007337B9"/>
    <w:rsid w:val="0073494C"/>
    <w:rsid w:val="00737731"/>
    <w:rsid w:val="0074290F"/>
    <w:rsid w:val="0074569A"/>
    <w:rsid w:val="00745C4E"/>
    <w:rsid w:val="00746312"/>
    <w:rsid w:val="00746FA8"/>
    <w:rsid w:val="007511A3"/>
    <w:rsid w:val="007526D5"/>
    <w:rsid w:val="00753039"/>
    <w:rsid w:val="00753FC1"/>
    <w:rsid w:val="00754522"/>
    <w:rsid w:val="0075575D"/>
    <w:rsid w:val="00756A82"/>
    <w:rsid w:val="00761E65"/>
    <w:rsid w:val="00771893"/>
    <w:rsid w:val="00771EA1"/>
    <w:rsid w:val="0077200F"/>
    <w:rsid w:val="00772225"/>
    <w:rsid w:val="00772C72"/>
    <w:rsid w:val="0077483F"/>
    <w:rsid w:val="007804EC"/>
    <w:rsid w:val="0078109F"/>
    <w:rsid w:val="00781A94"/>
    <w:rsid w:val="00782A3E"/>
    <w:rsid w:val="00782E8A"/>
    <w:rsid w:val="007863CF"/>
    <w:rsid w:val="007875CB"/>
    <w:rsid w:val="007905EF"/>
    <w:rsid w:val="00793405"/>
    <w:rsid w:val="00794B92"/>
    <w:rsid w:val="0079560E"/>
    <w:rsid w:val="00797B91"/>
    <w:rsid w:val="007A029D"/>
    <w:rsid w:val="007A0553"/>
    <w:rsid w:val="007A06A5"/>
    <w:rsid w:val="007A25EC"/>
    <w:rsid w:val="007A4E4B"/>
    <w:rsid w:val="007A68E9"/>
    <w:rsid w:val="007B0432"/>
    <w:rsid w:val="007B58CD"/>
    <w:rsid w:val="007B5B5B"/>
    <w:rsid w:val="007B7AEA"/>
    <w:rsid w:val="007C002F"/>
    <w:rsid w:val="007C138F"/>
    <w:rsid w:val="007C2E81"/>
    <w:rsid w:val="007C72E4"/>
    <w:rsid w:val="007C736B"/>
    <w:rsid w:val="007C7445"/>
    <w:rsid w:val="007C76D1"/>
    <w:rsid w:val="007C76DC"/>
    <w:rsid w:val="007D018D"/>
    <w:rsid w:val="007D2EC0"/>
    <w:rsid w:val="007D5724"/>
    <w:rsid w:val="007D5D46"/>
    <w:rsid w:val="007D76F2"/>
    <w:rsid w:val="007D7FE0"/>
    <w:rsid w:val="007E149C"/>
    <w:rsid w:val="007E1B4E"/>
    <w:rsid w:val="007E4F02"/>
    <w:rsid w:val="007F012F"/>
    <w:rsid w:val="007F0741"/>
    <w:rsid w:val="007F3373"/>
    <w:rsid w:val="007F4C1E"/>
    <w:rsid w:val="007F67B3"/>
    <w:rsid w:val="007F7D26"/>
    <w:rsid w:val="007F7DD9"/>
    <w:rsid w:val="0080151F"/>
    <w:rsid w:val="0080445A"/>
    <w:rsid w:val="00805BD7"/>
    <w:rsid w:val="00805C80"/>
    <w:rsid w:val="00810B02"/>
    <w:rsid w:val="00814194"/>
    <w:rsid w:val="0081494C"/>
    <w:rsid w:val="00814CD7"/>
    <w:rsid w:val="00820F5B"/>
    <w:rsid w:val="00823785"/>
    <w:rsid w:val="00824F43"/>
    <w:rsid w:val="00826F63"/>
    <w:rsid w:val="0083632A"/>
    <w:rsid w:val="00840044"/>
    <w:rsid w:val="00840F84"/>
    <w:rsid w:val="00841E7C"/>
    <w:rsid w:val="0084327D"/>
    <w:rsid w:val="00844577"/>
    <w:rsid w:val="00845E64"/>
    <w:rsid w:val="00852B30"/>
    <w:rsid w:val="00852CBE"/>
    <w:rsid w:val="00853BDD"/>
    <w:rsid w:val="00855B4A"/>
    <w:rsid w:val="008566AD"/>
    <w:rsid w:val="008603BF"/>
    <w:rsid w:val="00862376"/>
    <w:rsid w:val="008660DC"/>
    <w:rsid w:val="0086663E"/>
    <w:rsid w:val="00871C92"/>
    <w:rsid w:val="00872D00"/>
    <w:rsid w:val="00873045"/>
    <w:rsid w:val="00874C9A"/>
    <w:rsid w:val="00877B85"/>
    <w:rsid w:val="00880410"/>
    <w:rsid w:val="00883BB0"/>
    <w:rsid w:val="00884884"/>
    <w:rsid w:val="00885CDB"/>
    <w:rsid w:val="0088639C"/>
    <w:rsid w:val="008867B1"/>
    <w:rsid w:val="008869BD"/>
    <w:rsid w:val="00887EC8"/>
    <w:rsid w:val="00890BD6"/>
    <w:rsid w:val="00891A26"/>
    <w:rsid w:val="00892026"/>
    <w:rsid w:val="00892EF1"/>
    <w:rsid w:val="008937BF"/>
    <w:rsid w:val="00897843"/>
    <w:rsid w:val="00897CB0"/>
    <w:rsid w:val="008A1F31"/>
    <w:rsid w:val="008A20B2"/>
    <w:rsid w:val="008A626A"/>
    <w:rsid w:val="008A78C3"/>
    <w:rsid w:val="008B3123"/>
    <w:rsid w:val="008B3A31"/>
    <w:rsid w:val="008B3DD1"/>
    <w:rsid w:val="008B4AF0"/>
    <w:rsid w:val="008B5EF6"/>
    <w:rsid w:val="008C27F2"/>
    <w:rsid w:val="008C34DE"/>
    <w:rsid w:val="008C6E35"/>
    <w:rsid w:val="008D191B"/>
    <w:rsid w:val="008D64FC"/>
    <w:rsid w:val="008D79F2"/>
    <w:rsid w:val="008E01BE"/>
    <w:rsid w:val="008E2D82"/>
    <w:rsid w:val="008E51D1"/>
    <w:rsid w:val="008F31D9"/>
    <w:rsid w:val="008F5123"/>
    <w:rsid w:val="008F66A2"/>
    <w:rsid w:val="0090062E"/>
    <w:rsid w:val="00901C42"/>
    <w:rsid w:val="009055BD"/>
    <w:rsid w:val="00905842"/>
    <w:rsid w:val="00905B7E"/>
    <w:rsid w:val="009063FD"/>
    <w:rsid w:val="00911788"/>
    <w:rsid w:val="009173CB"/>
    <w:rsid w:val="00917733"/>
    <w:rsid w:val="00923CB4"/>
    <w:rsid w:val="00926099"/>
    <w:rsid w:val="00927A23"/>
    <w:rsid w:val="00941439"/>
    <w:rsid w:val="009424C0"/>
    <w:rsid w:val="00942FF0"/>
    <w:rsid w:val="00944991"/>
    <w:rsid w:val="00944AD1"/>
    <w:rsid w:val="00944E39"/>
    <w:rsid w:val="0095037C"/>
    <w:rsid w:val="00950C12"/>
    <w:rsid w:val="009517A4"/>
    <w:rsid w:val="00951A8E"/>
    <w:rsid w:val="00951F20"/>
    <w:rsid w:val="00952EBC"/>
    <w:rsid w:val="009620CA"/>
    <w:rsid w:val="00964C2A"/>
    <w:rsid w:val="009670B8"/>
    <w:rsid w:val="009708C0"/>
    <w:rsid w:val="00970C44"/>
    <w:rsid w:val="0097310E"/>
    <w:rsid w:val="009751E4"/>
    <w:rsid w:val="00980188"/>
    <w:rsid w:val="00983BF0"/>
    <w:rsid w:val="0098462C"/>
    <w:rsid w:val="00985275"/>
    <w:rsid w:val="00985530"/>
    <w:rsid w:val="00986686"/>
    <w:rsid w:val="00996A90"/>
    <w:rsid w:val="009A023E"/>
    <w:rsid w:val="009A40C7"/>
    <w:rsid w:val="009A4ECD"/>
    <w:rsid w:val="009C24D8"/>
    <w:rsid w:val="009C6BB4"/>
    <w:rsid w:val="009D0BFA"/>
    <w:rsid w:val="009D0F60"/>
    <w:rsid w:val="009D1A89"/>
    <w:rsid w:val="009D2C5C"/>
    <w:rsid w:val="009D33D2"/>
    <w:rsid w:val="009D575E"/>
    <w:rsid w:val="009D6292"/>
    <w:rsid w:val="009D7B0C"/>
    <w:rsid w:val="009D7D55"/>
    <w:rsid w:val="009E3FD2"/>
    <w:rsid w:val="009E64A3"/>
    <w:rsid w:val="009E776E"/>
    <w:rsid w:val="009F63D3"/>
    <w:rsid w:val="00A005BB"/>
    <w:rsid w:val="00A0132A"/>
    <w:rsid w:val="00A019FE"/>
    <w:rsid w:val="00A02169"/>
    <w:rsid w:val="00A038DC"/>
    <w:rsid w:val="00A065E3"/>
    <w:rsid w:val="00A10969"/>
    <w:rsid w:val="00A147B6"/>
    <w:rsid w:val="00A23AC0"/>
    <w:rsid w:val="00A32A22"/>
    <w:rsid w:val="00A37086"/>
    <w:rsid w:val="00A37994"/>
    <w:rsid w:val="00A4324D"/>
    <w:rsid w:val="00A43EB9"/>
    <w:rsid w:val="00A4436D"/>
    <w:rsid w:val="00A51FBA"/>
    <w:rsid w:val="00A521B1"/>
    <w:rsid w:val="00A53DCC"/>
    <w:rsid w:val="00A55A9D"/>
    <w:rsid w:val="00A60A0C"/>
    <w:rsid w:val="00A6222A"/>
    <w:rsid w:val="00A62779"/>
    <w:rsid w:val="00A629F9"/>
    <w:rsid w:val="00A63C72"/>
    <w:rsid w:val="00A67D17"/>
    <w:rsid w:val="00A7237C"/>
    <w:rsid w:val="00A730B8"/>
    <w:rsid w:val="00A735FE"/>
    <w:rsid w:val="00A7563A"/>
    <w:rsid w:val="00A75825"/>
    <w:rsid w:val="00A76AF8"/>
    <w:rsid w:val="00A827AC"/>
    <w:rsid w:val="00A83400"/>
    <w:rsid w:val="00A83928"/>
    <w:rsid w:val="00A845CA"/>
    <w:rsid w:val="00A87795"/>
    <w:rsid w:val="00A878A8"/>
    <w:rsid w:val="00A90281"/>
    <w:rsid w:val="00A90DB0"/>
    <w:rsid w:val="00A950CD"/>
    <w:rsid w:val="00A97C6B"/>
    <w:rsid w:val="00AA0529"/>
    <w:rsid w:val="00AA36C7"/>
    <w:rsid w:val="00AA3A23"/>
    <w:rsid w:val="00AA637F"/>
    <w:rsid w:val="00AA7DB4"/>
    <w:rsid w:val="00AB0527"/>
    <w:rsid w:val="00AB31FC"/>
    <w:rsid w:val="00AB5FED"/>
    <w:rsid w:val="00AC1E17"/>
    <w:rsid w:val="00AC55F3"/>
    <w:rsid w:val="00AD1098"/>
    <w:rsid w:val="00AD15BB"/>
    <w:rsid w:val="00AD16CC"/>
    <w:rsid w:val="00AD52E7"/>
    <w:rsid w:val="00AD63FD"/>
    <w:rsid w:val="00AD6B1D"/>
    <w:rsid w:val="00AD76D1"/>
    <w:rsid w:val="00AE3A07"/>
    <w:rsid w:val="00AE3BA1"/>
    <w:rsid w:val="00AE41B6"/>
    <w:rsid w:val="00AF2B01"/>
    <w:rsid w:val="00AF3274"/>
    <w:rsid w:val="00AF3B7F"/>
    <w:rsid w:val="00B000C8"/>
    <w:rsid w:val="00B00BC1"/>
    <w:rsid w:val="00B0150B"/>
    <w:rsid w:val="00B01580"/>
    <w:rsid w:val="00B02043"/>
    <w:rsid w:val="00B0487D"/>
    <w:rsid w:val="00B058C7"/>
    <w:rsid w:val="00B13653"/>
    <w:rsid w:val="00B15132"/>
    <w:rsid w:val="00B169DA"/>
    <w:rsid w:val="00B210FF"/>
    <w:rsid w:val="00B219C8"/>
    <w:rsid w:val="00B21D83"/>
    <w:rsid w:val="00B23A99"/>
    <w:rsid w:val="00B241F1"/>
    <w:rsid w:val="00B33007"/>
    <w:rsid w:val="00B4508A"/>
    <w:rsid w:val="00B46804"/>
    <w:rsid w:val="00B502FD"/>
    <w:rsid w:val="00B50558"/>
    <w:rsid w:val="00B50AE0"/>
    <w:rsid w:val="00B64D0E"/>
    <w:rsid w:val="00B66B81"/>
    <w:rsid w:val="00B70192"/>
    <w:rsid w:val="00B7086F"/>
    <w:rsid w:val="00B72825"/>
    <w:rsid w:val="00B755F3"/>
    <w:rsid w:val="00B75804"/>
    <w:rsid w:val="00B811D4"/>
    <w:rsid w:val="00B813F4"/>
    <w:rsid w:val="00B8208D"/>
    <w:rsid w:val="00B82AF0"/>
    <w:rsid w:val="00B82F9F"/>
    <w:rsid w:val="00B851D0"/>
    <w:rsid w:val="00B8584D"/>
    <w:rsid w:val="00B85A92"/>
    <w:rsid w:val="00B90C6D"/>
    <w:rsid w:val="00B91BCD"/>
    <w:rsid w:val="00B96993"/>
    <w:rsid w:val="00BA019A"/>
    <w:rsid w:val="00BA0414"/>
    <w:rsid w:val="00BA1D1B"/>
    <w:rsid w:val="00BA2FD2"/>
    <w:rsid w:val="00BA35AA"/>
    <w:rsid w:val="00BA38C5"/>
    <w:rsid w:val="00BA413A"/>
    <w:rsid w:val="00BA4428"/>
    <w:rsid w:val="00BA4ABF"/>
    <w:rsid w:val="00BB40D6"/>
    <w:rsid w:val="00BB5C85"/>
    <w:rsid w:val="00BC136C"/>
    <w:rsid w:val="00BC1AB0"/>
    <w:rsid w:val="00BC1AC7"/>
    <w:rsid w:val="00BC1DCC"/>
    <w:rsid w:val="00BC1F42"/>
    <w:rsid w:val="00BC58CB"/>
    <w:rsid w:val="00BC5B99"/>
    <w:rsid w:val="00BC5E15"/>
    <w:rsid w:val="00BC60AC"/>
    <w:rsid w:val="00BC6BAD"/>
    <w:rsid w:val="00BD10C6"/>
    <w:rsid w:val="00BD42B5"/>
    <w:rsid w:val="00BD6642"/>
    <w:rsid w:val="00BD7AF1"/>
    <w:rsid w:val="00BE0F0A"/>
    <w:rsid w:val="00BE27A5"/>
    <w:rsid w:val="00BE36EC"/>
    <w:rsid w:val="00BE45C6"/>
    <w:rsid w:val="00BE53B5"/>
    <w:rsid w:val="00BE6A28"/>
    <w:rsid w:val="00BF1302"/>
    <w:rsid w:val="00BF247B"/>
    <w:rsid w:val="00BF6074"/>
    <w:rsid w:val="00C0191A"/>
    <w:rsid w:val="00C034B4"/>
    <w:rsid w:val="00C04968"/>
    <w:rsid w:val="00C05212"/>
    <w:rsid w:val="00C07C19"/>
    <w:rsid w:val="00C07DE9"/>
    <w:rsid w:val="00C12F82"/>
    <w:rsid w:val="00C13E88"/>
    <w:rsid w:val="00C17CB2"/>
    <w:rsid w:val="00C17F40"/>
    <w:rsid w:val="00C20221"/>
    <w:rsid w:val="00C21090"/>
    <w:rsid w:val="00C275BA"/>
    <w:rsid w:val="00C32057"/>
    <w:rsid w:val="00C35361"/>
    <w:rsid w:val="00C354BD"/>
    <w:rsid w:val="00C35769"/>
    <w:rsid w:val="00C3652F"/>
    <w:rsid w:val="00C42AF7"/>
    <w:rsid w:val="00C4572F"/>
    <w:rsid w:val="00C469DE"/>
    <w:rsid w:val="00C47FDF"/>
    <w:rsid w:val="00C52DE7"/>
    <w:rsid w:val="00C53352"/>
    <w:rsid w:val="00C554F5"/>
    <w:rsid w:val="00C5679B"/>
    <w:rsid w:val="00C60B56"/>
    <w:rsid w:val="00C636E9"/>
    <w:rsid w:val="00C65A38"/>
    <w:rsid w:val="00C72D13"/>
    <w:rsid w:val="00C738BB"/>
    <w:rsid w:val="00C80E99"/>
    <w:rsid w:val="00C80F35"/>
    <w:rsid w:val="00C82D76"/>
    <w:rsid w:val="00C83825"/>
    <w:rsid w:val="00C839DF"/>
    <w:rsid w:val="00C8584A"/>
    <w:rsid w:val="00C864C0"/>
    <w:rsid w:val="00C87391"/>
    <w:rsid w:val="00C90961"/>
    <w:rsid w:val="00C91819"/>
    <w:rsid w:val="00C926F2"/>
    <w:rsid w:val="00C96175"/>
    <w:rsid w:val="00CA119E"/>
    <w:rsid w:val="00CA50D6"/>
    <w:rsid w:val="00CA50DC"/>
    <w:rsid w:val="00CA61B8"/>
    <w:rsid w:val="00CB1CFD"/>
    <w:rsid w:val="00CB225C"/>
    <w:rsid w:val="00CB3E1B"/>
    <w:rsid w:val="00CB4A59"/>
    <w:rsid w:val="00CB5848"/>
    <w:rsid w:val="00CB77BA"/>
    <w:rsid w:val="00CC2C88"/>
    <w:rsid w:val="00CC4161"/>
    <w:rsid w:val="00CC4954"/>
    <w:rsid w:val="00CC5798"/>
    <w:rsid w:val="00CC7661"/>
    <w:rsid w:val="00CD3FF9"/>
    <w:rsid w:val="00CD79F9"/>
    <w:rsid w:val="00CE1E87"/>
    <w:rsid w:val="00CE2087"/>
    <w:rsid w:val="00CE2568"/>
    <w:rsid w:val="00CE2610"/>
    <w:rsid w:val="00CE4107"/>
    <w:rsid w:val="00CE582C"/>
    <w:rsid w:val="00CF2CB8"/>
    <w:rsid w:val="00CF4CFD"/>
    <w:rsid w:val="00D069B3"/>
    <w:rsid w:val="00D119E2"/>
    <w:rsid w:val="00D11CF7"/>
    <w:rsid w:val="00D12843"/>
    <w:rsid w:val="00D14111"/>
    <w:rsid w:val="00D150A9"/>
    <w:rsid w:val="00D206BC"/>
    <w:rsid w:val="00D21467"/>
    <w:rsid w:val="00D21FBB"/>
    <w:rsid w:val="00D236C8"/>
    <w:rsid w:val="00D23A8A"/>
    <w:rsid w:val="00D30D76"/>
    <w:rsid w:val="00D3123B"/>
    <w:rsid w:val="00D316BC"/>
    <w:rsid w:val="00D3248D"/>
    <w:rsid w:val="00D32933"/>
    <w:rsid w:val="00D330DE"/>
    <w:rsid w:val="00D40CB1"/>
    <w:rsid w:val="00D42663"/>
    <w:rsid w:val="00D43153"/>
    <w:rsid w:val="00D44197"/>
    <w:rsid w:val="00D4503B"/>
    <w:rsid w:val="00D4545D"/>
    <w:rsid w:val="00D457CC"/>
    <w:rsid w:val="00D45DCC"/>
    <w:rsid w:val="00D51865"/>
    <w:rsid w:val="00D51D2E"/>
    <w:rsid w:val="00D52761"/>
    <w:rsid w:val="00D55125"/>
    <w:rsid w:val="00D556BE"/>
    <w:rsid w:val="00D5624B"/>
    <w:rsid w:val="00D61C15"/>
    <w:rsid w:val="00D63468"/>
    <w:rsid w:val="00D63A82"/>
    <w:rsid w:val="00D643AF"/>
    <w:rsid w:val="00D6579E"/>
    <w:rsid w:val="00D67705"/>
    <w:rsid w:val="00D67A61"/>
    <w:rsid w:val="00D70348"/>
    <w:rsid w:val="00D720AA"/>
    <w:rsid w:val="00D723E8"/>
    <w:rsid w:val="00D72BFB"/>
    <w:rsid w:val="00D74F0B"/>
    <w:rsid w:val="00D75A06"/>
    <w:rsid w:val="00D76451"/>
    <w:rsid w:val="00D767DB"/>
    <w:rsid w:val="00D80E37"/>
    <w:rsid w:val="00D827EC"/>
    <w:rsid w:val="00D854BB"/>
    <w:rsid w:val="00D859D5"/>
    <w:rsid w:val="00D86A6C"/>
    <w:rsid w:val="00D9253C"/>
    <w:rsid w:val="00D94FDB"/>
    <w:rsid w:val="00D966A4"/>
    <w:rsid w:val="00D96DEE"/>
    <w:rsid w:val="00DA1467"/>
    <w:rsid w:val="00DA15B3"/>
    <w:rsid w:val="00DA3074"/>
    <w:rsid w:val="00DA4EC0"/>
    <w:rsid w:val="00DB3288"/>
    <w:rsid w:val="00DB38EA"/>
    <w:rsid w:val="00DB69B7"/>
    <w:rsid w:val="00DB6EA3"/>
    <w:rsid w:val="00DC40C7"/>
    <w:rsid w:val="00DC5411"/>
    <w:rsid w:val="00DD10A4"/>
    <w:rsid w:val="00DD3C36"/>
    <w:rsid w:val="00DD5E1A"/>
    <w:rsid w:val="00DE06AD"/>
    <w:rsid w:val="00DE33D6"/>
    <w:rsid w:val="00DE3510"/>
    <w:rsid w:val="00DF0EF0"/>
    <w:rsid w:val="00DF3006"/>
    <w:rsid w:val="00DF3436"/>
    <w:rsid w:val="00E01E70"/>
    <w:rsid w:val="00E03E28"/>
    <w:rsid w:val="00E06C87"/>
    <w:rsid w:val="00E07B8E"/>
    <w:rsid w:val="00E10FA8"/>
    <w:rsid w:val="00E12D2A"/>
    <w:rsid w:val="00E137E8"/>
    <w:rsid w:val="00E141C6"/>
    <w:rsid w:val="00E143CF"/>
    <w:rsid w:val="00E14A12"/>
    <w:rsid w:val="00E15058"/>
    <w:rsid w:val="00E1578D"/>
    <w:rsid w:val="00E211E3"/>
    <w:rsid w:val="00E27DE8"/>
    <w:rsid w:val="00E30F79"/>
    <w:rsid w:val="00E31456"/>
    <w:rsid w:val="00E31690"/>
    <w:rsid w:val="00E32866"/>
    <w:rsid w:val="00E32DF7"/>
    <w:rsid w:val="00E3657A"/>
    <w:rsid w:val="00E36B0A"/>
    <w:rsid w:val="00E36BEF"/>
    <w:rsid w:val="00E3773B"/>
    <w:rsid w:val="00E414D8"/>
    <w:rsid w:val="00E44758"/>
    <w:rsid w:val="00E44DE4"/>
    <w:rsid w:val="00E44EB2"/>
    <w:rsid w:val="00E45C9B"/>
    <w:rsid w:val="00E57694"/>
    <w:rsid w:val="00E605FE"/>
    <w:rsid w:val="00E60D28"/>
    <w:rsid w:val="00E66A5F"/>
    <w:rsid w:val="00E734B4"/>
    <w:rsid w:val="00E736B0"/>
    <w:rsid w:val="00E73EBC"/>
    <w:rsid w:val="00E7598E"/>
    <w:rsid w:val="00E80B7B"/>
    <w:rsid w:val="00E82478"/>
    <w:rsid w:val="00E847F5"/>
    <w:rsid w:val="00E851B8"/>
    <w:rsid w:val="00E85ABC"/>
    <w:rsid w:val="00E90575"/>
    <w:rsid w:val="00E91BB5"/>
    <w:rsid w:val="00E9344A"/>
    <w:rsid w:val="00E95693"/>
    <w:rsid w:val="00E9792A"/>
    <w:rsid w:val="00EA0656"/>
    <w:rsid w:val="00EA0A88"/>
    <w:rsid w:val="00EA4081"/>
    <w:rsid w:val="00EA4F28"/>
    <w:rsid w:val="00EA4F9A"/>
    <w:rsid w:val="00EA69E5"/>
    <w:rsid w:val="00EA7AAD"/>
    <w:rsid w:val="00EA7DB3"/>
    <w:rsid w:val="00EB1C45"/>
    <w:rsid w:val="00EB2571"/>
    <w:rsid w:val="00EB28DD"/>
    <w:rsid w:val="00EB35A8"/>
    <w:rsid w:val="00EC18E4"/>
    <w:rsid w:val="00EC2FF0"/>
    <w:rsid w:val="00EC603E"/>
    <w:rsid w:val="00EC660A"/>
    <w:rsid w:val="00EC7B32"/>
    <w:rsid w:val="00ED2A95"/>
    <w:rsid w:val="00ED3759"/>
    <w:rsid w:val="00ED38A3"/>
    <w:rsid w:val="00ED5E0E"/>
    <w:rsid w:val="00EE0B64"/>
    <w:rsid w:val="00EE0ED1"/>
    <w:rsid w:val="00EE1A62"/>
    <w:rsid w:val="00EE1EED"/>
    <w:rsid w:val="00EE2402"/>
    <w:rsid w:val="00EE51AA"/>
    <w:rsid w:val="00EE6AEC"/>
    <w:rsid w:val="00EF0A5B"/>
    <w:rsid w:val="00EF10E4"/>
    <w:rsid w:val="00EF14A0"/>
    <w:rsid w:val="00EF1B75"/>
    <w:rsid w:val="00EF2C2F"/>
    <w:rsid w:val="00EF3A44"/>
    <w:rsid w:val="00F051B2"/>
    <w:rsid w:val="00F06C83"/>
    <w:rsid w:val="00F12FE6"/>
    <w:rsid w:val="00F161EE"/>
    <w:rsid w:val="00F168AE"/>
    <w:rsid w:val="00F16D68"/>
    <w:rsid w:val="00F23CA0"/>
    <w:rsid w:val="00F27A57"/>
    <w:rsid w:val="00F27B4B"/>
    <w:rsid w:val="00F325E8"/>
    <w:rsid w:val="00F333E6"/>
    <w:rsid w:val="00F352BA"/>
    <w:rsid w:val="00F3564C"/>
    <w:rsid w:val="00F40891"/>
    <w:rsid w:val="00F41684"/>
    <w:rsid w:val="00F42E77"/>
    <w:rsid w:val="00F4468B"/>
    <w:rsid w:val="00F47BF0"/>
    <w:rsid w:val="00F47D43"/>
    <w:rsid w:val="00F51973"/>
    <w:rsid w:val="00F55582"/>
    <w:rsid w:val="00F55C3F"/>
    <w:rsid w:val="00F55E95"/>
    <w:rsid w:val="00F56557"/>
    <w:rsid w:val="00F566FE"/>
    <w:rsid w:val="00F62911"/>
    <w:rsid w:val="00F62BB1"/>
    <w:rsid w:val="00F73C2F"/>
    <w:rsid w:val="00F76F14"/>
    <w:rsid w:val="00F80A88"/>
    <w:rsid w:val="00F80AA7"/>
    <w:rsid w:val="00F83213"/>
    <w:rsid w:val="00F86BE5"/>
    <w:rsid w:val="00F8710C"/>
    <w:rsid w:val="00F874EB"/>
    <w:rsid w:val="00F9157F"/>
    <w:rsid w:val="00F94389"/>
    <w:rsid w:val="00F9473A"/>
    <w:rsid w:val="00F963BA"/>
    <w:rsid w:val="00F97BDD"/>
    <w:rsid w:val="00FA28A2"/>
    <w:rsid w:val="00FA2CDA"/>
    <w:rsid w:val="00FA502B"/>
    <w:rsid w:val="00FA6832"/>
    <w:rsid w:val="00FA6FAA"/>
    <w:rsid w:val="00FA750D"/>
    <w:rsid w:val="00FB01F8"/>
    <w:rsid w:val="00FB0ADC"/>
    <w:rsid w:val="00FB33F7"/>
    <w:rsid w:val="00FB4D6F"/>
    <w:rsid w:val="00FB4FAC"/>
    <w:rsid w:val="00FB5783"/>
    <w:rsid w:val="00FB7D6B"/>
    <w:rsid w:val="00FC1350"/>
    <w:rsid w:val="00FC18CD"/>
    <w:rsid w:val="00FC33EF"/>
    <w:rsid w:val="00FC4ECF"/>
    <w:rsid w:val="00FC5848"/>
    <w:rsid w:val="00FC5DD6"/>
    <w:rsid w:val="00FC61B3"/>
    <w:rsid w:val="00FC7CD4"/>
    <w:rsid w:val="00FD10F4"/>
    <w:rsid w:val="00FD1FB9"/>
    <w:rsid w:val="00FD3F04"/>
    <w:rsid w:val="00FD49CB"/>
    <w:rsid w:val="00FD51B2"/>
    <w:rsid w:val="00FD6B1B"/>
    <w:rsid w:val="00FE077A"/>
    <w:rsid w:val="00FE3E44"/>
    <w:rsid w:val="00FE680F"/>
    <w:rsid w:val="00FF0E42"/>
    <w:rsid w:val="00FF1E3D"/>
    <w:rsid w:val="00FF4F71"/>
    <w:rsid w:val="00FF5828"/>
    <w:rsid w:val="00FF7132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D587F"/>
  <w15:chartTrackingRefBased/>
  <w15:docId w15:val="{9DF22A39-3C67-4461-BF66-8B7B07F3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D6A60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1250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7C76D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7C76DC"/>
    <w:rPr>
      <w:rFonts w:ascii="Cambria" w:hAnsi="Cambria"/>
      <w:b/>
      <w:bCs/>
      <w:i/>
      <w:iCs/>
      <w:sz w:val="28"/>
      <w:szCs w:val="28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7C76DC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7C76DC"/>
    <w:rPr>
      <w:rFonts w:ascii="Calibri" w:eastAsia="Calibri" w:hAnsi="Calibri"/>
      <w:sz w:val="22"/>
      <w:szCs w:val="22"/>
      <w:lang w:eastAsia="en-US"/>
    </w:rPr>
  </w:style>
  <w:style w:type="paragraph" w:styleId="Nincstrkz">
    <w:name w:val="No Spacing"/>
    <w:uiPriority w:val="1"/>
    <w:qFormat/>
    <w:rsid w:val="007C76D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BA1D1B"/>
    <w:pPr>
      <w:tabs>
        <w:tab w:val="left" w:pos="-2268"/>
      </w:tabs>
      <w:jc w:val="both"/>
    </w:pPr>
    <w:rPr>
      <w:rFonts w:ascii="Times New Roman" w:hAnsi="Times New Roman"/>
      <w:b/>
      <w:sz w:val="24"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BA1D1B"/>
    <w:rPr>
      <w:b/>
      <w:sz w:val="24"/>
      <w:u w:val="single"/>
    </w:rPr>
  </w:style>
  <w:style w:type="paragraph" w:styleId="Szvegtrzsbehzssal">
    <w:name w:val="Body Text Indent"/>
    <w:basedOn w:val="Norml"/>
    <w:link w:val="SzvegtrzsbehzssalChar"/>
    <w:rsid w:val="00C8382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C83825"/>
    <w:rPr>
      <w:rFonts w:ascii="Arial" w:hAnsi="Arial"/>
      <w:sz w:val="22"/>
      <w:szCs w:val="24"/>
    </w:rPr>
  </w:style>
  <w:style w:type="paragraph" w:customStyle="1" w:styleId="Default">
    <w:name w:val="Default"/>
    <w:rsid w:val="00A432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m">
    <w:name w:val="Title"/>
    <w:basedOn w:val="Norml"/>
    <w:link w:val="CmChar"/>
    <w:uiPriority w:val="10"/>
    <w:qFormat/>
    <w:rsid w:val="008A1F31"/>
    <w:pPr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10"/>
    <w:rsid w:val="008A1F31"/>
    <w:rPr>
      <w:b/>
      <w:sz w:val="28"/>
    </w:rPr>
  </w:style>
  <w:style w:type="paragraph" w:styleId="Szvegtrzsbehzssal2">
    <w:name w:val="Body Text Indent 2"/>
    <w:basedOn w:val="Norml"/>
    <w:link w:val="Szvegtrzsbehzssal2Char"/>
    <w:unhideWhenUsed/>
    <w:rsid w:val="00A90DB0"/>
    <w:pPr>
      <w:spacing w:after="120" w:line="480" w:lineRule="auto"/>
      <w:ind w:left="283"/>
    </w:pPr>
    <w:rPr>
      <w:sz w:val="24"/>
    </w:rPr>
  </w:style>
  <w:style w:type="character" w:customStyle="1" w:styleId="Szvegtrzsbehzssal2Char">
    <w:name w:val="Szövegtörzs behúzással 2 Char"/>
    <w:basedOn w:val="Bekezdsalapbettpusa"/>
    <w:link w:val="Szvegtrzsbehzssal2"/>
    <w:rsid w:val="00A90DB0"/>
    <w:rPr>
      <w:rFonts w:ascii="Arial" w:hAnsi="Arial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125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uiPriority w:val="99"/>
    <w:rsid w:val="0065611D"/>
    <w:rPr>
      <w:rFonts w:ascii="Arial" w:hAnsi="Arial"/>
      <w:sz w:val="22"/>
      <w:szCs w:val="24"/>
    </w:rPr>
  </w:style>
  <w:style w:type="table" w:styleId="Rcsostblzat">
    <w:name w:val="Table Grid"/>
    <w:basedOn w:val="Normltblzat"/>
    <w:rsid w:val="00DF343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95BF0"/>
    <w:rPr>
      <w:color w:val="0000FF"/>
      <w:u w:val="single"/>
    </w:rPr>
  </w:style>
  <w:style w:type="character" w:customStyle="1" w:styleId="lfejChar">
    <w:name w:val="Élőfej Char"/>
    <w:aliases w:val="Char2 Char, Char2 Char"/>
    <w:basedOn w:val="Bekezdsalapbettpusa"/>
    <w:link w:val="lfej"/>
    <w:rsid w:val="00EE51AA"/>
    <w:rPr>
      <w:rFonts w:ascii="Arial" w:hAnsi="Arial"/>
      <w:sz w:val="22"/>
      <w:szCs w:val="24"/>
    </w:rPr>
  </w:style>
  <w:style w:type="paragraph" w:styleId="Szvegtrzs2">
    <w:name w:val="Body Text 2"/>
    <w:basedOn w:val="Norml"/>
    <w:link w:val="Szvegtrzs2Char"/>
    <w:unhideWhenUsed/>
    <w:rsid w:val="00EE51A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EE51AA"/>
    <w:rPr>
      <w:sz w:val="24"/>
      <w:szCs w:val="24"/>
    </w:rPr>
  </w:style>
  <w:style w:type="character" w:customStyle="1" w:styleId="NormlWebChar">
    <w:name w:val="Normál (Web) Char"/>
    <w:link w:val="NormlWeb"/>
    <w:uiPriority w:val="99"/>
    <w:locked/>
    <w:rsid w:val="003816CE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iPriority w:val="99"/>
    <w:unhideWhenUsed/>
    <w:rsid w:val="003816C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Kiemels2">
    <w:name w:val="Strong"/>
    <w:basedOn w:val="Bekezdsalapbettpusa"/>
    <w:uiPriority w:val="22"/>
    <w:qFormat/>
    <w:rsid w:val="00A6222A"/>
    <w:rPr>
      <w:b/>
      <w:bCs/>
    </w:rPr>
  </w:style>
  <w:style w:type="table" w:customStyle="1" w:styleId="TableGrid">
    <w:name w:val="TableGrid"/>
    <w:rsid w:val="00EA69E5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55E95"/>
    <w:rPr>
      <w:rFonts w:asciiTheme="minorHAnsi" w:eastAsiaTheme="minorEastAsia" w:hAnsiTheme="minorHAnsi" w:cstheme="minorHAns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B5783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E06C87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A62779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140960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72CA7-A090-4EC9-9153-368FEA96A9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1FD0BE-4BCF-450F-B032-1788CA24B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2799</Words>
  <Characters>19316</Characters>
  <Application>Microsoft Office Word</Application>
  <DocSecurity>0</DocSecurity>
  <Lines>160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22071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Sümeghy Veronika</dc:creator>
  <cp:keywords/>
  <dc:description/>
  <cp:lastModifiedBy>Biczóné Kovács Eszter</cp:lastModifiedBy>
  <cp:revision>11</cp:revision>
  <cp:lastPrinted>2026-09-17T12:49:00Z</cp:lastPrinted>
  <dcterms:created xsi:type="dcterms:W3CDTF">2026-09-18T07:05:00Z</dcterms:created>
  <dcterms:modified xsi:type="dcterms:W3CDTF">2026-10-27T14:28:00Z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