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69C8F645" w14:textId="77777777" w:rsidR="00FF3240" w:rsidRDefault="001129FE" w:rsidP="00FF3240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FF3240" w:rsidRPr="006521BC">
        <w:rPr>
          <w:rFonts w:ascii="Calibri" w:hAnsi="Calibri" w:cs="Calibri"/>
          <w:b/>
          <w:szCs w:val="22"/>
          <w:u w:val="single"/>
        </w:rPr>
        <w:t>15</w:t>
      </w:r>
      <w:r w:rsidR="00FF3240">
        <w:rPr>
          <w:rFonts w:ascii="Calibri" w:hAnsi="Calibri" w:cs="Calibri"/>
          <w:b/>
          <w:szCs w:val="22"/>
          <w:u w:val="single"/>
        </w:rPr>
        <w:t>3</w:t>
      </w:r>
      <w:r w:rsidR="00FF3240" w:rsidRPr="00BF2512">
        <w:rPr>
          <w:rFonts w:ascii="Calibri" w:hAnsi="Calibri" w:cs="Calibri"/>
          <w:b/>
          <w:szCs w:val="22"/>
          <w:u w:val="single"/>
        </w:rPr>
        <w:t>/202</w:t>
      </w:r>
      <w:r w:rsidR="00FF3240">
        <w:rPr>
          <w:rFonts w:ascii="Calibri" w:hAnsi="Calibri" w:cs="Calibri"/>
          <w:b/>
          <w:szCs w:val="22"/>
          <w:u w:val="single"/>
        </w:rPr>
        <w:t>6</w:t>
      </w:r>
      <w:r w:rsidR="00FF3240" w:rsidRPr="00BF2512">
        <w:rPr>
          <w:rFonts w:ascii="Calibri" w:hAnsi="Calibri" w:cs="Calibri"/>
          <w:b/>
          <w:szCs w:val="22"/>
          <w:u w:val="single"/>
        </w:rPr>
        <w:t>. (</w:t>
      </w:r>
      <w:r w:rsidR="00FF3240">
        <w:rPr>
          <w:rFonts w:ascii="Calibri" w:hAnsi="Calibri" w:cs="Calibri"/>
          <w:b/>
          <w:szCs w:val="22"/>
          <w:u w:val="single"/>
        </w:rPr>
        <w:t>IX</w:t>
      </w:r>
      <w:r w:rsidR="00FF3240" w:rsidRPr="00BF2512">
        <w:rPr>
          <w:rFonts w:ascii="Calibri" w:hAnsi="Calibri" w:cs="Calibri"/>
          <w:b/>
          <w:szCs w:val="22"/>
          <w:u w:val="single"/>
        </w:rPr>
        <w:t>.</w:t>
      </w:r>
      <w:r w:rsidR="00FF3240">
        <w:rPr>
          <w:rFonts w:ascii="Calibri" w:hAnsi="Calibri" w:cs="Calibri"/>
          <w:b/>
          <w:szCs w:val="22"/>
          <w:u w:val="single"/>
        </w:rPr>
        <w:t>22</w:t>
      </w:r>
      <w:r w:rsidR="00FF3240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5D9CAA7A" w14:textId="77777777" w:rsidR="00FF3240" w:rsidRDefault="00FF3240" w:rsidP="00FF3240">
      <w:pPr>
        <w:ind w:left="2832" w:firstLine="708"/>
        <w:jc w:val="both"/>
        <w:rPr>
          <w:rFonts w:asciiTheme="minorHAnsi" w:hAnsiTheme="minorHAnsi" w:cstheme="minorHAnsi"/>
          <w:b/>
          <w:bCs/>
          <w:szCs w:val="22"/>
        </w:rPr>
      </w:pPr>
    </w:p>
    <w:p w14:paraId="5E44FC5C" w14:textId="77777777" w:rsidR="00FF3240" w:rsidRDefault="00FF3240" w:rsidP="00FF3240">
      <w:pPr>
        <w:contextualSpacing/>
        <w:jc w:val="both"/>
        <w:rPr>
          <w:rFonts w:ascii="Calibri" w:hAnsi="Calibri" w:cs="Calibri"/>
          <w:szCs w:val="22"/>
        </w:rPr>
      </w:pPr>
      <w:r w:rsidRPr="00D80B39">
        <w:rPr>
          <w:rFonts w:ascii="Calibri" w:hAnsi="Calibri" w:cs="Calibri"/>
          <w:szCs w:val="22"/>
        </w:rPr>
        <w:t xml:space="preserve">A Városstratégiai, Idegenforgalmi és Sport Bizottság </w:t>
      </w:r>
      <w:r w:rsidRPr="00AE7E58">
        <w:rPr>
          <w:rFonts w:ascii="Calibri" w:hAnsi="Calibri" w:cs="Calibri"/>
          <w:i/>
          <w:szCs w:val="22"/>
        </w:rPr>
        <w:t xml:space="preserve">a </w:t>
      </w:r>
      <w:r w:rsidRPr="00621E22">
        <w:rPr>
          <w:rFonts w:ascii="Calibri" w:hAnsi="Calibri" w:cs="Calibri"/>
          <w:i/>
          <w:szCs w:val="22"/>
        </w:rPr>
        <w:t>„</w:t>
      </w:r>
      <w:r w:rsidRPr="00182100">
        <w:rPr>
          <w:rFonts w:ascii="Calibri" w:hAnsi="Calibri" w:cs="Calibri"/>
          <w:bCs/>
          <w:i/>
          <w:iCs/>
          <w:szCs w:val="22"/>
        </w:rPr>
        <w:t>Javaslat a TOP Plusz Városfejlesztési Programterv módosításának elfogadására</w:t>
      </w:r>
      <w:r>
        <w:rPr>
          <w:rFonts w:ascii="Calibri" w:hAnsi="Calibri" w:cs="Calibri"/>
          <w:bCs/>
          <w:i/>
          <w:iCs/>
          <w:szCs w:val="22"/>
        </w:rPr>
        <w:t xml:space="preserve">” </w:t>
      </w:r>
      <w:r w:rsidRPr="00D80B39">
        <w:rPr>
          <w:rFonts w:ascii="Calibri" w:hAnsi="Calibri" w:cs="Calibri"/>
          <w:szCs w:val="22"/>
        </w:rPr>
        <w:t>című előterjesztést megtárgyalta</w:t>
      </w:r>
      <w:r>
        <w:rPr>
          <w:rFonts w:ascii="Calibri" w:hAnsi="Calibri" w:cs="Calibri"/>
          <w:szCs w:val="22"/>
        </w:rPr>
        <w:t>,</w:t>
      </w:r>
      <w:r w:rsidRPr="00D80B39">
        <w:rPr>
          <w:rFonts w:ascii="Calibri" w:hAnsi="Calibri" w:cs="Calibri"/>
          <w:szCs w:val="22"/>
        </w:rPr>
        <w:t xml:space="preserve"> és</w:t>
      </w:r>
      <w:r>
        <w:rPr>
          <w:rFonts w:ascii="Calibri" w:hAnsi="Calibri" w:cs="Calibri"/>
          <w:szCs w:val="22"/>
        </w:rPr>
        <w:t xml:space="preserve"> a</w:t>
      </w:r>
      <w:r w:rsidRPr="00D80B39">
        <w:rPr>
          <w:rFonts w:ascii="Calibri" w:hAnsi="Calibri" w:cs="Calibri"/>
          <w:szCs w:val="22"/>
        </w:rPr>
        <w:t xml:space="preserve"> </w:t>
      </w:r>
      <w:r w:rsidRPr="00C947AA">
        <w:rPr>
          <w:rFonts w:asciiTheme="minorHAnsi" w:hAnsiTheme="minorHAnsi" w:cstheme="minorHAnsi"/>
          <w:szCs w:val="22"/>
        </w:rPr>
        <w:t>TOP PLUSZ Városfejlesztési Programtervét a</w:t>
      </w:r>
      <w:r>
        <w:rPr>
          <w:rFonts w:asciiTheme="minorHAnsi" w:hAnsiTheme="minorHAnsi" w:cstheme="minorHAnsi"/>
          <w:szCs w:val="22"/>
        </w:rPr>
        <w:t>z</w:t>
      </w:r>
      <w:r w:rsidRPr="00C947AA">
        <w:rPr>
          <w:rFonts w:asciiTheme="minorHAnsi" w:hAnsiTheme="minorHAnsi" w:cstheme="minorHAnsi"/>
          <w:szCs w:val="22"/>
        </w:rPr>
        <w:t xml:space="preserve"> előterjesztés melléklete </w:t>
      </w:r>
      <w:r>
        <w:rPr>
          <w:rFonts w:asciiTheme="minorHAnsi" w:hAnsiTheme="minorHAnsi" w:cstheme="minorHAnsi"/>
          <w:szCs w:val="22"/>
        </w:rPr>
        <w:t xml:space="preserve">szerinti tartalommal jóváhagyja, az erről </w:t>
      </w:r>
      <w:r>
        <w:rPr>
          <w:rFonts w:ascii="Calibri" w:hAnsi="Calibri" w:cs="Calibri"/>
          <w:szCs w:val="22"/>
        </w:rPr>
        <w:t xml:space="preserve">szóló határozati </w:t>
      </w:r>
      <w:r w:rsidRPr="00685963">
        <w:rPr>
          <w:rFonts w:ascii="Calibri" w:hAnsi="Calibri" w:cs="Calibri"/>
          <w:spacing w:val="-3"/>
          <w:szCs w:val="22"/>
        </w:rPr>
        <w:t xml:space="preserve">javaslatot </w:t>
      </w:r>
      <w:r w:rsidRPr="00685963"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179240CC" w14:textId="77777777" w:rsidR="00FF3240" w:rsidRDefault="00FF3240" w:rsidP="00FF3240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60CC90BF" w14:textId="77777777" w:rsidR="00FF3240" w:rsidRPr="00D80B39" w:rsidRDefault="00FF3240" w:rsidP="00FF3240">
      <w:pPr>
        <w:jc w:val="both"/>
        <w:rPr>
          <w:rFonts w:ascii="Calibri" w:hAnsi="Calibri" w:cs="Calibri"/>
          <w:szCs w:val="22"/>
        </w:rPr>
      </w:pPr>
      <w:r w:rsidRPr="00AE7E58">
        <w:rPr>
          <w:rFonts w:ascii="Calibri" w:hAnsi="Calibri" w:cs="Calibri"/>
          <w:b/>
          <w:szCs w:val="22"/>
          <w:u w:val="single"/>
        </w:rPr>
        <w:t>Felelős:</w:t>
      </w:r>
      <w:r w:rsidRPr="00AE7E58"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ab/>
      </w:r>
      <w:r w:rsidRPr="00D80B39">
        <w:rPr>
          <w:rFonts w:ascii="Calibri" w:hAnsi="Calibri" w:cs="Calibri"/>
          <w:szCs w:val="22"/>
        </w:rPr>
        <w:t>Tóth Kálmán, a Bizottság elnöke</w:t>
      </w:r>
    </w:p>
    <w:p w14:paraId="22D9E9E6" w14:textId="77777777" w:rsidR="00FF3240" w:rsidRPr="00685963" w:rsidRDefault="00FF3240" w:rsidP="00FF3240">
      <w:pPr>
        <w:jc w:val="both"/>
        <w:rPr>
          <w:rFonts w:ascii="Calibri" w:hAnsi="Calibri" w:cs="Calibri"/>
          <w:szCs w:val="22"/>
        </w:rPr>
      </w:pPr>
      <w:r w:rsidRPr="00D80B39">
        <w:rPr>
          <w:rFonts w:ascii="Calibri" w:hAnsi="Calibri" w:cs="Calibri"/>
          <w:szCs w:val="22"/>
        </w:rPr>
        <w:tab/>
        <w:t xml:space="preserve"> </w:t>
      </w:r>
      <w:r w:rsidRPr="00D80B39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>/A</w:t>
      </w:r>
      <w:r w:rsidRPr="00232AA5">
        <w:rPr>
          <w:rFonts w:ascii="Calibri" w:hAnsi="Calibri" w:cs="Calibri"/>
          <w:szCs w:val="22"/>
        </w:rPr>
        <w:t xml:space="preserve"> végrehajtás előkészítéséért: </w:t>
      </w:r>
    </w:p>
    <w:p w14:paraId="1CEECF5C" w14:textId="77777777" w:rsidR="00FF3240" w:rsidRPr="00685963" w:rsidRDefault="00FF3240" w:rsidP="00FF3240">
      <w:pPr>
        <w:jc w:val="both"/>
        <w:rPr>
          <w:rFonts w:ascii="Calibri" w:hAnsi="Calibri" w:cs="Calibri"/>
          <w:szCs w:val="22"/>
        </w:rPr>
      </w:pPr>
      <w:r w:rsidRPr="00232AA5">
        <w:rPr>
          <w:rFonts w:ascii="Calibri" w:hAnsi="Calibri" w:cs="Calibri"/>
          <w:szCs w:val="22"/>
        </w:rPr>
        <w:tab/>
      </w:r>
      <w:r w:rsidRPr="00232AA5">
        <w:rPr>
          <w:rFonts w:ascii="Calibri" w:hAnsi="Calibri" w:cs="Calibri"/>
          <w:szCs w:val="22"/>
        </w:rPr>
        <w:tab/>
      </w:r>
      <w:r w:rsidRPr="00251DA0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  <w:r>
        <w:rPr>
          <w:rFonts w:ascii="Calibri" w:hAnsi="Calibri" w:cs="Calibri"/>
          <w:szCs w:val="22"/>
        </w:rPr>
        <w:t xml:space="preserve"> /</w:t>
      </w:r>
    </w:p>
    <w:p w14:paraId="1095B5BF" w14:textId="77777777" w:rsidR="00FF3240" w:rsidRDefault="00FF3240" w:rsidP="00FF3240">
      <w:pPr>
        <w:ind w:left="720"/>
        <w:contextualSpacing/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5A6A1223" w14:textId="77777777" w:rsidR="00FF3240" w:rsidRPr="00232649" w:rsidRDefault="00FF3240" w:rsidP="00FF3240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Theme="minorHAnsi" w:eastAsia="MS Mincho" w:hAnsiTheme="minorHAnsi" w:cstheme="minorHAnsi"/>
          <w:b/>
          <w:color w:val="000000"/>
          <w:szCs w:val="22"/>
          <w:u w:val="single"/>
        </w:rPr>
        <w:t>Határidő:</w:t>
      </w:r>
      <w:r>
        <w:rPr>
          <w:rFonts w:asciiTheme="minorHAnsi" w:eastAsia="MS Mincho" w:hAnsiTheme="minorHAnsi" w:cstheme="minorHAnsi"/>
          <w:color w:val="000000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57CA46E9" w14:textId="6A66188E" w:rsidR="003269D5" w:rsidRPr="00232649" w:rsidRDefault="003269D5" w:rsidP="00FF3240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  <w:r w:rsidRPr="006521BC">
        <w:rPr>
          <w:rFonts w:asciiTheme="minorHAnsi" w:hAnsiTheme="minorHAnsi" w:cstheme="minorHAnsi"/>
          <w:bCs/>
          <w:szCs w:val="22"/>
        </w:rPr>
        <w:t xml:space="preserve"> </w:t>
      </w:r>
    </w:p>
    <w:p w14:paraId="06681FDA" w14:textId="2A348A09" w:rsidR="00D900C4" w:rsidRDefault="00D900C4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433C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024F7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B7EA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21FE9"/>
    <w:rsid w:val="00A33D99"/>
    <w:rsid w:val="00A47570"/>
    <w:rsid w:val="00A65119"/>
    <w:rsid w:val="00A71E5A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D5FD5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B7304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  <w:rsid w:val="00FF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2026-09-22T12:36:00Z</dcterms:created>
  <dcterms:modified xsi:type="dcterms:W3CDTF">2026-09-22T12:36:00Z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