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51C32" w14:textId="77777777" w:rsidR="00BA44D8" w:rsidRPr="00BA44D8" w:rsidRDefault="00BA44D8" w:rsidP="00BA44D8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BA44D8">
        <w:rPr>
          <w:rFonts w:ascii="Calibri" w:eastAsia="Times New Roman" w:hAnsi="Calibri" w:cs="Calibri"/>
          <w:b/>
          <w:sz w:val="22"/>
          <w:u w:val="single"/>
          <w:lang w:eastAsia="hu-HU"/>
        </w:rPr>
        <w:t>128/2026.(IX.22.) KOCB számú határozat</w:t>
      </w:r>
    </w:p>
    <w:p w14:paraId="32B77F5C" w14:textId="77777777" w:rsidR="00BA44D8" w:rsidRPr="00BA44D8" w:rsidRDefault="00BA44D8" w:rsidP="00BA44D8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449DB40E" w14:textId="77777777" w:rsidR="00BA44D8" w:rsidRPr="00BA44D8" w:rsidRDefault="00BA44D8" w:rsidP="00BA44D8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7111496F" w14:textId="77777777" w:rsidR="00BA44D8" w:rsidRPr="00BA44D8" w:rsidRDefault="00BA44D8" w:rsidP="00BA44D8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  <w:r w:rsidRPr="00BA44D8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szociális és közétkeztetéssel kapcsolatos döntések meghozatalára” című előterjesztést megtárgyalta, és </w:t>
      </w:r>
      <w:r w:rsidRPr="00BA44D8">
        <w:rPr>
          <w:rFonts w:asciiTheme="minorHAnsi" w:eastAsia="Times New Roman" w:hAnsiTheme="minorHAnsi"/>
          <w:sz w:val="22"/>
          <w:lang w:eastAsia="hu-HU"/>
        </w:rPr>
        <w:t>a határozati javaslatokat</w:t>
      </w:r>
      <w:r w:rsidRPr="00BA44D8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BA44D8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BA44D8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BA44D8">
        <w:rPr>
          <w:rFonts w:ascii="Calibri" w:eastAsia="Times New Roman" w:hAnsi="Calibri" w:cs="Calibri"/>
          <w:color w:val="000000"/>
          <w:sz w:val="22"/>
          <w:lang w:eastAsia="hu-HU"/>
        </w:rPr>
        <w:t>elfogadásra javasolja.</w:t>
      </w:r>
    </w:p>
    <w:p w14:paraId="3F3B2B0C" w14:textId="77777777" w:rsidR="00BA44D8" w:rsidRPr="00BA44D8" w:rsidRDefault="00BA44D8" w:rsidP="00BA44D8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5BEF51C9" w14:textId="77777777" w:rsidR="00BA44D8" w:rsidRPr="00BA44D8" w:rsidRDefault="00BA44D8" w:rsidP="00BA44D8">
      <w:pPr>
        <w:ind w:left="992" w:hanging="992"/>
        <w:rPr>
          <w:rFonts w:asciiTheme="minorHAnsi" w:eastAsia="Times New Roman" w:hAnsiTheme="minorHAnsi"/>
          <w:sz w:val="22"/>
          <w:lang w:eastAsia="hu-HU"/>
        </w:rPr>
      </w:pPr>
      <w:r w:rsidRPr="00BA44D8">
        <w:rPr>
          <w:rFonts w:asciiTheme="minorHAnsi" w:eastAsia="Times New Roman" w:hAnsiTheme="minorHAnsi"/>
          <w:b/>
          <w:sz w:val="22"/>
          <w:lang w:eastAsia="hu-HU"/>
        </w:rPr>
        <w:t>Felelős:</w:t>
      </w:r>
      <w:r w:rsidRPr="00BA44D8">
        <w:rPr>
          <w:rFonts w:asciiTheme="minorHAnsi" w:eastAsia="Times New Roman" w:hAnsiTheme="minorHAnsi"/>
          <w:sz w:val="22"/>
          <w:lang w:eastAsia="hu-HU"/>
        </w:rPr>
        <w:tab/>
      </w:r>
      <w:r w:rsidRPr="00BA44D8">
        <w:rPr>
          <w:rFonts w:asciiTheme="minorHAnsi" w:eastAsia="Times New Roman" w:hAnsiTheme="minorHAnsi"/>
          <w:sz w:val="22"/>
          <w:lang w:eastAsia="hu-HU"/>
        </w:rPr>
        <w:tab/>
        <w:t>Putz Attila, a Kulturális, Oktatási és Civil Bizottság elnöke</w:t>
      </w:r>
    </w:p>
    <w:p w14:paraId="0721717A" w14:textId="77777777" w:rsidR="00BA44D8" w:rsidRPr="00BA44D8" w:rsidRDefault="00BA44D8" w:rsidP="00BA44D8">
      <w:pPr>
        <w:ind w:left="992" w:firstLine="424"/>
        <w:rPr>
          <w:rFonts w:asciiTheme="minorHAnsi" w:eastAsia="Times New Roman" w:hAnsiTheme="minorHAnsi"/>
          <w:sz w:val="22"/>
          <w:lang w:eastAsia="hu-HU"/>
        </w:rPr>
      </w:pPr>
      <w:r w:rsidRPr="00BA44D8">
        <w:rPr>
          <w:rFonts w:asciiTheme="minorHAnsi" w:eastAsia="Times New Roman" w:hAnsiTheme="minorHAnsi"/>
          <w:sz w:val="22"/>
          <w:lang w:eastAsia="hu-HU"/>
        </w:rPr>
        <w:t>Dr. Nemény András polgármester</w:t>
      </w:r>
    </w:p>
    <w:p w14:paraId="290B068D" w14:textId="77777777" w:rsidR="00BA44D8" w:rsidRPr="00BA44D8" w:rsidRDefault="00BA44D8" w:rsidP="00BA44D8">
      <w:pPr>
        <w:ind w:left="992" w:hanging="992"/>
        <w:rPr>
          <w:rFonts w:asciiTheme="minorHAnsi" w:eastAsia="Times New Roman" w:hAnsiTheme="minorHAnsi"/>
          <w:sz w:val="22"/>
          <w:lang w:eastAsia="hu-HU"/>
        </w:rPr>
      </w:pPr>
      <w:r w:rsidRPr="00BA44D8">
        <w:rPr>
          <w:rFonts w:asciiTheme="minorHAnsi" w:eastAsia="Times New Roman" w:hAnsiTheme="minorHAnsi"/>
          <w:sz w:val="22"/>
          <w:lang w:eastAsia="hu-HU"/>
        </w:rPr>
        <w:tab/>
      </w:r>
      <w:r w:rsidRPr="00BA44D8">
        <w:rPr>
          <w:rFonts w:asciiTheme="minorHAnsi" w:eastAsia="Times New Roman" w:hAnsiTheme="minorHAnsi"/>
          <w:sz w:val="22"/>
          <w:lang w:eastAsia="hu-HU"/>
        </w:rPr>
        <w:tab/>
        <w:t>Dr. László Győző alpolgármester</w:t>
      </w:r>
    </w:p>
    <w:p w14:paraId="27070FAA" w14:textId="77777777" w:rsidR="00BA44D8" w:rsidRPr="00BA44D8" w:rsidRDefault="00BA44D8" w:rsidP="00BA44D8">
      <w:pPr>
        <w:ind w:left="992" w:hanging="992"/>
        <w:rPr>
          <w:rFonts w:asciiTheme="minorHAnsi" w:eastAsia="Times New Roman" w:hAnsiTheme="minorHAnsi"/>
          <w:sz w:val="22"/>
          <w:lang w:eastAsia="hu-HU"/>
        </w:rPr>
      </w:pPr>
      <w:r w:rsidRPr="00BA44D8">
        <w:rPr>
          <w:rFonts w:asciiTheme="minorHAnsi" w:eastAsia="Times New Roman" w:hAnsiTheme="minorHAnsi"/>
          <w:sz w:val="22"/>
          <w:lang w:eastAsia="hu-HU"/>
        </w:rPr>
        <w:tab/>
      </w:r>
      <w:r w:rsidRPr="00BA44D8">
        <w:rPr>
          <w:rFonts w:asciiTheme="minorHAnsi" w:eastAsia="Times New Roman" w:hAnsiTheme="minorHAnsi"/>
          <w:sz w:val="22"/>
          <w:lang w:eastAsia="hu-HU"/>
        </w:rPr>
        <w:tab/>
        <w:t>Dr. Horváth Attila alpolgármester</w:t>
      </w:r>
    </w:p>
    <w:p w14:paraId="54F0A853" w14:textId="77777777" w:rsidR="00BA44D8" w:rsidRPr="00BA44D8" w:rsidRDefault="00BA44D8" w:rsidP="00BA44D8">
      <w:pPr>
        <w:ind w:left="1700" w:hanging="284"/>
        <w:rPr>
          <w:rFonts w:asciiTheme="minorHAnsi" w:eastAsia="Times New Roman" w:hAnsiTheme="minorHAnsi"/>
          <w:sz w:val="22"/>
          <w:lang w:eastAsia="hu-HU"/>
        </w:rPr>
      </w:pPr>
      <w:r w:rsidRPr="00BA44D8">
        <w:rPr>
          <w:rFonts w:asciiTheme="minorHAnsi" w:eastAsia="Times New Roman" w:hAnsiTheme="minorHAnsi"/>
          <w:sz w:val="22"/>
          <w:lang w:eastAsia="hu-HU"/>
        </w:rPr>
        <w:t>Dr. Károlyi Ákos jegyző</w:t>
      </w:r>
    </w:p>
    <w:p w14:paraId="2F766181" w14:textId="77777777" w:rsidR="00BA44D8" w:rsidRPr="00BA44D8" w:rsidRDefault="00BA44D8" w:rsidP="00BA44D8">
      <w:pPr>
        <w:ind w:left="3958" w:hanging="2546"/>
        <w:rPr>
          <w:rFonts w:asciiTheme="minorHAnsi" w:eastAsia="Times New Roman" w:hAnsiTheme="minorHAnsi"/>
          <w:sz w:val="22"/>
          <w:lang w:eastAsia="hu-HU"/>
        </w:rPr>
      </w:pPr>
      <w:r w:rsidRPr="00BA44D8">
        <w:rPr>
          <w:rFonts w:asciiTheme="minorHAnsi" w:eastAsia="Times New Roman" w:hAnsiTheme="minorHAnsi"/>
          <w:sz w:val="22"/>
          <w:lang w:eastAsia="hu-HU"/>
        </w:rPr>
        <w:t xml:space="preserve">/a végrehajtás előkészítéséért: </w:t>
      </w:r>
    </w:p>
    <w:p w14:paraId="6B87542C" w14:textId="77777777" w:rsidR="00BA44D8" w:rsidRPr="00BA44D8" w:rsidRDefault="00BA44D8" w:rsidP="00BA44D8">
      <w:pPr>
        <w:ind w:left="1418"/>
        <w:rPr>
          <w:rFonts w:asciiTheme="minorHAnsi" w:eastAsia="Times New Roman" w:hAnsiTheme="minorHAnsi"/>
          <w:sz w:val="22"/>
          <w:lang w:eastAsia="hu-HU"/>
        </w:rPr>
      </w:pPr>
      <w:r w:rsidRPr="00BA44D8">
        <w:rPr>
          <w:rFonts w:asciiTheme="minorHAnsi" w:eastAsia="Times New Roman" w:hAnsiTheme="minorHAnsi"/>
          <w:sz w:val="22"/>
          <w:lang w:eastAsia="hu-HU"/>
        </w:rPr>
        <w:t>Vinczéné Dr. Menyhárt Mária, az Egészségügyi és Közszolgálati Osztály vezetője</w:t>
      </w:r>
    </w:p>
    <w:p w14:paraId="41B512AC" w14:textId="77777777" w:rsidR="00BA44D8" w:rsidRPr="00BA44D8" w:rsidRDefault="00BA44D8" w:rsidP="00BA44D8">
      <w:pPr>
        <w:ind w:left="1416"/>
        <w:rPr>
          <w:rFonts w:asciiTheme="minorHAnsi" w:eastAsia="Times New Roman" w:hAnsiTheme="minorHAnsi"/>
          <w:sz w:val="22"/>
          <w:lang w:eastAsia="hu-HU"/>
        </w:rPr>
      </w:pPr>
      <w:r w:rsidRPr="00BA44D8">
        <w:rPr>
          <w:rFonts w:asciiTheme="minorHAnsi" w:eastAsia="Times New Roman" w:hAnsiTheme="minorHAnsi"/>
          <w:sz w:val="22"/>
          <w:lang w:eastAsia="hu-HU"/>
        </w:rPr>
        <w:t>Stéger Gábor, a Közgazdasági és Adó Osztály vezetője/</w:t>
      </w:r>
    </w:p>
    <w:p w14:paraId="5A9A1F88" w14:textId="77777777" w:rsidR="00BA44D8" w:rsidRPr="00BA44D8" w:rsidRDefault="00BA44D8" w:rsidP="00BA44D8">
      <w:pPr>
        <w:rPr>
          <w:rFonts w:asciiTheme="minorHAnsi" w:eastAsia="Times New Roman" w:hAnsiTheme="minorHAnsi"/>
          <w:i/>
          <w:sz w:val="22"/>
          <w:lang w:eastAsia="hu-HU"/>
        </w:rPr>
      </w:pPr>
    </w:p>
    <w:p w14:paraId="65B89672" w14:textId="77777777" w:rsidR="00BA44D8" w:rsidRPr="00BA44D8" w:rsidRDefault="00BA44D8" w:rsidP="00BA44D8">
      <w:pPr>
        <w:rPr>
          <w:rFonts w:ascii="Calibri" w:eastAsia="Times New Roman" w:hAnsi="Calibri" w:cs="Calibri"/>
          <w:color w:val="0D0D0D"/>
          <w:sz w:val="22"/>
          <w:lang w:eastAsia="hu-HU"/>
        </w:rPr>
      </w:pPr>
      <w:r w:rsidRPr="00BA44D8">
        <w:rPr>
          <w:rFonts w:asciiTheme="minorHAnsi" w:eastAsia="Times New Roman" w:hAnsiTheme="minorHAnsi"/>
          <w:b/>
          <w:sz w:val="22"/>
          <w:lang w:eastAsia="hu-HU"/>
        </w:rPr>
        <w:t xml:space="preserve">Határidő: </w:t>
      </w:r>
      <w:r w:rsidRPr="00BA44D8">
        <w:rPr>
          <w:rFonts w:asciiTheme="minorHAnsi" w:eastAsia="Times New Roman" w:hAnsiTheme="minorHAnsi"/>
          <w:b/>
          <w:sz w:val="22"/>
          <w:lang w:eastAsia="hu-HU"/>
        </w:rPr>
        <w:tab/>
      </w:r>
      <w:r w:rsidRPr="00BA44D8">
        <w:rPr>
          <w:rFonts w:ascii="Calibri" w:eastAsia="Times New Roman" w:hAnsi="Calibri" w:cs="Calibri"/>
          <w:color w:val="0D0D0D"/>
          <w:sz w:val="22"/>
          <w:lang w:eastAsia="hu-HU"/>
        </w:rPr>
        <w:t>2026. szeptember 24.</w:t>
      </w:r>
    </w:p>
    <w:p w14:paraId="2FA48DCF" w14:textId="77777777" w:rsidR="0007231A" w:rsidRPr="00BA44D8" w:rsidRDefault="0007231A" w:rsidP="00BA44D8"/>
    <w:sectPr w:rsidR="0007231A" w:rsidRPr="00BA44D8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C105D" w14:textId="77777777" w:rsidR="001B5BFF" w:rsidRDefault="001B5BFF" w:rsidP="00492410">
      <w:r>
        <w:separator/>
      </w:r>
    </w:p>
  </w:endnote>
  <w:endnote w:type="continuationSeparator" w:id="0">
    <w:p w14:paraId="045041D6" w14:textId="77777777" w:rsidR="001B5BFF" w:rsidRDefault="001B5BFF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81C70" w14:textId="77777777" w:rsidR="001B5BFF" w:rsidRDefault="001B5BFF" w:rsidP="00492410">
      <w:r>
        <w:separator/>
      </w:r>
    </w:p>
  </w:footnote>
  <w:footnote w:type="continuationSeparator" w:id="0">
    <w:p w14:paraId="1961A785" w14:textId="77777777" w:rsidR="001B5BFF" w:rsidRDefault="001B5BFF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8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56891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B5BFF"/>
    <w:rsid w:val="001C5704"/>
    <w:rsid w:val="002151E8"/>
    <w:rsid w:val="00287DC9"/>
    <w:rsid w:val="002914A3"/>
    <w:rsid w:val="002B4C42"/>
    <w:rsid w:val="002C0ED9"/>
    <w:rsid w:val="002C4D7D"/>
    <w:rsid w:val="00306EBB"/>
    <w:rsid w:val="00331F0A"/>
    <w:rsid w:val="00336567"/>
    <w:rsid w:val="00342FC9"/>
    <w:rsid w:val="003951DE"/>
    <w:rsid w:val="003A6D90"/>
    <w:rsid w:val="003C059C"/>
    <w:rsid w:val="003C1790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1617"/>
    <w:rsid w:val="006059F9"/>
    <w:rsid w:val="00615081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90891"/>
    <w:rsid w:val="00AA7BFC"/>
    <w:rsid w:val="00AD0FC5"/>
    <w:rsid w:val="00B01068"/>
    <w:rsid w:val="00B01838"/>
    <w:rsid w:val="00B30CF9"/>
    <w:rsid w:val="00B42A2B"/>
    <w:rsid w:val="00B82603"/>
    <w:rsid w:val="00B915AF"/>
    <w:rsid w:val="00BA12F9"/>
    <w:rsid w:val="00BA44D8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4FDB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2026-09-24T12:29:00Z</dcterms:created>
  <dcterms:modified xsi:type="dcterms:W3CDTF">2026-09-24T12:29:00Z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