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690AD" w14:textId="77777777" w:rsidR="006864AE" w:rsidRPr="006864AE" w:rsidRDefault="006864AE" w:rsidP="006864AE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6864AE">
        <w:rPr>
          <w:rFonts w:ascii="Calibri" w:eastAsia="Times New Roman" w:hAnsi="Calibri" w:cs="Calibri"/>
          <w:b/>
          <w:sz w:val="22"/>
          <w:u w:val="single"/>
          <w:lang w:eastAsia="hu-HU"/>
        </w:rPr>
        <w:t>109/2026.(IX.22.) KOCB számú határozat</w:t>
      </w:r>
    </w:p>
    <w:p w14:paraId="7518FD22" w14:textId="77777777" w:rsidR="006864AE" w:rsidRPr="006864AE" w:rsidRDefault="006864AE" w:rsidP="006864AE">
      <w:pPr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5AB3FBB5" w14:textId="77777777" w:rsidR="006864AE" w:rsidRPr="006864AE" w:rsidRDefault="006864AE" w:rsidP="006864AE">
      <w:pPr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  <w:r w:rsidRPr="006864AE">
        <w:rPr>
          <w:rFonts w:asciiTheme="minorHAnsi" w:eastAsia="Times New Roman" w:hAnsiTheme="minorHAnsi"/>
          <w:sz w:val="22"/>
          <w:szCs w:val="24"/>
          <w:lang w:eastAsia="hu-HU"/>
        </w:rPr>
        <w:t>A Kulturális, Oktatási és Civil Bizottság a „Szombathely Megyei Jogú Város Önkormányzata 2026. évi költségvetéséről szóló 3/2026. (II.27.) önkormányzati rendelet II. számú módosításának megalkotására és a kapcsolódó döntések meghozatalára” című előterjesztést megtárgyalta, és a rendelet-tervezetet a Közgyűlésnek elfogadásra javasolja.</w:t>
      </w:r>
    </w:p>
    <w:p w14:paraId="45CC406C" w14:textId="77777777" w:rsidR="006864AE" w:rsidRPr="006864AE" w:rsidRDefault="006864AE" w:rsidP="006864AE">
      <w:pPr>
        <w:jc w:val="both"/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</w:pPr>
    </w:p>
    <w:p w14:paraId="47D037C4" w14:textId="77777777" w:rsidR="006864AE" w:rsidRPr="006864AE" w:rsidRDefault="006864AE" w:rsidP="006864AE">
      <w:pPr>
        <w:jc w:val="both"/>
        <w:rPr>
          <w:rFonts w:asciiTheme="minorHAnsi" w:eastAsia="Times New Roman" w:hAnsiTheme="minorHAnsi"/>
          <w:b/>
          <w:bCs/>
          <w:sz w:val="22"/>
          <w:lang w:eastAsia="hu-HU"/>
        </w:rPr>
      </w:pPr>
      <w:r w:rsidRPr="006864AE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>Felelősök:</w:t>
      </w:r>
      <w:r w:rsidRPr="006864AE">
        <w:rPr>
          <w:rFonts w:asciiTheme="minorHAnsi" w:eastAsia="Times New Roman" w:hAnsiTheme="minorHAnsi"/>
          <w:b/>
          <w:bCs/>
          <w:sz w:val="22"/>
          <w:lang w:eastAsia="hu-HU"/>
        </w:rPr>
        <w:tab/>
      </w:r>
      <w:r w:rsidRPr="006864AE">
        <w:rPr>
          <w:rFonts w:asciiTheme="minorHAnsi" w:eastAsia="Times New Roman" w:hAnsiTheme="minorHAnsi"/>
          <w:sz w:val="22"/>
          <w:lang w:eastAsia="hu-HU"/>
        </w:rPr>
        <w:t>Putz Attila a Kulturális, Oktatási és Civil Bizottság elnöke</w:t>
      </w:r>
    </w:p>
    <w:p w14:paraId="19F82D73" w14:textId="77777777" w:rsidR="006864AE" w:rsidRPr="006864AE" w:rsidRDefault="006864AE" w:rsidP="006864AE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6864AE">
        <w:rPr>
          <w:rFonts w:asciiTheme="minorHAnsi" w:eastAsia="Times New Roman" w:hAnsiTheme="minorHAnsi"/>
          <w:sz w:val="22"/>
          <w:lang w:eastAsia="hu-HU"/>
        </w:rPr>
        <w:t xml:space="preserve">Dr. Nemény András, polgármester </w:t>
      </w:r>
    </w:p>
    <w:p w14:paraId="60F4670C" w14:textId="77777777" w:rsidR="006864AE" w:rsidRPr="006864AE" w:rsidRDefault="006864AE" w:rsidP="006864AE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6864AE">
        <w:rPr>
          <w:rFonts w:asciiTheme="minorHAnsi" w:eastAsia="Times New Roman" w:hAnsiTheme="minorHAnsi"/>
          <w:sz w:val="22"/>
          <w:lang w:eastAsia="hu-HU"/>
        </w:rPr>
        <w:tab/>
      </w:r>
      <w:r w:rsidRPr="006864AE">
        <w:rPr>
          <w:rFonts w:asciiTheme="minorHAnsi" w:eastAsia="Times New Roman" w:hAnsiTheme="minorHAnsi"/>
          <w:sz w:val="22"/>
          <w:lang w:eastAsia="hu-HU"/>
        </w:rPr>
        <w:tab/>
        <w:t>Dr. László Győző, alpolgármester</w:t>
      </w:r>
    </w:p>
    <w:p w14:paraId="1B222222" w14:textId="77777777" w:rsidR="006864AE" w:rsidRPr="006864AE" w:rsidRDefault="006864AE" w:rsidP="006864AE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6864AE">
        <w:rPr>
          <w:rFonts w:asciiTheme="minorHAnsi" w:eastAsia="Times New Roman" w:hAnsiTheme="minorHAnsi"/>
          <w:sz w:val="22"/>
          <w:lang w:eastAsia="hu-HU"/>
        </w:rPr>
        <w:tab/>
      </w:r>
      <w:r w:rsidRPr="006864AE">
        <w:rPr>
          <w:rFonts w:asciiTheme="minorHAnsi" w:eastAsia="Times New Roman" w:hAnsiTheme="minorHAnsi"/>
          <w:sz w:val="22"/>
          <w:lang w:eastAsia="hu-HU"/>
        </w:rPr>
        <w:tab/>
        <w:t xml:space="preserve">Dr. Károlyi Ákos, jegyző </w:t>
      </w:r>
    </w:p>
    <w:p w14:paraId="078445FA" w14:textId="77777777" w:rsidR="006864AE" w:rsidRPr="006864AE" w:rsidRDefault="006864AE" w:rsidP="006864AE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6864AE">
        <w:rPr>
          <w:rFonts w:asciiTheme="minorHAnsi" w:eastAsia="Times New Roman" w:hAnsiTheme="minorHAnsi"/>
          <w:sz w:val="22"/>
          <w:lang w:eastAsia="hu-HU"/>
        </w:rPr>
        <w:tab/>
      </w:r>
      <w:r w:rsidRPr="006864AE">
        <w:rPr>
          <w:rFonts w:asciiTheme="minorHAnsi" w:eastAsia="Times New Roman" w:hAnsiTheme="minorHAnsi"/>
          <w:sz w:val="22"/>
          <w:lang w:eastAsia="hu-HU"/>
        </w:rPr>
        <w:tab/>
        <w:t>/A végrehajtás előkészítéséért:</w:t>
      </w:r>
    </w:p>
    <w:p w14:paraId="787D3034" w14:textId="77777777" w:rsidR="006864AE" w:rsidRPr="006864AE" w:rsidRDefault="006864AE" w:rsidP="006864AE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6864AE">
        <w:rPr>
          <w:rFonts w:asciiTheme="minorHAnsi" w:eastAsia="Times New Roman" w:hAnsiTheme="minorHAnsi"/>
          <w:sz w:val="22"/>
          <w:lang w:eastAsia="hu-HU"/>
        </w:rPr>
        <w:tab/>
      </w:r>
      <w:r w:rsidRPr="006864AE">
        <w:rPr>
          <w:rFonts w:asciiTheme="minorHAnsi" w:eastAsia="Times New Roman" w:hAnsiTheme="minorHAnsi"/>
          <w:sz w:val="22"/>
          <w:lang w:eastAsia="hu-HU"/>
        </w:rPr>
        <w:tab/>
        <w:t>Stéger Gábor a Közgazdasági és Adó Osztály vezetője/</w:t>
      </w:r>
    </w:p>
    <w:p w14:paraId="75AF376B" w14:textId="77777777" w:rsidR="006864AE" w:rsidRPr="006864AE" w:rsidRDefault="006864AE" w:rsidP="006864AE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</w:p>
    <w:p w14:paraId="5DEDFFE0" w14:textId="77777777" w:rsidR="006864AE" w:rsidRPr="006864AE" w:rsidRDefault="006864AE" w:rsidP="006864AE">
      <w:pPr>
        <w:rPr>
          <w:rFonts w:asciiTheme="minorHAnsi" w:eastAsia="Times New Roman" w:hAnsiTheme="minorHAnsi"/>
          <w:sz w:val="22"/>
          <w:lang w:eastAsia="hu-HU"/>
        </w:rPr>
      </w:pPr>
      <w:r w:rsidRPr="006864AE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>Határidő:</w:t>
      </w:r>
      <w:r w:rsidRPr="006864AE">
        <w:rPr>
          <w:rFonts w:asciiTheme="minorHAnsi" w:eastAsia="Times New Roman" w:hAnsiTheme="minorHAnsi"/>
          <w:b/>
          <w:bCs/>
          <w:sz w:val="22"/>
          <w:lang w:eastAsia="hu-HU"/>
        </w:rPr>
        <w:t xml:space="preserve"> </w:t>
      </w:r>
      <w:r w:rsidRPr="006864AE">
        <w:rPr>
          <w:rFonts w:asciiTheme="minorHAnsi" w:eastAsia="Times New Roman" w:hAnsiTheme="minorHAnsi"/>
          <w:b/>
          <w:bCs/>
          <w:sz w:val="22"/>
          <w:lang w:eastAsia="hu-HU"/>
        </w:rPr>
        <w:tab/>
      </w:r>
      <w:r w:rsidRPr="006864AE">
        <w:rPr>
          <w:rFonts w:asciiTheme="minorHAnsi" w:eastAsia="Times New Roman" w:hAnsiTheme="minorHAnsi"/>
          <w:sz w:val="22"/>
          <w:lang w:eastAsia="hu-HU"/>
        </w:rPr>
        <w:t>2026. szeptember 24.</w:t>
      </w:r>
    </w:p>
    <w:p w14:paraId="2FA48DCF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sectPr w:rsidR="0007231A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1F125" w14:textId="77777777" w:rsidR="00C048BA" w:rsidRDefault="00C048BA" w:rsidP="00492410">
      <w:r>
        <w:separator/>
      </w:r>
    </w:p>
  </w:endnote>
  <w:endnote w:type="continuationSeparator" w:id="0">
    <w:p w14:paraId="6310829C" w14:textId="77777777" w:rsidR="00C048BA" w:rsidRDefault="00C048BA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443AA" w14:textId="77777777" w:rsidR="00C048BA" w:rsidRDefault="00C048BA" w:rsidP="00492410">
      <w:r>
        <w:separator/>
      </w:r>
    </w:p>
  </w:footnote>
  <w:footnote w:type="continuationSeparator" w:id="0">
    <w:p w14:paraId="2A86F021" w14:textId="77777777" w:rsidR="00C048BA" w:rsidRDefault="00C048BA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7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2151E8"/>
    <w:rsid w:val="00287DC9"/>
    <w:rsid w:val="002914A3"/>
    <w:rsid w:val="002C0ED9"/>
    <w:rsid w:val="00306EBB"/>
    <w:rsid w:val="00331F0A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E5589"/>
    <w:rsid w:val="004F2128"/>
    <w:rsid w:val="0054435A"/>
    <w:rsid w:val="005457B7"/>
    <w:rsid w:val="00562E98"/>
    <w:rsid w:val="00593715"/>
    <w:rsid w:val="006059F9"/>
    <w:rsid w:val="0064110F"/>
    <w:rsid w:val="006864AE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741F6"/>
    <w:rsid w:val="00AD0FC5"/>
    <w:rsid w:val="00B30CF9"/>
    <w:rsid w:val="00B42A2B"/>
    <w:rsid w:val="00B82603"/>
    <w:rsid w:val="00B915AF"/>
    <w:rsid w:val="00BC5E15"/>
    <w:rsid w:val="00BF2B8F"/>
    <w:rsid w:val="00C048BA"/>
    <w:rsid w:val="00C16E06"/>
    <w:rsid w:val="00C50E42"/>
    <w:rsid w:val="00C63190"/>
    <w:rsid w:val="00CC2D24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2026-09-24T12:00:00Z</dcterms:created>
  <dcterms:modified xsi:type="dcterms:W3CDTF">2026-09-24T12:00:00Z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