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FBF4A" w14:textId="77777777" w:rsidR="00CE3F65" w:rsidRPr="00ED0FF7" w:rsidRDefault="00CE3F65" w:rsidP="00CE3F65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60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6ACA5DD6" w14:textId="77777777" w:rsidR="00CE3F65" w:rsidRPr="00ED0FF7" w:rsidRDefault="00CE3F65" w:rsidP="00CE3F65">
      <w:pPr>
        <w:keepNext/>
        <w:jc w:val="both"/>
        <w:rPr>
          <w:rFonts w:ascii="Calibri" w:hAnsi="Calibri" w:cs="Calibri"/>
          <w:color w:val="000000"/>
          <w:szCs w:val="22"/>
          <w:u w:val="single"/>
        </w:rPr>
      </w:pPr>
    </w:p>
    <w:p w14:paraId="707EC06B" w14:textId="77777777" w:rsidR="00CE3F65" w:rsidRDefault="00CE3F65" w:rsidP="00CE3F65">
      <w:pPr>
        <w:jc w:val="both"/>
        <w:rPr>
          <w:rFonts w:ascii="Calibri" w:hAnsi="Calibri" w:cs="Calibri"/>
          <w:szCs w:val="22"/>
        </w:rPr>
      </w:pPr>
      <w:r w:rsidRPr="00ED0FF7">
        <w:rPr>
          <w:rFonts w:ascii="Calibri" w:hAnsi="Calibri" w:cs="Calibri"/>
          <w:szCs w:val="22"/>
        </w:rPr>
        <w:t>A Szellemi Örökség, Nemzetiségi és Térségi Kapcsolatok Szakmai Bizottsága napirendjét az alábbiak szerint fogadta el:</w:t>
      </w:r>
    </w:p>
    <w:p w14:paraId="49A8B571" w14:textId="77777777" w:rsidR="00CE3F65" w:rsidRDefault="00CE3F65" w:rsidP="00CE3F65">
      <w:pPr>
        <w:jc w:val="center"/>
        <w:rPr>
          <w:rFonts w:ascii="Calibri" w:hAnsi="Calibri" w:cs="Calibri"/>
          <w:b/>
          <w:szCs w:val="22"/>
          <w:u w:val="single"/>
        </w:rPr>
      </w:pPr>
      <w:r w:rsidRPr="00916A07">
        <w:rPr>
          <w:rFonts w:ascii="Calibri" w:hAnsi="Calibri" w:cs="Calibri"/>
          <w:b/>
          <w:szCs w:val="22"/>
          <w:u w:val="single"/>
        </w:rPr>
        <w:t>NYILVÁNOS ÜLÉS</w:t>
      </w:r>
    </w:p>
    <w:p w14:paraId="68459188" w14:textId="77777777" w:rsidR="00CE3F65" w:rsidRDefault="00CE3F65" w:rsidP="00CE3F65">
      <w:pPr>
        <w:jc w:val="both"/>
        <w:rPr>
          <w:rFonts w:ascii="Calibri" w:hAnsi="Calibri" w:cs="Calibri"/>
          <w:szCs w:val="22"/>
        </w:rPr>
      </w:pPr>
    </w:p>
    <w:p w14:paraId="4FECF44F" w14:textId="77777777" w:rsidR="00CE3F65" w:rsidRDefault="00CE3F65" w:rsidP="00CE3F65">
      <w:pPr>
        <w:jc w:val="both"/>
        <w:rPr>
          <w:rFonts w:ascii="Calibri" w:hAnsi="Calibri" w:cs="Calibri"/>
          <w:szCs w:val="22"/>
        </w:rPr>
      </w:pPr>
    </w:p>
    <w:p w14:paraId="506555BD" w14:textId="77777777" w:rsidR="00CE3F65" w:rsidRPr="000702AE" w:rsidRDefault="00CE3F65" w:rsidP="00CE3F65">
      <w:pPr>
        <w:ind w:left="709" w:hanging="709"/>
        <w:jc w:val="both"/>
        <w:rPr>
          <w:rFonts w:ascii="Calibri" w:hAnsi="Calibri" w:cs="Calibri"/>
          <w:szCs w:val="22"/>
        </w:rPr>
      </w:pPr>
      <w:r w:rsidRPr="00DA525F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>1./</w:t>
      </w:r>
      <w:r w:rsidRPr="00DA525F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ab/>
        <w:t xml:space="preserve">Javaslat Szombathely Megyei Jogú Város Önkormányzata 2026. évi költségvetéséről szóló 3/2026. (II.27.) önkormányzati rendelet II. számú módosításának megalkotására </w:t>
      </w:r>
      <w:r w:rsidRPr="000702AE">
        <w:rPr>
          <w:rFonts w:ascii="Calibri" w:hAnsi="Calibri" w:cs="Calibri"/>
          <w:i/>
          <w:iCs/>
          <w:szCs w:val="22"/>
          <w:lang w:eastAsia="en-US"/>
        </w:rPr>
        <w:t xml:space="preserve">/Közgyűlés </w:t>
      </w:r>
      <w:r>
        <w:rPr>
          <w:rFonts w:ascii="Calibri" w:hAnsi="Calibri" w:cs="Calibri"/>
          <w:i/>
          <w:iCs/>
          <w:szCs w:val="22"/>
          <w:lang w:eastAsia="en-US"/>
        </w:rPr>
        <w:t>3.</w:t>
      </w:r>
      <w:r w:rsidRPr="000702AE">
        <w:rPr>
          <w:rFonts w:ascii="Calibri" w:hAnsi="Calibri" w:cs="Calibri"/>
          <w:i/>
          <w:iCs/>
          <w:szCs w:val="22"/>
          <w:lang w:eastAsia="en-US"/>
        </w:rPr>
        <w:t>/napirend/</w:t>
      </w:r>
    </w:p>
    <w:p w14:paraId="5A9701BC" w14:textId="77777777" w:rsidR="00CE3F65" w:rsidRDefault="00CE3F65" w:rsidP="00CE3F65">
      <w:pPr>
        <w:ind w:left="705" w:hanging="705"/>
        <w:jc w:val="both"/>
        <w:rPr>
          <w:rFonts w:ascii="Calibri" w:hAnsi="Calibri" w:cs="Calibri"/>
          <w:szCs w:val="22"/>
        </w:rPr>
      </w:pPr>
      <w:r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ab/>
      </w:r>
      <w:r w:rsidRPr="000702AE">
        <w:rPr>
          <w:rFonts w:ascii="Calibri" w:hAnsi="Calibri" w:cs="Calibri"/>
          <w:b/>
          <w:bCs/>
          <w:szCs w:val="22"/>
          <w:u w:val="single"/>
        </w:rPr>
        <w:t>Előadó</w:t>
      </w:r>
      <w:r w:rsidRPr="000702AE">
        <w:rPr>
          <w:rFonts w:ascii="Calibri" w:hAnsi="Calibri" w:cs="Calibri"/>
          <w:b/>
          <w:bCs/>
          <w:szCs w:val="22"/>
        </w:rPr>
        <w:t>:</w:t>
      </w:r>
      <w:r w:rsidRPr="000702AE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ab/>
      </w:r>
      <w:proofErr w:type="spellStart"/>
      <w:r w:rsidRPr="00DA525F">
        <w:rPr>
          <w:rFonts w:ascii="Calibri" w:hAnsi="Calibri" w:cs="Calibri"/>
          <w:szCs w:val="22"/>
        </w:rPr>
        <w:t>Stéger</w:t>
      </w:r>
      <w:proofErr w:type="spellEnd"/>
      <w:r w:rsidRPr="00DA525F">
        <w:rPr>
          <w:rFonts w:ascii="Calibri" w:hAnsi="Calibri" w:cs="Calibri"/>
          <w:szCs w:val="22"/>
        </w:rPr>
        <w:t xml:space="preserve"> Gábor, a Közgazdasági és Adó Osztály vezetője</w:t>
      </w:r>
    </w:p>
    <w:p w14:paraId="6E2A6D79" w14:textId="77777777" w:rsidR="00CE3F65" w:rsidRDefault="00CE3F65" w:rsidP="00CE3F65">
      <w:pPr>
        <w:ind w:left="705" w:hanging="705"/>
        <w:jc w:val="both"/>
        <w:rPr>
          <w:rFonts w:ascii="Calibri" w:hAnsi="Calibri" w:cs="Calibri"/>
          <w:szCs w:val="22"/>
        </w:rPr>
      </w:pPr>
      <w:r w:rsidRPr="00DA525F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Meghívott:</w:t>
      </w:r>
      <w:r w:rsidRPr="00DA525F">
        <w:rPr>
          <w:rFonts w:ascii="Calibri" w:hAnsi="Calibri" w:cs="Calibri"/>
          <w:szCs w:val="22"/>
        </w:rPr>
        <w:tab/>
        <w:t>Gáspárné Farkas Ágota, könyvvizsgáló</w:t>
      </w:r>
    </w:p>
    <w:p w14:paraId="6CB6B58A" w14:textId="77777777" w:rsidR="00CE3F65" w:rsidRDefault="00CE3F65" w:rsidP="00CE3F65">
      <w:pPr>
        <w:ind w:left="705" w:hanging="705"/>
        <w:jc w:val="both"/>
        <w:rPr>
          <w:rFonts w:ascii="Calibri" w:hAnsi="Calibri" w:cs="Calibri"/>
          <w:szCs w:val="22"/>
        </w:rPr>
      </w:pPr>
    </w:p>
    <w:p w14:paraId="385F4F44" w14:textId="77777777" w:rsidR="00CE3F65" w:rsidRPr="00A26130" w:rsidRDefault="00CE3F65" w:rsidP="00CE3F65">
      <w:pPr>
        <w:tabs>
          <w:tab w:val="left" w:pos="567"/>
        </w:tabs>
        <w:ind w:left="709" w:hanging="709"/>
        <w:jc w:val="both"/>
        <w:rPr>
          <w:rFonts w:ascii="Calibri" w:hAnsi="Calibri" w:cs="Calibri"/>
          <w:b/>
          <w:bCs/>
          <w:szCs w:val="22"/>
        </w:rPr>
      </w:pPr>
      <w:r w:rsidRPr="00A26130">
        <w:rPr>
          <w:rFonts w:ascii="Calibri" w:hAnsi="Calibri" w:cs="Calibri"/>
          <w:b/>
          <w:bCs/>
          <w:szCs w:val="22"/>
        </w:rPr>
        <w:t>2./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A26130">
        <w:rPr>
          <w:rFonts w:ascii="Calibri" w:hAnsi="Calibri" w:cs="Calibri"/>
          <w:b/>
          <w:bCs/>
          <w:szCs w:val="22"/>
        </w:rPr>
        <w:t xml:space="preserve">Javaslat Szombathely Megyei Jogú Város Önkormányzata tulajdonában lévő gazdasági társaságokkal kapcsolatos döntések meghozatalára </w:t>
      </w:r>
      <w:r w:rsidRPr="000702AE">
        <w:rPr>
          <w:rFonts w:ascii="Calibri" w:hAnsi="Calibri" w:cs="Calibri"/>
          <w:i/>
          <w:iCs/>
          <w:szCs w:val="22"/>
          <w:lang w:eastAsia="en-US"/>
        </w:rPr>
        <w:t xml:space="preserve">/Közgyűlés </w:t>
      </w:r>
      <w:r>
        <w:rPr>
          <w:rFonts w:ascii="Calibri" w:hAnsi="Calibri" w:cs="Calibri"/>
          <w:i/>
          <w:iCs/>
          <w:szCs w:val="22"/>
          <w:lang w:eastAsia="en-US"/>
        </w:rPr>
        <w:t>4.</w:t>
      </w:r>
      <w:r w:rsidRPr="000702AE">
        <w:rPr>
          <w:rFonts w:ascii="Calibri" w:hAnsi="Calibri" w:cs="Calibri"/>
          <w:i/>
          <w:iCs/>
          <w:szCs w:val="22"/>
          <w:lang w:eastAsia="en-US"/>
        </w:rPr>
        <w:t>/napirend/</w:t>
      </w:r>
    </w:p>
    <w:p w14:paraId="3B70BF57" w14:textId="77777777" w:rsidR="00CE3F65" w:rsidRDefault="00CE3F65" w:rsidP="00CE3F65">
      <w:pPr>
        <w:ind w:left="2126" w:hanging="1423"/>
        <w:jc w:val="both"/>
        <w:rPr>
          <w:rFonts w:ascii="Calibri" w:hAnsi="Calibri" w:cs="Calibri"/>
          <w:bCs/>
          <w:szCs w:val="22"/>
        </w:rPr>
      </w:pPr>
      <w:r w:rsidRPr="000702AE">
        <w:rPr>
          <w:rFonts w:ascii="Calibri" w:hAnsi="Calibri" w:cs="Calibri"/>
          <w:b/>
          <w:szCs w:val="22"/>
          <w:u w:val="single"/>
        </w:rPr>
        <w:t>Előadó:</w:t>
      </w:r>
      <w:r w:rsidRPr="000702AE">
        <w:rPr>
          <w:rFonts w:ascii="Calibri" w:hAnsi="Calibri" w:cs="Calibri"/>
          <w:bCs/>
          <w:szCs w:val="22"/>
        </w:rPr>
        <w:t xml:space="preserve"> </w:t>
      </w:r>
      <w:r w:rsidRPr="000702AE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</w:p>
    <w:p w14:paraId="6F694C10" w14:textId="77777777" w:rsidR="00CE3F65" w:rsidRDefault="00CE3F65" w:rsidP="00CE3F65">
      <w:pPr>
        <w:ind w:left="2127" w:hanging="1422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Meghívott:</w:t>
      </w:r>
      <w:r w:rsidRPr="00437133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szCs w:val="22"/>
        </w:rPr>
        <w:t xml:space="preserve">Horváth Zoltán, az AGORA Savaria Kulturális és Médiaközpont </w:t>
      </w:r>
      <w:proofErr w:type="spellStart"/>
      <w:r>
        <w:rPr>
          <w:rFonts w:ascii="Calibri" w:hAnsi="Calibri" w:cs="Calibri"/>
          <w:szCs w:val="22"/>
        </w:rPr>
        <w:t>NKft</w:t>
      </w:r>
      <w:proofErr w:type="spellEnd"/>
      <w:r>
        <w:rPr>
          <w:rFonts w:ascii="Calibri" w:hAnsi="Calibri" w:cs="Calibri"/>
          <w:szCs w:val="22"/>
        </w:rPr>
        <w:t>. ügyvezető igazgatója</w:t>
      </w:r>
    </w:p>
    <w:p w14:paraId="3597EB63" w14:textId="77777777" w:rsidR="00CE3F65" w:rsidRDefault="00CE3F65" w:rsidP="00CE3F65">
      <w:pPr>
        <w:ind w:left="2127" w:hanging="1422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</w:p>
    <w:p w14:paraId="202E0C42" w14:textId="77777777" w:rsidR="00CE3F65" w:rsidRPr="00A26130" w:rsidRDefault="00CE3F65" w:rsidP="00CE3F65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t>3./</w:t>
      </w:r>
      <w:r>
        <w:rPr>
          <w:rFonts w:ascii="Calibri" w:hAnsi="Calibri" w:cs="Calibri"/>
          <w:b/>
          <w:bCs/>
          <w:szCs w:val="22"/>
        </w:rPr>
        <w:tab/>
      </w:r>
      <w:r w:rsidRPr="00422E1E">
        <w:rPr>
          <w:rFonts w:ascii="Calibri" w:hAnsi="Calibri" w:cs="Calibri"/>
          <w:b/>
          <w:bCs/>
          <w:szCs w:val="22"/>
        </w:rPr>
        <w:t>Javaslat az önkormányzat által alapított alapítványokkal kapcsolatos döntések meghozatalára</w:t>
      </w:r>
      <w:r>
        <w:rPr>
          <w:rFonts w:ascii="Calibri" w:hAnsi="Calibri" w:cs="Calibri"/>
          <w:b/>
          <w:bCs/>
          <w:szCs w:val="22"/>
        </w:rPr>
        <w:t xml:space="preserve"> </w:t>
      </w:r>
      <w:r w:rsidRPr="000702AE">
        <w:rPr>
          <w:rFonts w:ascii="Calibri" w:hAnsi="Calibri" w:cs="Calibri"/>
          <w:i/>
          <w:iCs/>
          <w:szCs w:val="22"/>
          <w:lang w:eastAsia="en-US"/>
        </w:rPr>
        <w:t xml:space="preserve">/Közgyűlés </w:t>
      </w:r>
      <w:r>
        <w:rPr>
          <w:rFonts w:ascii="Calibri" w:hAnsi="Calibri" w:cs="Calibri"/>
          <w:i/>
          <w:iCs/>
          <w:szCs w:val="22"/>
          <w:lang w:eastAsia="en-US"/>
        </w:rPr>
        <w:t>6</w:t>
      </w:r>
      <w:r w:rsidRPr="000702AE">
        <w:rPr>
          <w:rFonts w:ascii="Calibri" w:hAnsi="Calibri" w:cs="Calibri"/>
          <w:i/>
          <w:iCs/>
          <w:szCs w:val="22"/>
          <w:lang w:eastAsia="en-US"/>
        </w:rPr>
        <w:t>./napirend/</w:t>
      </w:r>
    </w:p>
    <w:p w14:paraId="21990AE8" w14:textId="77777777" w:rsidR="00CE3F65" w:rsidRDefault="00CE3F65" w:rsidP="00CE3F65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 w:rsidRPr="0072790D">
        <w:rPr>
          <w:rFonts w:ascii="Calibri" w:hAnsi="Calibri" w:cs="Calibri"/>
          <w:b/>
          <w:szCs w:val="22"/>
          <w:u w:val="single"/>
        </w:rPr>
        <w:t>Előadó:</w:t>
      </w:r>
      <w:r w:rsidRPr="0072790D">
        <w:rPr>
          <w:rFonts w:ascii="Calibri" w:hAnsi="Calibri" w:cs="Calibri"/>
          <w:b/>
          <w:szCs w:val="22"/>
          <w:u w:val="single"/>
        </w:rPr>
        <w:tab/>
      </w:r>
      <w:r>
        <w:rPr>
          <w:rFonts w:ascii="Calibri" w:hAnsi="Calibri" w:cs="Calibri"/>
          <w:bCs/>
          <w:szCs w:val="22"/>
        </w:rPr>
        <w:tab/>
        <w:t>Nagyné Dr. Gats Andrea, a Jogi és Képviselői Osztály vezetője</w:t>
      </w:r>
    </w:p>
    <w:p w14:paraId="07443256" w14:textId="77777777" w:rsidR="00CE3F65" w:rsidRPr="0072790D" w:rsidRDefault="00CE3F65" w:rsidP="00CE3F65">
      <w:pPr>
        <w:ind w:left="2127" w:hanging="1418"/>
        <w:jc w:val="both"/>
        <w:rPr>
          <w:rFonts w:ascii="Calibri" w:hAnsi="Calibri" w:cs="Calibri"/>
          <w:color w:val="000000"/>
          <w:szCs w:val="22"/>
        </w:rPr>
      </w:pPr>
      <w:r w:rsidRPr="0072790D">
        <w:rPr>
          <w:rFonts w:ascii="Calibri" w:hAnsi="Calibri" w:cs="Calibri"/>
          <w:b/>
          <w:szCs w:val="22"/>
          <w:u w:val="single"/>
        </w:rPr>
        <w:t>Meghívottak:</w:t>
      </w:r>
      <w:r w:rsidRPr="0072790D">
        <w:rPr>
          <w:rFonts w:ascii="Calibri" w:hAnsi="Calibri" w:cs="Calibri"/>
          <w:b/>
          <w:szCs w:val="22"/>
        </w:rPr>
        <w:tab/>
      </w:r>
      <w:r w:rsidRPr="0072790D">
        <w:rPr>
          <w:rFonts w:ascii="Calibri" w:hAnsi="Calibri" w:cs="Calibri"/>
          <w:szCs w:val="22"/>
        </w:rPr>
        <w:t>Csapláros Andrea</w:t>
      </w:r>
      <w:r w:rsidRPr="0072790D">
        <w:rPr>
          <w:rFonts w:ascii="Calibri" w:hAnsi="Calibri" w:cs="Calibri"/>
          <w:color w:val="000000"/>
          <w:szCs w:val="22"/>
        </w:rPr>
        <w:t>, a Savaria Történelmi Karnevál Közhasznú Közalapítvány Kuratóriumának elnöke</w:t>
      </w:r>
    </w:p>
    <w:p w14:paraId="5E4BCEBA" w14:textId="77777777" w:rsidR="00CE3F65" w:rsidRPr="0072790D" w:rsidRDefault="00CE3F65" w:rsidP="00CE3F65">
      <w:pPr>
        <w:ind w:left="2127" w:hanging="3"/>
        <w:jc w:val="both"/>
        <w:rPr>
          <w:rFonts w:ascii="Calibri" w:hAnsi="Calibri" w:cs="Calibri"/>
          <w:color w:val="000000"/>
          <w:szCs w:val="22"/>
        </w:rPr>
      </w:pPr>
      <w:r w:rsidRPr="0072790D">
        <w:rPr>
          <w:rFonts w:ascii="Calibri" w:hAnsi="Calibri" w:cs="Calibri"/>
          <w:color w:val="000000"/>
          <w:szCs w:val="22"/>
        </w:rPr>
        <w:t>Cseri József, a Savaria Történelmi Karnevál Közhasznú Közalapítvány FEB elnöke</w:t>
      </w:r>
    </w:p>
    <w:p w14:paraId="1D46AC56" w14:textId="77777777" w:rsidR="00CE3F65" w:rsidRPr="0072790D" w:rsidRDefault="00CE3F65" w:rsidP="00CE3F65">
      <w:pPr>
        <w:ind w:left="1416" w:firstLine="708"/>
        <w:rPr>
          <w:rFonts w:ascii="Calibri" w:hAnsi="Calibri" w:cs="Calibri"/>
          <w:szCs w:val="22"/>
        </w:rPr>
      </w:pPr>
      <w:proofErr w:type="spellStart"/>
      <w:r w:rsidRPr="0072790D">
        <w:rPr>
          <w:rFonts w:ascii="Calibri" w:hAnsi="Calibri" w:cs="Calibri"/>
          <w:szCs w:val="22"/>
        </w:rPr>
        <w:t>Kopcsándi</w:t>
      </w:r>
      <w:proofErr w:type="spellEnd"/>
      <w:r w:rsidRPr="0072790D">
        <w:rPr>
          <w:rFonts w:ascii="Calibri" w:hAnsi="Calibri" w:cs="Calibri"/>
          <w:szCs w:val="22"/>
        </w:rPr>
        <w:t xml:space="preserve"> József, a Szombathelyért Közalapítvány Kuratóriumának elnöke</w:t>
      </w:r>
    </w:p>
    <w:p w14:paraId="3B4E0EE6" w14:textId="77777777" w:rsidR="00CE3F65" w:rsidRPr="0072790D" w:rsidRDefault="00CE3F65" w:rsidP="00CE3F65">
      <w:pPr>
        <w:ind w:left="1416" w:firstLine="708"/>
        <w:rPr>
          <w:rFonts w:ascii="Calibri" w:hAnsi="Calibri" w:cs="Calibri"/>
          <w:szCs w:val="22"/>
        </w:rPr>
      </w:pPr>
      <w:r w:rsidRPr="0072790D">
        <w:rPr>
          <w:rFonts w:ascii="Calibri" w:hAnsi="Calibri" w:cs="Calibri"/>
          <w:szCs w:val="22"/>
        </w:rPr>
        <w:t>Balogh Tibor, a Szombathelyért Közalapítvány FEB elnöke</w:t>
      </w:r>
    </w:p>
    <w:p w14:paraId="3C9E551D" w14:textId="77777777" w:rsidR="00CE3F65" w:rsidRPr="0072790D" w:rsidRDefault="00CE3F65" w:rsidP="00CE3F65">
      <w:pPr>
        <w:ind w:left="1416" w:firstLine="708"/>
        <w:rPr>
          <w:rFonts w:ascii="Calibri" w:hAnsi="Calibri" w:cs="Calibri"/>
          <w:color w:val="000000"/>
          <w:szCs w:val="22"/>
        </w:rPr>
      </w:pPr>
      <w:proofErr w:type="spellStart"/>
      <w:r w:rsidRPr="0072790D">
        <w:rPr>
          <w:rFonts w:ascii="Calibri" w:hAnsi="Calibri" w:cs="Calibri"/>
          <w:szCs w:val="22"/>
        </w:rPr>
        <w:t>Kronekker</w:t>
      </w:r>
      <w:proofErr w:type="spellEnd"/>
      <w:r w:rsidRPr="0072790D">
        <w:rPr>
          <w:rFonts w:ascii="Calibri" w:hAnsi="Calibri" w:cs="Calibri"/>
          <w:szCs w:val="22"/>
        </w:rPr>
        <w:t xml:space="preserve"> Veronika,</w:t>
      </w:r>
      <w:r w:rsidRPr="0072790D">
        <w:rPr>
          <w:rFonts w:ascii="Calibri" w:hAnsi="Calibri" w:cs="Calibri"/>
          <w:color w:val="000000"/>
          <w:szCs w:val="22"/>
        </w:rPr>
        <w:t xml:space="preserve"> a </w:t>
      </w:r>
      <w:proofErr w:type="spellStart"/>
      <w:r w:rsidRPr="0072790D">
        <w:rPr>
          <w:rFonts w:ascii="Calibri" w:hAnsi="Calibri" w:cs="Calibri"/>
          <w:color w:val="000000"/>
          <w:szCs w:val="22"/>
        </w:rPr>
        <w:t>Kutyamenhely</w:t>
      </w:r>
      <w:proofErr w:type="spellEnd"/>
      <w:r w:rsidRPr="0072790D">
        <w:rPr>
          <w:rFonts w:ascii="Calibri" w:hAnsi="Calibri" w:cs="Calibri"/>
          <w:color w:val="000000"/>
          <w:szCs w:val="22"/>
        </w:rPr>
        <w:t xml:space="preserve"> Alapítvány Kuratóriumának elnöke</w:t>
      </w:r>
    </w:p>
    <w:p w14:paraId="2133FEEC" w14:textId="77777777" w:rsidR="00CE3F65" w:rsidRPr="0072790D" w:rsidRDefault="00CE3F65" w:rsidP="00CE3F65">
      <w:pPr>
        <w:ind w:left="1416" w:firstLine="708"/>
        <w:rPr>
          <w:rFonts w:ascii="Calibri" w:hAnsi="Calibri" w:cs="Calibri"/>
          <w:color w:val="000000"/>
          <w:szCs w:val="22"/>
        </w:rPr>
      </w:pPr>
      <w:proofErr w:type="spellStart"/>
      <w:r w:rsidRPr="0072790D">
        <w:rPr>
          <w:rFonts w:ascii="Calibri" w:hAnsi="Calibri" w:cs="Calibri"/>
          <w:color w:val="000000"/>
          <w:szCs w:val="22"/>
        </w:rPr>
        <w:t>Versegi</w:t>
      </w:r>
      <w:proofErr w:type="spellEnd"/>
      <w:r w:rsidRPr="0072790D">
        <w:rPr>
          <w:rFonts w:ascii="Calibri" w:hAnsi="Calibri" w:cs="Calibri"/>
          <w:color w:val="000000"/>
          <w:szCs w:val="22"/>
        </w:rPr>
        <w:t xml:space="preserve"> Valentin, a </w:t>
      </w:r>
      <w:proofErr w:type="spellStart"/>
      <w:r w:rsidRPr="0072790D">
        <w:rPr>
          <w:rFonts w:ascii="Calibri" w:hAnsi="Calibri" w:cs="Calibri"/>
          <w:color w:val="000000"/>
          <w:szCs w:val="22"/>
        </w:rPr>
        <w:t>Kutyamenhely</w:t>
      </w:r>
      <w:proofErr w:type="spellEnd"/>
      <w:r w:rsidRPr="0072790D">
        <w:rPr>
          <w:rFonts w:ascii="Calibri" w:hAnsi="Calibri" w:cs="Calibri"/>
          <w:color w:val="000000"/>
          <w:szCs w:val="22"/>
        </w:rPr>
        <w:t xml:space="preserve"> Alapítvány FEB elnöke</w:t>
      </w:r>
    </w:p>
    <w:p w14:paraId="62C75EDA" w14:textId="77777777" w:rsidR="00CE3F65" w:rsidRDefault="00CE3F65" w:rsidP="00CE3F65">
      <w:pPr>
        <w:ind w:left="2124"/>
        <w:jc w:val="both"/>
        <w:rPr>
          <w:rFonts w:ascii="Calibri" w:hAnsi="Calibri" w:cs="Calibri"/>
          <w:color w:val="000000"/>
          <w:szCs w:val="22"/>
        </w:rPr>
      </w:pPr>
      <w:r w:rsidRPr="0072790D">
        <w:rPr>
          <w:rFonts w:ascii="Calibri" w:hAnsi="Calibri" w:cs="Calibri"/>
          <w:color w:val="000000"/>
          <w:szCs w:val="22"/>
        </w:rPr>
        <w:t xml:space="preserve">Szentkirályi Bernadett, a „Szombathely Szent Márton városa” </w:t>
      </w:r>
      <w:proofErr w:type="spellStart"/>
      <w:r w:rsidRPr="0072790D">
        <w:rPr>
          <w:rFonts w:ascii="Calibri" w:hAnsi="Calibri" w:cs="Calibri"/>
          <w:color w:val="000000"/>
          <w:szCs w:val="22"/>
        </w:rPr>
        <w:t>Gyebrovszki</w:t>
      </w:r>
      <w:proofErr w:type="spellEnd"/>
      <w:r w:rsidRPr="0072790D">
        <w:rPr>
          <w:rFonts w:ascii="Calibri" w:hAnsi="Calibri" w:cs="Calibri"/>
          <w:color w:val="000000"/>
          <w:szCs w:val="22"/>
        </w:rPr>
        <w:t xml:space="preserve"> János Alapítvány Kuratóriumának elnöke</w:t>
      </w:r>
    </w:p>
    <w:p w14:paraId="158EB71A" w14:textId="77777777" w:rsidR="00CE3F65" w:rsidRDefault="00CE3F65" w:rsidP="00CE3F65">
      <w:pPr>
        <w:ind w:left="2124"/>
        <w:jc w:val="both"/>
        <w:rPr>
          <w:rFonts w:ascii="Calibri" w:hAnsi="Calibri" w:cs="Calibri"/>
          <w:color w:val="000000"/>
          <w:szCs w:val="22"/>
        </w:rPr>
      </w:pPr>
    </w:p>
    <w:p w14:paraId="1F13151F" w14:textId="77777777" w:rsidR="00CE3F65" w:rsidRDefault="00CE3F65" w:rsidP="00CE3F65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>
        <w:rPr>
          <w:rFonts w:ascii="Calibri" w:hAnsi="Calibri" w:cs="Calibri"/>
          <w:b/>
          <w:bCs/>
          <w:szCs w:val="22"/>
        </w:rPr>
        <w:t>4./</w:t>
      </w:r>
      <w:r>
        <w:rPr>
          <w:rFonts w:ascii="Calibri" w:hAnsi="Calibri" w:cs="Calibri"/>
          <w:b/>
          <w:bCs/>
          <w:szCs w:val="22"/>
        </w:rPr>
        <w:tab/>
      </w:r>
      <w:r w:rsidRPr="0065362E">
        <w:rPr>
          <w:rFonts w:ascii="Calibri" w:hAnsi="Calibri" w:cs="Calibri"/>
          <w:b/>
          <w:bCs/>
          <w:szCs w:val="22"/>
        </w:rPr>
        <w:t>Javaslat igazgatói álláshely betöltésére vonatkozó pályázati felhívás jóváhagyására</w:t>
      </w:r>
      <w:r>
        <w:rPr>
          <w:rFonts w:ascii="Calibri" w:hAnsi="Calibri" w:cs="Calibri"/>
          <w:b/>
          <w:bCs/>
          <w:szCs w:val="22"/>
        </w:rPr>
        <w:t xml:space="preserve"> </w:t>
      </w:r>
      <w:r w:rsidRPr="000702AE">
        <w:rPr>
          <w:rFonts w:ascii="Calibri" w:hAnsi="Calibri" w:cs="Calibri"/>
          <w:i/>
          <w:iCs/>
          <w:szCs w:val="22"/>
          <w:lang w:eastAsia="en-US"/>
        </w:rPr>
        <w:t xml:space="preserve">/Közgyűlés </w:t>
      </w:r>
      <w:r>
        <w:rPr>
          <w:rFonts w:ascii="Calibri" w:hAnsi="Calibri" w:cs="Calibri"/>
          <w:i/>
          <w:iCs/>
          <w:szCs w:val="22"/>
          <w:lang w:eastAsia="en-US"/>
        </w:rPr>
        <w:t>2</w:t>
      </w:r>
      <w:r w:rsidRPr="000702AE">
        <w:rPr>
          <w:rFonts w:ascii="Calibri" w:hAnsi="Calibri" w:cs="Calibri"/>
          <w:i/>
          <w:iCs/>
          <w:szCs w:val="22"/>
          <w:lang w:eastAsia="en-US"/>
        </w:rPr>
        <w:t>./napirend/</w:t>
      </w:r>
    </w:p>
    <w:p w14:paraId="3A1E1456" w14:textId="77777777" w:rsidR="00CE3F65" w:rsidRDefault="00CE3F65" w:rsidP="00CE3F65">
      <w:pPr>
        <w:ind w:left="705" w:hanging="705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ab/>
      </w:r>
      <w:r w:rsidRPr="0065362E">
        <w:rPr>
          <w:rFonts w:ascii="Calibri" w:hAnsi="Calibri" w:cs="Calibri"/>
          <w:b/>
          <w:bCs/>
          <w:szCs w:val="22"/>
          <w:u w:val="single"/>
        </w:rPr>
        <w:t>Előadó:</w:t>
      </w:r>
      <w:r w:rsidRPr="0065362E">
        <w:rPr>
          <w:rFonts w:ascii="Calibri" w:hAnsi="Calibri" w:cs="Calibri"/>
          <w:b/>
          <w:bCs/>
          <w:szCs w:val="22"/>
          <w:u w:val="single"/>
        </w:rPr>
        <w:tab/>
      </w:r>
      <w:r>
        <w:rPr>
          <w:rFonts w:ascii="Calibri" w:hAnsi="Calibri" w:cs="Calibri"/>
          <w:b/>
          <w:bCs/>
          <w:szCs w:val="22"/>
        </w:rPr>
        <w:tab/>
      </w:r>
      <w:r w:rsidRPr="0065362E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2EFF0B6C" w14:textId="77777777" w:rsidR="00CE3F65" w:rsidRDefault="00CE3F65" w:rsidP="00CE3F65">
      <w:pPr>
        <w:ind w:left="705" w:hanging="705"/>
        <w:jc w:val="both"/>
        <w:rPr>
          <w:rFonts w:ascii="Calibri" w:hAnsi="Calibri" w:cs="Calibri"/>
          <w:szCs w:val="22"/>
        </w:rPr>
      </w:pPr>
    </w:p>
    <w:p w14:paraId="09660275" w14:textId="77777777" w:rsidR="00CE3F65" w:rsidRDefault="00CE3F65" w:rsidP="00CE3F65">
      <w:pPr>
        <w:ind w:left="705" w:hanging="705"/>
        <w:jc w:val="both"/>
        <w:rPr>
          <w:rFonts w:ascii="Calibri" w:hAnsi="Calibri" w:cs="Calibri"/>
          <w:iCs/>
          <w:szCs w:val="22"/>
        </w:rPr>
      </w:pPr>
      <w:r>
        <w:rPr>
          <w:rFonts w:ascii="Calibri" w:hAnsi="Calibri" w:cs="Calibri"/>
          <w:b/>
          <w:bCs/>
          <w:iCs/>
          <w:szCs w:val="22"/>
        </w:rPr>
        <w:t>5</w:t>
      </w:r>
      <w:r w:rsidRPr="00225E51">
        <w:rPr>
          <w:rFonts w:ascii="Calibri" w:hAnsi="Calibri" w:cs="Calibri"/>
          <w:b/>
          <w:bCs/>
          <w:iCs/>
          <w:szCs w:val="22"/>
        </w:rPr>
        <w:t>./</w:t>
      </w:r>
      <w:r w:rsidRPr="00225E51">
        <w:rPr>
          <w:rFonts w:ascii="Calibri" w:hAnsi="Calibri" w:cs="Calibri"/>
          <w:iCs/>
          <w:szCs w:val="22"/>
        </w:rPr>
        <w:tab/>
      </w:r>
      <w:r w:rsidRPr="00225E51">
        <w:rPr>
          <w:rFonts w:ascii="Calibri" w:hAnsi="Calibri" w:cs="Calibri"/>
          <w:b/>
          <w:bCs/>
          <w:iCs/>
          <w:szCs w:val="22"/>
        </w:rPr>
        <w:t xml:space="preserve">Javaslat a </w:t>
      </w:r>
      <w:proofErr w:type="spellStart"/>
      <w:r w:rsidRPr="00225E51">
        <w:rPr>
          <w:rFonts w:ascii="Calibri" w:hAnsi="Calibri" w:cs="Calibri"/>
          <w:b/>
          <w:bCs/>
          <w:iCs/>
          <w:szCs w:val="22"/>
        </w:rPr>
        <w:t>Geszler</w:t>
      </w:r>
      <w:proofErr w:type="spellEnd"/>
      <w:r w:rsidRPr="00225E51">
        <w:rPr>
          <w:rFonts w:ascii="Calibri" w:hAnsi="Calibri" w:cs="Calibri"/>
          <w:b/>
          <w:bCs/>
          <w:iCs/>
          <w:szCs w:val="22"/>
        </w:rPr>
        <w:t xml:space="preserve"> Mária Kossuth-díjas keramikusművész által felajánlott további műtárgyak átvételére vonatkozó ajándékozási megállapodás megkötésére </w:t>
      </w:r>
      <w:r w:rsidRPr="00225E51"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2978FC46" w14:textId="77777777" w:rsidR="00CE3F65" w:rsidRDefault="00CE3F65" w:rsidP="00CE3F65">
      <w:pPr>
        <w:ind w:left="705"/>
        <w:jc w:val="both"/>
        <w:rPr>
          <w:rFonts w:ascii="Calibri" w:hAnsi="Calibri" w:cs="Calibri"/>
          <w:szCs w:val="22"/>
        </w:rPr>
      </w:pPr>
      <w:r w:rsidRPr="00225E51">
        <w:rPr>
          <w:rFonts w:ascii="Calibri" w:hAnsi="Calibri" w:cs="Calibri"/>
          <w:b/>
          <w:bCs/>
          <w:szCs w:val="22"/>
          <w:u w:val="single"/>
        </w:rPr>
        <w:t>Előadó</w:t>
      </w:r>
      <w:r>
        <w:rPr>
          <w:rFonts w:ascii="Calibri" w:hAnsi="Calibri" w:cs="Calibri"/>
          <w:b/>
          <w:bCs/>
          <w:szCs w:val="22"/>
          <w:u w:val="single"/>
        </w:rPr>
        <w:t>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65362E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2172E4FF" w14:textId="77777777" w:rsidR="00CE3F65" w:rsidRDefault="00CE3F65" w:rsidP="00CE3F65">
      <w:pPr>
        <w:ind w:left="705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Meghívott:</w:t>
      </w:r>
      <w:r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ab/>
        <w:t>Csapláros Andrea, a Savaria Múzeum igazgatója</w:t>
      </w:r>
    </w:p>
    <w:p w14:paraId="4FC7BCC3" w14:textId="77777777" w:rsidR="00CE3F65" w:rsidRDefault="00CE3F65" w:rsidP="00CE3F65">
      <w:pPr>
        <w:ind w:left="705"/>
        <w:jc w:val="both"/>
        <w:rPr>
          <w:rFonts w:ascii="Calibri" w:hAnsi="Calibri" w:cs="Calibri"/>
          <w:szCs w:val="22"/>
        </w:rPr>
      </w:pPr>
    </w:p>
    <w:p w14:paraId="3CA17289" w14:textId="77777777" w:rsidR="00CE3F65" w:rsidRDefault="00CE3F65" w:rsidP="00CE3F65">
      <w:pPr>
        <w:jc w:val="both"/>
        <w:rPr>
          <w:rFonts w:ascii="Calibri" w:hAnsi="Calibri" w:cs="Calibri"/>
          <w:bCs/>
          <w:i/>
          <w:iCs/>
          <w:szCs w:val="22"/>
        </w:rPr>
      </w:pPr>
      <w:r>
        <w:rPr>
          <w:rFonts w:ascii="Calibri" w:hAnsi="Calibri" w:cs="Calibri"/>
          <w:b/>
          <w:bCs/>
          <w:szCs w:val="22"/>
        </w:rPr>
        <w:t>6./</w:t>
      </w:r>
      <w:r>
        <w:rPr>
          <w:rFonts w:ascii="Calibri" w:hAnsi="Calibri" w:cs="Calibri"/>
          <w:b/>
          <w:bCs/>
          <w:szCs w:val="22"/>
        </w:rPr>
        <w:tab/>
      </w:r>
      <w:r w:rsidRPr="001F0019">
        <w:rPr>
          <w:rFonts w:ascii="Calibri" w:hAnsi="Calibri" w:cs="Calibri"/>
          <w:b/>
          <w:bCs/>
          <w:szCs w:val="22"/>
        </w:rPr>
        <w:t>Javaslat a Mesebolt Bábszínház pályázatokon történő részvételének jóváhagyására</w:t>
      </w:r>
      <w:r>
        <w:rPr>
          <w:rFonts w:ascii="Calibri" w:hAnsi="Calibri" w:cs="Calibri"/>
          <w:b/>
          <w:bCs/>
          <w:szCs w:val="22"/>
        </w:rPr>
        <w:t xml:space="preserve"> </w:t>
      </w:r>
      <w:r w:rsidRPr="000702AE">
        <w:rPr>
          <w:rFonts w:ascii="Calibri" w:hAnsi="Calibri" w:cs="Calibri"/>
          <w:bCs/>
          <w:i/>
          <w:iCs/>
          <w:szCs w:val="22"/>
        </w:rPr>
        <w:t>/SAJÁT</w:t>
      </w:r>
      <w:r>
        <w:rPr>
          <w:rFonts w:ascii="Calibri" w:hAnsi="Calibri" w:cs="Calibri"/>
          <w:bCs/>
          <w:i/>
          <w:iCs/>
          <w:szCs w:val="22"/>
        </w:rPr>
        <w:t>/</w:t>
      </w:r>
    </w:p>
    <w:p w14:paraId="18B3C89D" w14:textId="77777777" w:rsidR="00CE3F65" w:rsidRDefault="00CE3F65" w:rsidP="00CE3F65">
      <w:pPr>
        <w:ind w:left="705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Cs/>
          <w:i/>
          <w:iCs/>
          <w:szCs w:val="22"/>
        </w:rPr>
        <w:tab/>
      </w:r>
      <w:r w:rsidRPr="00225E51">
        <w:rPr>
          <w:rFonts w:ascii="Calibri" w:hAnsi="Calibri" w:cs="Calibri"/>
          <w:b/>
          <w:bCs/>
          <w:szCs w:val="22"/>
          <w:u w:val="single"/>
        </w:rPr>
        <w:t>Előadó</w:t>
      </w:r>
      <w:r>
        <w:rPr>
          <w:rFonts w:ascii="Calibri" w:hAnsi="Calibri" w:cs="Calibri"/>
          <w:b/>
          <w:bCs/>
          <w:szCs w:val="22"/>
          <w:u w:val="single"/>
        </w:rPr>
        <w:t>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65362E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4423F684" w14:textId="77777777" w:rsidR="00CE3F65" w:rsidRPr="001F0019" w:rsidRDefault="00CE3F65" w:rsidP="00CE3F65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/>
          <w:bCs/>
          <w:szCs w:val="22"/>
          <w:u w:val="single"/>
        </w:rPr>
        <w:t>Meghívott:</w:t>
      </w:r>
      <w:r w:rsidRPr="001F0019">
        <w:rPr>
          <w:rFonts w:ascii="Calibri" w:hAnsi="Calibri" w:cs="Calibri"/>
          <w:szCs w:val="22"/>
        </w:rPr>
        <w:tab/>
        <w:t>Csató Kata, a Mesebolt Bábszínház igazgatója</w:t>
      </w:r>
    </w:p>
    <w:p w14:paraId="32B50ABC" w14:textId="77777777" w:rsidR="00CE3F65" w:rsidRPr="00ED0FF7" w:rsidRDefault="00CE3F65" w:rsidP="00CE3F65">
      <w:pPr>
        <w:jc w:val="both"/>
        <w:rPr>
          <w:rFonts w:ascii="Calibri" w:hAnsi="Calibri" w:cs="Calibri"/>
          <w:b/>
          <w:szCs w:val="22"/>
        </w:rPr>
      </w:pPr>
      <w:r w:rsidRPr="00ED0FF7">
        <w:rPr>
          <w:rFonts w:ascii="Calibri" w:hAnsi="Calibri" w:cs="Calibri"/>
          <w:b/>
          <w:szCs w:val="22"/>
          <w:u w:val="single"/>
        </w:rPr>
        <w:t>Felelős:</w:t>
      </w:r>
      <w:r w:rsidRPr="007F526F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 w:rsidRPr="00ED0FF7">
        <w:rPr>
          <w:rFonts w:ascii="Calibri" w:hAnsi="Calibri" w:cs="Calibri"/>
          <w:bCs/>
          <w:szCs w:val="22"/>
        </w:rPr>
        <w:t>Dr. Danka Lajos, a Bizottság elnöke</w:t>
      </w:r>
    </w:p>
    <w:p w14:paraId="66698D89" w14:textId="77777777" w:rsidR="00CE3F65" w:rsidRPr="00ED0FF7" w:rsidRDefault="00CE3F65" w:rsidP="00CE3F65">
      <w:pPr>
        <w:jc w:val="both"/>
        <w:rPr>
          <w:rFonts w:ascii="Calibri" w:hAnsi="Calibri" w:cs="Calibri"/>
          <w:b/>
          <w:szCs w:val="22"/>
        </w:rPr>
      </w:pPr>
    </w:p>
    <w:p w14:paraId="7A67A64B" w14:textId="77777777" w:rsidR="00CE3F65" w:rsidRDefault="00CE3F65" w:rsidP="00CE3F65">
      <w:pPr>
        <w:jc w:val="both"/>
        <w:rPr>
          <w:rFonts w:ascii="Calibri" w:hAnsi="Calibri" w:cs="Calibri"/>
          <w:bCs/>
          <w:szCs w:val="22"/>
        </w:rPr>
      </w:pPr>
      <w:r w:rsidRPr="00ED0FF7">
        <w:rPr>
          <w:rFonts w:ascii="Calibri" w:hAnsi="Calibri" w:cs="Calibri"/>
          <w:b/>
          <w:szCs w:val="22"/>
          <w:u w:val="single"/>
        </w:rPr>
        <w:t>Határidő:</w:t>
      </w:r>
      <w:r w:rsidRPr="00ED0FF7">
        <w:rPr>
          <w:rFonts w:ascii="Calibri" w:hAnsi="Calibri" w:cs="Calibri"/>
          <w:b/>
          <w:szCs w:val="22"/>
        </w:rPr>
        <w:tab/>
      </w:r>
      <w:r w:rsidRPr="00ED0FF7">
        <w:rPr>
          <w:rFonts w:ascii="Calibri" w:hAnsi="Calibri" w:cs="Calibri"/>
          <w:bCs/>
          <w:szCs w:val="22"/>
        </w:rPr>
        <w:t>azonnal</w:t>
      </w:r>
    </w:p>
    <w:p w14:paraId="7563902A" w14:textId="77777777" w:rsidR="00CE3F65" w:rsidRDefault="00CE3F65" w:rsidP="00CE3F65">
      <w:pPr>
        <w:spacing w:after="60"/>
        <w:jc w:val="both"/>
        <w:outlineLvl w:val="1"/>
        <w:rPr>
          <w:rFonts w:ascii="Calibri" w:hAnsi="Calibri" w:cs="Calibri"/>
          <w:b/>
          <w:szCs w:val="22"/>
        </w:rPr>
      </w:pPr>
    </w:p>
    <w:p w14:paraId="079EA475" w14:textId="77777777" w:rsidR="00CE3F65" w:rsidRDefault="00CE3F65" w:rsidP="00CE3F65">
      <w:pPr>
        <w:jc w:val="both"/>
        <w:outlineLvl w:val="1"/>
        <w:rPr>
          <w:rFonts w:ascii="Calibri" w:hAnsi="Calibri" w:cs="Calibri"/>
          <w:b/>
          <w:szCs w:val="22"/>
        </w:rPr>
      </w:pPr>
    </w:p>
    <w:p w14:paraId="235E40A5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F65"/>
    <w:rsid w:val="002C6C68"/>
    <w:rsid w:val="00CE3F65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FC187"/>
  <w15:chartTrackingRefBased/>
  <w15:docId w15:val="{BA179817-88F7-4A34-A0BF-CF536583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3F65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E3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E3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E3F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E3F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E3F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E3F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E3F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E3F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E3F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E3F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E3F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E3F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E3F6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E3F6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E3F6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E3F6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E3F6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E3F6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E3F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CE3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E3F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CE3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E3F65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CE3F6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E3F65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CE3F6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E3F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E3F6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E3F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89B0C8-5BC4-4CA7-9ED0-0EDABCCAD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9D3F4D-01C3-4357-898C-3BAFAD993A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56D00-7321-43D6-9B65-71306F169DFC}">
  <ds:schemaRefs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2135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