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F39B9" w14:textId="77777777" w:rsidR="00B91354" w:rsidRPr="002D312D" w:rsidRDefault="00B91354" w:rsidP="00B9135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218/2026. (IX.21.) GJB számú határozat</w:t>
      </w:r>
    </w:p>
    <w:p w14:paraId="68861445" w14:textId="77777777" w:rsidR="00B91354" w:rsidRPr="002D312D" w:rsidRDefault="00B91354" w:rsidP="00B9135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AC47F64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Szombathely, Fő tér 3-5. szám alatti ingatlan vagyonkezelőjének a SZOVA Nonprofit Zrt. helyett a Savaria Múzeum kijelöléséről szóló II. határozati javaslatot az előterjesztésben foglaltak szerint javasolja a Közgyűlésnek elfogadásra.</w:t>
      </w:r>
    </w:p>
    <w:p w14:paraId="5F5827D9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</w:p>
    <w:p w14:paraId="53FD87DF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0526043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343B38C" w14:textId="77777777" w:rsidR="00B91354" w:rsidRPr="002D312D" w:rsidRDefault="00B91354" w:rsidP="00B91354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474BC718" w14:textId="77777777" w:rsidR="00B91354" w:rsidRPr="002D312D" w:rsidRDefault="00B91354" w:rsidP="00B91354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igazgatója,</w:t>
      </w:r>
    </w:p>
    <w:p w14:paraId="4121B744" w14:textId="77777777" w:rsidR="00B91354" w:rsidRPr="002D312D" w:rsidRDefault="00B91354" w:rsidP="00B91354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 a SZOVA Nonprofit Zrt. vezérigazgatója/</w:t>
      </w:r>
    </w:p>
    <w:p w14:paraId="4580737C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</w:p>
    <w:p w14:paraId="6BDB3655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3C0565C" w14:textId="77777777" w:rsidR="00B91354" w:rsidRPr="002D312D" w:rsidRDefault="00B91354" w:rsidP="00B91354">
      <w:pPr>
        <w:jc w:val="both"/>
        <w:rPr>
          <w:rFonts w:asciiTheme="minorHAnsi" w:hAnsiTheme="minorHAnsi" w:cstheme="minorHAnsi"/>
          <w:bCs/>
          <w:szCs w:val="22"/>
        </w:rPr>
      </w:pPr>
    </w:p>
    <w:p w14:paraId="68F29C4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54"/>
    <w:rsid w:val="006B4B71"/>
    <w:rsid w:val="00B91354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4E09"/>
  <w15:chartTrackingRefBased/>
  <w15:docId w15:val="{2D17700D-2DB6-4C4F-B122-5BC9906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1354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91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91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13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913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913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913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913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913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913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91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91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1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913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913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913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913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913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913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913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91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913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91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91354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913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91354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913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91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913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913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45B181-8B21-4BD1-AF51-E5FEF5D2C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9759C5-21D0-4FDC-81BE-970EF348A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C4E99-C117-4381-BE4B-A42FEE71B70F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622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