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77CF" w14:textId="77777777" w:rsidR="00CB4073" w:rsidRDefault="00CB4073" w:rsidP="00A05E4D">
      <w:pPr>
        <w:pStyle w:val="Cm"/>
        <w:numPr>
          <w:ilvl w:val="12"/>
          <w:numId w:val="0"/>
        </w:numPr>
        <w:rPr>
          <w:rFonts w:ascii="Calibri" w:hAnsi="Calibri" w:cs="Calibri"/>
          <w:bCs/>
          <w:sz w:val="22"/>
          <w:szCs w:val="22"/>
        </w:rPr>
      </w:pPr>
      <w:bookmarkStart w:id="0" w:name="_Hlk34985648"/>
    </w:p>
    <w:p w14:paraId="19DC232F" w14:textId="77777777" w:rsidR="00A05E4D" w:rsidRPr="0061662C" w:rsidRDefault="00A05E4D" w:rsidP="00A05E4D">
      <w:pPr>
        <w:pStyle w:val="Cm"/>
        <w:numPr>
          <w:ilvl w:val="12"/>
          <w:numId w:val="0"/>
        </w:numPr>
        <w:rPr>
          <w:rFonts w:ascii="Calibri" w:hAnsi="Calibri" w:cs="Calibri"/>
          <w:bCs/>
          <w:sz w:val="22"/>
          <w:szCs w:val="22"/>
        </w:rPr>
      </w:pPr>
      <w:r w:rsidRPr="0061662C">
        <w:rPr>
          <w:rFonts w:ascii="Calibri" w:hAnsi="Calibri" w:cs="Calibri"/>
          <w:bCs/>
          <w:sz w:val="22"/>
          <w:szCs w:val="22"/>
        </w:rPr>
        <w:t>E L Ő T E R J E S Z T É S</w:t>
      </w:r>
    </w:p>
    <w:p w14:paraId="2D3E7387" w14:textId="77777777" w:rsidR="00A05E4D" w:rsidRPr="0061662C" w:rsidRDefault="00A05E4D" w:rsidP="00A05E4D">
      <w:pPr>
        <w:rPr>
          <w:rFonts w:ascii="Calibri" w:hAnsi="Calibri" w:cs="Calibri"/>
          <w:b/>
          <w:sz w:val="22"/>
          <w:szCs w:val="22"/>
        </w:rPr>
      </w:pPr>
    </w:p>
    <w:p w14:paraId="4FE2D763" w14:textId="5FA1E65F" w:rsidR="00A05E4D" w:rsidRPr="0061662C" w:rsidRDefault="00A05E4D" w:rsidP="00A05E4D">
      <w:pPr>
        <w:jc w:val="center"/>
        <w:rPr>
          <w:rFonts w:ascii="Calibri" w:hAnsi="Calibri" w:cs="Calibri"/>
          <w:b/>
          <w:sz w:val="22"/>
          <w:szCs w:val="22"/>
        </w:rPr>
      </w:pPr>
      <w:r w:rsidRPr="0061662C">
        <w:rPr>
          <w:rFonts w:ascii="Calibri" w:hAnsi="Calibri" w:cs="Calibri"/>
          <w:b/>
          <w:sz w:val="22"/>
          <w:szCs w:val="22"/>
        </w:rPr>
        <w:t>Az Egészségügyi Szakmai Bizottság 202</w:t>
      </w:r>
      <w:r w:rsidR="00B23DD8">
        <w:rPr>
          <w:rFonts w:ascii="Calibri" w:hAnsi="Calibri" w:cs="Calibri"/>
          <w:b/>
          <w:sz w:val="22"/>
          <w:szCs w:val="22"/>
        </w:rPr>
        <w:t>6</w:t>
      </w:r>
      <w:r w:rsidRPr="0061662C">
        <w:rPr>
          <w:rFonts w:ascii="Calibri" w:hAnsi="Calibri" w:cs="Calibri"/>
          <w:b/>
          <w:sz w:val="22"/>
          <w:szCs w:val="22"/>
        </w:rPr>
        <w:t xml:space="preserve">. </w:t>
      </w:r>
      <w:r w:rsidR="00513310">
        <w:rPr>
          <w:rFonts w:ascii="Calibri" w:hAnsi="Calibri" w:cs="Calibri"/>
          <w:b/>
          <w:sz w:val="22"/>
          <w:szCs w:val="22"/>
        </w:rPr>
        <w:t>szeptember 2</w:t>
      </w:r>
      <w:r w:rsidR="00B23DD8">
        <w:rPr>
          <w:rFonts w:ascii="Calibri" w:hAnsi="Calibri" w:cs="Calibri"/>
          <w:b/>
          <w:sz w:val="22"/>
          <w:szCs w:val="22"/>
        </w:rPr>
        <w:t>3</w:t>
      </w:r>
      <w:r w:rsidRPr="0061662C">
        <w:rPr>
          <w:rFonts w:ascii="Calibri" w:hAnsi="Calibri" w:cs="Calibri"/>
          <w:b/>
          <w:sz w:val="22"/>
          <w:szCs w:val="22"/>
        </w:rPr>
        <w:t>-i ülésére</w:t>
      </w:r>
    </w:p>
    <w:p w14:paraId="4C6DC688" w14:textId="77777777" w:rsidR="00A05E4D" w:rsidRDefault="00A05E4D" w:rsidP="00A05E4D">
      <w:pPr>
        <w:jc w:val="center"/>
        <w:rPr>
          <w:rFonts w:ascii="Calibri" w:hAnsi="Calibri" w:cs="Calibri"/>
          <w:b/>
          <w:sz w:val="22"/>
          <w:szCs w:val="22"/>
        </w:rPr>
      </w:pPr>
    </w:p>
    <w:p w14:paraId="2A6639E2" w14:textId="77777777" w:rsidR="00513310" w:rsidRPr="0061662C" w:rsidRDefault="00513310" w:rsidP="00A05E4D">
      <w:pPr>
        <w:jc w:val="center"/>
        <w:rPr>
          <w:rFonts w:ascii="Calibri" w:hAnsi="Calibri" w:cs="Calibri"/>
          <w:b/>
          <w:sz w:val="22"/>
          <w:szCs w:val="22"/>
        </w:rPr>
      </w:pPr>
    </w:p>
    <w:p w14:paraId="294D6243" w14:textId="33575989" w:rsidR="00513310" w:rsidRPr="00AA5799" w:rsidRDefault="001633CD" w:rsidP="00AA579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72A2D">
        <w:rPr>
          <w:rFonts w:asciiTheme="minorHAnsi" w:hAnsiTheme="minorHAnsi" w:cstheme="minorHAnsi"/>
          <w:b/>
          <w:bCs/>
          <w:sz w:val="22"/>
          <w:szCs w:val="22"/>
        </w:rPr>
        <w:t xml:space="preserve">Javaslat </w:t>
      </w:r>
      <w:bookmarkEnd w:id="0"/>
      <w:r w:rsidR="00BD0C3A">
        <w:rPr>
          <w:rFonts w:asciiTheme="minorHAnsi" w:hAnsiTheme="minorHAnsi" w:cstheme="minorHAnsi"/>
          <w:b/>
          <w:bCs/>
          <w:sz w:val="22"/>
          <w:szCs w:val="22"/>
        </w:rPr>
        <w:t>a 11. számú és 13. szám</w:t>
      </w:r>
      <w:r w:rsidR="00737CBB">
        <w:rPr>
          <w:rFonts w:asciiTheme="minorHAnsi" w:hAnsiTheme="minorHAnsi" w:cstheme="minorHAnsi"/>
          <w:b/>
          <w:bCs/>
          <w:sz w:val="22"/>
          <w:szCs w:val="22"/>
        </w:rPr>
        <w:t>ú</w:t>
      </w:r>
      <w:r w:rsidR="00BD0C3A">
        <w:rPr>
          <w:rFonts w:asciiTheme="minorHAnsi" w:hAnsiTheme="minorHAnsi" w:cstheme="minorHAnsi"/>
          <w:b/>
          <w:bCs/>
          <w:sz w:val="22"/>
          <w:szCs w:val="22"/>
        </w:rPr>
        <w:t xml:space="preserve"> házi gyermekorvosi körzetek rendelési idejének módosítására</w:t>
      </w:r>
    </w:p>
    <w:p w14:paraId="5634029D" w14:textId="2847D8B9" w:rsidR="001317EE" w:rsidRDefault="001317EE" w:rsidP="001317EE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3BB45D6" w14:textId="77777777" w:rsidR="00396089" w:rsidRDefault="00396089" w:rsidP="00396089">
      <w:pPr>
        <w:jc w:val="both"/>
        <w:rPr>
          <w:rFonts w:ascii="Calibri" w:hAnsi="Calibri" w:cs="Calibri"/>
          <w:sz w:val="22"/>
          <w:szCs w:val="22"/>
        </w:rPr>
      </w:pPr>
      <w:r w:rsidRPr="00BD2323">
        <w:rPr>
          <w:rFonts w:ascii="Calibri" w:hAnsi="Calibri" w:cs="Calibri"/>
          <w:sz w:val="22"/>
          <w:szCs w:val="22"/>
        </w:rPr>
        <w:t xml:space="preserve">Az alapellátásban dolgozó háziorvosok és fogorvosok a rendelési idejüket Szombathely Megyei Jogú Város Önkormányzatával kötött megállapodás alapján módosíthatják. A rendelési időket a területi ellátási kötelezettséggel rendelkező vállalkozó felnőtt háziorvosokkal, házi gyermekorvosokkal és fogorvosokkal kötött megállapodások 2. számú melléklete tartalmazza. </w:t>
      </w:r>
    </w:p>
    <w:p w14:paraId="32F8FD92" w14:textId="2729DFF7" w:rsidR="00396089" w:rsidRDefault="00396089" w:rsidP="00396089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BD2323">
        <w:rPr>
          <w:rFonts w:ascii="Calibri" w:hAnsi="Calibri" w:cs="Calibri"/>
          <w:bCs/>
          <w:sz w:val="22"/>
          <w:szCs w:val="22"/>
        </w:rPr>
        <w:t>Szombathely Megyei Jogú Város Önkormányzatának Szervezeti és M</w:t>
      </w:r>
      <w:r w:rsidRPr="00BD2323">
        <w:rPr>
          <w:rFonts w:ascii="Calibri" w:hAnsi="Calibri" w:cs="Calibri"/>
          <w:sz w:val="22"/>
          <w:szCs w:val="22"/>
        </w:rPr>
        <w:t>ű</w:t>
      </w:r>
      <w:r w:rsidRPr="00BD2323">
        <w:rPr>
          <w:rFonts w:ascii="Calibri" w:hAnsi="Calibri" w:cs="Calibri"/>
          <w:bCs/>
          <w:sz w:val="22"/>
          <w:szCs w:val="22"/>
        </w:rPr>
        <w:t xml:space="preserve">ködési Szabályzatáról szóló </w:t>
      </w:r>
      <w:r>
        <w:rPr>
          <w:rFonts w:ascii="Calibri" w:hAnsi="Calibri" w:cs="Calibri"/>
          <w:bCs/>
          <w:sz w:val="22"/>
          <w:szCs w:val="22"/>
        </w:rPr>
        <w:t>16/2024.(X.10</w:t>
      </w:r>
      <w:r w:rsidRPr="00BD2323">
        <w:rPr>
          <w:rFonts w:ascii="Calibri" w:hAnsi="Calibri" w:cs="Calibri"/>
          <w:bCs/>
          <w:sz w:val="22"/>
          <w:szCs w:val="22"/>
        </w:rPr>
        <w:t xml:space="preserve">.) önkormányzati rendelet (a továbbiakban: SZMSZ) 66.§-a tartalmazza az Egészségügyi Szakmai Bizottság feladatait, melynek </w:t>
      </w:r>
      <w:r w:rsidRPr="00BD2323">
        <w:rPr>
          <w:rFonts w:ascii="Calibri" w:hAnsi="Calibri" w:cs="Calibri"/>
          <w:sz w:val="22"/>
          <w:szCs w:val="22"/>
        </w:rPr>
        <w:t xml:space="preserve">13. pontja szerint a bizottság véleményezi a háziorvosi, fogorvosi rendelési időket. Az SZMSZ 51. § (3) bekezdés 27. pontja alapján pedig a Gazdasági és Jogi Bizottság az </w:t>
      </w:r>
      <w:r w:rsidRPr="00BD2323">
        <w:rPr>
          <w:rFonts w:ascii="Calibri" w:hAnsi="Calibri" w:cs="Calibri"/>
          <w:bCs/>
          <w:sz w:val="22"/>
          <w:szCs w:val="22"/>
        </w:rPr>
        <w:t>Egészségügyi Szakmai Bizottság javaslata alapján jóváhagyja a rendelési időket.</w:t>
      </w:r>
    </w:p>
    <w:p w14:paraId="7678A9D0" w14:textId="77777777" w:rsidR="001633CD" w:rsidRDefault="001633CD" w:rsidP="00396089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14:paraId="2DC969E0" w14:textId="6488082E" w:rsidR="002F54C3" w:rsidRDefault="004630F3" w:rsidP="001633CD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Dr. </w:t>
      </w:r>
      <w:r w:rsidR="007D021E">
        <w:rPr>
          <w:rFonts w:ascii="Calibri" w:hAnsi="Calibri" w:cs="Calibri"/>
          <w:bCs/>
          <w:sz w:val="22"/>
          <w:szCs w:val="22"/>
        </w:rPr>
        <w:t>Varga Adrienn</w:t>
      </w:r>
      <w:r>
        <w:rPr>
          <w:rFonts w:ascii="Calibri" w:hAnsi="Calibri" w:cs="Calibri"/>
          <w:bCs/>
          <w:sz w:val="22"/>
          <w:szCs w:val="22"/>
        </w:rPr>
        <w:t xml:space="preserve">, a 11. sz. házi gyermekorvosi körzet háziorvosa, és Dr. </w:t>
      </w:r>
      <w:r w:rsidR="007D021E">
        <w:rPr>
          <w:rFonts w:ascii="Calibri" w:hAnsi="Calibri" w:cs="Calibri"/>
          <w:bCs/>
          <w:sz w:val="22"/>
          <w:szCs w:val="22"/>
        </w:rPr>
        <w:t>Csire Judit</w:t>
      </w:r>
      <w:r>
        <w:rPr>
          <w:rFonts w:ascii="Calibri" w:hAnsi="Calibri" w:cs="Calibri"/>
          <w:bCs/>
          <w:sz w:val="22"/>
          <w:szCs w:val="22"/>
        </w:rPr>
        <w:t>, a 13. sz. házi gyermekorvosi körzet háziorvosa kérte a rendelési idő módosítását 2026. október 1. napjától</w:t>
      </w:r>
      <w:r w:rsidR="002F54C3">
        <w:rPr>
          <w:rFonts w:ascii="Calibri" w:hAnsi="Calibri" w:cs="Calibri"/>
          <w:bCs/>
          <w:sz w:val="22"/>
          <w:szCs w:val="22"/>
        </w:rPr>
        <w:t xml:space="preserve"> azzal, hogy a Nárai községben történő betegellátás és tanácsadás helyszíne is a Szombathely, Deák F. u. 3. szám alatti gyermekorvosi rendelő lenne, és ezzel egyidejűleg a rendelési idő és tanácsadás ideje is kibővülne</w:t>
      </w:r>
      <w:r>
        <w:rPr>
          <w:rFonts w:ascii="Calibri" w:hAnsi="Calibri" w:cs="Calibri"/>
          <w:bCs/>
          <w:sz w:val="22"/>
          <w:szCs w:val="22"/>
        </w:rPr>
        <w:t xml:space="preserve">. </w:t>
      </w:r>
    </w:p>
    <w:p w14:paraId="44F037C5" w14:textId="4A6F602D" w:rsidR="00A5538A" w:rsidRDefault="002F54C3" w:rsidP="001633CD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</w:t>
      </w:r>
      <w:r w:rsidR="002D7AB7">
        <w:rPr>
          <w:rFonts w:ascii="Calibri" w:hAnsi="Calibri" w:cs="Calibri"/>
          <w:bCs/>
          <w:sz w:val="22"/>
          <w:szCs w:val="22"/>
        </w:rPr>
        <w:t xml:space="preserve"> 409/2025. (XII.8.) GJB </w:t>
      </w:r>
      <w:r>
        <w:rPr>
          <w:rFonts w:ascii="Calibri" w:hAnsi="Calibri" w:cs="Calibri"/>
          <w:bCs/>
          <w:sz w:val="22"/>
          <w:szCs w:val="22"/>
        </w:rPr>
        <w:t xml:space="preserve">számú </w:t>
      </w:r>
      <w:r w:rsidR="002D7AB7">
        <w:rPr>
          <w:rFonts w:ascii="Calibri" w:hAnsi="Calibri" w:cs="Calibri"/>
          <w:bCs/>
          <w:sz w:val="22"/>
          <w:szCs w:val="22"/>
        </w:rPr>
        <w:t xml:space="preserve">határozattal </w:t>
      </w:r>
      <w:r>
        <w:rPr>
          <w:rFonts w:ascii="Calibri" w:hAnsi="Calibri" w:cs="Calibri"/>
          <w:bCs/>
          <w:sz w:val="22"/>
          <w:szCs w:val="22"/>
        </w:rPr>
        <w:t xml:space="preserve">2026. évre </w:t>
      </w:r>
      <w:r w:rsidR="002D7AB7">
        <w:rPr>
          <w:rFonts w:ascii="Calibri" w:hAnsi="Calibri" w:cs="Calibri"/>
          <w:bCs/>
          <w:sz w:val="22"/>
          <w:szCs w:val="22"/>
        </w:rPr>
        <w:t xml:space="preserve">jóváhagyott rendelési idő szerint </w:t>
      </w:r>
      <w:r>
        <w:rPr>
          <w:rFonts w:ascii="Calibri" w:hAnsi="Calibri" w:cs="Calibri"/>
          <w:bCs/>
          <w:sz w:val="22"/>
          <w:szCs w:val="22"/>
        </w:rPr>
        <w:t xml:space="preserve">a két házi gyermekorvos </w:t>
      </w:r>
      <w:r w:rsidR="002D7AB7">
        <w:rPr>
          <w:rFonts w:ascii="Calibri" w:hAnsi="Calibri" w:cs="Calibri"/>
          <w:bCs/>
          <w:sz w:val="22"/>
          <w:szCs w:val="22"/>
        </w:rPr>
        <w:t xml:space="preserve">keddi napokon </w:t>
      </w:r>
      <w:r>
        <w:rPr>
          <w:rFonts w:ascii="Calibri" w:hAnsi="Calibri" w:cs="Calibri"/>
          <w:bCs/>
          <w:sz w:val="22"/>
          <w:szCs w:val="22"/>
        </w:rPr>
        <w:t xml:space="preserve">(egymást váltva páros és páratlan héten) </w:t>
      </w:r>
      <w:r w:rsidR="002D7AB7">
        <w:rPr>
          <w:rFonts w:ascii="Calibri" w:hAnsi="Calibri" w:cs="Calibri"/>
          <w:bCs/>
          <w:sz w:val="22"/>
          <w:szCs w:val="22"/>
        </w:rPr>
        <w:t>egy</w:t>
      </w:r>
      <w:r w:rsidR="00F8238C">
        <w:rPr>
          <w:rFonts w:ascii="Calibri" w:hAnsi="Calibri" w:cs="Calibri"/>
          <w:bCs/>
          <w:sz w:val="22"/>
          <w:szCs w:val="22"/>
        </w:rPr>
        <w:t xml:space="preserve"> óra időtartamban rendelést és egy óra időtartamban tanácsadást </w:t>
      </w:r>
      <w:r>
        <w:rPr>
          <w:rFonts w:ascii="Calibri" w:hAnsi="Calibri" w:cs="Calibri"/>
          <w:bCs/>
          <w:sz w:val="22"/>
          <w:szCs w:val="22"/>
        </w:rPr>
        <w:t>végez</w:t>
      </w:r>
      <w:r w:rsidR="00F8238C">
        <w:rPr>
          <w:rFonts w:ascii="Calibri" w:hAnsi="Calibri" w:cs="Calibri"/>
          <w:bCs/>
          <w:sz w:val="22"/>
          <w:szCs w:val="22"/>
        </w:rPr>
        <w:t xml:space="preserve"> Náraiban a község 0-14 éves életkorú lakosainak. </w:t>
      </w:r>
    </w:p>
    <w:p w14:paraId="4CD7D3C5" w14:textId="3490521D" w:rsidR="00A5538A" w:rsidRPr="00A5538A" w:rsidRDefault="002F54C3" w:rsidP="00A5538A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Kérelmüket azzal indokolták, hogy a Náraiban lakó gyermekek száma alacsony, </w:t>
      </w:r>
      <w:r w:rsidR="00A5538A" w:rsidRPr="00A5538A">
        <w:rPr>
          <w:rFonts w:ascii="Calibri" w:hAnsi="Calibri" w:cs="Calibri"/>
          <w:bCs/>
          <w:sz w:val="22"/>
          <w:szCs w:val="22"/>
        </w:rPr>
        <w:t xml:space="preserve">2 éves kortól az évenkénti státuszvizsgálatra érkező, közösségbe járó gyermekek esetében többnyire </w:t>
      </w:r>
      <w:r w:rsidR="00204CD4">
        <w:rPr>
          <w:rFonts w:ascii="Calibri" w:hAnsi="Calibri" w:cs="Calibri"/>
          <w:bCs/>
          <w:sz w:val="22"/>
          <w:szCs w:val="22"/>
        </w:rPr>
        <w:t>a szombathelyi rendelőbe</w:t>
      </w:r>
      <w:r w:rsidR="00A5538A" w:rsidRPr="00A5538A">
        <w:rPr>
          <w:rFonts w:ascii="Calibri" w:hAnsi="Calibri" w:cs="Calibri"/>
          <w:bCs/>
          <w:sz w:val="22"/>
          <w:szCs w:val="22"/>
        </w:rPr>
        <w:t xml:space="preserve"> kell időpontot biztosítan</w:t>
      </w:r>
      <w:r w:rsidR="00204CD4">
        <w:rPr>
          <w:rFonts w:ascii="Calibri" w:hAnsi="Calibri" w:cs="Calibri"/>
          <w:bCs/>
          <w:sz w:val="22"/>
          <w:szCs w:val="22"/>
        </w:rPr>
        <w:t>i</w:t>
      </w:r>
      <w:r w:rsidR="00A5538A" w:rsidRPr="00A5538A">
        <w:rPr>
          <w:rFonts w:ascii="Calibri" w:hAnsi="Calibri" w:cs="Calibri"/>
          <w:bCs/>
          <w:sz w:val="22"/>
          <w:szCs w:val="22"/>
        </w:rPr>
        <w:t xml:space="preserve">uk, mivel a 10 és 12 óra közötti vizsgálat esetén Náraiban a gyermek aznap már nem tud közösségbe menni, </w:t>
      </w:r>
      <w:r w:rsidR="00204CD4">
        <w:rPr>
          <w:rFonts w:ascii="Calibri" w:hAnsi="Calibri" w:cs="Calibri"/>
          <w:bCs/>
          <w:sz w:val="22"/>
          <w:szCs w:val="22"/>
        </w:rPr>
        <w:t xml:space="preserve">és </w:t>
      </w:r>
      <w:r w:rsidR="00A5538A" w:rsidRPr="00A5538A">
        <w:rPr>
          <w:rFonts w:ascii="Calibri" w:hAnsi="Calibri" w:cs="Calibri"/>
          <w:bCs/>
          <w:sz w:val="22"/>
          <w:szCs w:val="22"/>
        </w:rPr>
        <w:t xml:space="preserve">a szülőnek szabadságot kell kivennie. A státuszvizsgálat gyakran amiatt is </w:t>
      </w:r>
      <w:r w:rsidR="00204CD4">
        <w:rPr>
          <w:rFonts w:ascii="Calibri" w:hAnsi="Calibri" w:cs="Calibri"/>
          <w:bCs/>
          <w:sz w:val="22"/>
          <w:szCs w:val="22"/>
        </w:rPr>
        <w:t xml:space="preserve">Szombathelyen </w:t>
      </w:r>
      <w:r w:rsidR="00A5538A" w:rsidRPr="00A5538A">
        <w:rPr>
          <w:rFonts w:ascii="Calibri" w:hAnsi="Calibri" w:cs="Calibri"/>
          <w:bCs/>
          <w:sz w:val="22"/>
          <w:szCs w:val="22"/>
        </w:rPr>
        <w:t>történik, mert a reggeli vizsgálatot követően a gyermek itt megy bölcsődébe, óvodába</w:t>
      </w:r>
      <w:r w:rsidR="00204CD4">
        <w:rPr>
          <w:rFonts w:ascii="Calibri" w:hAnsi="Calibri" w:cs="Calibri"/>
          <w:bCs/>
          <w:sz w:val="22"/>
          <w:szCs w:val="22"/>
        </w:rPr>
        <w:t>, továbbá a</w:t>
      </w:r>
      <w:r w:rsidR="00A5538A" w:rsidRPr="00A5538A">
        <w:rPr>
          <w:rFonts w:ascii="Calibri" w:hAnsi="Calibri" w:cs="Calibri"/>
          <w:bCs/>
          <w:sz w:val="22"/>
          <w:szCs w:val="22"/>
        </w:rPr>
        <w:t xml:space="preserve"> </w:t>
      </w:r>
      <w:r w:rsidR="00204CD4">
        <w:rPr>
          <w:rFonts w:ascii="Calibri" w:hAnsi="Calibri" w:cs="Calibri"/>
          <w:bCs/>
          <w:sz w:val="22"/>
          <w:szCs w:val="22"/>
        </w:rPr>
        <w:t>b</w:t>
      </w:r>
      <w:r w:rsidR="00A5538A" w:rsidRPr="00A5538A">
        <w:rPr>
          <w:rFonts w:ascii="Calibri" w:hAnsi="Calibri" w:cs="Calibri"/>
          <w:bCs/>
          <w:sz w:val="22"/>
          <w:szCs w:val="22"/>
        </w:rPr>
        <w:t>eteg gyermek</w:t>
      </w:r>
      <w:r w:rsidR="00204CD4">
        <w:rPr>
          <w:rFonts w:ascii="Calibri" w:hAnsi="Calibri" w:cs="Calibri"/>
          <w:bCs/>
          <w:sz w:val="22"/>
          <w:szCs w:val="22"/>
        </w:rPr>
        <w:t>ek</w:t>
      </w:r>
      <w:r w:rsidR="00A5538A" w:rsidRPr="00A5538A">
        <w:rPr>
          <w:rFonts w:ascii="Calibri" w:hAnsi="Calibri" w:cs="Calibri"/>
          <w:bCs/>
          <w:sz w:val="22"/>
          <w:szCs w:val="22"/>
        </w:rPr>
        <w:t xml:space="preserve"> ellátása legtöbbször nem várhatja meg a következő keddi rendelést Náraiban, a szülők </w:t>
      </w:r>
      <w:r w:rsidR="00204CD4">
        <w:rPr>
          <w:rFonts w:ascii="Calibri" w:hAnsi="Calibri" w:cs="Calibri"/>
          <w:bCs/>
          <w:sz w:val="22"/>
          <w:szCs w:val="22"/>
        </w:rPr>
        <w:t>inkább</w:t>
      </w:r>
      <w:r w:rsidR="00A5538A" w:rsidRPr="00A5538A">
        <w:rPr>
          <w:rFonts w:ascii="Calibri" w:hAnsi="Calibri" w:cs="Calibri"/>
          <w:bCs/>
          <w:sz w:val="22"/>
          <w:szCs w:val="22"/>
        </w:rPr>
        <w:t xml:space="preserve"> bejönnek a szombathelyi rendelőbe a mihamarabbi ellátás érdekében.</w:t>
      </w:r>
    </w:p>
    <w:p w14:paraId="79EF0B18" w14:textId="48448EE5" w:rsidR="00204CD4" w:rsidRDefault="00204CD4" w:rsidP="001633CD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Előzőek alapján javaslom az előterjesztés melléklete szerinti rendelési idő módosítását</w:t>
      </w:r>
      <w:r w:rsidR="00F62C14">
        <w:rPr>
          <w:rFonts w:ascii="Calibri" w:hAnsi="Calibri" w:cs="Calibri"/>
          <w:bCs/>
          <w:sz w:val="22"/>
          <w:szCs w:val="22"/>
        </w:rPr>
        <w:t xml:space="preserve">, </w:t>
      </w:r>
      <w:r w:rsidR="00CE4D09">
        <w:rPr>
          <w:rFonts w:ascii="Calibri" w:hAnsi="Calibri" w:cs="Calibri"/>
          <w:bCs/>
          <w:sz w:val="22"/>
          <w:szCs w:val="22"/>
        </w:rPr>
        <w:t>a</w:t>
      </w:r>
      <w:r w:rsidR="00F62C14">
        <w:rPr>
          <w:rFonts w:ascii="Calibri" w:hAnsi="Calibri" w:cs="Calibri"/>
          <w:bCs/>
          <w:sz w:val="22"/>
          <w:szCs w:val="22"/>
        </w:rPr>
        <w:t xml:space="preserve">mely Nárai Község </w:t>
      </w:r>
      <w:r w:rsidR="00CE4D09">
        <w:rPr>
          <w:rFonts w:ascii="Calibri" w:hAnsi="Calibri" w:cs="Calibri"/>
          <w:bCs/>
          <w:sz w:val="22"/>
          <w:szCs w:val="22"/>
        </w:rPr>
        <w:t>polgármesterével</w:t>
      </w:r>
      <w:r w:rsidR="00F62C14">
        <w:rPr>
          <w:rFonts w:ascii="Calibri" w:hAnsi="Calibri" w:cs="Calibri"/>
          <w:bCs/>
          <w:sz w:val="22"/>
          <w:szCs w:val="22"/>
        </w:rPr>
        <w:t xml:space="preserve"> is egyeztetésre került.</w:t>
      </w:r>
    </w:p>
    <w:p w14:paraId="00EECF36" w14:textId="77777777" w:rsidR="00513310" w:rsidRDefault="00513310" w:rsidP="00A05E4D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60443FB3" w14:textId="7F11B732" w:rsidR="001871C8" w:rsidRDefault="004B7664" w:rsidP="00A05E4D">
      <w:pPr>
        <w:jc w:val="both"/>
        <w:rPr>
          <w:rFonts w:ascii="Calibri" w:hAnsi="Calibri" w:cs="Calibri"/>
          <w:sz w:val="22"/>
          <w:szCs w:val="22"/>
        </w:rPr>
      </w:pPr>
      <w:r w:rsidRPr="0061662C">
        <w:rPr>
          <w:rFonts w:ascii="Calibri" w:hAnsi="Calibri" w:cs="Calibri"/>
          <w:sz w:val="22"/>
          <w:szCs w:val="22"/>
        </w:rPr>
        <w:t>Kérem a Tisztelt Bizottságot, hogy az előterjesztést megtárgyalni, és a határozati javaslatot elfogadni szíveskedjék.</w:t>
      </w:r>
    </w:p>
    <w:p w14:paraId="5EB757B8" w14:textId="77777777" w:rsidR="002C6345" w:rsidRPr="002C6345" w:rsidRDefault="002C6345" w:rsidP="00A05E4D">
      <w:pPr>
        <w:jc w:val="both"/>
        <w:rPr>
          <w:rFonts w:ascii="Calibri" w:hAnsi="Calibri" w:cs="Calibri"/>
          <w:sz w:val="22"/>
          <w:szCs w:val="22"/>
        </w:rPr>
      </w:pPr>
    </w:p>
    <w:p w14:paraId="354CA393" w14:textId="1E7F2A79" w:rsidR="001871C8" w:rsidRPr="00F62C14" w:rsidRDefault="001871C8" w:rsidP="001871C8">
      <w:pPr>
        <w:rPr>
          <w:rFonts w:ascii="Calibri" w:hAnsi="Calibri" w:cs="Calibri"/>
          <w:b/>
          <w:bCs/>
          <w:sz w:val="22"/>
          <w:szCs w:val="22"/>
        </w:rPr>
      </w:pPr>
      <w:r w:rsidRPr="00F62C14">
        <w:rPr>
          <w:rFonts w:ascii="Calibri" w:hAnsi="Calibri" w:cs="Calibri"/>
          <w:b/>
          <w:bCs/>
          <w:sz w:val="22"/>
          <w:szCs w:val="22"/>
        </w:rPr>
        <w:t>Szombathely, 202</w:t>
      </w:r>
      <w:r w:rsidR="001317EE" w:rsidRPr="00F62C14">
        <w:rPr>
          <w:rFonts w:ascii="Calibri" w:hAnsi="Calibri" w:cs="Calibri"/>
          <w:b/>
          <w:bCs/>
          <w:sz w:val="22"/>
          <w:szCs w:val="22"/>
        </w:rPr>
        <w:t>6</w:t>
      </w:r>
      <w:r w:rsidRPr="00F62C14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513310" w:rsidRPr="00F62C14">
        <w:rPr>
          <w:rFonts w:ascii="Calibri" w:hAnsi="Calibri" w:cs="Calibri"/>
          <w:b/>
          <w:bCs/>
          <w:sz w:val="22"/>
          <w:szCs w:val="22"/>
        </w:rPr>
        <w:t>szeptember</w:t>
      </w:r>
      <w:r w:rsidRPr="00F62C14">
        <w:rPr>
          <w:rFonts w:ascii="Calibri" w:hAnsi="Calibri" w:cs="Calibri"/>
          <w:b/>
          <w:bCs/>
          <w:sz w:val="22"/>
          <w:szCs w:val="22"/>
        </w:rPr>
        <w:t xml:space="preserve"> „     ”</w:t>
      </w:r>
    </w:p>
    <w:p w14:paraId="582C074E" w14:textId="77777777" w:rsidR="001871C8" w:rsidRPr="004F31EE" w:rsidRDefault="001871C8" w:rsidP="001871C8">
      <w:pPr>
        <w:rPr>
          <w:rFonts w:ascii="Calibri" w:hAnsi="Calibri" w:cs="Calibri"/>
          <w:sz w:val="22"/>
          <w:szCs w:val="22"/>
        </w:rPr>
      </w:pPr>
      <w:r w:rsidRPr="004F31EE">
        <w:rPr>
          <w:rFonts w:ascii="Calibri" w:hAnsi="Calibri" w:cs="Calibri"/>
          <w:sz w:val="22"/>
          <w:szCs w:val="22"/>
        </w:rPr>
        <w:t xml:space="preserve"> </w:t>
      </w:r>
    </w:p>
    <w:p w14:paraId="2C21316D" w14:textId="77777777" w:rsidR="001871C8" w:rsidRDefault="001871C8" w:rsidP="001871C8">
      <w:pPr>
        <w:rPr>
          <w:rFonts w:ascii="Calibri" w:hAnsi="Calibri" w:cs="Calibri"/>
          <w:sz w:val="22"/>
          <w:szCs w:val="22"/>
        </w:rPr>
      </w:pPr>
    </w:p>
    <w:p w14:paraId="35862F71" w14:textId="77777777" w:rsidR="00842C79" w:rsidRPr="004F31EE" w:rsidRDefault="00842C79" w:rsidP="001871C8">
      <w:pPr>
        <w:rPr>
          <w:rFonts w:ascii="Calibri" w:hAnsi="Calibri" w:cs="Calibri"/>
          <w:sz w:val="22"/>
          <w:szCs w:val="22"/>
        </w:rPr>
      </w:pPr>
    </w:p>
    <w:p w14:paraId="1071E044" w14:textId="77777777" w:rsidR="001871C8" w:rsidRDefault="001871C8" w:rsidP="001871C8">
      <w:pPr>
        <w:rPr>
          <w:rFonts w:ascii="Calibri" w:hAnsi="Calibri" w:cs="Calibri"/>
          <w:sz w:val="22"/>
          <w:szCs w:val="22"/>
        </w:rPr>
      </w:pPr>
      <w:r w:rsidRPr="004F31EE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</w:t>
      </w:r>
      <w:r w:rsidRPr="004F31EE">
        <w:rPr>
          <w:rFonts w:ascii="Calibri" w:hAnsi="Calibri" w:cs="Calibri"/>
          <w:sz w:val="22"/>
          <w:szCs w:val="22"/>
        </w:rPr>
        <w:tab/>
      </w:r>
      <w:r w:rsidRPr="004F31EE">
        <w:rPr>
          <w:rFonts w:ascii="Calibri" w:hAnsi="Calibri" w:cs="Calibri"/>
          <w:b/>
          <w:sz w:val="22"/>
          <w:szCs w:val="22"/>
        </w:rPr>
        <w:t>/: Dr. László Győző:/</w:t>
      </w:r>
      <w:r w:rsidRPr="004F31EE">
        <w:rPr>
          <w:rFonts w:ascii="Calibri" w:hAnsi="Calibri" w:cs="Calibri"/>
          <w:sz w:val="22"/>
          <w:szCs w:val="22"/>
        </w:rPr>
        <w:t xml:space="preserve">               </w:t>
      </w:r>
    </w:p>
    <w:p w14:paraId="7BB556FC" w14:textId="77777777" w:rsidR="001871C8" w:rsidRDefault="001871C8" w:rsidP="001871C8">
      <w:pPr>
        <w:rPr>
          <w:rFonts w:ascii="Calibri" w:hAnsi="Calibri" w:cs="Calibri"/>
          <w:sz w:val="22"/>
          <w:szCs w:val="22"/>
        </w:rPr>
      </w:pPr>
    </w:p>
    <w:p w14:paraId="76D6E9EB" w14:textId="77777777" w:rsidR="00023F78" w:rsidRDefault="00023F78" w:rsidP="001871C8">
      <w:pPr>
        <w:rPr>
          <w:rFonts w:ascii="Calibri" w:hAnsi="Calibri" w:cs="Calibri"/>
          <w:sz w:val="22"/>
          <w:szCs w:val="22"/>
        </w:rPr>
      </w:pPr>
    </w:p>
    <w:p w14:paraId="0776DA3F" w14:textId="77777777" w:rsidR="00842C79" w:rsidRDefault="00842C79" w:rsidP="001871C8">
      <w:pPr>
        <w:rPr>
          <w:rFonts w:ascii="Calibri" w:hAnsi="Calibri" w:cs="Calibri"/>
          <w:sz w:val="22"/>
          <w:szCs w:val="22"/>
        </w:rPr>
      </w:pPr>
    </w:p>
    <w:p w14:paraId="2DD8DDA0" w14:textId="77777777" w:rsidR="001871C8" w:rsidRPr="004F31EE" w:rsidRDefault="001871C8" w:rsidP="001871C8">
      <w:pPr>
        <w:rPr>
          <w:rFonts w:ascii="Calibri" w:hAnsi="Calibri" w:cs="Calibri"/>
          <w:sz w:val="22"/>
          <w:szCs w:val="22"/>
        </w:rPr>
      </w:pPr>
      <w:r w:rsidRPr="004F31EE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</w:t>
      </w:r>
    </w:p>
    <w:p w14:paraId="73BB0356" w14:textId="77777777" w:rsidR="001871C8" w:rsidRPr="00C93791" w:rsidRDefault="001871C8" w:rsidP="001871C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93791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687BEDA1" w14:textId="45058024" w:rsidR="001871C8" w:rsidRDefault="001871C8" w:rsidP="001871C8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>…/202</w:t>
      </w:r>
      <w:r w:rsidR="002C6345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="00513310">
        <w:rPr>
          <w:rFonts w:asciiTheme="minorHAnsi" w:hAnsiTheme="minorHAnsi" w:cstheme="minorHAnsi"/>
          <w:b/>
          <w:bCs/>
          <w:sz w:val="22"/>
          <w:szCs w:val="22"/>
          <w:u w:val="single"/>
        </w:rPr>
        <w:t>.(IX</w:t>
      </w: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513310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2C6345">
        <w:rPr>
          <w:rFonts w:asciiTheme="minorHAnsi" w:hAnsiTheme="minorHAnsi" w:cstheme="minorHAnsi"/>
          <w:b/>
          <w:bCs/>
          <w:sz w:val="22"/>
          <w:szCs w:val="22"/>
          <w:u w:val="single"/>
        </w:rPr>
        <w:t>3</w:t>
      </w: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2C6345">
        <w:rPr>
          <w:rFonts w:asciiTheme="minorHAnsi" w:hAnsiTheme="minorHAnsi" w:cstheme="minorHAnsi"/>
          <w:b/>
          <w:bCs/>
          <w:sz w:val="22"/>
          <w:szCs w:val="22"/>
          <w:u w:val="single"/>
        </w:rPr>
        <w:t>ESzB</w:t>
      </w: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75582F33" w14:textId="77777777" w:rsidR="001871C8" w:rsidRPr="0033430F" w:rsidRDefault="001871C8" w:rsidP="001871C8">
      <w:pPr>
        <w:pStyle w:val="Listaszerbekezds"/>
        <w:rPr>
          <w:rFonts w:asciiTheme="minorHAnsi" w:hAnsiTheme="minorHAnsi"/>
          <w:sz w:val="22"/>
        </w:rPr>
      </w:pPr>
    </w:p>
    <w:p w14:paraId="5F69353B" w14:textId="2BCB89A5" w:rsidR="00842C79" w:rsidRPr="000B2454" w:rsidRDefault="00842C79" w:rsidP="00842C79">
      <w:pPr>
        <w:jc w:val="both"/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sz w:val="22"/>
          <w:szCs w:val="22"/>
        </w:rPr>
        <w:t>Az Egészségügyi Szakmai Bizottság a</w:t>
      </w:r>
      <w:r w:rsidRPr="001633CD">
        <w:rPr>
          <w:rFonts w:ascii="Calibri" w:hAnsi="Calibri" w:cs="Calibri"/>
          <w:bCs/>
          <w:sz w:val="22"/>
          <w:szCs w:val="22"/>
        </w:rPr>
        <w:t xml:space="preserve"> 11. sz</w:t>
      </w:r>
      <w:r>
        <w:rPr>
          <w:rFonts w:ascii="Calibri" w:hAnsi="Calibri" w:cs="Calibri"/>
          <w:bCs/>
          <w:sz w:val="22"/>
          <w:szCs w:val="22"/>
        </w:rPr>
        <w:t>ámú</w:t>
      </w:r>
      <w:r w:rsidRPr="001633CD">
        <w:rPr>
          <w:rFonts w:ascii="Calibri" w:hAnsi="Calibri" w:cs="Calibri"/>
          <w:bCs/>
          <w:sz w:val="22"/>
          <w:szCs w:val="22"/>
        </w:rPr>
        <w:t xml:space="preserve"> és a 13. sz</w:t>
      </w:r>
      <w:r>
        <w:rPr>
          <w:rFonts w:ascii="Calibri" w:hAnsi="Calibri" w:cs="Calibri"/>
          <w:bCs/>
          <w:sz w:val="22"/>
          <w:szCs w:val="22"/>
        </w:rPr>
        <w:t>ámú</w:t>
      </w:r>
      <w:r w:rsidRPr="001633CD">
        <w:rPr>
          <w:rFonts w:ascii="Calibri" w:hAnsi="Calibri" w:cs="Calibri"/>
          <w:bCs/>
          <w:sz w:val="22"/>
          <w:szCs w:val="22"/>
        </w:rPr>
        <w:t xml:space="preserve"> házi gyermekorvosi</w:t>
      </w:r>
      <w:r>
        <w:rPr>
          <w:rFonts w:ascii="Calibri" w:hAnsi="Calibri" w:cs="Calibri"/>
          <w:bCs/>
          <w:sz w:val="22"/>
          <w:szCs w:val="22"/>
        </w:rPr>
        <w:t xml:space="preserve"> körzetek</w:t>
      </w:r>
      <w:r w:rsidRPr="005C48E3">
        <w:rPr>
          <w:rFonts w:ascii="Calibri" w:hAnsi="Calibri" w:cs="Calibri"/>
          <w:sz w:val="22"/>
          <w:szCs w:val="22"/>
        </w:rPr>
        <w:t xml:space="preserve"> </w:t>
      </w:r>
      <w:r w:rsidR="00CE4D09">
        <w:rPr>
          <w:rFonts w:ascii="Calibri" w:hAnsi="Calibri" w:cs="Calibri"/>
          <w:sz w:val="22"/>
          <w:szCs w:val="22"/>
        </w:rPr>
        <w:t xml:space="preserve">rendelési idejének </w:t>
      </w:r>
      <w:r w:rsidRPr="005C48E3">
        <w:rPr>
          <w:rFonts w:ascii="Calibri" w:hAnsi="Calibri" w:cs="Calibri"/>
          <w:sz w:val="22"/>
          <w:szCs w:val="22"/>
        </w:rPr>
        <w:t xml:space="preserve">módosítására tett javaslatot megtárgyalta és – az SZMSZ </w:t>
      </w:r>
      <w:r>
        <w:rPr>
          <w:rFonts w:ascii="Calibri" w:hAnsi="Calibri" w:cs="Calibri"/>
          <w:sz w:val="22"/>
          <w:szCs w:val="22"/>
        </w:rPr>
        <w:t xml:space="preserve">a 66. § 13. pontja </w:t>
      </w:r>
      <w:r w:rsidRPr="005C48E3">
        <w:rPr>
          <w:rFonts w:ascii="Calibri" w:hAnsi="Calibri" w:cs="Calibri"/>
          <w:sz w:val="22"/>
          <w:szCs w:val="22"/>
        </w:rPr>
        <w:t>alapján</w:t>
      </w:r>
      <w:r w:rsidRPr="005C48E3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5C48E3">
        <w:rPr>
          <w:rFonts w:ascii="Calibri" w:hAnsi="Calibri" w:cs="Calibri"/>
          <w:sz w:val="22"/>
          <w:szCs w:val="22"/>
        </w:rPr>
        <w:t xml:space="preserve">- </w:t>
      </w:r>
      <w:r w:rsidR="00CE4D09">
        <w:rPr>
          <w:rFonts w:ascii="Calibri" w:hAnsi="Calibri" w:cs="Calibri"/>
          <w:sz w:val="22"/>
          <w:szCs w:val="22"/>
        </w:rPr>
        <w:t>egyetért</w:t>
      </w:r>
      <w:r w:rsidRPr="005C48E3">
        <w:rPr>
          <w:rFonts w:ascii="Calibri" w:hAnsi="Calibri" w:cs="Calibri"/>
          <w:sz w:val="22"/>
          <w:szCs w:val="22"/>
        </w:rPr>
        <w:t xml:space="preserve"> </w:t>
      </w:r>
      <w:r w:rsidR="00CE4D09" w:rsidRPr="000B2454">
        <w:rPr>
          <w:rFonts w:ascii="Calibri" w:hAnsi="Calibri" w:cs="Calibri"/>
          <w:sz w:val="22"/>
          <w:szCs w:val="22"/>
        </w:rPr>
        <w:t>az előterjesztés melléklet</w:t>
      </w:r>
      <w:r w:rsidR="00CE4D09">
        <w:rPr>
          <w:rFonts w:ascii="Calibri" w:hAnsi="Calibri" w:cs="Calibri"/>
          <w:sz w:val="22"/>
          <w:szCs w:val="22"/>
        </w:rPr>
        <w:t>éb</w:t>
      </w:r>
      <w:r w:rsidR="00CE4D09" w:rsidRPr="000B2454">
        <w:rPr>
          <w:rFonts w:ascii="Calibri" w:hAnsi="Calibri" w:cs="Calibri"/>
          <w:sz w:val="22"/>
          <w:szCs w:val="22"/>
        </w:rPr>
        <w:t>en foglalt szerinti tartalommal</w:t>
      </w:r>
      <w:r w:rsidR="00CE4D09" w:rsidRPr="005C48E3">
        <w:rPr>
          <w:rFonts w:ascii="Calibri" w:hAnsi="Calibri" w:cs="Calibri"/>
          <w:sz w:val="22"/>
          <w:szCs w:val="22"/>
        </w:rPr>
        <w:t xml:space="preserve"> </w:t>
      </w:r>
      <w:r w:rsidR="00CE4D09">
        <w:rPr>
          <w:rFonts w:ascii="Calibri" w:hAnsi="Calibri" w:cs="Calibri"/>
          <w:sz w:val="22"/>
          <w:szCs w:val="22"/>
        </w:rPr>
        <w:t>a rendelési idők módosításával</w:t>
      </w:r>
      <w:r w:rsidRPr="000B2454">
        <w:rPr>
          <w:rFonts w:ascii="Calibri" w:hAnsi="Calibri" w:cs="Calibri"/>
          <w:sz w:val="22"/>
          <w:szCs w:val="22"/>
        </w:rPr>
        <w:t xml:space="preserve">. </w:t>
      </w:r>
    </w:p>
    <w:p w14:paraId="622C018E" w14:textId="77777777" w:rsidR="00842C79" w:rsidRPr="005C48E3" w:rsidRDefault="00842C79" w:rsidP="00842C79">
      <w:pPr>
        <w:jc w:val="both"/>
        <w:rPr>
          <w:rFonts w:ascii="Calibri" w:hAnsi="Calibri" w:cs="Calibri"/>
          <w:b/>
          <w:sz w:val="22"/>
          <w:szCs w:val="22"/>
        </w:rPr>
      </w:pPr>
    </w:p>
    <w:p w14:paraId="4D449EB8" w14:textId="77777777" w:rsidR="00842C79" w:rsidRPr="005C48E3" w:rsidRDefault="00842C79" w:rsidP="00842C79">
      <w:pPr>
        <w:tabs>
          <w:tab w:val="left" w:pos="426"/>
        </w:tabs>
        <w:jc w:val="both"/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b/>
          <w:sz w:val="22"/>
          <w:szCs w:val="22"/>
          <w:u w:val="single"/>
        </w:rPr>
        <w:t>Felelősök:</w:t>
      </w:r>
      <w:r w:rsidRPr="005C48E3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Szuhai Viktor, az</w:t>
      </w:r>
      <w:r w:rsidRPr="005C48E3">
        <w:rPr>
          <w:rFonts w:ascii="Calibri" w:hAnsi="Calibri" w:cs="Calibri"/>
          <w:sz w:val="22"/>
          <w:szCs w:val="22"/>
        </w:rPr>
        <w:t xml:space="preserve"> Egészségügyi Szakmai Bizottság elnöke</w:t>
      </w:r>
    </w:p>
    <w:p w14:paraId="5C89D587" w14:textId="77777777" w:rsidR="00842C79" w:rsidRPr="005C48E3" w:rsidRDefault="00842C79" w:rsidP="00842C79">
      <w:pPr>
        <w:tabs>
          <w:tab w:val="left" w:pos="426"/>
          <w:tab w:val="left" w:pos="1276"/>
        </w:tabs>
        <w:ind w:firstLine="360"/>
        <w:jc w:val="both"/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sz w:val="22"/>
          <w:szCs w:val="22"/>
        </w:rPr>
        <w:tab/>
      </w:r>
      <w:r w:rsidRPr="005C48E3">
        <w:rPr>
          <w:rFonts w:ascii="Calibri" w:hAnsi="Calibri" w:cs="Calibri"/>
          <w:sz w:val="22"/>
          <w:szCs w:val="22"/>
        </w:rPr>
        <w:tab/>
      </w:r>
      <w:r w:rsidRPr="005C48E3">
        <w:rPr>
          <w:rFonts w:ascii="Calibri" w:hAnsi="Calibri" w:cs="Calibri"/>
          <w:sz w:val="22"/>
          <w:szCs w:val="22"/>
        </w:rPr>
        <w:tab/>
        <w:t xml:space="preserve">(A végrehajtás előkészítéséért: </w:t>
      </w:r>
    </w:p>
    <w:p w14:paraId="2ED19055" w14:textId="77777777" w:rsidR="00842C79" w:rsidRPr="005C48E3" w:rsidRDefault="00842C79" w:rsidP="00842C79">
      <w:pPr>
        <w:tabs>
          <w:tab w:val="left" w:pos="426"/>
          <w:tab w:val="left" w:pos="1276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5C48E3">
        <w:rPr>
          <w:rFonts w:ascii="Calibri" w:hAnsi="Calibri" w:cs="Calibri"/>
          <w:sz w:val="22"/>
          <w:szCs w:val="22"/>
        </w:rPr>
        <w:t xml:space="preserve">Vinczéné </w:t>
      </w:r>
      <w:r>
        <w:rPr>
          <w:rFonts w:ascii="Calibri" w:hAnsi="Calibri" w:cs="Calibri"/>
          <w:sz w:val="22"/>
          <w:szCs w:val="22"/>
        </w:rPr>
        <w:t>D</w:t>
      </w:r>
      <w:r w:rsidRPr="005C48E3">
        <w:rPr>
          <w:rFonts w:ascii="Calibri" w:hAnsi="Calibri" w:cs="Calibri"/>
          <w:sz w:val="22"/>
          <w:szCs w:val="22"/>
        </w:rPr>
        <w:t>r. Menyhárt Mária, az Egészségügyi és Közszolgálati Osztály vezetője</w:t>
      </w:r>
    </w:p>
    <w:p w14:paraId="389AE31F" w14:textId="3D1347BA" w:rsidR="00842C79" w:rsidRPr="005C48E3" w:rsidRDefault="002E4DA7" w:rsidP="00842C79">
      <w:pPr>
        <w:tabs>
          <w:tab w:val="left" w:pos="426"/>
          <w:tab w:val="left" w:pos="1276"/>
        </w:tabs>
        <w:ind w:left="141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Kovács Andrea</w:t>
      </w:r>
      <w:r w:rsidR="00842C79" w:rsidRPr="005C48E3">
        <w:rPr>
          <w:rFonts w:ascii="Calibri" w:hAnsi="Calibri" w:cs="Calibri"/>
          <w:sz w:val="22"/>
          <w:szCs w:val="22"/>
        </w:rPr>
        <w:t>, a Szombathelyi Egészségügyi és Kulturális Intézmények Gazdasági Ellátó Szervezetének igazgatója)</w:t>
      </w:r>
    </w:p>
    <w:p w14:paraId="2907F8BA" w14:textId="77777777" w:rsidR="00842C79" w:rsidRPr="005C48E3" w:rsidRDefault="00842C79" w:rsidP="00842C79">
      <w:pPr>
        <w:ind w:firstLine="360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31DDB098" w14:textId="7D3D80A0" w:rsidR="00842C79" w:rsidRPr="005C48E3" w:rsidRDefault="00842C79" w:rsidP="00842C79">
      <w:pPr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5C48E3">
        <w:rPr>
          <w:rFonts w:ascii="Calibri" w:hAnsi="Calibri" w:cs="Calibri"/>
          <w:sz w:val="22"/>
          <w:szCs w:val="22"/>
        </w:rPr>
        <w:t xml:space="preserve"> </w:t>
      </w:r>
      <w:r w:rsidRPr="005C48E3">
        <w:rPr>
          <w:rFonts w:ascii="Calibri" w:hAnsi="Calibri" w:cs="Calibri"/>
          <w:sz w:val="22"/>
          <w:szCs w:val="22"/>
        </w:rPr>
        <w:tab/>
      </w:r>
      <w:r w:rsidR="00CE4D09">
        <w:rPr>
          <w:rFonts w:ascii="Calibri" w:hAnsi="Calibri" w:cs="Calibri"/>
          <w:sz w:val="22"/>
          <w:szCs w:val="22"/>
        </w:rPr>
        <w:t>2026. október 1.</w:t>
      </w:r>
    </w:p>
    <w:p w14:paraId="4C3E9D4E" w14:textId="77777777" w:rsidR="00CB4073" w:rsidRPr="00CB4073" w:rsidRDefault="00CB4073" w:rsidP="00CB4073">
      <w:pPr>
        <w:pStyle w:val="Listaszerbekezds"/>
        <w:jc w:val="both"/>
        <w:rPr>
          <w:rFonts w:asciiTheme="minorHAnsi" w:hAnsiTheme="minorHAnsi"/>
          <w:spacing w:val="-5"/>
          <w:sz w:val="22"/>
        </w:rPr>
      </w:pPr>
    </w:p>
    <w:p w14:paraId="1925876A" w14:textId="77777777" w:rsidR="004B7664" w:rsidRPr="004B7664" w:rsidRDefault="004B7664" w:rsidP="004B7664">
      <w:pPr>
        <w:jc w:val="both"/>
        <w:rPr>
          <w:rFonts w:ascii="Calibri" w:hAnsi="Calibri" w:cs="Calibri"/>
          <w:sz w:val="22"/>
          <w:szCs w:val="22"/>
        </w:rPr>
      </w:pPr>
    </w:p>
    <w:p w14:paraId="4EA64463" w14:textId="77777777" w:rsidR="001871C8" w:rsidRPr="00287CBE" w:rsidRDefault="001871C8" w:rsidP="001871C8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</w:p>
    <w:p w14:paraId="5B9A7662" w14:textId="77777777" w:rsidR="00E46A00" w:rsidRDefault="00E46A00"/>
    <w:sectPr w:rsidR="00E46A00" w:rsidSect="00B5366F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E0F97" w14:textId="77777777" w:rsidR="005242C6" w:rsidRDefault="005242C6" w:rsidP="00A05E4D">
      <w:r>
        <w:separator/>
      </w:r>
    </w:p>
  </w:endnote>
  <w:endnote w:type="continuationSeparator" w:id="0">
    <w:p w14:paraId="3AAE4BC3" w14:textId="77777777" w:rsidR="005242C6" w:rsidRDefault="005242C6" w:rsidP="00A0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6B14" w14:textId="77777777" w:rsidR="00A05E4D" w:rsidRPr="00335EF1" w:rsidRDefault="00A05E4D" w:rsidP="00A05E4D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2"/>
        <w:szCs w:val="22"/>
      </w:rPr>
    </w:pPr>
    <w:r w:rsidRPr="00335EF1">
      <w:rPr>
        <w:rFonts w:ascii="Calibri" w:hAnsi="Calibri" w:cs="Calibri"/>
        <w:sz w:val="22"/>
        <w:szCs w:val="22"/>
      </w:rPr>
      <w:t>Telefon: +36 94/520-126</w:t>
    </w:r>
  </w:p>
  <w:p w14:paraId="7491B435" w14:textId="77777777" w:rsidR="00A05E4D" w:rsidRPr="00335EF1" w:rsidRDefault="00A05E4D" w:rsidP="00A05E4D">
    <w:pPr>
      <w:pStyle w:val="llb"/>
      <w:jc w:val="right"/>
      <w:rPr>
        <w:rFonts w:ascii="Calibri" w:hAnsi="Calibri" w:cs="Calibri"/>
        <w:sz w:val="22"/>
        <w:szCs w:val="22"/>
      </w:rPr>
    </w:pPr>
    <w:r w:rsidRPr="00335EF1">
      <w:rPr>
        <w:rFonts w:ascii="Calibri" w:hAnsi="Calibri" w:cs="Calibri"/>
        <w:sz w:val="22"/>
        <w:szCs w:val="22"/>
      </w:rPr>
      <w:t>Email:laszlo.gyozo@szombathely.hu</w:t>
    </w:r>
  </w:p>
  <w:p w14:paraId="14BB3C35" w14:textId="77777777" w:rsidR="00A05E4D" w:rsidRPr="00335EF1" w:rsidRDefault="00A05E4D" w:rsidP="00A05E4D">
    <w:pPr>
      <w:pStyle w:val="llb"/>
      <w:jc w:val="right"/>
      <w:rPr>
        <w:rFonts w:ascii="Calibri" w:hAnsi="Calibri" w:cs="Calibri"/>
        <w:sz w:val="22"/>
        <w:szCs w:val="22"/>
      </w:rPr>
    </w:pPr>
    <w:r w:rsidRPr="00335EF1">
      <w:rPr>
        <w:rFonts w:ascii="Calibri" w:hAnsi="Calibri" w:cs="Calibri"/>
        <w:sz w:val="22"/>
        <w:szCs w:val="22"/>
      </w:rPr>
      <w:t>Web: www.szombathely.hu</w:t>
    </w:r>
  </w:p>
  <w:p w14:paraId="6E0186E8" w14:textId="77777777" w:rsidR="00A05E4D" w:rsidRDefault="00A05E4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2EA6" w14:textId="77777777" w:rsidR="005242C6" w:rsidRDefault="005242C6" w:rsidP="00A05E4D">
      <w:r>
        <w:separator/>
      </w:r>
    </w:p>
  </w:footnote>
  <w:footnote w:type="continuationSeparator" w:id="0">
    <w:p w14:paraId="2094A8B4" w14:textId="77777777" w:rsidR="005242C6" w:rsidRDefault="005242C6" w:rsidP="00A0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0FDD9" w14:textId="77777777" w:rsidR="00A05E4D" w:rsidRPr="00EE7907" w:rsidRDefault="00A05E4D" w:rsidP="00A05E4D">
    <w:pPr>
      <w:pStyle w:val="lfej"/>
      <w:tabs>
        <w:tab w:val="clear" w:pos="4536"/>
        <w:tab w:val="center" w:pos="1800"/>
      </w:tabs>
      <w:ind w:firstLine="1080"/>
      <w:rPr>
        <w:rFonts w:ascii="Calibri" w:hAnsi="Calibri" w:cs="Calibri"/>
        <w:sz w:val="22"/>
        <w:szCs w:val="22"/>
      </w:rPr>
    </w:pPr>
    <w:r w:rsidRPr="00EE7907">
      <w:rPr>
        <w:rFonts w:ascii="Calibri" w:hAnsi="Calibri" w:cs="Calibri"/>
        <w:color w:val="FF0000"/>
        <w:sz w:val="22"/>
        <w:szCs w:val="22"/>
      </w:rPr>
      <w:tab/>
    </w:r>
    <w:r w:rsidRPr="00EE7907">
      <w:rPr>
        <w:rFonts w:ascii="Calibri" w:hAnsi="Calibri" w:cs="Calibri"/>
        <w:noProof/>
        <w:sz w:val="22"/>
        <w:szCs w:val="22"/>
      </w:rPr>
      <w:drawing>
        <wp:inline distT="0" distB="0" distL="0" distR="0" wp14:anchorId="1AAA0304" wp14:editId="07426D60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D770CE" w14:textId="77777777" w:rsidR="00A05E4D" w:rsidRPr="00A05E4D" w:rsidRDefault="00A05E4D" w:rsidP="00A05E4D">
    <w:pPr>
      <w:pStyle w:val="lfej"/>
      <w:tabs>
        <w:tab w:val="center" w:pos="1843"/>
      </w:tabs>
      <w:rPr>
        <w:rFonts w:ascii="Calibri" w:hAnsi="Calibri" w:cs="Calibri"/>
        <w:smallCaps/>
        <w:sz w:val="22"/>
        <w:szCs w:val="22"/>
      </w:rPr>
    </w:pPr>
    <w:r w:rsidRPr="00A05E4D">
      <w:rPr>
        <w:rFonts w:ascii="Calibri" w:hAnsi="Calibri" w:cs="Calibri"/>
        <w:sz w:val="22"/>
        <w:szCs w:val="22"/>
      </w:rPr>
      <w:tab/>
    </w:r>
    <w:r w:rsidRPr="00A05E4D">
      <w:rPr>
        <w:rFonts w:ascii="Calibri" w:hAnsi="Calibri" w:cs="Calibri"/>
        <w:smallCaps/>
        <w:sz w:val="22"/>
        <w:szCs w:val="22"/>
      </w:rPr>
      <w:t xml:space="preserve">Szombathely Megyei Jogú Város </w:t>
    </w:r>
  </w:p>
  <w:p w14:paraId="130F7C29" w14:textId="77777777" w:rsidR="00A05E4D" w:rsidRPr="00A05E4D" w:rsidRDefault="00A05E4D" w:rsidP="00A05E4D">
    <w:pPr>
      <w:tabs>
        <w:tab w:val="center" w:pos="1800"/>
      </w:tabs>
      <w:rPr>
        <w:sz w:val="22"/>
        <w:szCs w:val="22"/>
      </w:rPr>
    </w:pPr>
    <w:r w:rsidRPr="00A05E4D">
      <w:rPr>
        <w:rFonts w:ascii="Calibri" w:hAnsi="Calibri" w:cs="Calibri"/>
        <w:smallCaps/>
        <w:sz w:val="22"/>
        <w:szCs w:val="22"/>
      </w:rPr>
      <w:tab/>
      <w:t>alpolgármestere</w:t>
    </w:r>
  </w:p>
  <w:p w14:paraId="541AE4F8" w14:textId="77777777" w:rsidR="00A05E4D" w:rsidRPr="00A05E4D" w:rsidRDefault="00A05E4D">
    <w:pPr>
      <w:pStyle w:val="lfej"/>
      <w:rPr>
        <w:rFonts w:asciiTheme="minorHAnsi" w:hAnsiTheme="minorHAnsi" w:cstheme="minorHAnsi"/>
      </w:rPr>
    </w:pPr>
  </w:p>
  <w:p w14:paraId="26CEE127" w14:textId="77777777" w:rsidR="00A05E4D" w:rsidRDefault="00A05E4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DFE"/>
    <w:multiLevelType w:val="hybridMultilevel"/>
    <w:tmpl w:val="D9FE6F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AEF"/>
    <w:multiLevelType w:val="hybridMultilevel"/>
    <w:tmpl w:val="C29A4112"/>
    <w:lvl w:ilvl="0" w:tplc="C54ECA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F67AD"/>
    <w:multiLevelType w:val="hybridMultilevel"/>
    <w:tmpl w:val="6B260D0C"/>
    <w:lvl w:ilvl="0" w:tplc="7E6C7C5C">
      <w:start w:val="202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611220">
    <w:abstractNumId w:val="1"/>
  </w:num>
  <w:num w:numId="2" w16cid:durableId="1102148929">
    <w:abstractNumId w:val="0"/>
  </w:num>
  <w:num w:numId="3" w16cid:durableId="911768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E4D"/>
    <w:rsid w:val="00000892"/>
    <w:rsid w:val="00023F78"/>
    <w:rsid w:val="000A2B00"/>
    <w:rsid w:val="000B2F60"/>
    <w:rsid w:val="001317EE"/>
    <w:rsid w:val="001633CD"/>
    <w:rsid w:val="001871C8"/>
    <w:rsid w:val="00204CD4"/>
    <w:rsid w:val="00273892"/>
    <w:rsid w:val="0027562F"/>
    <w:rsid w:val="002C6345"/>
    <w:rsid w:val="002D7AB7"/>
    <w:rsid w:val="002E4DA7"/>
    <w:rsid w:val="002F54C3"/>
    <w:rsid w:val="00374906"/>
    <w:rsid w:val="00396089"/>
    <w:rsid w:val="003A3C46"/>
    <w:rsid w:val="003F15CA"/>
    <w:rsid w:val="003F4418"/>
    <w:rsid w:val="00411703"/>
    <w:rsid w:val="00446B9B"/>
    <w:rsid w:val="004630F3"/>
    <w:rsid w:val="004B13F5"/>
    <w:rsid w:val="004B7664"/>
    <w:rsid w:val="00513310"/>
    <w:rsid w:val="005242C6"/>
    <w:rsid w:val="00686F15"/>
    <w:rsid w:val="00690DE0"/>
    <w:rsid w:val="006A7E6A"/>
    <w:rsid w:val="006B5747"/>
    <w:rsid w:val="006C09C9"/>
    <w:rsid w:val="006C6BCE"/>
    <w:rsid w:val="00737CBB"/>
    <w:rsid w:val="007429A4"/>
    <w:rsid w:val="00752B82"/>
    <w:rsid w:val="00752C92"/>
    <w:rsid w:val="007D021E"/>
    <w:rsid w:val="00813716"/>
    <w:rsid w:val="00842C79"/>
    <w:rsid w:val="008E79C4"/>
    <w:rsid w:val="00987CE3"/>
    <w:rsid w:val="00A05E4D"/>
    <w:rsid w:val="00A407D4"/>
    <w:rsid w:val="00A5538A"/>
    <w:rsid w:val="00AA5799"/>
    <w:rsid w:val="00B13F45"/>
    <w:rsid w:val="00B23DD8"/>
    <w:rsid w:val="00B5366F"/>
    <w:rsid w:val="00B75DCC"/>
    <w:rsid w:val="00BD0C3A"/>
    <w:rsid w:val="00CB4073"/>
    <w:rsid w:val="00CE4D09"/>
    <w:rsid w:val="00E46A00"/>
    <w:rsid w:val="00E938F6"/>
    <w:rsid w:val="00EC1426"/>
    <w:rsid w:val="00F619A1"/>
    <w:rsid w:val="00F62C14"/>
    <w:rsid w:val="00F8238C"/>
    <w:rsid w:val="00F92198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6A67F"/>
  <w15:chartTrackingRefBased/>
  <w15:docId w15:val="{AA1CE7B9-A024-40E4-8C6B-DBA2B39D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5E4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1871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05E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m">
    <w:name w:val="Title"/>
    <w:basedOn w:val="Norml"/>
    <w:link w:val="CmChar"/>
    <w:qFormat/>
    <w:rsid w:val="00A05E4D"/>
    <w:pPr>
      <w:jc w:val="center"/>
    </w:pPr>
    <w:rPr>
      <w:b/>
      <w:u w:val="single"/>
    </w:rPr>
  </w:style>
  <w:style w:type="character" w:customStyle="1" w:styleId="CmChar">
    <w:name w:val="Cím Char"/>
    <w:basedOn w:val="Bekezdsalapbettpusa"/>
    <w:link w:val="Cm"/>
    <w:rsid w:val="00A05E4D"/>
    <w:rPr>
      <w:rFonts w:ascii="Times New Roman" w:eastAsia="Times New Roman" w:hAnsi="Times New Roman" w:cs="Times New Roman"/>
      <w:b/>
      <w:sz w:val="24"/>
      <w:szCs w:val="24"/>
      <w:u w:val="single"/>
      <w:lang w:eastAsia="hu-HU"/>
    </w:rPr>
  </w:style>
  <w:style w:type="paragraph" w:styleId="lfej">
    <w:name w:val="header"/>
    <w:aliases w:val="Char2, Char2"/>
    <w:basedOn w:val="Norml"/>
    <w:link w:val="lfejChar"/>
    <w:unhideWhenUsed/>
    <w:rsid w:val="00A05E4D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, Char2 Char"/>
    <w:basedOn w:val="Bekezdsalapbettpusa"/>
    <w:link w:val="lfej"/>
    <w:rsid w:val="00A05E4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A05E4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05E4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871C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871C8"/>
    <w:pPr>
      <w:ind w:left="720"/>
      <w:contextualSpacing/>
    </w:pPr>
    <w:rPr>
      <w:rFonts w:ascii="Arial" w:eastAsiaTheme="minorHAnsi" w:hAnsi="Arial" w:cstheme="minorHAnsi"/>
      <w:szCs w:val="22"/>
      <w:lang w:eastAsia="en-US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1871C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4</cp:revision>
  <dcterms:created xsi:type="dcterms:W3CDTF">2026-09-10T08:59:00Z</dcterms:created>
  <dcterms:modified xsi:type="dcterms:W3CDTF">2026-09-11T06:33:00Z</dcterms:modified>
</cp:coreProperties>
</file>