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7F177C94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</w:t>
      </w:r>
      <w:r w:rsidR="00EF7AE1">
        <w:rPr>
          <w:rFonts w:asciiTheme="minorHAnsi" w:hAnsiTheme="minorHAnsi" w:cstheme="minorHAnsi"/>
          <w:b/>
          <w:sz w:val="22"/>
          <w:szCs w:val="22"/>
        </w:rPr>
        <w:t xml:space="preserve">.          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09568E" w:rsidRPr="003D1540">
        <w:rPr>
          <w:rFonts w:asciiTheme="minorHAnsi" w:hAnsiTheme="minorHAnsi" w:cstheme="minorHAnsi"/>
          <w:b/>
          <w:sz w:val="22"/>
          <w:szCs w:val="22"/>
        </w:rPr>
        <w:t>/202</w:t>
      </w:r>
      <w:r w:rsidR="00EF7AE1">
        <w:rPr>
          <w:rFonts w:asciiTheme="minorHAnsi" w:hAnsiTheme="minorHAnsi" w:cstheme="minorHAnsi"/>
          <w:b/>
          <w:sz w:val="22"/>
          <w:szCs w:val="22"/>
        </w:rPr>
        <w:t>6</w:t>
      </w:r>
      <w:r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EF7AE1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5318B56F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EF7AE1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3D1540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3D1540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3D1540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77777777" w:rsidR="00A54C55" w:rsidRPr="003D1540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94/520-100, fax.: 94/520-243)</w:t>
      </w:r>
      <w:r w:rsidR="002B0CB8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69E504EA" w:rsidR="00A54C55" w:rsidRPr="003D1540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74A8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7366BF">
        <w:rPr>
          <w:rFonts w:asciiTheme="minorHAnsi" w:hAnsiTheme="minorHAnsi" w:cstheme="minorHAnsi"/>
          <w:b/>
          <w:sz w:val="22"/>
          <w:szCs w:val="22"/>
        </w:rPr>
        <w:t>…..</w:t>
      </w:r>
      <w:r w:rsidR="009E2406">
        <w:rPr>
          <w:rFonts w:asciiTheme="minorHAnsi" w:hAnsiTheme="minorHAnsi" w:cstheme="minorHAnsi"/>
          <w:b/>
          <w:sz w:val="22"/>
          <w:szCs w:val="22"/>
        </w:rPr>
        <w:t xml:space="preserve"> /202</w:t>
      </w:r>
      <w:r w:rsidR="00EF7AE1">
        <w:rPr>
          <w:rFonts w:asciiTheme="minorHAnsi" w:hAnsiTheme="minorHAnsi" w:cstheme="minorHAnsi"/>
          <w:b/>
          <w:sz w:val="22"/>
          <w:szCs w:val="22"/>
        </w:rPr>
        <w:t>6</w:t>
      </w:r>
      <w:r w:rsidR="009E2406">
        <w:rPr>
          <w:rFonts w:asciiTheme="minorHAnsi" w:hAnsiTheme="minorHAnsi" w:cstheme="minorHAnsi"/>
          <w:b/>
          <w:sz w:val="22"/>
          <w:szCs w:val="22"/>
        </w:rPr>
        <w:t>.(</w:t>
      </w:r>
      <w:r w:rsidR="00EF7AE1">
        <w:rPr>
          <w:rFonts w:asciiTheme="minorHAnsi" w:hAnsiTheme="minorHAnsi" w:cstheme="minorHAnsi"/>
          <w:b/>
          <w:sz w:val="22"/>
          <w:szCs w:val="22"/>
        </w:rPr>
        <w:t>IX</w:t>
      </w:r>
      <w:r w:rsidR="009E2406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F7AE1">
        <w:rPr>
          <w:rFonts w:asciiTheme="minorHAnsi" w:hAnsiTheme="minorHAnsi" w:cstheme="minorHAnsi"/>
          <w:b/>
          <w:sz w:val="22"/>
          <w:szCs w:val="22"/>
        </w:rPr>
        <w:t>21</w:t>
      </w:r>
      <w:r w:rsidR="009E2406">
        <w:rPr>
          <w:rFonts w:asciiTheme="minorHAnsi" w:hAnsiTheme="minorHAnsi" w:cstheme="minorHAnsi"/>
          <w:b/>
          <w:sz w:val="22"/>
          <w:szCs w:val="22"/>
        </w:rPr>
        <w:t xml:space="preserve">.) </w:t>
      </w:r>
      <w:r w:rsidR="00FF1550" w:rsidRPr="002C74A8">
        <w:rPr>
          <w:rFonts w:asciiTheme="minorHAnsi" w:hAnsiTheme="minorHAnsi" w:cstheme="minorHAnsi"/>
          <w:b/>
          <w:sz w:val="22"/>
          <w:szCs w:val="22"/>
        </w:rPr>
        <w:t>GJB</w:t>
      </w:r>
      <w:r w:rsidRPr="002C74A8">
        <w:rPr>
          <w:rFonts w:asciiTheme="minorHAnsi" w:hAnsiTheme="minorHAnsi" w:cstheme="minorHAnsi"/>
          <w:b/>
          <w:sz w:val="22"/>
          <w:szCs w:val="22"/>
        </w:rPr>
        <w:t xml:space="preserve"> sz. </w:t>
      </w:r>
      <w:r w:rsidR="003D5344" w:rsidRPr="002C74A8">
        <w:rPr>
          <w:rFonts w:asciiTheme="minorHAnsi" w:hAnsiTheme="minorHAnsi" w:cstheme="minorHAnsi"/>
          <w:b/>
          <w:sz w:val="22"/>
          <w:szCs w:val="22"/>
        </w:rPr>
        <w:t xml:space="preserve">határozat alapján </w:t>
      </w:r>
      <w:r w:rsidR="006A6573" w:rsidRPr="002C74A8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6FD53FB" w14:textId="69485F09" w:rsidR="00A54C55" w:rsidRPr="003D1540" w:rsidRDefault="00817860" w:rsidP="003D154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B382F">
        <w:rPr>
          <w:rFonts w:asciiTheme="minorHAnsi" w:hAnsiTheme="minorHAnsi" w:cstheme="minorHAnsi"/>
          <w:b/>
          <w:sz w:val="22"/>
          <w:szCs w:val="22"/>
        </w:rPr>
        <w:t>5905/A/1</w:t>
      </w:r>
      <w:r w:rsidR="008C73AF">
        <w:rPr>
          <w:rFonts w:asciiTheme="minorHAnsi" w:hAnsiTheme="minorHAnsi" w:cstheme="minorHAnsi"/>
          <w:b/>
          <w:sz w:val="22"/>
          <w:szCs w:val="22"/>
        </w:rPr>
        <w:t>2</w:t>
      </w:r>
      <w:r w:rsidR="00383C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3D1540">
        <w:rPr>
          <w:rFonts w:asciiTheme="minorHAnsi" w:hAnsiTheme="minorHAnsi" w:cstheme="minorHAnsi"/>
          <w:b/>
          <w:sz w:val="22"/>
          <w:szCs w:val="22"/>
        </w:rPr>
        <w:t xml:space="preserve">hrsz.-ú, </w:t>
      </w:r>
      <w:r w:rsidR="00CB382F">
        <w:rPr>
          <w:rFonts w:asciiTheme="minorHAnsi" w:hAnsiTheme="minorHAnsi" w:cstheme="minorHAnsi"/>
          <w:b/>
          <w:sz w:val="22"/>
          <w:szCs w:val="22"/>
        </w:rPr>
        <w:t>Hollán Ernő u. 7. fszt. ajtó 1</w:t>
      </w:r>
      <w:r w:rsidR="008C73AF">
        <w:rPr>
          <w:rFonts w:asciiTheme="minorHAnsi" w:hAnsiTheme="minorHAnsi" w:cstheme="minorHAnsi"/>
          <w:b/>
          <w:sz w:val="22"/>
          <w:szCs w:val="22"/>
        </w:rPr>
        <w:t>2</w:t>
      </w:r>
      <w:r w:rsidR="00CB382F">
        <w:rPr>
          <w:rFonts w:asciiTheme="minorHAnsi" w:hAnsiTheme="minorHAnsi" w:cstheme="minorHAnsi"/>
          <w:b/>
          <w:sz w:val="22"/>
          <w:szCs w:val="22"/>
        </w:rPr>
        <w:t>.</w:t>
      </w:r>
      <w:r w:rsidR="00845F2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3D1540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3D1540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6F3400CB" w:rsidR="006A6573" w:rsidRPr="003D1540" w:rsidRDefault="0072168C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üzlethelyiség</w:t>
      </w:r>
      <w:r w:rsidR="003A4937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3D1540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3D1540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3D1540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3D1540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3D1540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3D1540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00E2A2FB" w:rsidR="000811F9" w:rsidRPr="003D1540" w:rsidRDefault="00A24030" w:rsidP="0009568E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CB382F">
        <w:rPr>
          <w:rFonts w:asciiTheme="minorHAnsi" w:hAnsiTheme="minorHAnsi" w:cstheme="minorHAnsi"/>
          <w:sz w:val="22"/>
          <w:szCs w:val="22"/>
          <w:u w:val="none"/>
        </w:rPr>
        <w:t>Hollán E. u. 7. fszt. ajtó 1</w:t>
      </w:r>
      <w:r w:rsidR="008C73AF">
        <w:rPr>
          <w:rFonts w:asciiTheme="minorHAnsi" w:hAnsiTheme="minorHAnsi" w:cstheme="minorHAnsi"/>
          <w:sz w:val="22"/>
          <w:szCs w:val="22"/>
          <w:u w:val="none"/>
        </w:rPr>
        <w:t>2</w:t>
      </w:r>
      <w:r w:rsidR="00845F29">
        <w:rPr>
          <w:rFonts w:asciiTheme="minorHAnsi" w:hAnsiTheme="minorHAnsi" w:cstheme="minorHAnsi"/>
          <w:sz w:val="22"/>
          <w:szCs w:val="22"/>
          <w:u w:val="none"/>
        </w:rPr>
        <w:t>.</w:t>
      </w:r>
      <w:r w:rsidR="00DB7797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CB382F">
        <w:rPr>
          <w:rFonts w:asciiTheme="minorHAnsi" w:hAnsiTheme="minorHAnsi" w:cstheme="minorHAnsi"/>
          <w:sz w:val="22"/>
          <w:szCs w:val="22"/>
          <w:u w:val="none"/>
        </w:rPr>
        <w:t>(</w:t>
      </w:r>
      <w:r w:rsidR="00CB382F" w:rsidRPr="00CB382F">
        <w:rPr>
          <w:rFonts w:asciiTheme="minorHAnsi" w:hAnsiTheme="minorHAnsi" w:cstheme="minorHAnsi"/>
          <w:bCs/>
          <w:sz w:val="22"/>
          <w:szCs w:val="22"/>
          <w:u w:val="none"/>
        </w:rPr>
        <w:t>5905/A/1</w:t>
      </w:r>
      <w:r w:rsidR="008C73AF">
        <w:rPr>
          <w:rFonts w:asciiTheme="minorHAnsi" w:hAnsiTheme="minorHAnsi" w:cstheme="minorHAnsi"/>
          <w:bCs/>
          <w:sz w:val="22"/>
          <w:szCs w:val="22"/>
          <w:u w:val="none"/>
        </w:rPr>
        <w:t>2</w:t>
      </w:r>
      <w:r w:rsidR="00CB382F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63ED370E" w:rsidR="000811F9" w:rsidRPr="003D1540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8C73A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26</w:t>
      </w:r>
      <w:r w:rsidR="00CD5A4B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3D1540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65CD9AD1" w14:textId="7293E170" w:rsidR="009E2406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Az üzlethelyiség </w:t>
      </w:r>
      <w:r w:rsidR="00F1029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jó-közepes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műszaki állapotú, jelenleg</w:t>
      </w:r>
      <w:r w:rsidR="008C73A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mobiltelefon szaküzletként </w:t>
      </w:r>
      <w:r w:rsidR="00F1029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működik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. Fűtése gázkonvektor, padlóburkolata járólap</w:t>
      </w:r>
      <w:r w:rsidR="00F1029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/ laminált burkolat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, nyílászárói f</w:t>
      </w:r>
      <w:r w:rsidR="00F1029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a 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szerkezetűek.</w:t>
      </w:r>
    </w:p>
    <w:p w14:paraId="142A9FD1" w14:textId="77777777" w:rsidR="00CB382F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343681F0" w14:textId="2D236635" w:rsidR="00E16592" w:rsidRPr="00747F04" w:rsidRDefault="00E16592" w:rsidP="00E16592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747F04">
        <w:rPr>
          <w:rFonts w:asciiTheme="minorHAnsi" w:hAnsiTheme="minorHAnsi" w:cstheme="minorHAnsi"/>
          <w:sz w:val="22"/>
          <w:szCs w:val="22"/>
          <w:u w:val="none"/>
        </w:rPr>
        <w:t>A bérleti szerződés lejárata: 202</w:t>
      </w:r>
      <w:r w:rsidR="007B4FDA">
        <w:rPr>
          <w:rFonts w:asciiTheme="minorHAnsi" w:hAnsiTheme="minorHAnsi" w:cstheme="minorHAnsi"/>
          <w:sz w:val="22"/>
          <w:szCs w:val="22"/>
          <w:u w:val="none"/>
        </w:rPr>
        <w:t>7</w:t>
      </w:r>
      <w:r w:rsidRPr="00747F04">
        <w:rPr>
          <w:rFonts w:asciiTheme="minorHAnsi" w:hAnsiTheme="minorHAnsi" w:cstheme="minorHAnsi"/>
          <w:sz w:val="22"/>
          <w:szCs w:val="22"/>
          <w:u w:val="none"/>
        </w:rPr>
        <w:t>.</w:t>
      </w:r>
      <w:r w:rsidR="007B4FDA">
        <w:rPr>
          <w:rFonts w:asciiTheme="minorHAnsi" w:hAnsiTheme="minorHAnsi" w:cstheme="minorHAnsi"/>
          <w:sz w:val="22"/>
          <w:szCs w:val="22"/>
          <w:u w:val="none"/>
        </w:rPr>
        <w:t>02</w:t>
      </w:r>
      <w:r w:rsidRPr="00747F04">
        <w:rPr>
          <w:rFonts w:asciiTheme="minorHAnsi" w:hAnsiTheme="minorHAnsi" w:cstheme="minorHAnsi"/>
          <w:sz w:val="22"/>
          <w:szCs w:val="22"/>
          <w:u w:val="none"/>
        </w:rPr>
        <w:t>.</w:t>
      </w:r>
      <w:r w:rsidR="007B4FDA">
        <w:rPr>
          <w:rFonts w:asciiTheme="minorHAnsi" w:hAnsiTheme="minorHAnsi" w:cstheme="minorHAnsi"/>
          <w:sz w:val="22"/>
          <w:szCs w:val="22"/>
          <w:u w:val="none"/>
        </w:rPr>
        <w:t>1</w:t>
      </w:r>
      <w:r w:rsidRPr="00747F04">
        <w:rPr>
          <w:rFonts w:asciiTheme="minorHAnsi" w:hAnsiTheme="minorHAnsi" w:cstheme="minorHAnsi"/>
          <w:sz w:val="22"/>
          <w:szCs w:val="22"/>
          <w:u w:val="none"/>
        </w:rPr>
        <w:t>1.</w:t>
      </w:r>
    </w:p>
    <w:p w14:paraId="2A239B12" w14:textId="3794D87F" w:rsidR="00E16592" w:rsidRDefault="00E16592" w:rsidP="00E16592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747F04">
        <w:rPr>
          <w:rFonts w:asciiTheme="minorHAnsi" w:hAnsiTheme="minorHAnsi" w:cstheme="minorHAnsi"/>
          <w:sz w:val="22"/>
          <w:szCs w:val="22"/>
          <w:u w:val="none"/>
        </w:rPr>
        <w:t xml:space="preserve">Havi bérleti díj (nettó): </w:t>
      </w:r>
      <w:r w:rsidR="00747F04" w:rsidRPr="00747F04">
        <w:rPr>
          <w:rFonts w:asciiTheme="minorHAnsi" w:hAnsiTheme="minorHAnsi" w:cstheme="minorHAnsi"/>
          <w:sz w:val="22"/>
          <w:szCs w:val="22"/>
          <w:u w:val="none"/>
        </w:rPr>
        <w:t>91.000</w:t>
      </w:r>
      <w:r w:rsidRPr="00747F04">
        <w:rPr>
          <w:rFonts w:asciiTheme="minorHAnsi" w:hAnsiTheme="minorHAnsi" w:cstheme="minorHAnsi"/>
          <w:sz w:val="22"/>
          <w:szCs w:val="22"/>
          <w:u w:val="none"/>
        </w:rPr>
        <w:t>,- Ft</w:t>
      </w:r>
    </w:p>
    <w:p w14:paraId="7ED65E72" w14:textId="77777777" w:rsidR="00747F04" w:rsidRDefault="00747F04" w:rsidP="00E16592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3300D4EF" w14:textId="4EA5ACC4" w:rsidR="00E16592" w:rsidRPr="003D1540" w:rsidRDefault="00E16592" w:rsidP="00E16592">
      <w:pPr>
        <w:pStyle w:val="Szvegtrzs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9F1B0B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A pályázónak vállalnia kell, hogy a bérlő részére </w:t>
      </w:r>
      <w:r w:rsidR="00747F04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a korábbi bérleti szerződésben meghatározott, </w:t>
      </w:r>
      <w:r w:rsidRPr="009F1B0B">
        <w:rPr>
          <w:rFonts w:asciiTheme="minorHAnsi" w:hAnsiTheme="minorHAnsi" w:cstheme="minorHAnsi"/>
          <w:b w:val="0"/>
          <w:sz w:val="22"/>
          <w:szCs w:val="22"/>
          <w:u w:val="none"/>
        </w:rPr>
        <w:t>változatlan feltételekkel biztosítja az ingatlan használatát bérleti jogviszony keretében.</w:t>
      </w:r>
      <w:r w:rsidRPr="003D1540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</w:p>
    <w:p w14:paraId="71E29B61" w14:textId="77777777" w:rsidR="00CB382F" w:rsidRPr="003D1540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2B942C6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26B8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minimum </w:t>
      </w:r>
      <w:r w:rsidR="00181067" w:rsidRPr="003D26B8">
        <w:rPr>
          <w:rFonts w:asciiTheme="minorHAnsi" w:hAnsiTheme="minorHAnsi" w:cstheme="minorHAnsi"/>
          <w:b/>
          <w:bCs/>
          <w:sz w:val="22"/>
          <w:szCs w:val="22"/>
        </w:rPr>
        <w:t>bruttó</w:t>
      </w:r>
      <w:r w:rsidR="0004173B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20.447.000</w:t>
      </w:r>
      <w:r w:rsidRPr="00E16592">
        <w:rPr>
          <w:rFonts w:asciiTheme="minorHAnsi" w:hAnsiTheme="minorHAnsi" w:cstheme="minorHAnsi"/>
          <w:b/>
          <w:bCs/>
          <w:sz w:val="22"/>
          <w:szCs w:val="22"/>
        </w:rPr>
        <w:t>,- Ft.</w:t>
      </w:r>
      <w:r w:rsidR="009E2406" w:rsidRPr="00E16592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F1029D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9E2406" w:rsidRPr="00E1659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E2406" w:rsidRPr="00E16592">
        <w:rPr>
          <w:rFonts w:asciiTheme="minorHAnsi" w:hAnsiTheme="minorHAnsi" w:cstheme="minorHAnsi"/>
          <w:b/>
          <w:bCs/>
          <w:sz w:val="22"/>
          <w:szCs w:val="22"/>
        </w:rPr>
        <w:t>00.000,-Ft+ÁFA)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6A30A1A9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lastRenderedPageBreak/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23E2420A" w14:textId="77777777" w:rsidR="00747F04" w:rsidRDefault="00747F0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62601858" w14:textId="77777777" w:rsidR="00DF58C7" w:rsidRPr="003D1540" w:rsidRDefault="00DF58C7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44C7463A" w:rsidR="00CC7A4A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3D1540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>
        <w:rPr>
          <w:rFonts w:asciiTheme="minorHAnsi" w:hAnsiTheme="minorHAnsi" w:cstheme="minorHAnsi"/>
          <w:sz w:val="22"/>
          <w:szCs w:val="22"/>
        </w:rPr>
        <w:t xml:space="preserve"> (NAV)</w:t>
      </w:r>
      <w:r w:rsidRPr="003D1540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</w:rPr>
        <w:t>adó vagy adók módjár</w:t>
      </w:r>
      <w:r w:rsidR="003A00E0">
        <w:rPr>
          <w:rFonts w:asciiTheme="minorHAnsi" w:hAnsiTheme="minorHAnsi" w:cstheme="minorHAnsi"/>
          <w:sz w:val="22"/>
          <w:szCs w:val="22"/>
        </w:rPr>
        <w:t>a behajtható köztartozása nincs, illetve az Önkormányzat (SZOVA Nonprofit Zrt.) felé bérleti díj tartozása nincs;</w:t>
      </w:r>
    </w:p>
    <w:p w14:paraId="0ECC4AA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579608F2" w:rsidR="00A81A1D" w:rsidRPr="003D1540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az aláírási címpéldány eredeti, vagy </w:t>
      </w:r>
      <w:r w:rsidR="00A81A1D" w:rsidRPr="004A60B3">
        <w:rPr>
          <w:rFonts w:asciiTheme="minorHAnsi" w:hAnsiTheme="minorHAnsi" w:cstheme="minorHAnsi"/>
          <w:sz w:val="22"/>
          <w:szCs w:val="22"/>
        </w:rPr>
        <w:t>közjegyző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által </w:t>
      </w:r>
      <w:r w:rsidR="002F7A12">
        <w:rPr>
          <w:rFonts w:asciiTheme="minorHAnsi" w:hAnsiTheme="minorHAnsi" w:cstheme="minorHAnsi"/>
          <w:sz w:val="22"/>
          <w:szCs w:val="22"/>
        </w:rPr>
        <w:t>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7E9A1DB8" w:rsidR="00146628" w:rsidRPr="003D1540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nyilatkozatot, amely a pályázati felhívás melléklete;</w:t>
      </w:r>
    </w:p>
    <w:p w14:paraId="39264E37" w14:textId="633E422F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222135">
        <w:rPr>
          <w:rFonts w:asciiTheme="minorHAnsi" w:hAnsiTheme="minorHAnsi" w:cstheme="minorHAnsi"/>
          <w:sz w:val="22"/>
          <w:szCs w:val="22"/>
        </w:rPr>
        <w:t>,</w:t>
      </w:r>
    </w:p>
    <w:p w14:paraId="22EB39D9" w14:textId="77777777" w:rsidR="00222135" w:rsidRPr="00222135" w:rsidRDefault="00222135" w:rsidP="00222135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22135">
        <w:rPr>
          <w:rFonts w:asciiTheme="minorHAnsi" w:hAnsiTheme="minorHAnsi" w:cstheme="minorHAnsi"/>
          <w:sz w:val="22"/>
          <w:szCs w:val="22"/>
        </w:rPr>
        <w:t>nyilatkozatot arról, hogy a pályázó vállalja, hogy a bérleti jogviszonyt változatlan feltételekkel, illetve bérleti dj ellenében fenntartja,</w:t>
      </w:r>
    </w:p>
    <w:p w14:paraId="1CA36845" w14:textId="77777777" w:rsidR="002F6ADF" w:rsidRDefault="002F6ADF" w:rsidP="002F6ADF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foglalnia.</w:t>
      </w:r>
    </w:p>
    <w:p w14:paraId="35272B37" w14:textId="77777777" w:rsidR="002F6ADF" w:rsidRPr="003D1540" w:rsidRDefault="002F6ADF" w:rsidP="002F6ADF">
      <w:pPr>
        <w:pStyle w:val="Szvegtrzsbehzssal3"/>
        <w:ind w:left="720" w:firstLine="0"/>
        <w:rPr>
          <w:rFonts w:asciiTheme="minorHAnsi" w:hAnsiTheme="minorHAnsi" w:cstheme="minorHAnsi"/>
          <w:sz w:val="22"/>
          <w:szCs w:val="22"/>
        </w:rPr>
      </w:pPr>
    </w:p>
    <w:p w14:paraId="0D936565" w14:textId="691041E1" w:rsidR="00A81A1D" w:rsidRPr="003D1540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3D1540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6DD3E0FF" w:rsidR="00FC79AD" w:rsidRPr="003D1540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6705C4" w:rsidRPr="006705C4">
        <w:rPr>
          <w:rFonts w:asciiTheme="minorHAnsi" w:hAnsiTheme="minorHAnsi" w:cstheme="minorHAnsi"/>
          <w:sz w:val="22"/>
          <w:szCs w:val="22"/>
        </w:rPr>
        <w:t>OTP Bank NyRt.-nél vezetett 11747006-15733658</w:t>
      </w:r>
      <w:r w:rsidR="006705C4">
        <w:rPr>
          <w:rFonts w:asciiTheme="minorHAnsi" w:hAnsiTheme="minorHAnsi" w:cstheme="minorHAnsi"/>
          <w:sz w:val="22"/>
          <w:szCs w:val="22"/>
        </w:rPr>
        <w:t xml:space="preserve"> </w:t>
      </w:r>
      <w:r w:rsidR="00FC79AD" w:rsidRPr="003D1540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236A8410" w:rsidR="00A81A1D" w:rsidRPr="003D1540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bruttó vételár 10%-a, azaz 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2.044.700</w:t>
      </w:r>
      <w:r w:rsidRPr="00E16592">
        <w:rPr>
          <w:rFonts w:asciiTheme="minorHAnsi" w:hAnsiTheme="minorHAnsi" w:cstheme="minorHAnsi"/>
          <w:b/>
          <w:bCs/>
          <w:sz w:val="22"/>
          <w:szCs w:val="22"/>
        </w:rPr>
        <w:t xml:space="preserve"> Ft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(azaz 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kétmillió-negyvennégyezer-hátszáz</w:t>
      </w:r>
      <w:r w:rsidR="00E1659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3D1540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3D1540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3D1540">
        <w:rPr>
          <w:rFonts w:asciiTheme="minorHAnsi" w:hAnsiTheme="minorHAnsi" w:cstheme="minorHAnsi"/>
          <w:sz w:val="22"/>
          <w:szCs w:val="22"/>
        </w:rPr>
        <w:t>munka</w:t>
      </w:r>
      <w:r w:rsidRPr="003D1540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3D1540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FD6B912" w:rsidR="00A81A1D" w:rsidRPr="003D1540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lastRenderedPageBreak/>
        <w:t>Ha a pályázat nyertese ajánlatát visszavonj</w:t>
      </w:r>
      <w:r w:rsidR="00B359D6" w:rsidRPr="003D1540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3D1540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8B6E8A">
        <w:rPr>
          <w:rFonts w:asciiTheme="minorHAnsi" w:hAnsiTheme="minorHAnsi" w:cstheme="minorHAnsi"/>
          <w:sz w:val="22"/>
          <w:szCs w:val="22"/>
        </w:rPr>
        <w:t>III</w:t>
      </w:r>
      <w:r w:rsidR="005F3311">
        <w:rPr>
          <w:rFonts w:asciiTheme="minorHAnsi" w:hAnsiTheme="minorHAnsi" w:cstheme="minorHAnsi"/>
          <w:sz w:val="22"/>
          <w:szCs w:val="22"/>
        </w:rPr>
        <w:t>.</w:t>
      </w:r>
      <w:r w:rsidRPr="003D1540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3D1540">
        <w:rPr>
          <w:rFonts w:asciiTheme="minorHAnsi" w:hAnsiTheme="minorHAnsi" w:cstheme="minorHAnsi"/>
          <w:sz w:val="22"/>
          <w:szCs w:val="22"/>
        </w:rPr>
        <w:t>foglaló</w:t>
      </w:r>
      <w:r w:rsidR="005C128B" w:rsidRPr="003D1540">
        <w:rPr>
          <w:rFonts w:asciiTheme="minorHAnsi" w:hAnsiTheme="minorHAnsi" w:cstheme="minorHAnsi"/>
          <w:sz w:val="22"/>
          <w:szCs w:val="22"/>
        </w:rPr>
        <w:t>t)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3D1540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3D1540">
        <w:rPr>
          <w:rFonts w:asciiTheme="minorHAnsi" w:hAnsiTheme="minorHAnsi" w:cstheme="minorHAnsi"/>
          <w:sz w:val="22"/>
          <w:szCs w:val="22"/>
        </w:rPr>
        <w:t>i</w:t>
      </w:r>
      <w:r w:rsidR="00B359D6" w:rsidRPr="003D1540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06C50B6" w14:textId="4B1A2A52" w:rsidR="00DF58C7" w:rsidRPr="00DF58C7" w:rsidRDefault="00DF58C7" w:rsidP="00DF58C7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pályázati ajánlatot</w:t>
      </w:r>
      <w:r w:rsidRPr="00DF58C7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610. irodájában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legkésőbb 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2026. október 30-án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12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.00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óráig kell benyújtani.</w:t>
      </w:r>
      <w:r w:rsidRPr="00DF58C7">
        <w:rPr>
          <w:rFonts w:asciiTheme="minorHAnsi" w:hAnsiTheme="minorHAnsi" w:cstheme="minorHAnsi"/>
          <w:sz w:val="22"/>
          <w:szCs w:val="22"/>
        </w:rPr>
        <w:t xml:space="preserve"> </w:t>
      </w:r>
      <w:r w:rsidRPr="00DF58C7">
        <w:rPr>
          <w:rFonts w:asciiTheme="minorHAnsi" w:hAnsiTheme="minorHAnsi" w:cstheme="minorHAnsi"/>
          <w:sz w:val="22"/>
          <w:szCs w:val="22"/>
        </w:rPr>
        <w:tab/>
      </w:r>
      <w:r w:rsidRPr="00DF58C7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58035C5D" w14:textId="77777777" w:rsidR="0060434D" w:rsidRDefault="0060434D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173F6551" w14:textId="77777777" w:rsidR="000871F4" w:rsidRPr="00DF58C7" w:rsidRDefault="000871F4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3CECD876" w14:textId="226FD477" w:rsidR="00DF58C7" w:rsidRPr="00DF58C7" w:rsidRDefault="00EF7AE1" w:rsidP="00DF58C7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2026. november 2-án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 xml:space="preserve"> </w:t>
      </w:r>
      <w:r w:rsidR="008C73AF">
        <w:rPr>
          <w:rFonts w:asciiTheme="minorHAnsi" w:hAnsiTheme="minorHAnsi" w:cstheme="minorHAnsi"/>
          <w:b/>
          <w:bCs/>
          <w:szCs w:val="22"/>
        </w:rPr>
        <w:t>1</w:t>
      </w:r>
      <w:r>
        <w:rPr>
          <w:rFonts w:asciiTheme="minorHAnsi" w:hAnsiTheme="minorHAnsi" w:cstheme="minorHAnsi"/>
          <w:b/>
          <w:bCs/>
          <w:szCs w:val="22"/>
        </w:rPr>
        <w:t>1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:</w:t>
      </w:r>
      <w:r>
        <w:rPr>
          <w:rFonts w:asciiTheme="minorHAnsi" w:hAnsiTheme="minorHAnsi" w:cstheme="minorHAnsi"/>
          <w:b/>
          <w:bCs/>
          <w:szCs w:val="22"/>
        </w:rPr>
        <w:t>3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0 órától</w:t>
      </w:r>
      <w:r w:rsidR="00DF58C7" w:rsidRPr="00DF58C7">
        <w:rPr>
          <w:rFonts w:asciiTheme="minorHAnsi" w:hAnsiTheme="minorHAnsi" w:cstheme="minorHAnsi"/>
          <w:szCs w:val="22"/>
        </w:rPr>
        <w:t xml:space="preserve"> a Városháza (Szombathely, Kossuth L. u. 1-3.) VI. emelet 620. számú irodájában 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licitet tartunk</w:t>
      </w:r>
      <w:r w:rsidR="00DF58C7" w:rsidRPr="00DF58C7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538F025" w14:textId="42C73C7E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0871F4">
        <w:rPr>
          <w:rFonts w:asciiTheme="minorHAnsi" w:hAnsiTheme="minorHAnsi" w:cstheme="minorHAnsi"/>
          <w:szCs w:val="22"/>
        </w:rPr>
        <w:t xml:space="preserve">A licitlépcső </w:t>
      </w:r>
      <w:r w:rsidR="004104D4">
        <w:rPr>
          <w:rFonts w:asciiTheme="minorHAnsi" w:hAnsiTheme="minorHAnsi" w:cstheme="minorHAnsi"/>
          <w:szCs w:val="22"/>
        </w:rPr>
        <w:t>3</w:t>
      </w:r>
      <w:r w:rsidRPr="004104D4">
        <w:rPr>
          <w:rFonts w:asciiTheme="minorHAnsi" w:hAnsiTheme="minorHAnsi" w:cstheme="minorHAnsi"/>
          <w:szCs w:val="22"/>
        </w:rPr>
        <w:t>00.000</w:t>
      </w:r>
      <w:r w:rsidRPr="000871F4">
        <w:rPr>
          <w:rFonts w:asciiTheme="minorHAnsi" w:hAnsiTheme="minorHAnsi" w:cstheme="minorHAnsi"/>
          <w:szCs w:val="22"/>
        </w:rPr>
        <w:t>,- Ft</w:t>
      </w:r>
      <w:r w:rsidR="00730DDB">
        <w:rPr>
          <w:rFonts w:asciiTheme="minorHAnsi" w:hAnsiTheme="minorHAnsi" w:cstheme="minorHAnsi"/>
          <w:szCs w:val="22"/>
        </w:rPr>
        <w:t>+ÁFA</w:t>
      </w:r>
      <w:r w:rsidRPr="000871F4">
        <w:rPr>
          <w:rFonts w:asciiTheme="minorHAnsi" w:hAnsiTheme="minorHAnsi" w:cstheme="minorHAnsi"/>
          <w:szCs w:val="22"/>
        </w:rPr>
        <w:t>.</w:t>
      </w:r>
      <w:r w:rsidRPr="00DF58C7">
        <w:rPr>
          <w:rFonts w:asciiTheme="minorHAnsi" w:hAnsiTheme="minorHAnsi" w:cstheme="minorHAnsi"/>
          <w:szCs w:val="22"/>
        </w:rPr>
        <w:t xml:space="preserve"> </w:t>
      </w:r>
    </w:p>
    <w:p w14:paraId="5461AE01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 licit eredménytelennek minősül, amennyiben nem érkezik ajánlat, illetve ha az összes ajánlattevőt ki kell zárni az eljárásból.</w:t>
      </w:r>
    </w:p>
    <w:p w14:paraId="425D5227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11256A54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36CC8EB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4C63F" w14:textId="77777777" w:rsid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5E75DFF9" w14:textId="77777777" w:rsidR="00C671CD" w:rsidRDefault="00C671CD" w:rsidP="00C671CD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4E7F96">
        <w:rPr>
          <w:rFonts w:asciiTheme="minorHAnsi" w:hAnsiTheme="minorHAnsi" w:cstheme="minorHAnsi"/>
          <w:sz w:val="22"/>
          <w:szCs w:val="22"/>
        </w:rPr>
        <w:t xml:space="preserve">A lakások és helyiségek bérletére, valamint elidegenítésükre vonatkozó egyes szabályokról szóló 1993. évi LXXVIII. tv. (Lakás tv.) 58.§ (1) bekezdése alapján a bérlőt </w:t>
      </w:r>
      <w:r>
        <w:rPr>
          <w:rFonts w:asciiTheme="minorHAnsi" w:hAnsiTheme="minorHAnsi" w:cstheme="minorHAnsi"/>
          <w:sz w:val="22"/>
          <w:szCs w:val="22"/>
        </w:rPr>
        <w:t xml:space="preserve">szintén </w:t>
      </w:r>
      <w:r w:rsidRPr="004E7F96">
        <w:rPr>
          <w:rFonts w:asciiTheme="minorHAnsi" w:hAnsiTheme="minorHAnsi" w:cstheme="minorHAnsi"/>
          <w:sz w:val="22"/>
          <w:szCs w:val="22"/>
        </w:rPr>
        <w:t>elővásárlási jog illeti meg.</w:t>
      </w:r>
    </w:p>
    <w:p w14:paraId="6B1E347D" w14:textId="77777777" w:rsidR="00C671CD" w:rsidRDefault="00C671CD" w:rsidP="00C671CD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5393D">
        <w:rPr>
          <w:rFonts w:asciiTheme="minorHAnsi" w:hAnsiTheme="minorHAnsi" w:cstheme="minorHAnsi"/>
          <w:sz w:val="22"/>
          <w:szCs w:val="22"/>
        </w:rPr>
        <w:t>Amennyiben a Magyar Állam vagy a bérlő él az elővásárlási jogával, a kiíró a pályázati biztosítéknak a licit nyertese részére történő visszafizetéséről az elővásárlási jog gyakorlásáról szóló nyilatkozat kézhezvételétől számított 8 (nyolc) munkanapon belül intézkedik.</w:t>
      </w:r>
    </w:p>
    <w:p w14:paraId="00D081DF" w14:textId="4DA0D51F" w:rsidR="00C671CD" w:rsidRDefault="00C671CD" w:rsidP="00C671CD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>A licit nyertese az általa ajánlott vételár teljes összegét legkésőbb a Magyar Állam</w:t>
      </w:r>
      <w:r>
        <w:rPr>
          <w:rFonts w:asciiTheme="minorHAnsi" w:hAnsiTheme="minorHAnsi" w:cstheme="minorHAnsi"/>
          <w:sz w:val="22"/>
          <w:szCs w:val="22"/>
        </w:rPr>
        <w:t>, valamint a bérlő elővásárlási jog</w:t>
      </w:r>
      <w:r w:rsidRPr="005875B2">
        <w:rPr>
          <w:rFonts w:asciiTheme="minorHAnsi" w:hAnsiTheme="minorHAnsi" w:cstheme="minorHAnsi"/>
          <w:sz w:val="22"/>
          <w:szCs w:val="22"/>
        </w:rPr>
        <w:t xml:space="preserve">ról történő lemondását tartalmazó értesítés kézhezvételétől számított 30 napon belül, egy összegben köteles megfizetni. A vételár megfizetésére részletfizetés és halasztás nem adható. </w:t>
      </w:r>
    </w:p>
    <w:p w14:paraId="51378CEF" w14:textId="77777777" w:rsidR="00DF58C7" w:rsidRPr="00C671CD" w:rsidRDefault="00DF58C7" w:rsidP="00C671C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671CD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kötheti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73D48DB7" w14:textId="6751EC67" w:rsidR="00DF58C7" w:rsidRPr="00DF58C7" w:rsidRDefault="00955562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Ö</w:t>
      </w:r>
      <w:r w:rsidR="00DF58C7" w:rsidRPr="00DF58C7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</w:p>
    <w:p w14:paraId="3C4D9965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029189" w14:textId="77777777" w:rsidR="00DF58C7" w:rsidRP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 Az önkormányzat fenntartja magának azt a jogot, hogy a pályázatot – akár külön indoklás nélkül is – az eljárás bármely szakaszában eredménytelennek nyilvánítsa.</w:t>
      </w:r>
    </w:p>
    <w:p w14:paraId="59F5358E" w14:textId="77777777" w:rsidR="00556F22" w:rsidRPr="00DF58C7" w:rsidRDefault="00556F22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DF58C7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F58C7">
        <w:rPr>
          <w:rFonts w:asciiTheme="minorHAnsi" w:hAnsiTheme="minorHAnsi" w:cstheme="minorHAnsi"/>
          <w:b/>
          <w:sz w:val="22"/>
          <w:szCs w:val="22"/>
        </w:rPr>
        <w:t>Egyéb információ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3D1540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31AC7946" w:rsidR="00556F22" w:rsidRPr="003D1540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lastRenderedPageBreak/>
        <w:t>A felhívásban nem szabályozott kérdésekben Szombathely Megyei Jogú Város Önkormányzata vagyonáról szóló 40/2014. (XII. 23.) önkormányzati rendelet rendelkezései az irányadók.</w:t>
      </w:r>
    </w:p>
    <w:p w14:paraId="04150DE6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9670E4" w14:textId="2CFBA2A9" w:rsidR="00B359D6" w:rsidRPr="00EC3DBC" w:rsidRDefault="00556F22" w:rsidP="00BC0E4D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DBC">
        <w:rPr>
          <w:rFonts w:asciiTheme="minorHAnsi" w:hAnsiTheme="minorHAnsi" w:cstheme="minorHAnsi"/>
          <w:sz w:val="22"/>
          <w:szCs w:val="22"/>
        </w:rPr>
        <w:t>Az ingatlan megtekinthető a SZOVA</w:t>
      </w:r>
      <w:r w:rsidR="00C42B11" w:rsidRPr="00EC3DBC">
        <w:rPr>
          <w:rFonts w:asciiTheme="minorHAnsi" w:hAnsiTheme="minorHAnsi" w:cstheme="minorHAnsi"/>
          <w:sz w:val="22"/>
          <w:szCs w:val="22"/>
        </w:rPr>
        <w:t xml:space="preserve"> Nonprofit</w:t>
      </w:r>
      <w:r w:rsidRPr="00EC3DBC">
        <w:rPr>
          <w:rFonts w:asciiTheme="minorHAnsi" w:hAnsiTheme="minorHAnsi" w:cstheme="minorHAnsi"/>
          <w:sz w:val="22"/>
          <w:szCs w:val="22"/>
        </w:rPr>
        <w:t xml:space="preserve"> Zrt.</w:t>
      </w:r>
      <w:r w:rsidR="00D70B15" w:rsidRPr="00EC3DBC">
        <w:rPr>
          <w:rFonts w:asciiTheme="minorHAnsi" w:hAnsiTheme="minorHAnsi" w:cstheme="minorHAnsi"/>
          <w:sz w:val="22"/>
          <w:szCs w:val="22"/>
        </w:rPr>
        <w:t xml:space="preserve"> </w:t>
      </w:r>
      <w:r w:rsidRPr="00EC3DBC">
        <w:rPr>
          <w:rFonts w:asciiTheme="minorHAnsi" w:hAnsiTheme="minorHAnsi" w:cstheme="minorHAnsi"/>
          <w:sz w:val="22"/>
          <w:szCs w:val="22"/>
        </w:rPr>
        <w:t xml:space="preserve">bérleménykezelőivel </w:t>
      </w:r>
      <w:r w:rsidR="00EF7AE1">
        <w:rPr>
          <w:rFonts w:asciiTheme="minorHAnsi" w:hAnsiTheme="minorHAnsi" w:cstheme="minorHAnsi"/>
          <w:sz w:val="22"/>
          <w:szCs w:val="22"/>
        </w:rPr>
        <w:t>előre egyeztetett</w:t>
      </w:r>
      <w:r w:rsidR="00D70B15" w:rsidRPr="00EC3DBC">
        <w:rPr>
          <w:rFonts w:asciiTheme="minorHAnsi" w:hAnsiTheme="minorHAnsi" w:cstheme="minorHAnsi"/>
          <w:sz w:val="22"/>
          <w:szCs w:val="22"/>
        </w:rPr>
        <w:t xml:space="preserve"> időpontokban</w:t>
      </w:r>
      <w:r w:rsidR="00EF7AE1">
        <w:rPr>
          <w:rFonts w:asciiTheme="minorHAnsi" w:hAnsiTheme="minorHAnsi" w:cstheme="minorHAnsi"/>
          <w:sz w:val="22"/>
          <w:szCs w:val="22"/>
        </w:rPr>
        <w:t>.</w:t>
      </w:r>
      <w:r w:rsidR="0087297C" w:rsidRPr="0087297C">
        <w:rPr>
          <w:rFonts w:asciiTheme="minorHAnsi" w:hAnsiTheme="minorHAnsi" w:cstheme="minorHAnsi"/>
          <w:sz w:val="22"/>
          <w:szCs w:val="22"/>
        </w:rPr>
        <w:t xml:space="preserve"> </w:t>
      </w:r>
      <w:r w:rsidR="0087297C" w:rsidRPr="00EC3DBC">
        <w:rPr>
          <w:rFonts w:asciiTheme="minorHAnsi" w:hAnsiTheme="minorHAnsi" w:cstheme="minorHAnsi"/>
          <w:sz w:val="22"/>
          <w:szCs w:val="22"/>
        </w:rPr>
        <w:t>(Tel.: 94/</w:t>
      </w:r>
      <w:r w:rsidR="0087297C">
        <w:rPr>
          <w:rFonts w:asciiTheme="minorHAnsi" w:hAnsiTheme="minorHAnsi" w:cstheme="minorHAnsi"/>
          <w:sz w:val="22"/>
          <w:szCs w:val="22"/>
        </w:rPr>
        <w:t>900</w:t>
      </w:r>
      <w:r w:rsidR="0087297C" w:rsidRPr="00EC3DBC">
        <w:rPr>
          <w:rFonts w:asciiTheme="minorHAnsi" w:hAnsiTheme="minorHAnsi" w:cstheme="minorHAnsi"/>
          <w:sz w:val="22"/>
          <w:szCs w:val="22"/>
        </w:rPr>
        <w:t>-</w:t>
      </w:r>
      <w:r w:rsidR="0087297C">
        <w:rPr>
          <w:rFonts w:asciiTheme="minorHAnsi" w:hAnsiTheme="minorHAnsi" w:cstheme="minorHAnsi"/>
          <w:sz w:val="22"/>
          <w:szCs w:val="22"/>
        </w:rPr>
        <w:t>450</w:t>
      </w:r>
      <w:r w:rsidR="0087297C" w:rsidRPr="00EC3DBC">
        <w:rPr>
          <w:rFonts w:asciiTheme="minorHAnsi" w:hAnsiTheme="minorHAnsi" w:cstheme="minorHAnsi"/>
          <w:sz w:val="22"/>
          <w:szCs w:val="22"/>
        </w:rPr>
        <w:t>)</w:t>
      </w:r>
    </w:p>
    <w:p w14:paraId="6DD231D0" w14:textId="77777777" w:rsidR="00EC3DBC" w:rsidRPr="003D1540" w:rsidRDefault="00EC3DBC" w:rsidP="00D70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69416ED7" w:rsidR="00B359D6" w:rsidRPr="003D1540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Szombathely Megyei Jogú Város Polgármesteri Hivatalában kérhető (Vagyongazdálkodási </w:t>
      </w:r>
      <w:r w:rsidR="005F60DF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3D1540">
        <w:rPr>
          <w:rFonts w:asciiTheme="minorHAnsi" w:hAnsiTheme="minorHAnsi" w:cstheme="minorHAnsi"/>
          <w:sz w:val="22"/>
          <w:szCs w:val="22"/>
        </w:rPr>
        <w:t>Iroda: (94) 520-</w:t>
      </w:r>
      <w:r w:rsidR="00FA4325" w:rsidRPr="003D1540">
        <w:rPr>
          <w:rFonts w:asciiTheme="minorHAnsi" w:hAnsiTheme="minorHAnsi" w:cstheme="minorHAnsi"/>
          <w:sz w:val="22"/>
          <w:szCs w:val="22"/>
        </w:rPr>
        <w:t>3</w:t>
      </w:r>
      <w:r w:rsidR="005F60DF">
        <w:rPr>
          <w:rFonts w:asciiTheme="minorHAnsi" w:hAnsiTheme="minorHAnsi" w:cstheme="minorHAnsi"/>
          <w:sz w:val="22"/>
          <w:szCs w:val="22"/>
        </w:rPr>
        <w:t>89</w:t>
      </w:r>
      <w:r w:rsidRPr="003D1540">
        <w:rPr>
          <w:rFonts w:asciiTheme="minorHAnsi" w:hAnsiTheme="minorHAnsi" w:cstheme="minorHAnsi"/>
          <w:sz w:val="22"/>
          <w:szCs w:val="22"/>
        </w:rPr>
        <w:t>, (94) 520-</w:t>
      </w:r>
      <w:r w:rsidR="008870A4" w:rsidRPr="003D1540">
        <w:rPr>
          <w:rFonts w:asciiTheme="minorHAnsi" w:hAnsiTheme="minorHAnsi" w:cstheme="minorHAnsi"/>
          <w:sz w:val="22"/>
          <w:szCs w:val="22"/>
        </w:rPr>
        <w:t>2</w:t>
      </w:r>
      <w:r w:rsidR="00A4368A" w:rsidRPr="003D1540">
        <w:rPr>
          <w:rFonts w:asciiTheme="minorHAnsi" w:hAnsiTheme="minorHAnsi" w:cstheme="minorHAnsi"/>
          <w:sz w:val="22"/>
          <w:szCs w:val="22"/>
        </w:rPr>
        <w:t>04</w:t>
      </w:r>
      <w:r w:rsidRPr="003D1540">
        <w:rPr>
          <w:rFonts w:asciiTheme="minorHAnsi" w:hAnsiTheme="minorHAnsi" w:cstheme="minorHAnsi"/>
          <w:sz w:val="22"/>
          <w:szCs w:val="22"/>
        </w:rPr>
        <w:t>, személyesen: Szombathely, Kossuth L. u. 1-3. VI. em. 6</w:t>
      </w:r>
      <w:r w:rsidR="00121852" w:rsidRPr="003D1540">
        <w:rPr>
          <w:rFonts w:asciiTheme="minorHAnsi" w:hAnsiTheme="minorHAnsi" w:cstheme="minorHAnsi"/>
          <w:sz w:val="22"/>
          <w:szCs w:val="22"/>
        </w:rPr>
        <w:t>10</w:t>
      </w:r>
      <w:r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3822BC41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EF7AE1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664E2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„</w:t>
      </w:r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…..</w:t>
      </w:r>
      <w:r w:rsidR="0004173B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”</w:t>
      </w: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7142C3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7142C3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3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34563169">
    <w:abstractNumId w:val="5"/>
  </w:num>
  <w:num w:numId="2" w16cid:durableId="1868257125">
    <w:abstractNumId w:val="7"/>
  </w:num>
  <w:num w:numId="3" w16cid:durableId="1395934455">
    <w:abstractNumId w:val="8"/>
  </w:num>
  <w:num w:numId="4" w16cid:durableId="1866556482">
    <w:abstractNumId w:val="12"/>
  </w:num>
  <w:num w:numId="5" w16cid:durableId="13458777">
    <w:abstractNumId w:val="6"/>
  </w:num>
  <w:num w:numId="6" w16cid:durableId="233317882">
    <w:abstractNumId w:val="2"/>
  </w:num>
  <w:num w:numId="7" w16cid:durableId="173581257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9685324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5672691">
    <w:abstractNumId w:val="4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731606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6608352">
    <w:abstractNumId w:val="9"/>
  </w:num>
  <w:num w:numId="12" w16cid:durableId="1699621832">
    <w:abstractNumId w:val="1"/>
  </w:num>
  <w:num w:numId="13" w16cid:durableId="1224829496">
    <w:abstractNumId w:val="11"/>
  </w:num>
  <w:num w:numId="14" w16cid:durableId="934559548">
    <w:abstractNumId w:val="4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8544796">
    <w:abstractNumId w:val="3"/>
  </w:num>
  <w:num w:numId="16" w16cid:durableId="978262054">
    <w:abstractNumId w:val="4"/>
  </w:num>
  <w:num w:numId="17" w16cid:durableId="1593539540">
    <w:abstractNumId w:val="0"/>
  </w:num>
  <w:num w:numId="18" w16cid:durableId="20738899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87F69"/>
    <w:rsid w:val="0009568E"/>
    <w:rsid w:val="00097A28"/>
    <w:rsid w:val="00097CAF"/>
    <w:rsid w:val="000A4967"/>
    <w:rsid w:val="000B113F"/>
    <w:rsid w:val="000B5E14"/>
    <w:rsid w:val="000B74F5"/>
    <w:rsid w:val="000B7D6D"/>
    <w:rsid w:val="000C7E06"/>
    <w:rsid w:val="000D5554"/>
    <w:rsid w:val="00100A10"/>
    <w:rsid w:val="00103518"/>
    <w:rsid w:val="0010530A"/>
    <w:rsid w:val="001112CC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4160"/>
    <w:rsid w:val="00185584"/>
    <w:rsid w:val="0018613E"/>
    <w:rsid w:val="00191615"/>
    <w:rsid w:val="00192360"/>
    <w:rsid w:val="001A1D93"/>
    <w:rsid w:val="001A4648"/>
    <w:rsid w:val="001A4860"/>
    <w:rsid w:val="001B3A30"/>
    <w:rsid w:val="001C7EFC"/>
    <w:rsid w:val="001D0484"/>
    <w:rsid w:val="001D05B4"/>
    <w:rsid w:val="001E1876"/>
    <w:rsid w:val="001E747B"/>
    <w:rsid w:val="001F2122"/>
    <w:rsid w:val="001F780B"/>
    <w:rsid w:val="002145DD"/>
    <w:rsid w:val="0021609E"/>
    <w:rsid w:val="00217576"/>
    <w:rsid w:val="00222135"/>
    <w:rsid w:val="00226011"/>
    <w:rsid w:val="002323F4"/>
    <w:rsid w:val="00250C08"/>
    <w:rsid w:val="00251972"/>
    <w:rsid w:val="00251F22"/>
    <w:rsid w:val="00252380"/>
    <w:rsid w:val="0025267A"/>
    <w:rsid w:val="002536E0"/>
    <w:rsid w:val="00260974"/>
    <w:rsid w:val="00263CE8"/>
    <w:rsid w:val="00270114"/>
    <w:rsid w:val="00277391"/>
    <w:rsid w:val="00285199"/>
    <w:rsid w:val="002B0CB8"/>
    <w:rsid w:val="002B1B8A"/>
    <w:rsid w:val="002B2051"/>
    <w:rsid w:val="002B671B"/>
    <w:rsid w:val="002C18BA"/>
    <w:rsid w:val="002C2437"/>
    <w:rsid w:val="002C51D7"/>
    <w:rsid w:val="002C74A8"/>
    <w:rsid w:val="002C7E0A"/>
    <w:rsid w:val="002D68B1"/>
    <w:rsid w:val="002E2F5B"/>
    <w:rsid w:val="002F046C"/>
    <w:rsid w:val="002F6ADF"/>
    <w:rsid w:val="002F7A12"/>
    <w:rsid w:val="00315DBF"/>
    <w:rsid w:val="00323C52"/>
    <w:rsid w:val="00325973"/>
    <w:rsid w:val="0032649B"/>
    <w:rsid w:val="00336468"/>
    <w:rsid w:val="0034130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B2DC9"/>
    <w:rsid w:val="003B4511"/>
    <w:rsid w:val="003C6C6E"/>
    <w:rsid w:val="003D1540"/>
    <w:rsid w:val="003D26B8"/>
    <w:rsid w:val="003D5344"/>
    <w:rsid w:val="003F4667"/>
    <w:rsid w:val="004104D4"/>
    <w:rsid w:val="004151CE"/>
    <w:rsid w:val="00420791"/>
    <w:rsid w:val="00422984"/>
    <w:rsid w:val="00422E6C"/>
    <w:rsid w:val="00430AEA"/>
    <w:rsid w:val="00432ED1"/>
    <w:rsid w:val="00440BEF"/>
    <w:rsid w:val="00444362"/>
    <w:rsid w:val="004444EC"/>
    <w:rsid w:val="0044553F"/>
    <w:rsid w:val="00453E53"/>
    <w:rsid w:val="00460C71"/>
    <w:rsid w:val="004877C1"/>
    <w:rsid w:val="0049361A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76F7"/>
    <w:rsid w:val="004F1784"/>
    <w:rsid w:val="004F7925"/>
    <w:rsid w:val="005068FC"/>
    <w:rsid w:val="00507D98"/>
    <w:rsid w:val="00514CEE"/>
    <w:rsid w:val="00535F4E"/>
    <w:rsid w:val="005403CA"/>
    <w:rsid w:val="00544452"/>
    <w:rsid w:val="0055351B"/>
    <w:rsid w:val="00556F22"/>
    <w:rsid w:val="005645AC"/>
    <w:rsid w:val="00564B2C"/>
    <w:rsid w:val="00571D5E"/>
    <w:rsid w:val="005940F1"/>
    <w:rsid w:val="005A36EA"/>
    <w:rsid w:val="005B53F1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0DF"/>
    <w:rsid w:val="005F6909"/>
    <w:rsid w:val="0060223F"/>
    <w:rsid w:val="0060249F"/>
    <w:rsid w:val="00602558"/>
    <w:rsid w:val="0060434D"/>
    <w:rsid w:val="006131FD"/>
    <w:rsid w:val="006134ED"/>
    <w:rsid w:val="00616346"/>
    <w:rsid w:val="0062616D"/>
    <w:rsid w:val="00644918"/>
    <w:rsid w:val="00664E25"/>
    <w:rsid w:val="006705C4"/>
    <w:rsid w:val="00672190"/>
    <w:rsid w:val="00673677"/>
    <w:rsid w:val="00675A86"/>
    <w:rsid w:val="00685F05"/>
    <w:rsid w:val="00686C61"/>
    <w:rsid w:val="00691B7C"/>
    <w:rsid w:val="006930C6"/>
    <w:rsid w:val="006A6573"/>
    <w:rsid w:val="006B045A"/>
    <w:rsid w:val="006B5218"/>
    <w:rsid w:val="006C40DD"/>
    <w:rsid w:val="006C7D84"/>
    <w:rsid w:val="006D53B1"/>
    <w:rsid w:val="007031B4"/>
    <w:rsid w:val="00710516"/>
    <w:rsid w:val="0071102C"/>
    <w:rsid w:val="007116B7"/>
    <w:rsid w:val="007140BF"/>
    <w:rsid w:val="007142C3"/>
    <w:rsid w:val="0072010A"/>
    <w:rsid w:val="0072168C"/>
    <w:rsid w:val="0072402E"/>
    <w:rsid w:val="00725725"/>
    <w:rsid w:val="00727354"/>
    <w:rsid w:val="00730DDB"/>
    <w:rsid w:val="007366BF"/>
    <w:rsid w:val="00747F04"/>
    <w:rsid w:val="00750AA1"/>
    <w:rsid w:val="00753697"/>
    <w:rsid w:val="007548EE"/>
    <w:rsid w:val="00755737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FF9"/>
    <w:rsid w:val="007B333F"/>
    <w:rsid w:val="007B4FDA"/>
    <w:rsid w:val="007C2128"/>
    <w:rsid w:val="007C40AF"/>
    <w:rsid w:val="007F2F31"/>
    <w:rsid w:val="007F5624"/>
    <w:rsid w:val="00817860"/>
    <w:rsid w:val="00823E17"/>
    <w:rsid w:val="00824F61"/>
    <w:rsid w:val="00825D28"/>
    <w:rsid w:val="00837B43"/>
    <w:rsid w:val="00842C93"/>
    <w:rsid w:val="008435BB"/>
    <w:rsid w:val="00845F29"/>
    <w:rsid w:val="008606BF"/>
    <w:rsid w:val="00871B57"/>
    <w:rsid w:val="008728D0"/>
    <w:rsid w:val="0087297C"/>
    <w:rsid w:val="0087716A"/>
    <w:rsid w:val="008870A4"/>
    <w:rsid w:val="0089000F"/>
    <w:rsid w:val="00892F9F"/>
    <w:rsid w:val="008940CB"/>
    <w:rsid w:val="00894E32"/>
    <w:rsid w:val="00896D48"/>
    <w:rsid w:val="008A4509"/>
    <w:rsid w:val="008B168A"/>
    <w:rsid w:val="008B19CD"/>
    <w:rsid w:val="008B49A9"/>
    <w:rsid w:val="008B6337"/>
    <w:rsid w:val="008B6E8A"/>
    <w:rsid w:val="008C0694"/>
    <w:rsid w:val="008C73AF"/>
    <w:rsid w:val="008F0227"/>
    <w:rsid w:val="008F6C05"/>
    <w:rsid w:val="00910845"/>
    <w:rsid w:val="0091399F"/>
    <w:rsid w:val="00916BF6"/>
    <w:rsid w:val="009348EA"/>
    <w:rsid w:val="00936350"/>
    <w:rsid w:val="009477CE"/>
    <w:rsid w:val="00955562"/>
    <w:rsid w:val="0096279B"/>
    <w:rsid w:val="00976A2F"/>
    <w:rsid w:val="009923B4"/>
    <w:rsid w:val="00994256"/>
    <w:rsid w:val="00994962"/>
    <w:rsid w:val="009A078C"/>
    <w:rsid w:val="009A30D9"/>
    <w:rsid w:val="009A3577"/>
    <w:rsid w:val="009A606E"/>
    <w:rsid w:val="009C1BA4"/>
    <w:rsid w:val="009C1C28"/>
    <w:rsid w:val="009C1E71"/>
    <w:rsid w:val="009C5C88"/>
    <w:rsid w:val="009D6994"/>
    <w:rsid w:val="009E2406"/>
    <w:rsid w:val="009E4DEC"/>
    <w:rsid w:val="009E6424"/>
    <w:rsid w:val="009F1B0B"/>
    <w:rsid w:val="00A03ED9"/>
    <w:rsid w:val="00A13C4E"/>
    <w:rsid w:val="00A14B2C"/>
    <w:rsid w:val="00A24030"/>
    <w:rsid w:val="00A25F0D"/>
    <w:rsid w:val="00A35F1A"/>
    <w:rsid w:val="00A42D57"/>
    <w:rsid w:val="00A4368A"/>
    <w:rsid w:val="00A43937"/>
    <w:rsid w:val="00A46F0A"/>
    <w:rsid w:val="00A47303"/>
    <w:rsid w:val="00A47F55"/>
    <w:rsid w:val="00A53BD8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754B"/>
    <w:rsid w:val="00AB7B31"/>
    <w:rsid w:val="00AC7203"/>
    <w:rsid w:val="00AD08CD"/>
    <w:rsid w:val="00AD5691"/>
    <w:rsid w:val="00AE30E4"/>
    <w:rsid w:val="00AE58CD"/>
    <w:rsid w:val="00AF23A3"/>
    <w:rsid w:val="00AF724F"/>
    <w:rsid w:val="00B02D0B"/>
    <w:rsid w:val="00B030F1"/>
    <w:rsid w:val="00B103B4"/>
    <w:rsid w:val="00B1455B"/>
    <w:rsid w:val="00B24049"/>
    <w:rsid w:val="00B26EC8"/>
    <w:rsid w:val="00B32597"/>
    <w:rsid w:val="00B359D6"/>
    <w:rsid w:val="00B35D6B"/>
    <w:rsid w:val="00B50609"/>
    <w:rsid w:val="00B52E30"/>
    <w:rsid w:val="00B610E8"/>
    <w:rsid w:val="00B65F30"/>
    <w:rsid w:val="00B670F2"/>
    <w:rsid w:val="00B70766"/>
    <w:rsid w:val="00B749E9"/>
    <w:rsid w:val="00B750F2"/>
    <w:rsid w:val="00B77CEF"/>
    <w:rsid w:val="00B81B36"/>
    <w:rsid w:val="00B859E5"/>
    <w:rsid w:val="00B9688B"/>
    <w:rsid w:val="00B97A0E"/>
    <w:rsid w:val="00BA27ED"/>
    <w:rsid w:val="00BB25E2"/>
    <w:rsid w:val="00BB6FEC"/>
    <w:rsid w:val="00BC46F6"/>
    <w:rsid w:val="00BD1675"/>
    <w:rsid w:val="00BD6205"/>
    <w:rsid w:val="00BD744A"/>
    <w:rsid w:val="00BE370B"/>
    <w:rsid w:val="00BF652D"/>
    <w:rsid w:val="00C07799"/>
    <w:rsid w:val="00C16BB9"/>
    <w:rsid w:val="00C16FAB"/>
    <w:rsid w:val="00C407CB"/>
    <w:rsid w:val="00C41A05"/>
    <w:rsid w:val="00C42B11"/>
    <w:rsid w:val="00C45018"/>
    <w:rsid w:val="00C57801"/>
    <w:rsid w:val="00C60E06"/>
    <w:rsid w:val="00C6699E"/>
    <w:rsid w:val="00C671CD"/>
    <w:rsid w:val="00C71F59"/>
    <w:rsid w:val="00C869B9"/>
    <w:rsid w:val="00C90C7F"/>
    <w:rsid w:val="00CA53EB"/>
    <w:rsid w:val="00CA65DF"/>
    <w:rsid w:val="00CB382F"/>
    <w:rsid w:val="00CB7CAA"/>
    <w:rsid w:val="00CC0051"/>
    <w:rsid w:val="00CC1156"/>
    <w:rsid w:val="00CC33AD"/>
    <w:rsid w:val="00CC7A4A"/>
    <w:rsid w:val="00CD1ABE"/>
    <w:rsid w:val="00CD360F"/>
    <w:rsid w:val="00CD5A4B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53733"/>
    <w:rsid w:val="00D54DF8"/>
    <w:rsid w:val="00D60113"/>
    <w:rsid w:val="00D60BB8"/>
    <w:rsid w:val="00D70B15"/>
    <w:rsid w:val="00D713B0"/>
    <w:rsid w:val="00D71456"/>
    <w:rsid w:val="00D71F34"/>
    <w:rsid w:val="00D7479B"/>
    <w:rsid w:val="00D802FA"/>
    <w:rsid w:val="00D913C4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9A9"/>
    <w:rsid w:val="00DF58C7"/>
    <w:rsid w:val="00DF785A"/>
    <w:rsid w:val="00E02E5E"/>
    <w:rsid w:val="00E16592"/>
    <w:rsid w:val="00E175E8"/>
    <w:rsid w:val="00E21FC4"/>
    <w:rsid w:val="00E30D6E"/>
    <w:rsid w:val="00E30FB9"/>
    <w:rsid w:val="00E31FCD"/>
    <w:rsid w:val="00E40AC6"/>
    <w:rsid w:val="00E45816"/>
    <w:rsid w:val="00E478E8"/>
    <w:rsid w:val="00E47AB0"/>
    <w:rsid w:val="00E6078C"/>
    <w:rsid w:val="00E66F7E"/>
    <w:rsid w:val="00E82F69"/>
    <w:rsid w:val="00E84797"/>
    <w:rsid w:val="00E943B6"/>
    <w:rsid w:val="00E950D2"/>
    <w:rsid w:val="00EA0CDA"/>
    <w:rsid w:val="00EA123E"/>
    <w:rsid w:val="00EA283C"/>
    <w:rsid w:val="00EA3241"/>
    <w:rsid w:val="00EA3F76"/>
    <w:rsid w:val="00EB3340"/>
    <w:rsid w:val="00EB42BA"/>
    <w:rsid w:val="00EB52DB"/>
    <w:rsid w:val="00EC3DBC"/>
    <w:rsid w:val="00EC706E"/>
    <w:rsid w:val="00EC7B6C"/>
    <w:rsid w:val="00EC7B8E"/>
    <w:rsid w:val="00EC7C11"/>
    <w:rsid w:val="00ED6025"/>
    <w:rsid w:val="00EE68C0"/>
    <w:rsid w:val="00EF30B3"/>
    <w:rsid w:val="00EF427E"/>
    <w:rsid w:val="00EF5B51"/>
    <w:rsid w:val="00EF7AE1"/>
    <w:rsid w:val="00F03EBC"/>
    <w:rsid w:val="00F0749A"/>
    <w:rsid w:val="00F1029D"/>
    <w:rsid w:val="00F12412"/>
    <w:rsid w:val="00F226EA"/>
    <w:rsid w:val="00F279AF"/>
    <w:rsid w:val="00F35558"/>
    <w:rsid w:val="00F45A45"/>
    <w:rsid w:val="00F51D0C"/>
    <w:rsid w:val="00F64005"/>
    <w:rsid w:val="00F64E5E"/>
    <w:rsid w:val="00F671CF"/>
    <w:rsid w:val="00F760F3"/>
    <w:rsid w:val="00F801B8"/>
    <w:rsid w:val="00F840C5"/>
    <w:rsid w:val="00F8653E"/>
    <w:rsid w:val="00F8737E"/>
    <w:rsid w:val="00F90A45"/>
    <w:rsid w:val="00F90EF7"/>
    <w:rsid w:val="00FA0FC7"/>
    <w:rsid w:val="00FA4325"/>
    <w:rsid w:val="00FA5812"/>
    <w:rsid w:val="00FA5E58"/>
    <w:rsid w:val="00FB0ECB"/>
    <w:rsid w:val="00FC1787"/>
    <w:rsid w:val="00FC2D7D"/>
    <w:rsid w:val="00FC3DFD"/>
    <w:rsid w:val="00FC3E2A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0705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4E6EE-A1C6-4A86-BCC6-5C5859F35D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202A5B-FB5F-4B32-B0A2-29743A4CD2F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1299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13</cp:revision>
  <cp:lastPrinted>2023-05-16T12:18:00Z</cp:lastPrinted>
  <dcterms:created xsi:type="dcterms:W3CDTF">2023-06-02T08:53:00Z</dcterms:created>
  <dcterms:modified xsi:type="dcterms:W3CDTF">2026-09-14T08:32:00Z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