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B3F25" w14:textId="77777777" w:rsidR="003E6AAD" w:rsidRPr="003E6AAD" w:rsidRDefault="003E6AAD" w:rsidP="003E6AAD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ELŐTERJESZTÉS</w:t>
      </w:r>
    </w:p>
    <w:p w14:paraId="28825ADD" w14:textId="141BB0E3" w:rsidR="003E6AAD" w:rsidRPr="00930E30" w:rsidRDefault="003E6AAD" w:rsidP="00930E30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BE4A3D5" w14:textId="07AE3BD6" w:rsidR="003E6AAD" w:rsidRDefault="003E6AAD" w:rsidP="003E6AA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</w:rPr>
        <w:t>A Gazdasági és Jogi Bizottság 202</w:t>
      </w:r>
      <w:r w:rsidR="006D18C7">
        <w:rPr>
          <w:rFonts w:asciiTheme="minorHAnsi" w:hAnsiTheme="minorHAnsi" w:cstheme="minorHAnsi"/>
          <w:b/>
          <w:sz w:val="22"/>
          <w:szCs w:val="22"/>
        </w:rPr>
        <w:t xml:space="preserve">6. </w:t>
      </w:r>
      <w:r w:rsidR="00930E30">
        <w:rPr>
          <w:rFonts w:asciiTheme="minorHAnsi" w:hAnsiTheme="minorHAnsi" w:cstheme="minorHAnsi"/>
          <w:b/>
          <w:sz w:val="22"/>
          <w:szCs w:val="22"/>
        </w:rPr>
        <w:t>szeptember 21</w:t>
      </w:r>
      <w:r w:rsidR="003E53EC">
        <w:rPr>
          <w:rFonts w:asciiTheme="minorHAnsi" w:hAnsiTheme="minorHAnsi" w:cstheme="minorHAnsi"/>
          <w:b/>
          <w:sz w:val="22"/>
          <w:szCs w:val="22"/>
        </w:rPr>
        <w:t>-i</w:t>
      </w:r>
      <w:r w:rsidR="007D6AE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E6AAD">
        <w:rPr>
          <w:rFonts w:asciiTheme="minorHAnsi" w:hAnsiTheme="minorHAnsi" w:cstheme="minorHAnsi"/>
          <w:b/>
          <w:sz w:val="22"/>
          <w:szCs w:val="22"/>
        </w:rPr>
        <w:t>ülésére</w:t>
      </w:r>
    </w:p>
    <w:p w14:paraId="2EA96734" w14:textId="77777777" w:rsidR="008F2220" w:rsidRPr="003E6AAD" w:rsidRDefault="008F2220" w:rsidP="003E6AA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453E8DD" w14:textId="77777777" w:rsidR="00DA2251" w:rsidRPr="00894956" w:rsidRDefault="00DA2251" w:rsidP="00DA225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194565892"/>
      <w:r w:rsidRPr="00894956">
        <w:rPr>
          <w:rFonts w:asciiTheme="minorHAnsi" w:hAnsiTheme="minorHAnsi" w:cstheme="minorHAnsi"/>
          <w:b/>
          <w:sz w:val="22"/>
          <w:szCs w:val="22"/>
        </w:rPr>
        <w:t>Javaslat ingatlanokkal kapcsolatos</w:t>
      </w:r>
      <w:r>
        <w:rPr>
          <w:rFonts w:asciiTheme="minorHAnsi" w:hAnsiTheme="minorHAnsi" w:cstheme="minorHAnsi"/>
          <w:b/>
          <w:sz w:val="22"/>
          <w:szCs w:val="22"/>
        </w:rPr>
        <w:t>,</w:t>
      </w:r>
      <w:r w:rsidRPr="00894956">
        <w:rPr>
          <w:rFonts w:asciiTheme="minorHAnsi" w:hAnsiTheme="minorHAnsi" w:cstheme="minorHAnsi"/>
          <w:b/>
          <w:sz w:val="22"/>
          <w:szCs w:val="22"/>
        </w:rPr>
        <w:t xml:space="preserve"> bizottsági hatáskörbe tartozó döntések meghozatalára</w:t>
      </w:r>
    </w:p>
    <w:bookmarkEnd w:id="0"/>
    <w:p w14:paraId="2798F814" w14:textId="4091993D" w:rsidR="00930E30" w:rsidRDefault="00930E30" w:rsidP="00930E30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2E3272E" w14:textId="32245E38" w:rsidR="00930E30" w:rsidRDefault="00930E30" w:rsidP="00A8482C">
      <w:pPr>
        <w:pStyle w:val="Listaszerbekezds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Javaslat bérleti jogviszonyok meghosszabbítására vonatkozó döntés</w:t>
      </w:r>
      <w:r w:rsidR="003554EB">
        <w:rPr>
          <w:rFonts w:asciiTheme="minorHAnsi" w:hAnsiTheme="minorHAnsi" w:cstheme="minorHAnsi"/>
          <w:b/>
          <w:bCs/>
          <w:sz w:val="22"/>
          <w:szCs w:val="22"/>
          <w:u w:val="single"/>
        </w:rPr>
        <w:t>ek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meghozatalára</w:t>
      </w:r>
    </w:p>
    <w:p w14:paraId="2026AC37" w14:textId="77777777" w:rsidR="00930E30" w:rsidRDefault="00930E30" w:rsidP="00930E30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452375F" w14:textId="77777777" w:rsidR="00295C01" w:rsidRDefault="00295C01" w:rsidP="00295C01">
      <w:pPr>
        <w:pStyle w:val="Szvegtrzs"/>
        <w:rPr>
          <w:rFonts w:asciiTheme="minorHAnsi" w:hAnsiTheme="minorHAnsi" w:cstheme="minorHAnsi"/>
          <w:bCs/>
          <w:szCs w:val="22"/>
        </w:rPr>
      </w:pPr>
      <w:r w:rsidRPr="002A53CF">
        <w:rPr>
          <w:rFonts w:asciiTheme="minorHAnsi" w:hAnsiTheme="minorHAnsi" w:cstheme="minorHAnsi"/>
          <w:szCs w:val="22"/>
        </w:rPr>
        <w:t>Tá</w:t>
      </w:r>
      <w:r>
        <w:rPr>
          <w:rFonts w:asciiTheme="minorHAnsi" w:hAnsiTheme="minorHAnsi" w:cstheme="minorHAnsi"/>
          <w:szCs w:val="22"/>
        </w:rPr>
        <w:t xml:space="preserve">jékoztatom a Tisztelt Bizottságot, hogy a Szombathely, belterületi </w:t>
      </w:r>
      <w:r w:rsidRPr="00295C01">
        <w:rPr>
          <w:rFonts w:asciiTheme="minorHAnsi" w:hAnsiTheme="minorHAnsi" w:cstheme="minorHAnsi"/>
          <w:bCs/>
          <w:szCs w:val="22"/>
        </w:rPr>
        <w:t>5897/2 hrsz.-ú, kivett „közút” megnevezésű ingatlan 5 m² nagyságú részére, valamint a 2009/10 hrsz.-ú, kivett „közút” megnevezésű ingatlan 490 m² és 420 m² nagyságú részeire vonatkozó bérleti szerződések időtartama lejár.</w:t>
      </w:r>
    </w:p>
    <w:p w14:paraId="496BDAB8" w14:textId="77777777" w:rsidR="00295C01" w:rsidRDefault="00295C01" w:rsidP="00295C01">
      <w:pPr>
        <w:pStyle w:val="Szvegtrzs"/>
        <w:rPr>
          <w:rFonts w:asciiTheme="minorHAnsi" w:hAnsiTheme="minorHAnsi" w:cstheme="minorHAnsi"/>
          <w:bCs/>
          <w:szCs w:val="22"/>
        </w:rPr>
      </w:pPr>
    </w:p>
    <w:p w14:paraId="1E9B66FC" w14:textId="4CD43169" w:rsidR="00295C01" w:rsidRDefault="00295C01" w:rsidP="00295C01">
      <w:pPr>
        <w:pStyle w:val="Szvegtrzs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A bérlők a hatályos megállapodásokban foglaltaknak megfelelően kérelmezték a bérleti jogviszonyok időtartamának 3 évvel történő meghosszabbítását. </w:t>
      </w:r>
    </w:p>
    <w:p w14:paraId="2CD78C67" w14:textId="77777777" w:rsidR="009E04A4" w:rsidRDefault="009E04A4" w:rsidP="00295C01">
      <w:pPr>
        <w:pStyle w:val="Szvegtrzs"/>
        <w:rPr>
          <w:rFonts w:asciiTheme="minorHAnsi" w:hAnsiTheme="minorHAnsi" w:cstheme="minorHAnsi"/>
          <w:bCs/>
          <w:szCs w:val="22"/>
        </w:rPr>
      </w:pPr>
    </w:p>
    <w:p w14:paraId="0A0DBC2A" w14:textId="77777777" w:rsidR="009E04A4" w:rsidRDefault="009E04A4" w:rsidP="009E04A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alábbi táblázat tartalmazza az egyes bérlemények adatait és az ingatlanforgalmi szakértő által meghatározott aktuális bérleti díjak összegét.</w:t>
      </w:r>
    </w:p>
    <w:p w14:paraId="6E067D9C" w14:textId="77777777" w:rsidR="009E04A4" w:rsidRDefault="009E04A4" w:rsidP="00295C01">
      <w:pPr>
        <w:pStyle w:val="Szvegtrzs"/>
        <w:rPr>
          <w:rFonts w:asciiTheme="minorHAnsi" w:hAnsiTheme="minorHAnsi" w:cstheme="minorHAnsi"/>
          <w:bCs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16"/>
        <w:gridCol w:w="1353"/>
        <w:gridCol w:w="1663"/>
        <w:gridCol w:w="3396"/>
      </w:tblGrid>
      <w:tr w:rsidR="009E04A4" w14:paraId="7AFC6E30" w14:textId="77777777" w:rsidTr="009E04A4">
        <w:tc>
          <w:tcPr>
            <w:tcW w:w="3216" w:type="dxa"/>
          </w:tcPr>
          <w:p w14:paraId="2C1B7D21" w14:textId="77777777" w:rsidR="009E04A4" w:rsidRPr="006B3FBE" w:rsidRDefault="009E04A4" w:rsidP="00781F4E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F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Cím </w:t>
            </w:r>
          </w:p>
        </w:tc>
        <w:tc>
          <w:tcPr>
            <w:tcW w:w="1353" w:type="dxa"/>
          </w:tcPr>
          <w:p w14:paraId="359C1B21" w14:textId="77777777" w:rsidR="009E04A4" w:rsidRPr="006B3FBE" w:rsidRDefault="009E04A4" w:rsidP="00781F4E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Megnevezés</w:t>
            </w:r>
          </w:p>
        </w:tc>
        <w:tc>
          <w:tcPr>
            <w:tcW w:w="1663" w:type="dxa"/>
          </w:tcPr>
          <w:p w14:paraId="40C9870C" w14:textId="77777777" w:rsidR="009E04A4" w:rsidRPr="006B3FBE" w:rsidRDefault="009E04A4" w:rsidP="00781F4E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F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Alapterület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m</w:t>
            </w:r>
            <w:r w:rsidRPr="006B3F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96" w:type="dxa"/>
          </w:tcPr>
          <w:p w14:paraId="0E4EAAD5" w14:textId="18F28320" w:rsidR="009E04A4" w:rsidRPr="006B3FBE" w:rsidRDefault="009E04A4" w:rsidP="00781F4E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F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Bérleti díj összege (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</w:t>
            </w:r>
            <w:r w:rsidRPr="006B3F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ruttó Ft/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év</w:t>
            </w:r>
            <w:r w:rsidRPr="006B3F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</w:tr>
      <w:tr w:rsidR="009E04A4" w14:paraId="571CB8D6" w14:textId="77777777" w:rsidTr="009E04A4">
        <w:tc>
          <w:tcPr>
            <w:tcW w:w="3216" w:type="dxa"/>
          </w:tcPr>
          <w:p w14:paraId="411C2C36" w14:textId="5CADE747" w:rsidR="009E04A4" w:rsidRDefault="009E04A4" w:rsidP="00781F4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Kiskar utca 5897/2 hrsz.</w:t>
            </w:r>
          </w:p>
        </w:tc>
        <w:tc>
          <w:tcPr>
            <w:tcW w:w="1353" w:type="dxa"/>
          </w:tcPr>
          <w:p w14:paraId="70D8E85C" w14:textId="6B12F3A0" w:rsidR="009E04A4" w:rsidRDefault="009E04A4" w:rsidP="00781F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helyi közút</w:t>
            </w:r>
          </w:p>
        </w:tc>
        <w:tc>
          <w:tcPr>
            <w:tcW w:w="1663" w:type="dxa"/>
          </w:tcPr>
          <w:p w14:paraId="4C56FBF8" w14:textId="4DDE185F" w:rsidR="009E04A4" w:rsidRDefault="009E04A4" w:rsidP="00781F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5 </w:t>
            </w:r>
          </w:p>
        </w:tc>
        <w:tc>
          <w:tcPr>
            <w:tcW w:w="3396" w:type="dxa"/>
          </w:tcPr>
          <w:p w14:paraId="400D3E52" w14:textId="28BCA25F" w:rsidR="009E04A4" w:rsidRDefault="009E04A4" w:rsidP="00781F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657.987</w:t>
            </w:r>
          </w:p>
        </w:tc>
      </w:tr>
      <w:tr w:rsidR="009E04A4" w14:paraId="24FC4911" w14:textId="77777777" w:rsidTr="009E04A4">
        <w:tc>
          <w:tcPr>
            <w:tcW w:w="3216" w:type="dxa"/>
          </w:tcPr>
          <w:p w14:paraId="03EBDCE9" w14:textId="65DDF3BE" w:rsidR="009E04A4" w:rsidRDefault="00C56F68" w:rsidP="00781F4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2009/10 hrsz.</w:t>
            </w:r>
          </w:p>
        </w:tc>
        <w:tc>
          <w:tcPr>
            <w:tcW w:w="1353" w:type="dxa"/>
          </w:tcPr>
          <w:p w14:paraId="0A869118" w14:textId="1C999275" w:rsidR="009E04A4" w:rsidRDefault="00C56F68" w:rsidP="00781F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helyi közút</w:t>
            </w:r>
          </w:p>
        </w:tc>
        <w:tc>
          <w:tcPr>
            <w:tcW w:w="1663" w:type="dxa"/>
          </w:tcPr>
          <w:p w14:paraId="6778ECE7" w14:textId="4959607E" w:rsidR="009E04A4" w:rsidRDefault="00C56F68" w:rsidP="00781F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490</w:t>
            </w:r>
          </w:p>
        </w:tc>
        <w:tc>
          <w:tcPr>
            <w:tcW w:w="3396" w:type="dxa"/>
          </w:tcPr>
          <w:p w14:paraId="25255A0C" w14:textId="4153AD9B" w:rsidR="009E04A4" w:rsidRDefault="00C56F68" w:rsidP="00781F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358.680</w:t>
            </w:r>
          </w:p>
        </w:tc>
      </w:tr>
      <w:tr w:rsidR="009E04A4" w14:paraId="2470331F" w14:textId="77777777" w:rsidTr="009E04A4">
        <w:tc>
          <w:tcPr>
            <w:tcW w:w="3216" w:type="dxa"/>
          </w:tcPr>
          <w:p w14:paraId="121DABB4" w14:textId="7FB1F144" w:rsidR="009E04A4" w:rsidRDefault="00C56F68" w:rsidP="00781F4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2009/10 hrsz.</w:t>
            </w:r>
          </w:p>
        </w:tc>
        <w:tc>
          <w:tcPr>
            <w:tcW w:w="1353" w:type="dxa"/>
          </w:tcPr>
          <w:p w14:paraId="1750D649" w14:textId="539B83A8" w:rsidR="009E04A4" w:rsidRDefault="00C56F68" w:rsidP="00781F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helyi közút</w:t>
            </w:r>
          </w:p>
        </w:tc>
        <w:tc>
          <w:tcPr>
            <w:tcW w:w="1663" w:type="dxa"/>
          </w:tcPr>
          <w:p w14:paraId="13396359" w14:textId="1D25DCC0" w:rsidR="009E04A4" w:rsidRDefault="00C56F68" w:rsidP="00781F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420</w:t>
            </w:r>
          </w:p>
        </w:tc>
        <w:tc>
          <w:tcPr>
            <w:tcW w:w="3396" w:type="dxa"/>
          </w:tcPr>
          <w:p w14:paraId="1BA502FC" w14:textId="2B72C554" w:rsidR="009E04A4" w:rsidRDefault="00C56F68" w:rsidP="00781F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307.440</w:t>
            </w:r>
          </w:p>
        </w:tc>
      </w:tr>
    </w:tbl>
    <w:p w14:paraId="3E355C77" w14:textId="77777777" w:rsidR="009E04A4" w:rsidRPr="00295C01" w:rsidRDefault="009E04A4" w:rsidP="00295C01">
      <w:pPr>
        <w:pStyle w:val="Szvegtrzs"/>
        <w:rPr>
          <w:rFonts w:asciiTheme="minorHAnsi" w:hAnsiTheme="minorHAnsi" w:cstheme="minorHAnsi"/>
          <w:bCs/>
          <w:szCs w:val="22"/>
        </w:rPr>
      </w:pPr>
    </w:p>
    <w:p w14:paraId="040CA8ED" w14:textId="77777777" w:rsidR="00295C01" w:rsidRDefault="00295C01" w:rsidP="00295C0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95C01">
        <w:rPr>
          <w:rFonts w:asciiTheme="minorHAnsi" w:hAnsiTheme="minorHAnsi" w:cstheme="minorHAnsi"/>
          <w:bCs/>
          <w:sz w:val="22"/>
          <w:szCs w:val="22"/>
        </w:rPr>
        <w:t xml:space="preserve">A Vagyonrendelet 10. § (2) bekezdése értelmében a fogalomképtelen önkormányzati vagyon tulajdonjogot nem érintő hasznosításáról, amennyiben a vagyontárgy hasznosítására irányuló szerződés időtartama egy évnél több, de a három évet nem haladja meg, a gazdasági ügyeket ellátó bizottság dönt. A 14. § (3) bekezdés f) pontja alapján nem kell versenyeztetési eljárást lefolytatni bérleti idő meghosszabbításakor, ha az önkormányzati vagyon vagy vagyoni értékű jog értéke a bruttó 25 millió forintot nem éri el. </w:t>
      </w:r>
    </w:p>
    <w:p w14:paraId="3FF82700" w14:textId="77777777" w:rsidR="009E04A4" w:rsidRDefault="009E04A4" w:rsidP="00295C01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49F5BDC" w14:textId="1B23167B" w:rsidR="009E04A4" w:rsidRPr="00295C01" w:rsidRDefault="009E04A4" w:rsidP="009E04A4">
      <w:pPr>
        <w:pStyle w:val="Szvegtrzs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>A közútterületek kezelőjének állásfoglalása értelmében a bérlemények más célú hasznosítása a közeljövőben nem tervezett, a szükséges ingatlankezelői feladatok ellátását a szerződések hatályának 3 évvel történő meghosszabbítása nem akadályozza.</w:t>
      </w:r>
    </w:p>
    <w:p w14:paraId="5C457995" w14:textId="77777777" w:rsidR="009E04A4" w:rsidRDefault="009E04A4" w:rsidP="00295C01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8A63368" w14:textId="77777777" w:rsidR="0084439D" w:rsidRDefault="0084439D" w:rsidP="00295C01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5F01C43" w14:textId="0500F026" w:rsidR="0084439D" w:rsidRDefault="0084439D" w:rsidP="00295C01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4439D">
        <w:rPr>
          <w:rFonts w:asciiTheme="minorHAnsi" w:hAnsiTheme="minorHAnsi" w:cstheme="minorHAnsi"/>
          <w:b/>
          <w:sz w:val="22"/>
          <w:szCs w:val="22"/>
          <w:u w:val="single"/>
        </w:rPr>
        <w:t>II. Javaslat helyiségbérleti jogviszony meghosszabbítására (Kisfaludy S. u. 1. 1. emelet 1.)</w:t>
      </w:r>
    </w:p>
    <w:p w14:paraId="3E4DFA44" w14:textId="77777777" w:rsidR="00724D51" w:rsidRDefault="00724D51" w:rsidP="00295C01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F99BFBF" w14:textId="650A3F33" w:rsidR="00724D51" w:rsidRPr="00724D51" w:rsidRDefault="00724D51" w:rsidP="00295C0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24D51">
        <w:rPr>
          <w:rFonts w:asciiTheme="minorHAnsi" w:hAnsiTheme="minorHAnsi" w:cstheme="minorHAnsi"/>
          <w:bCs/>
          <w:sz w:val="22"/>
          <w:szCs w:val="22"/>
        </w:rPr>
        <w:t xml:space="preserve">A Kisfaludy S. u. 1. I/1. szám alatti helyiség bérlője a Magyar Speciális Mozgókép Egyesület. Az Egyesület elnöke </w:t>
      </w:r>
      <w:r w:rsidR="002A53CF" w:rsidRPr="002A53CF">
        <w:rPr>
          <w:rFonts w:asciiTheme="minorHAnsi" w:hAnsiTheme="minorHAnsi" w:cstheme="minorHAnsi"/>
          <w:bCs/>
          <w:sz w:val="22"/>
          <w:szCs w:val="22"/>
        </w:rPr>
        <w:t>kérelmezte a bérleti jogviszony időtartamának 3 évvel történő meghosszabbítását</w:t>
      </w:r>
      <w:r w:rsidR="002A53CF">
        <w:rPr>
          <w:rFonts w:asciiTheme="minorHAnsi" w:hAnsiTheme="minorHAnsi" w:cstheme="minorHAnsi"/>
          <w:bCs/>
          <w:sz w:val="22"/>
          <w:szCs w:val="22"/>
        </w:rPr>
        <w:t>.</w:t>
      </w:r>
    </w:p>
    <w:p w14:paraId="7DC36E4B" w14:textId="77777777" w:rsidR="00724D51" w:rsidRPr="00724D51" w:rsidRDefault="00724D51" w:rsidP="00295C01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1181D30" w14:textId="56F3668C" w:rsidR="00724D51" w:rsidRPr="00724D51" w:rsidRDefault="00724D51" w:rsidP="00295C0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24D51">
        <w:rPr>
          <w:rFonts w:asciiTheme="minorHAnsi" w:hAnsiTheme="minorHAnsi" w:cstheme="minorHAnsi"/>
          <w:bCs/>
          <w:sz w:val="22"/>
          <w:szCs w:val="22"/>
        </w:rPr>
        <w:t>A szakértő a helyiség aktuális bérleti díját 15.000-Ft+</w:t>
      </w:r>
      <w:r>
        <w:rPr>
          <w:rFonts w:asciiTheme="minorHAnsi" w:hAnsiTheme="minorHAnsi" w:cstheme="minorHAnsi"/>
          <w:bCs/>
          <w:sz w:val="22"/>
          <w:szCs w:val="22"/>
        </w:rPr>
        <w:t>Á</w:t>
      </w:r>
      <w:r w:rsidRPr="00724D51">
        <w:rPr>
          <w:rFonts w:asciiTheme="minorHAnsi" w:hAnsiTheme="minorHAnsi" w:cstheme="minorHAnsi"/>
          <w:bCs/>
          <w:sz w:val="22"/>
          <w:szCs w:val="22"/>
        </w:rPr>
        <w:t>FA</w:t>
      </w:r>
      <w:r w:rsidR="002A53CF">
        <w:rPr>
          <w:rFonts w:asciiTheme="minorHAnsi" w:hAnsiTheme="minorHAnsi" w:cstheme="minorHAnsi"/>
          <w:bCs/>
          <w:sz w:val="22"/>
          <w:szCs w:val="22"/>
        </w:rPr>
        <w:t>/hónap</w:t>
      </w:r>
      <w:r w:rsidRPr="00724D51">
        <w:rPr>
          <w:rFonts w:asciiTheme="minorHAnsi" w:hAnsiTheme="minorHAnsi" w:cstheme="minorHAnsi"/>
          <w:bCs/>
          <w:sz w:val="22"/>
          <w:szCs w:val="22"/>
        </w:rPr>
        <w:t xml:space="preserve"> összegben határozta meg.</w:t>
      </w:r>
    </w:p>
    <w:p w14:paraId="7D3B61FF" w14:textId="77777777" w:rsidR="00724D51" w:rsidRDefault="00724D51" w:rsidP="00295C01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9A2346A" w14:textId="77777777" w:rsidR="00724D51" w:rsidRDefault="00724D51" w:rsidP="00724D5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helyiségbérlet szabályairól szóló 17/2006. (V. 25.) önkormányzati rendelet 5. § (2) bekezdése alapján a helyiségbérleti jog a bérlő kérelmére meghosszabbítható. A</w:t>
      </w:r>
      <w:r>
        <w:rPr>
          <w:rFonts w:asciiTheme="minorHAnsi" w:hAnsiTheme="minorHAnsi" w:cstheme="minorHAnsi"/>
          <w:sz w:val="22"/>
          <w:szCs w:val="22"/>
        </w:rPr>
        <w:t xml:space="preserve"> helyiség</w:t>
      </w:r>
      <w:r w:rsidRPr="003E6AAD">
        <w:rPr>
          <w:rFonts w:asciiTheme="minorHAnsi" w:hAnsiTheme="minorHAnsi" w:cstheme="minorHAnsi"/>
          <w:sz w:val="22"/>
          <w:szCs w:val="22"/>
        </w:rPr>
        <w:t xml:space="preserve">rendelet 5. § (4) bekezdése alapján a (2) bekezdésben meghatározott esetben a helyiségbérleti jogot a gazdasági feladatkört ellátó bizottság javaslatára a polgármester hosszabbítja meg. </w:t>
      </w:r>
    </w:p>
    <w:p w14:paraId="4EC192B6" w14:textId="77777777" w:rsidR="00724D51" w:rsidRPr="003E6AAD" w:rsidRDefault="00724D51" w:rsidP="00724D5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261F8A" w14:textId="53E8B12C" w:rsidR="00724D51" w:rsidRDefault="00724D51" w:rsidP="00724D5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Javaslom, hogy a Tisztelt Bizottság a határozati javaslatban meghatározott feltételekkel értsen egyet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>a fenti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 helyiségre </w:t>
      </w:r>
      <w:r w:rsidRPr="003E6AAD">
        <w:rPr>
          <w:rFonts w:asciiTheme="minorHAnsi" w:hAnsiTheme="minorHAnsi" w:cstheme="minorHAnsi"/>
          <w:sz w:val="22"/>
          <w:szCs w:val="22"/>
        </w:rPr>
        <w:t>vonatkozóan fennálló bérleti jogviszony további 3 évvel történő meghosszabbításával.</w:t>
      </w:r>
    </w:p>
    <w:p w14:paraId="090AB913" w14:textId="77777777" w:rsidR="001951D7" w:rsidRDefault="001951D7" w:rsidP="00295C01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AFA642F" w14:textId="492E6096" w:rsidR="001951D7" w:rsidRPr="00B55516" w:rsidRDefault="001951D7" w:rsidP="001951D7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B55516">
        <w:rPr>
          <w:rFonts w:asciiTheme="minorHAnsi" w:hAnsiTheme="minorHAnsi" w:cstheme="minorHAnsi"/>
          <w:b/>
          <w:bCs/>
          <w:sz w:val="22"/>
          <w:szCs w:val="22"/>
          <w:u w:val="single"/>
        </w:rPr>
        <w:t>III. Javaslat ingatlan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ok</w:t>
      </w:r>
      <w:r w:rsidRPr="00B5551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értékesítésre</w:t>
      </w:r>
    </w:p>
    <w:p w14:paraId="259B0578" w14:textId="77777777" w:rsidR="00B55516" w:rsidRDefault="00B55516" w:rsidP="00295C01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4BA8459" w14:textId="4ACEF426" w:rsidR="00B55516" w:rsidRDefault="00B55516" w:rsidP="00B55516">
      <w:pPr>
        <w:jc w:val="both"/>
        <w:rPr>
          <w:rFonts w:asciiTheme="minorHAnsi" w:hAnsiTheme="minorHAnsi" w:cstheme="minorHAnsi"/>
          <w:sz w:val="22"/>
          <w:szCs w:val="22"/>
        </w:rPr>
      </w:pPr>
      <w:r w:rsidRPr="00B303DF">
        <w:rPr>
          <w:rFonts w:asciiTheme="minorHAnsi" w:hAnsiTheme="minorHAnsi" w:cstheme="minorHAnsi"/>
          <w:sz w:val="22"/>
          <w:szCs w:val="22"/>
        </w:rPr>
        <w:t>A</w:t>
      </w:r>
      <w:r w:rsidR="001951D7">
        <w:rPr>
          <w:rFonts w:asciiTheme="minorHAnsi" w:hAnsiTheme="minorHAnsi" w:cstheme="minorHAnsi"/>
          <w:sz w:val="22"/>
          <w:szCs w:val="22"/>
        </w:rPr>
        <w:t xml:space="preserve"> </w:t>
      </w:r>
      <w:r w:rsidRPr="00B303DF">
        <w:rPr>
          <w:rFonts w:asciiTheme="minorHAnsi" w:hAnsiTheme="minorHAnsi" w:cstheme="minorHAnsi"/>
          <w:sz w:val="22"/>
          <w:szCs w:val="22"/>
        </w:rPr>
        <w:t xml:space="preserve">Közgyűlés </w:t>
      </w:r>
      <w:r>
        <w:rPr>
          <w:rFonts w:asciiTheme="minorHAnsi" w:hAnsiTheme="minorHAnsi" w:cstheme="minorHAnsi"/>
          <w:sz w:val="22"/>
          <w:szCs w:val="22"/>
        </w:rPr>
        <w:t xml:space="preserve">a 75/2026. (III. 26.) </w:t>
      </w:r>
      <w:r w:rsidRPr="00B303DF">
        <w:rPr>
          <w:rFonts w:asciiTheme="minorHAnsi" w:hAnsiTheme="minorHAnsi" w:cstheme="minorHAnsi"/>
          <w:sz w:val="22"/>
          <w:szCs w:val="22"/>
        </w:rPr>
        <w:t>Kgy. számú</w:t>
      </w:r>
      <w:r>
        <w:rPr>
          <w:rFonts w:asciiTheme="minorHAnsi" w:hAnsiTheme="minorHAnsi" w:cstheme="minorHAnsi"/>
          <w:sz w:val="22"/>
          <w:szCs w:val="22"/>
        </w:rPr>
        <w:t xml:space="preserve"> határozatával elfogadta Szombathely Megyei Jogú Város Önkormányzata 2026. évi vagyonkoncepcióját és</w:t>
      </w:r>
      <w:r w:rsidRPr="00CB33C5">
        <w:rPr>
          <w:rFonts w:asciiTheme="minorHAnsi" w:hAnsiTheme="minorHAnsi" w:cstheme="minorHAnsi"/>
          <w:sz w:val="22"/>
          <w:szCs w:val="22"/>
        </w:rPr>
        <w:t xml:space="preserve"> felkér</w:t>
      </w:r>
      <w:r>
        <w:rPr>
          <w:rFonts w:asciiTheme="minorHAnsi" w:hAnsiTheme="minorHAnsi" w:cstheme="minorHAnsi"/>
          <w:sz w:val="22"/>
          <w:szCs w:val="22"/>
        </w:rPr>
        <w:t>te</w:t>
      </w:r>
      <w:r w:rsidRPr="00CB33C5">
        <w:rPr>
          <w:rFonts w:asciiTheme="minorHAnsi" w:hAnsiTheme="minorHAnsi" w:cstheme="minorHAnsi"/>
          <w:sz w:val="22"/>
          <w:szCs w:val="22"/>
        </w:rPr>
        <w:t xml:space="preserve"> a polgármestert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CB33C5">
        <w:rPr>
          <w:rFonts w:asciiTheme="minorHAnsi" w:hAnsiTheme="minorHAnsi" w:cstheme="minorHAnsi"/>
          <w:sz w:val="22"/>
          <w:szCs w:val="22"/>
        </w:rPr>
        <w:t xml:space="preserve"> hogy az értékesítésre </w:t>
      </w:r>
      <w:r>
        <w:rPr>
          <w:rFonts w:asciiTheme="minorHAnsi" w:hAnsiTheme="minorHAnsi" w:cstheme="minorHAnsi"/>
          <w:sz w:val="22"/>
          <w:szCs w:val="22"/>
        </w:rPr>
        <w:t>ki</w:t>
      </w:r>
      <w:r w:rsidRPr="00CB33C5">
        <w:rPr>
          <w:rFonts w:asciiTheme="minorHAnsi" w:hAnsiTheme="minorHAnsi" w:cstheme="minorHAnsi"/>
          <w:sz w:val="22"/>
          <w:szCs w:val="22"/>
        </w:rPr>
        <w:t>jelölt ingatlanok részletes pályázati felhívás</w:t>
      </w:r>
      <w:r>
        <w:rPr>
          <w:rFonts w:asciiTheme="minorHAnsi" w:hAnsiTheme="minorHAnsi" w:cstheme="minorHAnsi"/>
          <w:sz w:val="22"/>
          <w:szCs w:val="22"/>
        </w:rPr>
        <w:t>ai</w:t>
      </w:r>
      <w:r w:rsidRPr="00CB33C5"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B33C5">
        <w:rPr>
          <w:rFonts w:asciiTheme="minorHAnsi" w:hAnsiTheme="minorHAnsi" w:cstheme="minorHAnsi"/>
          <w:sz w:val="22"/>
          <w:szCs w:val="22"/>
        </w:rPr>
        <w:t>terjessze a vagyonrendelet szerinti tulajdonosi joggyakorló elé.</w:t>
      </w:r>
    </w:p>
    <w:p w14:paraId="42741C3B" w14:textId="77777777" w:rsidR="00B55516" w:rsidRDefault="00B55516" w:rsidP="00B5551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C2A46E" w14:textId="45CC7CAA" w:rsidR="00333C2D" w:rsidRDefault="00B55516" w:rsidP="00B5551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Szombathely Megyei Jogú Város Önkormányzata vagyonáról szóló 40/2014. (XII.23.) önkormányzati rendelet</w:t>
      </w:r>
      <w:r w:rsidR="00EA3949">
        <w:rPr>
          <w:rFonts w:asciiTheme="minorHAnsi" w:hAnsiTheme="minorHAnsi" w:cstheme="minorHAnsi"/>
          <w:sz w:val="22"/>
          <w:szCs w:val="22"/>
        </w:rPr>
        <w:t xml:space="preserve"> (a továbbiakban: Vagyonrendelet)</w:t>
      </w:r>
      <w:r>
        <w:rPr>
          <w:rFonts w:asciiTheme="minorHAnsi" w:hAnsiTheme="minorHAnsi" w:cstheme="minorHAnsi"/>
          <w:sz w:val="22"/>
          <w:szCs w:val="22"/>
        </w:rPr>
        <w:t xml:space="preserve"> 8. § (1) bekezdésének </w:t>
      </w:r>
      <w:r w:rsidR="001951D7">
        <w:rPr>
          <w:rFonts w:asciiTheme="minorHAnsi" w:hAnsiTheme="minorHAnsi" w:cstheme="minorHAnsi"/>
          <w:sz w:val="22"/>
          <w:szCs w:val="22"/>
        </w:rPr>
        <w:t>b</w:t>
      </w:r>
      <w:r>
        <w:rPr>
          <w:rFonts w:asciiTheme="minorHAnsi" w:hAnsiTheme="minorHAnsi" w:cstheme="minorHAnsi"/>
          <w:sz w:val="22"/>
          <w:szCs w:val="22"/>
        </w:rPr>
        <w:t xml:space="preserve">) pontja </w:t>
      </w:r>
      <w:r w:rsidR="00333C2D">
        <w:rPr>
          <w:rFonts w:asciiTheme="minorHAnsi" w:hAnsiTheme="minorHAnsi" w:cstheme="minorHAnsi"/>
          <w:sz w:val="22"/>
          <w:szCs w:val="22"/>
        </w:rPr>
        <w:t>alapján a 15 – 35 millió forint közötti egyedi forgalmi értékhatár esetén a forgalomképes</w:t>
      </w:r>
      <w:r w:rsidR="00EE655C">
        <w:rPr>
          <w:rFonts w:asciiTheme="minorHAnsi" w:hAnsiTheme="minorHAnsi" w:cstheme="minorHAnsi"/>
          <w:sz w:val="22"/>
          <w:szCs w:val="22"/>
        </w:rPr>
        <w:t xml:space="preserve"> </w:t>
      </w:r>
      <w:r w:rsidR="00333C2D">
        <w:rPr>
          <w:rFonts w:asciiTheme="minorHAnsi" w:hAnsiTheme="minorHAnsi" w:cstheme="minorHAnsi"/>
          <w:sz w:val="22"/>
          <w:szCs w:val="22"/>
        </w:rPr>
        <w:t>ingatlan és ingó vagyon esetében a tulajdonosi jogokat a gazdasági ügyeket ellátó bizottság gyakorolja.</w:t>
      </w:r>
    </w:p>
    <w:p w14:paraId="1FEA88AC" w14:textId="77777777" w:rsidR="00333C2D" w:rsidRDefault="00333C2D" w:rsidP="00B5551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5F1B0A" w14:textId="20E1D860" w:rsidR="00B55516" w:rsidRDefault="00B55516" w:rsidP="00B5551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Az értékesítésre jelölt, fenti érték</w:t>
      </w:r>
      <w:r w:rsidR="00333C2D">
        <w:rPr>
          <w:rFonts w:asciiTheme="minorHAnsi" w:hAnsiTheme="minorHAnsi" w:cstheme="minorHAnsi"/>
          <w:sz w:val="22"/>
          <w:szCs w:val="22"/>
        </w:rPr>
        <w:t>tartományba tartozó</w:t>
      </w:r>
      <w:r>
        <w:rPr>
          <w:rFonts w:asciiTheme="minorHAnsi" w:hAnsiTheme="minorHAnsi" w:cstheme="minorHAnsi"/>
          <w:sz w:val="22"/>
          <w:szCs w:val="22"/>
        </w:rPr>
        <w:t xml:space="preserve"> vagyontárgyak listáját – az ingatlanok aktuális forgalmi értékével – az alábbi táblázat tartalmazza:</w:t>
      </w:r>
    </w:p>
    <w:p w14:paraId="189D3D74" w14:textId="77777777" w:rsidR="00B55516" w:rsidRDefault="00B55516" w:rsidP="00B55516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1379"/>
        <w:gridCol w:w="2541"/>
        <w:gridCol w:w="1750"/>
        <w:gridCol w:w="1285"/>
        <w:gridCol w:w="1685"/>
      </w:tblGrid>
      <w:tr w:rsidR="00B55516" w14:paraId="14F6F8E1" w14:textId="77777777" w:rsidTr="007D59BD">
        <w:tc>
          <w:tcPr>
            <w:tcW w:w="988" w:type="dxa"/>
          </w:tcPr>
          <w:p w14:paraId="634B576A" w14:textId="77777777" w:rsidR="00B55516" w:rsidRPr="005304B7" w:rsidRDefault="00B55516" w:rsidP="007D59BD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1" w:name="_Hlk239687533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1379" w:type="dxa"/>
          </w:tcPr>
          <w:p w14:paraId="5C657A43" w14:textId="77777777" w:rsidR="00B55516" w:rsidRPr="005304B7" w:rsidRDefault="00B55516" w:rsidP="007D59BD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Hrsz</w:t>
            </w:r>
          </w:p>
        </w:tc>
        <w:tc>
          <w:tcPr>
            <w:tcW w:w="2541" w:type="dxa"/>
          </w:tcPr>
          <w:p w14:paraId="3C1046BD" w14:textId="77777777" w:rsidR="00B55516" w:rsidRPr="005304B7" w:rsidRDefault="00B55516" w:rsidP="007D59BD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Cím</w:t>
            </w:r>
          </w:p>
        </w:tc>
        <w:tc>
          <w:tcPr>
            <w:tcW w:w="1750" w:type="dxa"/>
          </w:tcPr>
          <w:p w14:paraId="577697CD" w14:textId="77777777" w:rsidR="00B55516" w:rsidRPr="005304B7" w:rsidRDefault="00B55516" w:rsidP="007D59BD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Megnevezés</w:t>
            </w:r>
          </w:p>
        </w:tc>
        <w:tc>
          <w:tcPr>
            <w:tcW w:w="1285" w:type="dxa"/>
          </w:tcPr>
          <w:p w14:paraId="7BAA76D3" w14:textId="77777777" w:rsidR="00B55516" w:rsidRPr="005304B7" w:rsidRDefault="00B55516" w:rsidP="007D59BD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Alapterület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</w:t>
            </w: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85" w:type="dxa"/>
          </w:tcPr>
          <w:p w14:paraId="559D774F" w14:textId="77777777" w:rsidR="00B55516" w:rsidRPr="005304B7" w:rsidRDefault="00B55516" w:rsidP="007D59BD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Bruttó érték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(Ft)</w:t>
            </w:r>
          </w:p>
        </w:tc>
      </w:tr>
      <w:tr w:rsidR="00B55516" w14:paraId="54C7520A" w14:textId="77777777" w:rsidTr="007D59BD">
        <w:tc>
          <w:tcPr>
            <w:tcW w:w="988" w:type="dxa"/>
          </w:tcPr>
          <w:p w14:paraId="61B687C8" w14:textId="77777777" w:rsidR="00B55516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379" w:type="dxa"/>
          </w:tcPr>
          <w:p w14:paraId="3283FEC4" w14:textId="3DA1C733" w:rsidR="00B55516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6095/1/A/1</w:t>
            </w:r>
          </w:p>
        </w:tc>
        <w:tc>
          <w:tcPr>
            <w:tcW w:w="2541" w:type="dxa"/>
          </w:tcPr>
          <w:p w14:paraId="0CD16964" w14:textId="288DB040" w:rsidR="00B55516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Petőfi S. u. 35. fszt. 1.</w:t>
            </w:r>
          </w:p>
        </w:tc>
        <w:tc>
          <w:tcPr>
            <w:tcW w:w="1750" w:type="dxa"/>
          </w:tcPr>
          <w:p w14:paraId="58C4E00B" w14:textId="3BEEAD44" w:rsidR="00B55516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lakás</w:t>
            </w:r>
          </w:p>
        </w:tc>
        <w:tc>
          <w:tcPr>
            <w:tcW w:w="1285" w:type="dxa"/>
          </w:tcPr>
          <w:p w14:paraId="13D3E11D" w14:textId="55AE8E04" w:rsidR="00B55516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44</w:t>
            </w:r>
          </w:p>
        </w:tc>
        <w:tc>
          <w:tcPr>
            <w:tcW w:w="1685" w:type="dxa"/>
          </w:tcPr>
          <w:p w14:paraId="426FC437" w14:textId="2E605B87" w:rsidR="00B55516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12.472.000</w:t>
            </w:r>
          </w:p>
        </w:tc>
      </w:tr>
      <w:tr w:rsidR="00B55516" w14:paraId="33109474" w14:textId="77777777" w:rsidTr="007D59BD">
        <w:tc>
          <w:tcPr>
            <w:tcW w:w="988" w:type="dxa"/>
          </w:tcPr>
          <w:p w14:paraId="7DA31E39" w14:textId="77777777" w:rsidR="00B55516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379" w:type="dxa"/>
          </w:tcPr>
          <w:p w14:paraId="75CB73AE" w14:textId="2103ACF3" w:rsidR="00B55516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6095/1/A/2</w:t>
            </w:r>
          </w:p>
        </w:tc>
        <w:tc>
          <w:tcPr>
            <w:tcW w:w="2541" w:type="dxa"/>
          </w:tcPr>
          <w:p w14:paraId="1921C789" w14:textId="6047BC1A" w:rsidR="00B55516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Petőfi S. u. 35. fszt. 2.</w:t>
            </w:r>
          </w:p>
        </w:tc>
        <w:tc>
          <w:tcPr>
            <w:tcW w:w="1750" w:type="dxa"/>
          </w:tcPr>
          <w:p w14:paraId="3FF086D8" w14:textId="7FB0DE9C" w:rsidR="00B55516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lakás</w:t>
            </w:r>
          </w:p>
        </w:tc>
        <w:tc>
          <w:tcPr>
            <w:tcW w:w="1285" w:type="dxa"/>
          </w:tcPr>
          <w:p w14:paraId="0971EF87" w14:textId="08574CBC" w:rsidR="00B55516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</w:p>
        </w:tc>
        <w:tc>
          <w:tcPr>
            <w:tcW w:w="1685" w:type="dxa"/>
          </w:tcPr>
          <w:p w14:paraId="72FEC676" w14:textId="7BE4F7ED" w:rsidR="00B55516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18.425.000</w:t>
            </w:r>
          </w:p>
        </w:tc>
      </w:tr>
      <w:tr w:rsidR="00B55516" w14:paraId="7B6A596F" w14:textId="77777777" w:rsidTr="007D59BD">
        <w:tc>
          <w:tcPr>
            <w:tcW w:w="988" w:type="dxa"/>
          </w:tcPr>
          <w:p w14:paraId="678B81FE" w14:textId="23574175" w:rsidR="00B55516" w:rsidRDefault="00902695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379" w:type="dxa"/>
          </w:tcPr>
          <w:p w14:paraId="6E06DBCA" w14:textId="561B9101" w:rsidR="00B55516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5905/A/12</w:t>
            </w:r>
          </w:p>
        </w:tc>
        <w:tc>
          <w:tcPr>
            <w:tcW w:w="2541" w:type="dxa"/>
          </w:tcPr>
          <w:p w14:paraId="182AD184" w14:textId="1983852A" w:rsidR="00B55516" w:rsidRPr="002751B7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55516">
              <w:rPr>
                <w:rFonts w:asciiTheme="minorHAnsi" w:hAnsiTheme="minorHAnsi" w:cstheme="minorHAnsi"/>
                <w:sz w:val="22"/>
                <w:szCs w:val="22"/>
              </w:rPr>
              <w:t>Hollán E. u. 7. fszt. 12.</w:t>
            </w:r>
          </w:p>
        </w:tc>
        <w:tc>
          <w:tcPr>
            <w:tcW w:w="1750" w:type="dxa"/>
          </w:tcPr>
          <w:p w14:paraId="3DB4759E" w14:textId="40AF5572" w:rsidR="00B55516" w:rsidRPr="002751B7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55516">
              <w:rPr>
                <w:rFonts w:asciiTheme="minorHAnsi" w:hAnsiTheme="minorHAnsi" w:cstheme="minorHAnsi"/>
                <w:sz w:val="22"/>
                <w:szCs w:val="22"/>
              </w:rPr>
              <w:t>üzlethelyiség</w:t>
            </w:r>
          </w:p>
        </w:tc>
        <w:tc>
          <w:tcPr>
            <w:tcW w:w="1285" w:type="dxa"/>
          </w:tcPr>
          <w:p w14:paraId="4F10FEDF" w14:textId="088AD2C1" w:rsidR="00B55516" w:rsidRPr="002751B7" w:rsidRDefault="00B55516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55516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685" w:type="dxa"/>
          </w:tcPr>
          <w:p w14:paraId="5A0E8DFF" w14:textId="5DE404BB" w:rsidR="00B55516" w:rsidRPr="002751B7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10D4B">
              <w:rPr>
                <w:rFonts w:asciiTheme="minorHAnsi" w:hAnsiTheme="minorHAnsi" w:cstheme="minorHAnsi"/>
                <w:sz w:val="22"/>
                <w:szCs w:val="22"/>
              </w:rPr>
              <w:t>20.447.000</w:t>
            </w:r>
          </w:p>
        </w:tc>
      </w:tr>
      <w:tr w:rsidR="00B55516" w14:paraId="49C5FDF1" w14:textId="77777777" w:rsidTr="007D59BD">
        <w:tc>
          <w:tcPr>
            <w:tcW w:w="988" w:type="dxa"/>
          </w:tcPr>
          <w:p w14:paraId="39F5E372" w14:textId="6ECB3AD5" w:rsidR="00B55516" w:rsidRDefault="00902695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379" w:type="dxa"/>
          </w:tcPr>
          <w:p w14:paraId="29236A73" w14:textId="40B4C632" w:rsidR="00B55516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6023/3/A/13</w:t>
            </w:r>
          </w:p>
        </w:tc>
        <w:tc>
          <w:tcPr>
            <w:tcW w:w="2541" w:type="dxa"/>
          </w:tcPr>
          <w:p w14:paraId="4EB7960B" w14:textId="61C60C5E" w:rsidR="00B55516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Petőfi S. u. 4.</w:t>
            </w:r>
          </w:p>
        </w:tc>
        <w:tc>
          <w:tcPr>
            <w:tcW w:w="1750" w:type="dxa"/>
          </w:tcPr>
          <w:p w14:paraId="7403FCC9" w14:textId="559AA869" w:rsidR="00B55516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üzlethelyiség</w:t>
            </w:r>
          </w:p>
        </w:tc>
        <w:tc>
          <w:tcPr>
            <w:tcW w:w="1285" w:type="dxa"/>
          </w:tcPr>
          <w:p w14:paraId="58058E39" w14:textId="716D4418" w:rsidR="00B55516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69</w:t>
            </w:r>
          </w:p>
        </w:tc>
        <w:tc>
          <w:tcPr>
            <w:tcW w:w="1685" w:type="dxa"/>
          </w:tcPr>
          <w:p w14:paraId="682E0D6D" w14:textId="3091E10D" w:rsidR="00B55516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15.600.000</w:t>
            </w:r>
          </w:p>
        </w:tc>
      </w:tr>
      <w:tr w:rsidR="00B55516" w14:paraId="25067F4F" w14:textId="77777777" w:rsidTr="007D59BD">
        <w:tc>
          <w:tcPr>
            <w:tcW w:w="988" w:type="dxa"/>
          </w:tcPr>
          <w:p w14:paraId="4BABDD3E" w14:textId="52EE399F" w:rsidR="00B55516" w:rsidRDefault="00902695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379" w:type="dxa"/>
          </w:tcPr>
          <w:p w14:paraId="1B53736F" w14:textId="485C2CA9" w:rsidR="00B55516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6508/A/8</w:t>
            </w:r>
          </w:p>
        </w:tc>
        <w:tc>
          <w:tcPr>
            <w:tcW w:w="2541" w:type="dxa"/>
          </w:tcPr>
          <w:p w14:paraId="6B802FFB" w14:textId="69C43962" w:rsidR="00B55516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Fő tér 37.</w:t>
            </w:r>
          </w:p>
        </w:tc>
        <w:tc>
          <w:tcPr>
            <w:tcW w:w="1750" w:type="dxa"/>
          </w:tcPr>
          <w:p w14:paraId="2FBD950A" w14:textId="0BEFF2B9" w:rsidR="00B55516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egyéb helyiség</w:t>
            </w:r>
          </w:p>
        </w:tc>
        <w:tc>
          <w:tcPr>
            <w:tcW w:w="1285" w:type="dxa"/>
          </w:tcPr>
          <w:p w14:paraId="170B66FE" w14:textId="0EBBE8EB" w:rsidR="00B55516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1685" w:type="dxa"/>
          </w:tcPr>
          <w:p w14:paraId="2B7AE741" w14:textId="62DF69C1" w:rsidR="00B55516" w:rsidRDefault="00901019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1.160.780</w:t>
            </w:r>
          </w:p>
        </w:tc>
      </w:tr>
      <w:tr w:rsidR="00710D4B" w14:paraId="418CDB1C" w14:textId="77777777" w:rsidTr="007D59BD">
        <w:tc>
          <w:tcPr>
            <w:tcW w:w="988" w:type="dxa"/>
          </w:tcPr>
          <w:p w14:paraId="7E7DB2C2" w14:textId="2C50659F" w:rsidR="00710D4B" w:rsidRDefault="00902695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1379" w:type="dxa"/>
          </w:tcPr>
          <w:p w14:paraId="373FC812" w14:textId="17954269" w:rsidR="00710D4B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6825/A/20</w:t>
            </w:r>
          </w:p>
        </w:tc>
        <w:tc>
          <w:tcPr>
            <w:tcW w:w="2541" w:type="dxa"/>
          </w:tcPr>
          <w:p w14:paraId="24EB1D4D" w14:textId="2DDA75E7" w:rsidR="00710D4B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Széll K. u. 21.</w:t>
            </w:r>
          </w:p>
        </w:tc>
        <w:tc>
          <w:tcPr>
            <w:tcW w:w="1750" w:type="dxa"/>
          </w:tcPr>
          <w:p w14:paraId="6ACFE6BD" w14:textId="6CFEDBF3" w:rsidR="00710D4B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garázs</w:t>
            </w:r>
          </w:p>
        </w:tc>
        <w:tc>
          <w:tcPr>
            <w:tcW w:w="1285" w:type="dxa"/>
          </w:tcPr>
          <w:p w14:paraId="44D3E3B6" w14:textId="4B51C3AD" w:rsidR="00710D4B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14,41</w:t>
            </w:r>
          </w:p>
        </w:tc>
        <w:tc>
          <w:tcPr>
            <w:tcW w:w="1685" w:type="dxa"/>
          </w:tcPr>
          <w:p w14:paraId="0FD38B1F" w14:textId="06C5B24A" w:rsidR="00710D4B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5.060.000</w:t>
            </w:r>
          </w:p>
        </w:tc>
      </w:tr>
      <w:tr w:rsidR="00710D4B" w14:paraId="016E5551" w14:textId="77777777" w:rsidTr="007D59BD">
        <w:tc>
          <w:tcPr>
            <w:tcW w:w="988" w:type="dxa"/>
          </w:tcPr>
          <w:p w14:paraId="06529874" w14:textId="1238E907" w:rsidR="00710D4B" w:rsidRDefault="00902695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379" w:type="dxa"/>
          </w:tcPr>
          <w:p w14:paraId="29AF4F31" w14:textId="252610DF" w:rsidR="00710D4B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6804/A/18</w:t>
            </w:r>
          </w:p>
        </w:tc>
        <w:tc>
          <w:tcPr>
            <w:tcW w:w="2541" w:type="dxa"/>
          </w:tcPr>
          <w:p w14:paraId="457DD55B" w14:textId="646F6887" w:rsidR="00710D4B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Széll K. u. 29. fszt. 1.</w:t>
            </w:r>
          </w:p>
        </w:tc>
        <w:tc>
          <w:tcPr>
            <w:tcW w:w="1750" w:type="dxa"/>
          </w:tcPr>
          <w:p w14:paraId="076ED3A3" w14:textId="46AB74B1" w:rsidR="00710D4B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garázs</w:t>
            </w:r>
          </w:p>
        </w:tc>
        <w:tc>
          <w:tcPr>
            <w:tcW w:w="1285" w:type="dxa"/>
          </w:tcPr>
          <w:p w14:paraId="41B9C3F2" w14:textId="6D18F3CD" w:rsidR="00710D4B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1685" w:type="dxa"/>
          </w:tcPr>
          <w:p w14:paraId="0E9EE971" w14:textId="5AA2D550" w:rsidR="00710D4B" w:rsidRDefault="00710D4B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5.620.000</w:t>
            </w:r>
          </w:p>
        </w:tc>
      </w:tr>
      <w:bookmarkEnd w:id="1"/>
    </w:tbl>
    <w:p w14:paraId="054EB340" w14:textId="77777777" w:rsidR="00B55516" w:rsidRDefault="00B55516" w:rsidP="00B5551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3F3E8C" w14:textId="76C285BB" w:rsidR="00B55516" w:rsidRDefault="00B55516" w:rsidP="00B5551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egyes ingatlanok pályázati felhívásai az előterjesztés 1-</w:t>
      </w:r>
      <w:r w:rsidR="00902695">
        <w:rPr>
          <w:rFonts w:asciiTheme="minorHAnsi" w:hAnsiTheme="minorHAnsi" w:cstheme="minorHAnsi"/>
          <w:sz w:val="22"/>
          <w:szCs w:val="22"/>
        </w:rPr>
        <w:t>7</w:t>
      </w:r>
      <w:r w:rsidR="001951D7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számú mellékletei.</w:t>
      </w:r>
    </w:p>
    <w:p w14:paraId="43661FCF" w14:textId="7DF989A6" w:rsidR="00EA3949" w:rsidRDefault="00EA3949" w:rsidP="00EA394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Az értékbecslések az előterjesztés </w:t>
      </w:r>
      <w:r w:rsidR="00902695">
        <w:rPr>
          <w:rFonts w:asciiTheme="minorHAnsi" w:hAnsiTheme="minorHAnsi" w:cstheme="minorHAnsi"/>
          <w:sz w:val="22"/>
          <w:szCs w:val="22"/>
        </w:rPr>
        <w:t>8 - 14</w:t>
      </w:r>
      <w:r>
        <w:rPr>
          <w:rFonts w:asciiTheme="minorHAnsi" w:hAnsiTheme="minorHAnsi" w:cstheme="minorHAnsi"/>
          <w:sz w:val="22"/>
          <w:szCs w:val="22"/>
        </w:rPr>
        <w:t>. számú mellékletei. A Vagyonrendeletnek megfelelően valamennyi ingatlanról két értékbecslés készült, az előterjesztéshez az Önkormányzat számára kedvezőbb szakvélemény került csatolásra.</w:t>
      </w:r>
    </w:p>
    <w:p w14:paraId="104F3F5A" w14:textId="77777777" w:rsidR="00B55516" w:rsidRDefault="00B55516" w:rsidP="00B5551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B3E25E7" w14:textId="5A010654" w:rsidR="00B55516" w:rsidRDefault="00B55516" w:rsidP="00B5551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Kérem a Tisztelt </w:t>
      </w:r>
      <w:r w:rsidR="00333C2D">
        <w:rPr>
          <w:rFonts w:asciiTheme="minorHAnsi" w:hAnsiTheme="minorHAnsi" w:cstheme="minorHAnsi"/>
          <w:sz w:val="22"/>
          <w:szCs w:val="22"/>
        </w:rPr>
        <w:t>Bizottságot</w:t>
      </w:r>
      <w:r>
        <w:rPr>
          <w:rFonts w:asciiTheme="minorHAnsi" w:hAnsiTheme="minorHAnsi" w:cstheme="minorHAnsi"/>
          <w:sz w:val="22"/>
          <w:szCs w:val="22"/>
        </w:rPr>
        <w:t>, értsen egyet azzal, hogy az egyes ingatlanok a fenti táblázatban megjelölt forgalmi értékek ellenében, az előterjesztés mellékletét képező pályázati felhívásokban meghatározott feltételekkel kerüljenek értékesítésre.</w:t>
      </w:r>
    </w:p>
    <w:p w14:paraId="3B263B37" w14:textId="77777777" w:rsidR="00B55516" w:rsidRPr="0084439D" w:rsidRDefault="00B55516" w:rsidP="00295C01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EEB4DEF" w14:textId="46F1120D" w:rsidR="00006133" w:rsidRDefault="00006133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06133">
        <w:rPr>
          <w:rFonts w:asciiTheme="minorHAnsi" w:hAnsiTheme="minorHAnsi" w:cstheme="minorHAnsi"/>
          <w:bCs/>
          <w:sz w:val="22"/>
          <w:szCs w:val="22"/>
        </w:rPr>
        <w:t>Kérem a T</w:t>
      </w:r>
      <w:r w:rsidR="00424DD1">
        <w:rPr>
          <w:rFonts w:asciiTheme="minorHAnsi" w:hAnsiTheme="minorHAnsi" w:cstheme="minorHAnsi"/>
          <w:bCs/>
          <w:sz w:val="22"/>
          <w:szCs w:val="22"/>
        </w:rPr>
        <w:t>isztelt</w:t>
      </w:r>
      <w:r w:rsidRPr="00006133">
        <w:rPr>
          <w:rFonts w:asciiTheme="minorHAnsi" w:hAnsiTheme="minorHAnsi" w:cstheme="minorHAnsi"/>
          <w:bCs/>
          <w:sz w:val="22"/>
          <w:szCs w:val="22"/>
        </w:rPr>
        <w:t xml:space="preserve"> Bizottságot</w:t>
      </w:r>
      <w:r>
        <w:rPr>
          <w:rFonts w:asciiTheme="minorHAnsi" w:hAnsiTheme="minorHAnsi" w:cstheme="minorHAnsi"/>
          <w:bCs/>
          <w:sz w:val="22"/>
          <w:szCs w:val="22"/>
        </w:rPr>
        <w:t xml:space="preserve">, hogy az előterjesztést megtárgyalni és a </w:t>
      </w:r>
      <w:r w:rsidR="00E0153A">
        <w:rPr>
          <w:rFonts w:asciiTheme="minorHAnsi" w:hAnsiTheme="minorHAnsi" w:cstheme="minorHAnsi"/>
          <w:bCs/>
          <w:sz w:val="22"/>
          <w:szCs w:val="22"/>
        </w:rPr>
        <w:t>határozati javaslatok</w:t>
      </w:r>
      <w:r w:rsidR="00642D93">
        <w:rPr>
          <w:rFonts w:asciiTheme="minorHAnsi" w:hAnsiTheme="minorHAnsi" w:cstheme="minorHAnsi"/>
          <w:bCs/>
          <w:sz w:val="22"/>
          <w:szCs w:val="22"/>
        </w:rPr>
        <w:t>at elfogadni</w:t>
      </w:r>
      <w:r>
        <w:rPr>
          <w:rFonts w:asciiTheme="minorHAnsi" w:hAnsiTheme="minorHAnsi" w:cstheme="minorHAnsi"/>
          <w:bCs/>
          <w:sz w:val="22"/>
          <w:szCs w:val="22"/>
        </w:rPr>
        <w:t xml:space="preserve"> szíveskedjen!</w:t>
      </w:r>
    </w:p>
    <w:p w14:paraId="3FC52723" w14:textId="77777777" w:rsidR="00D530D7" w:rsidRDefault="00D530D7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FF23CAA" w14:textId="77777777" w:rsidR="00D766BD" w:rsidRDefault="00D766BD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9206D27" w14:textId="40636A02" w:rsidR="00D530D7" w:rsidRPr="00F54564" w:rsidRDefault="00D530D7" w:rsidP="003E6AAD">
      <w:pPr>
        <w:tabs>
          <w:tab w:val="center" w:pos="6120"/>
        </w:tabs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F54564">
        <w:rPr>
          <w:rFonts w:asciiTheme="minorHAnsi" w:hAnsiTheme="minorHAnsi" w:cstheme="minorHAnsi"/>
          <w:b/>
          <w:sz w:val="22"/>
          <w:szCs w:val="22"/>
          <w:u w:val="single"/>
        </w:rPr>
        <w:t>IV. Javaslat ingatlan kedvezményes bérbeadására (Ady tér 40.)</w:t>
      </w:r>
    </w:p>
    <w:p w14:paraId="6A7084C5" w14:textId="77777777" w:rsidR="00D530D7" w:rsidRDefault="00D530D7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70704AE" w14:textId="0864E895" w:rsidR="00D530D7" w:rsidRDefault="00D530D7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Tájékoztatom a T</w:t>
      </w:r>
      <w:r w:rsidR="00072FFE">
        <w:rPr>
          <w:rFonts w:asciiTheme="minorHAnsi" w:hAnsiTheme="minorHAnsi" w:cstheme="minorHAnsi"/>
          <w:bCs/>
          <w:sz w:val="22"/>
          <w:szCs w:val="22"/>
        </w:rPr>
        <w:t>isztelt</w:t>
      </w:r>
      <w:r>
        <w:rPr>
          <w:rFonts w:asciiTheme="minorHAnsi" w:hAnsiTheme="minorHAnsi" w:cstheme="minorHAnsi"/>
          <w:bCs/>
          <w:sz w:val="22"/>
          <w:szCs w:val="22"/>
        </w:rPr>
        <w:t xml:space="preserve"> Bizottságot, hogy a Mesebolt Bábszínház igazgatója azzal a kéréssel fordult Önkormányzatunkhoz, hogy a Welther K. u. 4. szám alatti ingatlan helyett biztosítsunk elhelyezést a díszletek, kellékek, bábok számára az Ady tér 40. szám alatti ingatlan, korábban</w:t>
      </w:r>
      <w:r w:rsidR="00072FFE">
        <w:rPr>
          <w:rFonts w:asciiTheme="minorHAnsi" w:hAnsiTheme="minorHAnsi" w:cstheme="minorHAnsi"/>
          <w:bCs/>
          <w:sz w:val="22"/>
          <w:szCs w:val="22"/>
        </w:rPr>
        <w:t xml:space="preserve"> a</w:t>
      </w:r>
      <w:r>
        <w:rPr>
          <w:rFonts w:asciiTheme="minorHAnsi" w:hAnsiTheme="minorHAnsi" w:cstheme="minorHAnsi"/>
          <w:bCs/>
          <w:sz w:val="22"/>
          <w:szCs w:val="22"/>
        </w:rPr>
        <w:t xml:space="preserve"> „Siker Könyvtár” által használt 240 m</w:t>
      </w:r>
      <w:r w:rsidRPr="006D6281">
        <w:rPr>
          <w:rFonts w:asciiTheme="minorHAnsi" w:hAnsiTheme="minorHAnsi" w:cstheme="minorHAnsi"/>
          <w:bCs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bCs/>
          <w:sz w:val="22"/>
          <w:szCs w:val="22"/>
        </w:rPr>
        <w:t xml:space="preserve"> alapterületű részében.</w:t>
      </w:r>
    </w:p>
    <w:p w14:paraId="411AA770" w14:textId="77777777" w:rsidR="00D766BD" w:rsidRDefault="00D766BD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C988689" w14:textId="7B2093D8" w:rsidR="00D530D7" w:rsidRDefault="00D530D7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 szakértő a helyiség bérleti díját 500,-Ft+ÁFA/m</w:t>
      </w:r>
      <w:r w:rsidRPr="006D6281">
        <w:rPr>
          <w:rFonts w:asciiTheme="minorHAnsi" w:hAnsiTheme="minorHAnsi" w:cstheme="minorHAnsi"/>
          <w:bCs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bCs/>
          <w:sz w:val="22"/>
          <w:szCs w:val="22"/>
        </w:rPr>
        <w:t>/hónap összegben határozta meg. A bérbeadás feltételeiről az intézményt tájékoztattuk.</w:t>
      </w:r>
    </w:p>
    <w:p w14:paraId="0592E8F5" w14:textId="786B40B3" w:rsidR="00D530D7" w:rsidRDefault="00D530D7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 Bábszínház vezetője méltányossági kérelemmel fordult Önkormányzatunkhoz, hogy fenti összegű bérleti díj, illetve a használat során felmerülő rezsiköl</w:t>
      </w:r>
      <w:r w:rsidR="00F54564">
        <w:rPr>
          <w:rFonts w:asciiTheme="minorHAnsi" w:hAnsiTheme="minorHAnsi" w:cstheme="minorHAnsi"/>
          <w:bCs/>
          <w:sz w:val="22"/>
          <w:szCs w:val="22"/>
        </w:rPr>
        <w:t>t</w:t>
      </w:r>
      <w:r>
        <w:rPr>
          <w:rFonts w:asciiTheme="minorHAnsi" w:hAnsiTheme="minorHAnsi" w:cstheme="minorHAnsi"/>
          <w:bCs/>
          <w:sz w:val="22"/>
          <w:szCs w:val="22"/>
        </w:rPr>
        <w:t>ség kifizetésére nincs anyagi forrásuk. A korábban általuk használt Welther Károly utcai mintegy 200 m</w:t>
      </w:r>
      <w:r w:rsidRPr="006D6281">
        <w:rPr>
          <w:rFonts w:asciiTheme="minorHAnsi" w:hAnsiTheme="minorHAnsi" w:cstheme="minorHAnsi"/>
          <w:bCs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bCs/>
          <w:sz w:val="22"/>
          <w:szCs w:val="22"/>
        </w:rPr>
        <w:t xml:space="preserve"> alapterületű helyiség</w:t>
      </w:r>
      <w:r w:rsidR="006D6281">
        <w:rPr>
          <w:rFonts w:asciiTheme="minorHAnsi" w:hAnsiTheme="minorHAnsi" w:cstheme="minorHAnsi"/>
          <w:bCs/>
          <w:sz w:val="22"/>
          <w:szCs w:val="22"/>
        </w:rPr>
        <w:t xml:space="preserve"> használatáért</w:t>
      </w:r>
      <w:r>
        <w:rPr>
          <w:rFonts w:asciiTheme="minorHAnsi" w:hAnsiTheme="minorHAnsi" w:cstheme="minorHAnsi"/>
          <w:bCs/>
          <w:sz w:val="22"/>
          <w:szCs w:val="22"/>
        </w:rPr>
        <w:t xml:space="preserve"> havonta 25.000,-Ft+ÁFA összegű bérleti díjat fizettek</w:t>
      </w:r>
      <w:r w:rsidR="00901019">
        <w:rPr>
          <w:rFonts w:asciiTheme="minorHAnsi" w:hAnsiTheme="minorHAnsi" w:cstheme="minorHAnsi"/>
          <w:bCs/>
          <w:sz w:val="22"/>
          <w:szCs w:val="22"/>
        </w:rPr>
        <w:t>.</w:t>
      </w:r>
    </w:p>
    <w:p w14:paraId="7A2C5DBD" w14:textId="77777777" w:rsidR="00D530D7" w:rsidRDefault="00D530D7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CD89CA4" w14:textId="6F4D9CC7" w:rsidR="00D530D7" w:rsidRDefault="00D1278D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A Mesebolt Bábszínház közfeladatot ellátó intézményként évente 30-40 ezer nézőnek nyújt színházi élményt. Az </w:t>
      </w:r>
      <w:r w:rsidR="002F687D">
        <w:rPr>
          <w:rFonts w:asciiTheme="minorHAnsi" w:hAnsiTheme="minorHAnsi" w:cstheme="minorHAnsi"/>
          <w:bCs/>
          <w:sz w:val="22"/>
          <w:szCs w:val="22"/>
        </w:rPr>
        <w:t>Ö</w:t>
      </w:r>
      <w:r>
        <w:rPr>
          <w:rFonts w:asciiTheme="minorHAnsi" w:hAnsiTheme="minorHAnsi" w:cstheme="minorHAnsi"/>
          <w:bCs/>
          <w:sz w:val="22"/>
          <w:szCs w:val="22"/>
        </w:rPr>
        <w:t xml:space="preserve">nkormányzat által elfogadott költségvetésükben a bábok, kellékek, jelmezek raktározására (helyiségbérleti díj és rezsi) fordítható keret a jelenleg </w:t>
      </w:r>
      <w:r w:rsidR="00072FFE">
        <w:rPr>
          <w:rFonts w:asciiTheme="minorHAnsi" w:hAnsiTheme="minorHAnsi" w:cstheme="minorHAnsi"/>
          <w:bCs/>
          <w:sz w:val="22"/>
          <w:szCs w:val="22"/>
        </w:rPr>
        <w:t>meghatározott</w:t>
      </w:r>
      <w:r>
        <w:rPr>
          <w:rFonts w:asciiTheme="minorHAnsi" w:hAnsiTheme="minorHAnsi" w:cstheme="minorHAnsi"/>
          <w:bCs/>
          <w:sz w:val="22"/>
          <w:szCs w:val="22"/>
        </w:rPr>
        <w:t xml:space="preserve"> bérleti </w:t>
      </w:r>
      <w:r w:rsidR="006D6281">
        <w:rPr>
          <w:rFonts w:asciiTheme="minorHAnsi" w:hAnsiTheme="minorHAnsi" w:cstheme="minorHAnsi"/>
          <w:bCs/>
          <w:sz w:val="22"/>
          <w:szCs w:val="22"/>
        </w:rPr>
        <w:t xml:space="preserve">díj </w:t>
      </w:r>
      <w:r>
        <w:rPr>
          <w:rFonts w:asciiTheme="minorHAnsi" w:hAnsiTheme="minorHAnsi" w:cstheme="minorHAnsi"/>
          <w:bCs/>
          <w:sz w:val="22"/>
          <w:szCs w:val="22"/>
        </w:rPr>
        <w:t>összegnek csupán töredéke.</w:t>
      </w:r>
    </w:p>
    <w:p w14:paraId="4E732DBE" w14:textId="60013A2B" w:rsidR="00D1278D" w:rsidRDefault="00D1278D" w:rsidP="00D1278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</w:t>
      </w:r>
      <w:r w:rsidR="006D6281">
        <w:rPr>
          <w:rFonts w:asciiTheme="minorHAnsi" w:hAnsiTheme="minorHAnsi" w:cstheme="minorHAnsi"/>
          <w:bCs/>
          <w:sz w:val="22"/>
          <w:szCs w:val="22"/>
        </w:rPr>
        <w:t xml:space="preserve"> szakértő által</w:t>
      </w:r>
      <w:r>
        <w:rPr>
          <w:rFonts w:asciiTheme="minorHAnsi" w:hAnsiTheme="minorHAnsi" w:cstheme="minorHAnsi"/>
          <w:bCs/>
          <w:sz w:val="22"/>
          <w:szCs w:val="22"/>
        </w:rPr>
        <w:t xml:space="preserve"> meg</w:t>
      </w:r>
      <w:r w:rsidR="00072FFE">
        <w:rPr>
          <w:rFonts w:asciiTheme="minorHAnsi" w:hAnsiTheme="minorHAnsi" w:cstheme="minorHAnsi"/>
          <w:bCs/>
          <w:sz w:val="22"/>
          <w:szCs w:val="22"/>
        </w:rPr>
        <w:t>állapított</w:t>
      </w:r>
      <w:r>
        <w:rPr>
          <w:rFonts w:asciiTheme="minorHAnsi" w:hAnsiTheme="minorHAnsi" w:cstheme="minorHAnsi"/>
          <w:bCs/>
          <w:sz w:val="22"/>
          <w:szCs w:val="22"/>
        </w:rPr>
        <w:t xml:space="preserve"> bérleti díj</w:t>
      </w:r>
      <w:r w:rsidR="00F54564">
        <w:rPr>
          <w:rFonts w:asciiTheme="minorHAnsi" w:hAnsiTheme="minorHAnsi" w:cstheme="minorHAnsi"/>
          <w:bCs/>
          <w:sz w:val="22"/>
          <w:szCs w:val="22"/>
        </w:rPr>
        <w:t>at</w:t>
      </w:r>
      <w:r>
        <w:rPr>
          <w:rFonts w:asciiTheme="minorHAnsi" w:hAnsiTheme="minorHAnsi" w:cstheme="minorHAnsi"/>
          <w:bCs/>
          <w:sz w:val="22"/>
          <w:szCs w:val="22"/>
        </w:rPr>
        <w:t xml:space="preserve"> havonta kigazdálkodni nem tudják</w:t>
      </w:r>
      <w:r w:rsidR="00F54564">
        <w:rPr>
          <w:rFonts w:asciiTheme="minorHAnsi" w:hAnsiTheme="minorHAnsi" w:cstheme="minorHAnsi"/>
          <w:bCs/>
          <w:sz w:val="22"/>
          <w:szCs w:val="22"/>
        </w:rPr>
        <w:t>, ezért k</w:t>
      </w:r>
      <w:r>
        <w:rPr>
          <w:rFonts w:asciiTheme="minorHAnsi" w:hAnsiTheme="minorHAnsi" w:cstheme="minorHAnsi"/>
          <w:bCs/>
          <w:sz w:val="22"/>
          <w:szCs w:val="22"/>
        </w:rPr>
        <w:t>érik a bérleti díj méltányossági alapon történő csökkentését.</w:t>
      </w:r>
    </w:p>
    <w:p w14:paraId="2E2EA4C0" w14:textId="77777777" w:rsidR="00D1278D" w:rsidRDefault="00D1278D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9587226" w14:textId="6783D170" w:rsidR="00F54564" w:rsidRDefault="00D1278D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 Szombathely Megyei Jog</w:t>
      </w:r>
      <w:r w:rsidR="00F54564">
        <w:rPr>
          <w:rFonts w:asciiTheme="minorHAnsi" w:hAnsiTheme="minorHAnsi" w:cstheme="minorHAnsi"/>
          <w:bCs/>
          <w:sz w:val="22"/>
          <w:szCs w:val="22"/>
        </w:rPr>
        <w:t>ú</w:t>
      </w:r>
      <w:r>
        <w:rPr>
          <w:rFonts w:asciiTheme="minorHAnsi" w:hAnsiTheme="minorHAnsi" w:cstheme="minorHAnsi"/>
          <w:bCs/>
          <w:sz w:val="22"/>
          <w:szCs w:val="22"/>
        </w:rPr>
        <w:t xml:space="preserve"> Város Önkorm</w:t>
      </w:r>
      <w:r w:rsidR="00F54564">
        <w:rPr>
          <w:rFonts w:asciiTheme="minorHAnsi" w:hAnsiTheme="minorHAnsi" w:cstheme="minorHAnsi"/>
          <w:bCs/>
          <w:sz w:val="22"/>
          <w:szCs w:val="22"/>
        </w:rPr>
        <w:t>á</w:t>
      </w:r>
      <w:r>
        <w:rPr>
          <w:rFonts w:asciiTheme="minorHAnsi" w:hAnsiTheme="minorHAnsi" w:cstheme="minorHAnsi"/>
          <w:bCs/>
          <w:sz w:val="22"/>
          <w:szCs w:val="22"/>
        </w:rPr>
        <w:t>nyzata vagyonáról szóló 40/2014. (XII. 23.) önkor</w:t>
      </w:r>
      <w:r w:rsidR="00F54564">
        <w:rPr>
          <w:rFonts w:asciiTheme="minorHAnsi" w:hAnsiTheme="minorHAnsi" w:cstheme="minorHAnsi"/>
          <w:bCs/>
          <w:sz w:val="22"/>
          <w:szCs w:val="22"/>
        </w:rPr>
        <w:t>m</w:t>
      </w:r>
      <w:r>
        <w:rPr>
          <w:rFonts w:asciiTheme="minorHAnsi" w:hAnsiTheme="minorHAnsi" w:cstheme="minorHAnsi"/>
          <w:bCs/>
          <w:sz w:val="22"/>
          <w:szCs w:val="22"/>
        </w:rPr>
        <w:t>ányzati rendelet 12.</w:t>
      </w:r>
      <w:r w:rsidR="00F54564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>§-</w:t>
      </w:r>
      <w:r w:rsidR="00F54564">
        <w:rPr>
          <w:rFonts w:asciiTheme="minorHAnsi" w:hAnsiTheme="minorHAnsi" w:cstheme="minorHAnsi"/>
          <w:bCs/>
          <w:sz w:val="22"/>
          <w:szCs w:val="22"/>
        </w:rPr>
        <w:t>á</w:t>
      </w:r>
      <w:r>
        <w:rPr>
          <w:rFonts w:asciiTheme="minorHAnsi" w:hAnsiTheme="minorHAnsi" w:cstheme="minorHAnsi"/>
          <w:bCs/>
          <w:sz w:val="22"/>
          <w:szCs w:val="22"/>
        </w:rPr>
        <w:t>ban foglaltak sze</w:t>
      </w:r>
      <w:r w:rsidR="00F54564">
        <w:rPr>
          <w:rFonts w:asciiTheme="minorHAnsi" w:hAnsiTheme="minorHAnsi" w:cstheme="minorHAnsi"/>
          <w:bCs/>
          <w:sz w:val="22"/>
          <w:szCs w:val="22"/>
        </w:rPr>
        <w:t>rint önkormányzati vagyon 3 éves időtartamot meg nem haladó kedvezményes használatát engedélyezni a gazdasági ügyeket ellátó bizottság jogosult.</w:t>
      </w:r>
    </w:p>
    <w:p w14:paraId="07BDD9A0" w14:textId="77777777" w:rsidR="00F54564" w:rsidRDefault="00F54564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BEAD0D2" w14:textId="610CB06C" w:rsidR="00F54564" w:rsidRDefault="00F54564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Javaslom a Tisztelt Bizottságnak, hogy a</w:t>
      </w:r>
      <w:r w:rsidR="006D6281">
        <w:rPr>
          <w:rFonts w:asciiTheme="minorHAnsi" w:hAnsiTheme="minorHAnsi" w:cstheme="minorHAnsi"/>
          <w:bCs/>
          <w:sz w:val="22"/>
          <w:szCs w:val="22"/>
        </w:rPr>
        <w:t xml:space="preserve"> Mesebolt</w:t>
      </w:r>
      <w:r>
        <w:rPr>
          <w:rFonts w:asciiTheme="minorHAnsi" w:hAnsiTheme="minorHAnsi" w:cstheme="minorHAnsi"/>
          <w:bCs/>
          <w:sz w:val="22"/>
          <w:szCs w:val="22"/>
        </w:rPr>
        <w:t xml:space="preserve"> Bábszínház részére engedélyezze az Ady tér 40. szám alatti ingatlan 240 m</w:t>
      </w:r>
      <w:r w:rsidRPr="006D6281">
        <w:rPr>
          <w:rFonts w:asciiTheme="minorHAnsi" w:hAnsiTheme="minorHAnsi" w:cstheme="minorHAnsi"/>
          <w:bCs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bCs/>
          <w:sz w:val="22"/>
          <w:szCs w:val="22"/>
        </w:rPr>
        <w:t xml:space="preserve"> alapterületű részének kedvezményes használatát havonta 25.000Ft</w:t>
      </w:r>
      <w:r w:rsidR="006D6281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>+</w:t>
      </w:r>
      <w:r w:rsidR="006D6281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ÁFA összeg ellenében. </w:t>
      </w:r>
    </w:p>
    <w:p w14:paraId="64A4E4BB" w14:textId="77777777" w:rsidR="00995542" w:rsidRDefault="00995542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FFF3808" w14:textId="77777777" w:rsidR="00EA3949" w:rsidRDefault="00EA3949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BD0D798" w14:textId="0325BDD4" w:rsidR="00995542" w:rsidRPr="00700B55" w:rsidRDefault="00995542" w:rsidP="003E6AAD">
      <w:pPr>
        <w:tabs>
          <w:tab w:val="center" w:pos="6120"/>
        </w:tabs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00B55">
        <w:rPr>
          <w:rFonts w:asciiTheme="minorHAnsi" w:hAnsiTheme="minorHAnsi" w:cstheme="minorHAnsi"/>
          <w:b/>
          <w:sz w:val="22"/>
          <w:szCs w:val="22"/>
          <w:u w:val="single"/>
        </w:rPr>
        <w:t xml:space="preserve">V. </w:t>
      </w:r>
      <w:r w:rsidR="00700B55" w:rsidRPr="00700B55">
        <w:rPr>
          <w:rFonts w:asciiTheme="minorHAnsi" w:hAnsiTheme="minorHAnsi" w:cstheme="minorHAnsi"/>
          <w:b/>
          <w:sz w:val="22"/>
          <w:szCs w:val="22"/>
          <w:u w:val="single"/>
        </w:rPr>
        <w:t>Javaslat az AGORA–Művelődési és Sportház épületében lévő büfé hasznosításával kapcsolatos döntések meghozatalára</w:t>
      </w:r>
    </w:p>
    <w:p w14:paraId="7EB5F97D" w14:textId="77777777" w:rsidR="00700B55" w:rsidRPr="000624C2" w:rsidRDefault="00700B55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42C02EA" w14:textId="27EAC42B" w:rsidR="00700B55" w:rsidRPr="000624C2" w:rsidRDefault="00700B55" w:rsidP="00700B55">
      <w:pPr>
        <w:pStyle w:val="Szvegtrzs"/>
        <w:rPr>
          <w:rFonts w:asciiTheme="minorHAnsi" w:hAnsiTheme="minorHAnsi" w:cstheme="minorHAnsi"/>
          <w:bCs/>
          <w:szCs w:val="22"/>
        </w:rPr>
      </w:pPr>
      <w:r w:rsidRPr="000624C2">
        <w:rPr>
          <w:rFonts w:asciiTheme="minorHAnsi" w:hAnsiTheme="minorHAnsi" w:cstheme="minorHAnsi"/>
          <w:bCs/>
          <w:szCs w:val="22"/>
        </w:rPr>
        <w:t>Tájékoztatom a Tisztelt Bizottságot, hogy a 2710/1 hrsz.-ú, természetben a Március 15. tér 5. szám alatt található, kultúrház (AGORA Művelődési és Sportház) megnevezésű ingatlan Szombathely Megye Jogú Város Önkormányzata tulajdonában és az AGORA Savaria Nonprofit Kft. kezelésében áll.</w:t>
      </w:r>
    </w:p>
    <w:p w14:paraId="5778B9E7" w14:textId="6D724B3F" w:rsidR="00700B55" w:rsidRPr="000624C2" w:rsidRDefault="00700B55" w:rsidP="00700B55">
      <w:pPr>
        <w:pStyle w:val="Szvegtrzs"/>
        <w:rPr>
          <w:rFonts w:asciiTheme="minorHAnsi" w:hAnsiTheme="minorHAnsi" w:cstheme="minorHAnsi"/>
          <w:bCs/>
          <w:szCs w:val="22"/>
        </w:rPr>
      </w:pPr>
      <w:r w:rsidRPr="000624C2">
        <w:rPr>
          <w:rFonts w:asciiTheme="minorHAnsi" w:hAnsiTheme="minorHAnsi" w:cstheme="minorHAnsi"/>
          <w:bCs/>
          <w:szCs w:val="22"/>
        </w:rPr>
        <w:t>Az ingatlan földszintjén található büfé működtetésére vonatkozóan legutóbb 2022-ben – a Gazdasági és Jogi Bizottság 234/2022. (IX.26.) GJB számú határozata alapján – AGORA Savaria Nonprofit Kft. hirdetett nyilvános pályázatot. A liciteljárás nyertesével megkötött bérleti szerződés 2026. december 31. napján lejár.</w:t>
      </w:r>
    </w:p>
    <w:p w14:paraId="4D80A62A" w14:textId="77777777" w:rsidR="00700B55" w:rsidRPr="000624C2" w:rsidRDefault="00700B55" w:rsidP="00700B55">
      <w:pPr>
        <w:pStyle w:val="Szvegtrzs"/>
        <w:rPr>
          <w:rFonts w:asciiTheme="minorHAnsi" w:hAnsiTheme="minorHAnsi" w:cstheme="minorHAnsi"/>
          <w:bCs/>
          <w:szCs w:val="22"/>
        </w:rPr>
      </w:pPr>
    </w:p>
    <w:p w14:paraId="5B736B87" w14:textId="77777777" w:rsidR="00700B55" w:rsidRPr="000624C2" w:rsidRDefault="00700B55" w:rsidP="00700B55">
      <w:pPr>
        <w:pStyle w:val="Szvegtrzs"/>
        <w:rPr>
          <w:rFonts w:asciiTheme="minorHAnsi" w:hAnsiTheme="minorHAnsi" w:cstheme="minorHAnsi"/>
          <w:bCs/>
          <w:szCs w:val="22"/>
        </w:rPr>
      </w:pPr>
      <w:r w:rsidRPr="000624C2">
        <w:rPr>
          <w:rFonts w:asciiTheme="minorHAnsi" w:hAnsiTheme="minorHAnsi" w:cstheme="minorHAnsi"/>
          <w:bCs/>
          <w:szCs w:val="22"/>
        </w:rPr>
        <w:t>A büfé területe összesen 128 m</w:t>
      </w:r>
      <w:r w:rsidRPr="000624C2">
        <w:rPr>
          <w:rFonts w:asciiTheme="minorHAnsi" w:hAnsiTheme="minorHAnsi" w:cstheme="minorHAnsi"/>
          <w:bCs/>
          <w:szCs w:val="22"/>
          <w:vertAlign w:val="superscript"/>
        </w:rPr>
        <w:t>2</w:t>
      </w:r>
      <w:r w:rsidRPr="000624C2">
        <w:rPr>
          <w:rFonts w:asciiTheme="minorHAnsi" w:hAnsiTheme="minorHAnsi" w:cstheme="minorHAnsi"/>
          <w:bCs/>
          <w:szCs w:val="22"/>
        </w:rPr>
        <w:t>, amely magában foglalja a kiszolgáló helyiséget, az előkészítő és a gazdasági helyiségeket (összesen 26,8 m</w:t>
      </w:r>
      <w:r w:rsidRPr="000624C2">
        <w:rPr>
          <w:rFonts w:asciiTheme="minorHAnsi" w:hAnsiTheme="minorHAnsi" w:cstheme="minorHAnsi"/>
          <w:bCs/>
          <w:szCs w:val="22"/>
          <w:vertAlign w:val="superscript"/>
        </w:rPr>
        <w:t>2</w:t>
      </w:r>
      <w:r w:rsidRPr="000624C2">
        <w:rPr>
          <w:rFonts w:asciiTheme="minorHAnsi" w:hAnsiTheme="minorHAnsi" w:cstheme="minorHAnsi"/>
          <w:bCs/>
          <w:szCs w:val="22"/>
        </w:rPr>
        <w:t>), a vendégteret (székek, asztalok helyét) (25 m</w:t>
      </w:r>
      <w:r w:rsidRPr="000624C2">
        <w:rPr>
          <w:rFonts w:asciiTheme="minorHAnsi" w:hAnsiTheme="minorHAnsi" w:cstheme="minorHAnsi"/>
          <w:bCs/>
          <w:szCs w:val="22"/>
          <w:vertAlign w:val="superscript"/>
        </w:rPr>
        <w:t>2</w:t>
      </w:r>
      <w:r w:rsidRPr="000624C2">
        <w:rPr>
          <w:rFonts w:asciiTheme="minorHAnsi" w:hAnsiTheme="minorHAnsi" w:cstheme="minorHAnsi"/>
          <w:bCs/>
          <w:szCs w:val="22"/>
        </w:rPr>
        <w:t>), a külső időszakos terasz emelt szintjét (30 m</w:t>
      </w:r>
      <w:r w:rsidRPr="000624C2">
        <w:rPr>
          <w:rFonts w:asciiTheme="minorHAnsi" w:hAnsiTheme="minorHAnsi" w:cstheme="minorHAnsi"/>
          <w:bCs/>
          <w:szCs w:val="22"/>
          <w:vertAlign w:val="superscript"/>
        </w:rPr>
        <w:t>2</w:t>
      </w:r>
      <w:r w:rsidRPr="000624C2">
        <w:rPr>
          <w:rFonts w:asciiTheme="minorHAnsi" w:hAnsiTheme="minorHAnsi" w:cstheme="minorHAnsi"/>
          <w:bCs/>
          <w:szCs w:val="22"/>
        </w:rPr>
        <w:t>) és alsó szintjét (44 m</w:t>
      </w:r>
      <w:r w:rsidRPr="000624C2">
        <w:rPr>
          <w:rFonts w:asciiTheme="minorHAnsi" w:hAnsiTheme="minorHAnsi" w:cstheme="minorHAnsi"/>
          <w:bCs/>
          <w:szCs w:val="22"/>
          <w:vertAlign w:val="superscript"/>
        </w:rPr>
        <w:t>2</w:t>
      </w:r>
      <w:r w:rsidRPr="000624C2">
        <w:rPr>
          <w:rFonts w:asciiTheme="minorHAnsi" w:hAnsiTheme="minorHAnsi" w:cstheme="minorHAnsi"/>
          <w:bCs/>
          <w:szCs w:val="22"/>
        </w:rPr>
        <w:t xml:space="preserve">). </w:t>
      </w:r>
    </w:p>
    <w:p w14:paraId="75F104D0" w14:textId="77777777" w:rsidR="00700B55" w:rsidRPr="000624C2" w:rsidRDefault="00700B55" w:rsidP="00700B55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A52998C" w14:textId="77777777" w:rsidR="00700B55" w:rsidRPr="000624C2" w:rsidRDefault="00700B55" w:rsidP="00700B55">
      <w:pPr>
        <w:pStyle w:val="Szvegtrzs"/>
        <w:rPr>
          <w:rFonts w:asciiTheme="minorHAnsi" w:hAnsiTheme="minorHAnsi" w:cstheme="minorHAnsi"/>
          <w:bCs/>
          <w:szCs w:val="22"/>
        </w:rPr>
      </w:pPr>
      <w:r w:rsidRPr="000624C2">
        <w:rPr>
          <w:rFonts w:asciiTheme="minorHAnsi" w:hAnsiTheme="minorHAnsi" w:cstheme="minorHAnsi"/>
          <w:bCs/>
          <w:szCs w:val="22"/>
        </w:rPr>
        <w:t>A büfé bérbeadására a Szombathely Megyei Jogú Város Önkormányzata vagyonáról szóló 40/2014. (XII. 23.) önkormányzati rendelet szabályait kell alkalmazni az 1. § (1) bekezdés c) pontja alapján. A rendelet 16. § (2) bekezdésében foglaltak szerint az önkormányzati vagyon kezelője a gazdasági ügyekkel foglalkozó bizottság előzetes hozzájárulásával dönt ingatlan, ingatlanrész 1 évet meghaladó, vagy határozatlan időre szóló használatba, bérbe adásáról, illetve bérbe vételéről.</w:t>
      </w:r>
    </w:p>
    <w:p w14:paraId="0DD95E9D" w14:textId="77777777" w:rsidR="00700B55" w:rsidRPr="000624C2" w:rsidRDefault="00700B55" w:rsidP="00700B55">
      <w:pPr>
        <w:pStyle w:val="Szvegtrzs"/>
        <w:rPr>
          <w:rFonts w:asciiTheme="minorHAnsi" w:hAnsiTheme="minorHAnsi" w:cstheme="minorHAnsi"/>
          <w:bCs/>
          <w:szCs w:val="22"/>
        </w:rPr>
      </w:pPr>
    </w:p>
    <w:p w14:paraId="670F5CD6" w14:textId="14EDF311" w:rsidR="00700B55" w:rsidRPr="000624C2" w:rsidRDefault="00700B55" w:rsidP="00700B55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624C2">
        <w:rPr>
          <w:rFonts w:asciiTheme="minorHAnsi" w:hAnsiTheme="minorHAnsi" w:cstheme="minorHAnsi"/>
          <w:bCs/>
          <w:sz w:val="22"/>
          <w:szCs w:val="22"/>
        </w:rPr>
        <w:t>A bérleti díj piaci értékét (a minimum bérleti díj összegét) az ingatlanforgalmi szakértő 2000,- Ft/m</w:t>
      </w:r>
      <w:r w:rsidRPr="000624C2">
        <w:rPr>
          <w:rFonts w:asciiTheme="minorHAnsi" w:hAnsiTheme="minorHAnsi" w:cstheme="minorHAnsi"/>
          <w:bCs/>
          <w:sz w:val="22"/>
          <w:szCs w:val="22"/>
          <w:vertAlign w:val="superscript"/>
        </w:rPr>
        <w:t>2</w:t>
      </w:r>
      <w:r w:rsidRPr="000624C2">
        <w:rPr>
          <w:rFonts w:asciiTheme="minorHAnsi" w:hAnsiTheme="minorHAnsi" w:cstheme="minorHAnsi"/>
          <w:bCs/>
          <w:sz w:val="22"/>
          <w:szCs w:val="22"/>
        </w:rPr>
        <w:t xml:space="preserve">/hónap + ÁFA összegben határozta meg. </w:t>
      </w:r>
    </w:p>
    <w:p w14:paraId="53697999" w14:textId="77777777" w:rsidR="00700B55" w:rsidRPr="000624C2" w:rsidRDefault="00700B55" w:rsidP="00700B55">
      <w:pPr>
        <w:pStyle w:val="Szvegtrzs"/>
        <w:rPr>
          <w:rFonts w:asciiTheme="minorHAnsi" w:hAnsiTheme="minorHAnsi" w:cstheme="minorHAnsi"/>
          <w:bCs/>
          <w:szCs w:val="22"/>
        </w:rPr>
      </w:pPr>
    </w:p>
    <w:p w14:paraId="106AC617" w14:textId="23A297D9" w:rsidR="00700B55" w:rsidRPr="000624C2" w:rsidRDefault="00700B55" w:rsidP="00700B55">
      <w:pPr>
        <w:pStyle w:val="Szvegtrzs"/>
        <w:rPr>
          <w:rFonts w:asciiTheme="minorHAnsi" w:hAnsiTheme="minorHAnsi" w:cstheme="minorHAnsi"/>
          <w:bCs/>
          <w:szCs w:val="22"/>
        </w:rPr>
      </w:pPr>
      <w:r w:rsidRPr="000624C2">
        <w:rPr>
          <w:rFonts w:asciiTheme="minorHAnsi" w:hAnsiTheme="minorHAnsi" w:cstheme="minorHAnsi"/>
          <w:bCs/>
          <w:szCs w:val="22"/>
        </w:rPr>
        <w:t xml:space="preserve">Fentiek alapján javaslom a Tisztelt Bizottságnak, hogy a Szombathely Megyei Jogú Város Önkormányzata vagyonáról szóló 40/2014. (XII. 23.) önkormányzati rendelete versenyeztetésre vonatkozó szabályaiban foglaltak szerint, az </w:t>
      </w:r>
      <w:r w:rsidR="00902695">
        <w:rPr>
          <w:rFonts w:asciiTheme="minorHAnsi" w:hAnsiTheme="minorHAnsi" w:cstheme="minorHAnsi"/>
          <w:bCs/>
          <w:szCs w:val="22"/>
        </w:rPr>
        <w:t>15</w:t>
      </w:r>
      <w:r w:rsidRPr="00EA3949">
        <w:rPr>
          <w:rFonts w:asciiTheme="minorHAnsi" w:hAnsiTheme="minorHAnsi" w:cstheme="minorHAnsi"/>
          <w:bCs/>
          <w:szCs w:val="22"/>
        </w:rPr>
        <w:t>. sz.</w:t>
      </w:r>
      <w:r w:rsidRPr="000624C2">
        <w:rPr>
          <w:rFonts w:asciiTheme="minorHAnsi" w:hAnsiTheme="minorHAnsi" w:cstheme="minorHAnsi"/>
          <w:bCs/>
          <w:szCs w:val="22"/>
        </w:rPr>
        <w:t xml:space="preserve"> mellékletként csatolt pályázati felhívásban foglaltak alapján kerüljön sor a büfé nyilvános, egyfordulós (zárt borítékos) eljárás keretében történő bérbeadására.</w:t>
      </w:r>
    </w:p>
    <w:p w14:paraId="6B3E1C39" w14:textId="77777777" w:rsidR="00700B55" w:rsidRPr="000624C2" w:rsidRDefault="00700B55" w:rsidP="00700B55">
      <w:pPr>
        <w:pStyle w:val="Szvegtrzs"/>
        <w:rPr>
          <w:rFonts w:asciiTheme="minorHAnsi" w:hAnsiTheme="minorHAnsi" w:cstheme="minorHAnsi"/>
          <w:bCs/>
          <w:szCs w:val="22"/>
        </w:rPr>
      </w:pPr>
    </w:p>
    <w:p w14:paraId="48CD9591" w14:textId="77777777" w:rsidR="00700B55" w:rsidRPr="000624C2" w:rsidRDefault="00700B55" w:rsidP="00700B55">
      <w:pPr>
        <w:pStyle w:val="Szvegtrzs"/>
        <w:rPr>
          <w:rFonts w:asciiTheme="minorHAnsi" w:hAnsiTheme="minorHAnsi" w:cstheme="minorHAnsi"/>
          <w:bCs/>
          <w:szCs w:val="22"/>
        </w:rPr>
      </w:pPr>
      <w:r w:rsidRPr="000624C2">
        <w:rPr>
          <w:rFonts w:asciiTheme="minorHAnsi" w:hAnsiTheme="minorHAnsi" w:cstheme="minorHAnsi"/>
          <w:bCs/>
          <w:szCs w:val="22"/>
        </w:rPr>
        <w:t>Javaslom továbbá, hogy a pályázati ajánlatok elbírálása céljából felállításra kerülő bíráló bizottságba a Tisztelt Bizottság 2 tagot delegáljon.</w:t>
      </w:r>
    </w:p>
    <w:p w14:paraId="5983BF10" w14:textId="77777777" w:rsidR="00EA3949" w:rsidRPr="00995542" w:rsidRDefault="00EA3949" w:rsidP="003E6AAD">
      <w:pPr>
        <w:tabs>
          <w:tab w:val="center" w:pos="6120"/>
        </w:tabs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F08046E" w14:textId="77777777" w:rsidR="000624C2" w:rsidRDefault="000624C2" w:rsidP="000624C2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06133">
        <w:rPr>
          <w:rFonts w:asciiTheme="minorHAnsi" w:hAnsiTheme="minorHAnsi" w:cstheme="minorHAnsi"/>
          <w:bCs/>
          <w:sz w:val="22"/>
          <w:szCs w:val="22"/>
        </w:rPr>
        <w:t>Kérem a T</w:t>
      </w:r>
      <w:r>
        <w:rPr>
          <w:rFonts w:asciiTheme="minorHAnsi" w:hAnsiTheme="minorHAnsi" w:cstheme="minorHAnsi"/>
          <w:bCs/>
          <w:sz w:val="22"/>
          <w:szCs w:val="22"/>
        </w:rPr>
        <w:t>isztelt</w:t>
      </w:r>
      <w:r w:rsidRPr="00006133">
        <w:rPr>
          <w:rFonts w:asciiTheme="minorHAnsi" w:hAnsiTheme="minorHAnsi" w:cstheme="minorHAnsi"/>
          <w:bCs/>
          <w:sz w:val="22"/>
          <w:szCs w:val="22"/>
        </w:rPr>
        <w:t xml:space="preserve"> Bizottságot</w:t>
      </w:r>
      <w:r>
        <w:rPr>
          <w:rFonts w:asciiTheme="minorHAnsi" w:hAnsiTheme="minorHAnsi" w:cstheme="minorHAnsi"/>
          <w:bCs/>
          <w:sz w:val="22"/>
          <w:szCs w:val="22"/>
        </w:rPr>
        <w:t>, hogy az előterjesztést megtárgyalni és a határozati javaslatokat elfogadni szíveskedjen!</w:t>
      </w:r>
    </w:p>
    <w:p w14:paraId="1C72E406" w14:textId="77777777" w:rsidR="00006133" w:rsidRPr="00006133" w:rsidRDefault="00006133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B1A494C" w14:textId="6B8A6983" w:rsidR="006704BF" w:rsidRDefault="006704BF" w:rsidP="006704B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</w:rPr>
        <w:t>Szombathely, 202</w:t>
      </w:r>
      <w:r>
        <w:rPr>
          <w:rFonts w:asciiTheme="minorHAnsi" w:hAnsiTheme="minorHAnsi" w:cstheme="minorHAnsi"/>
          <w:b/>
          <w:sz w:val="22"/>
          <w:szCs w:val="22"/>
        </w:rPr>
        <w:t xml:space="preserve">6. </w:t>
      </w:r>
      <w:r w:rsidR="00930E30">
        <w:rPr>
          <w:rFonts w:asciiTheme="minorHAnsi" w:hAnsiTheme="minorHAnsi" w:cstheme="minorHAnsi"/>
          <w:b/>
          <w:sz w:val="22"/>
          <w:szCs w:val="22"/>
        </w:rPr>
        <w:t xml:space="preserve">szeptember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„        </w:t>
      </w:r>
      <w:r w:rsidR="00930E30">
        <w:rPr>
          <w:rFonts w:asciiTheme="minorHAnsi" w:hAnsiTheme="minorHAnsi" w:cstheme="minorHAnsi"/>
          <w:b/>
          <w:sz w:val="22"/>
          <w:szCs w:val="22"/>
        </w:rPr>
        <w:t>"</w:t>
      </w:r>
    </w:p>
    <w:p w14:paraId="1781ED9B" w14:textId="77777777" w:rsidR="003E53EC" w:rsidRDefault="003E53EC" w:rsidP="006704B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A7ABB2E" w14:textId="77777777" w:rsidR="006704BF" w:rsidRDefault="006704BF" w:rsidP="006704B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B5B7C2E" w14:textId="77777777" w:rsidR="006704BF" w:rsidRPr="003E6AAD" w:rsidRDefault="006704BF" w:rsidP="006704BF">
      <w:pPr>
        <w:tabs>
          <w:tab w:val="center" w:pos="612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</w:rPr>
        <w:tab/>
        <w:t xml:space="preserve">                                    /: Dr. Nemény András :/</w:t>
      </w:r>
    </w:p>
    <w:p w14:paraId="4EF3EDD5" w14:textId="77777777" w:rsidR="00333C2D" w:rsidRDefault="00333C2D" w:rsidP="0023105F">
      <w:pPr>
        <w:rPr>
          <w:rFonts w:asciiTheme="minorHAnsi" w:hAnsiTheme="minorHAnsi" w:cstheme="minorHAnsi"/>
          <w:bCs/>
          <w:sz w:val="22"/>
          <w:szCs w:val="22"/>
        </w:rPr>
      </w:pPr>
    </w:p>
    <w:p w14:paraId="2C098CD9" w14:textId="77777777" w:rsidR="00A35588" w:rsidRDefault="00A35588" w:rsidP="0023105F">
      <w:pPr>
        <w:rPr>
          <w:rFonts w:asciiTheme="minorHAnsi" w:hAnsiTheme="minorHAnsi" w:cstheme="minorHAnsi"/>
          <w:bCs/>
          <w:sz w:val="22"/>
          <w:szCs w:val="22"/>
        </w:rPr>
      </w:pPr>
    </w:p>
    <w:p w14:paraId="0288F599" w14:textId="310287BD" w:rsidR="001771A6" w:rsidRDefault="001771A6" w:rsidP="001771A6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I.</w:t>
      </w:r>
    </w:p>
    <w:p w14:paraId="5B42953E" w14:textId="77777777" w:rsidR="001771A6" w:rsidRPr="003E6AAD" w:rsidRDefault="001771A6" w:rsidP="001771A6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2464613D" w14:textId="1BB0F0C4" w:rsidR="001771A6" w:rsidRPr="003E6AAD" w:rsidRDefault="00642D93" w:rsidP="001771A6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 w:rsidR="00930E30">
        <w:rPr>
          <w:rFonts w:asciiTheme="minorHAnsi" w:hAnsiTheme="minorHAnsi" w:cstheme="minorHAnsi"/>
          <w:b/>
          <w:bCs/>
          <w:sz w:val="22"/>
          <w:szCs w:val="22"/>
          <w:u w:val="single"/>
        </w:rPr>
        <w:t>IX</w:t>
      </w:r>
      <w:r w:rsidR="003E53EC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930E30">
        <w:rPr>
          <w:rFonts w:asciiTheme="minorHAnsi" w:hAnsiTheme="minorHAnsi" w:cstheme="minorHAnsi"/>
          <w:b/>
          <w:bCs/>
          <w:sz w:val="22"/>
          <w:szCs w:val="22"/>
          <w:u w:val="single"/>
        </w:rPr>
        <w:t>21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39F3395A" w14:textId="77777777" w:rsidR="001771A6" w:rsidRDefault="001771A6" w:rsidP="001771A6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4E6A0C6E" w14:textId="77777777" w:rsidR="00C56F68" w:rsidRDefault="00C56F68" w:rsidP="001771A6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223738A0" w14:textId="267D83D3" w:rsidR="00C56F68" w:rsidRPr="009750CF" w:rsidRDefault="00C56F68" w:rsidP="00C56F68">
      <w:pPr>
        <w:pStyle w:val="Listaszerbekezds"/>
        <w:numPr>
          <w:ilvl w:val="0"/>
          <w:numId w:val="2"/>
        </w:numPr>
        <w:tabs>
          <w:tab w:val="center" w:pos="4680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Gazdasági és Jogi Bizottság </w:t>
      </w:r>
      <w:r w:rsidRPr="00EE5BCF">
        <w:rPr>
          <w:rFonts w:ascii="Calibri" w:hAnsi="Calibri" w:cs="Calibri"/>
          <w:sz w:val="22"/>
        </w:rPr>
        <w:t>Szombathely Megyei Jogú Város Önkormányzata vagyonáról szóló 40/2014. (XII.23.) önkormányzati rendelet</w:t>
      </w:r>
      <w:r>
        <w:rPr>
          <w:rFonts w:ascii="Calibri" w:hAnsi="Calibri" w:cs="Calibri"/>
          <w:sz w:val="22"/>
        </w:rPr>
        <w:t xml:space="preserve"> 10. § (2) bekezdése alapján a Spar Magyarország Kereskedelmi Kft. Szombathely, Kiskar utca 5897/2 hrsz.-ú, közút megnevezésű ingatlan 5 m² nagyságú területén fennálló bérleti jogviszonyát 3 évvel, </w:t>
      </w:r>
      <w:r w:rsidR="009750CF">
        <w:rPr>
          <w:rFonts w:ascii="Calibri" w:hAnsi="Calibri" w:cs="Calibri"/>
          <w:sz w:val="22"/>
        </w:rPr>
        <w:t xml:space="preserve">2029. szeptember 20. napjáig meghosszabbítja. </w:t>
      </w:r>
    </w:p>
    <w:p w14:paraId="226981AC" w14:textId="77777777" w:rsidR="009750CF" w:rsidRPr="009750CF" w:rsidRDefault="009750CF" w:rsidP="009750CF">
      <w:pPr>
        <w:pStyle w:val="Listaszerbekezds"/>
        <w:tabs>
          <w:tab w:val="center" w:pos="4680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38EA463E" w14:textId="05770162" w:rsidR="009750CF" w:rsidRPr="009750CF" w:rsidRDefault="009750CF" w:rsidP="009750CF">
      <w:pPr>
        <w:pStyle w:val="Listaszerbekezds"/>
        <w:numPr>
          <w:ilvl w:val="0"/>
          <w:numId w:val="2"/>
        </w:numPr>
        <w:tabs>
          <w:tab w:val="center" w:pos="4680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Gazdasági és Jogi Bizottság </w:t>
      </w:r>
      <w:r w:rsidRPr="00EE5BCF">
        <w:rPr>
          <w:rFonts w:ascii="Calibri" w:hAnsi="Calibri" w:cs="Calibri"/>
          <w:sz w:val="22"/>
        </w:rPr>
        <w:t>Szombathely Megyei Jogú Város Önkormányzata vagyonáról szóló 40/2014. (XII.23.) önkormányzati rendelet</w:t>
      </w:r>
      <w:r>
        <w:rPr>
          <w:rFonts w:ascii="Calibri" w:hAnsi="Calibri" w:cs="Calibri"/>
          <w:sz w:val="22"/>
        </w:rPr>
        <w:t xml:space="preserve"> 10. § (2) bekezdése alapján a TAMAK Kft. Szombathely, 2009/10 hrsz.-ú, közút megnevezésű ingatlan 490 m² nagyságú területén fennálló bérleti jogviszonyát 3 évvel, 2029. szeptember 30. napjáig meghosszabbítja. </w:t>
      </w:r>
    </w:p>
    <w:p w14:paraId="453236A3" w14:textId="77777777" w:rsidR="009750CF" w:rsidRPr="009750CF" w:rsidRDefault="009750CF" w:rsidP="009750CF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071A48EF" w14:textId="2D44505E" w:rsidR="009750CF" w:rsidRPr="009750CF" w:rsidRDefault="009750CF" w:rsidP="009750CF">
      <w:pPr>
        <w:pStyle w:val="Listaszerbekezds"/>
        <w:numPr>
          <w:ilvl w:val="0"/>
          <w:numId w:val="2"/>
        </w:numPr>
        <w:tabs>
          <w:tab w:val="center" w:pos="4680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Gazdasági és Jogi Bizottság </w:t>
      </w:r>
      <w:r w:rsidRPr="00EE5BCF">
        <w:rPr>
          <w:rFonts w:ascii="Calibri" w:hAnsi="Calibri" w:cs="Calibri"/>
          <w:sz w:val="22"/>
        </w:rPr>
        <w:t>Szombathely Megyei Jogú Város Önkormányzata vagyonáról szóló 40/2014. (XII.23.) önkormányzati rendelet</w:t>
      </w:r>
      <w:r>
        <w:rPr>
          <w:rFonts w:ascii="Calibri" w:hAnsi="Calibri" w:cs="Calibri"/>
          <w:sz w:val="22"/>
        </w:rPr>
        <w:t xml:space="preserve"> 10. § (2) bekezdése alapján a Verasztó és Társa Kft. Szombathely, 2009/10 hrsz.-ú, közút megnevezésű ingatlan 420 m² nagyságú területén fennálló bérleti jogviszonyát 3 évvel, 2029. december 31. napjáig meghosszabbítja. </w:t>
      </w:r>
    </w:p>
    <w:p w14:paraId="4866047D" w14:textId="77777777" w:rsidR="009750CF" w:rsidRPr="009750CF" w:rsidRDefault="009750CF" w:rsidP="009750CF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2A9926AB" w14:textId="421D226C" w:rsidR="009750CF" w:rsidRPr="009750CF" w:rsidRDefault="009750CF" w:rsidP="009750CF">
      <w:pPr>
        <w:pStyle w:val="Listaszerbekezds"/>
        <w:numPr>
          <w:ilvl w:val="0"/>
          <w:numId w:val="2"/>
        </w:numPr>
        <w:ind w:left="426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50C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 Bizottság felhatalmazza a polgármestert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a bérleti szerződések</w:t>
      </w:r>
      <w:r w:rsidRPr="009750C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aláírására.</w:t>
      </w:r>
    </w:p>
    <w:p w14:paraId="23964514" w14:textId="77777777" w:rsidR="009750CF" w:rsidRPr="009750CF" w:rsidRDefault="009750CF" w:rsidP="009750CF">
      <w:pPr>
        <w:tabs>
          <w:tab w:val="center" w:pos="4680"/>
        </w:tabs>
        <w:ind w:left="66"/>
        <w:jc w:val="both"/>
        <w:rPr>
          <w:rFonts w:asciiTheme="minorHAnsi" w:hAnsiTheme="minorHAnsi" w:cstheme="minorHAnsi"/>
          <w:sz w:val="22"/>
          <w:szCs w:val="22"/>
        </w:rPr>
      </w:pPr>
    </w:p>
    <w:p w14:paraId="5C0E54C7" w14:textId="77777777" w:rsidR="009750CF" w:rsidRPr="00D36A62" w:rsidRDefault="009750CF" w:rsidP="009750CF">
      <w:pPr>
        <w:jc w:val="both"/>
        <w:rPr>
          <w:rFonts w:asciiTheme="minorHAnsi" w:hAnsiTheme="minorHAnsi" w:cstheme="minorHAnsi"/>
          <w:sz w:val="22"/>
          <w:szCs w:val="22"/>
        </w:rPr>
      </w:pPr>
      <w:r w:rsidRPr="00D36A62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D36A62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  <w:r w:rsidRPr="00D36A62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D36A6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36A62">
        <w:rPr>
          <w:rFonts w:asciiTheme="minorHAnsi" w:hAnsiTheme="minorHAnsi" w:cstheme="minorHAnsi"/>
          <w:sz w:val="22"/>
          <w:szCs w:val="22"/>
        </w:rPr>
        <w:t>Dr. Nemény András polgármester</w:t>
      </w:r>
    </w:p>
    <w:p w14:paraId="2CD74EB4" w14:textId="5312A866" w:rsidR="009750CF" w:rsidRPr="00D36A62" w:rsidRDefault="009750CF" w:rsidP="009750CF">
      <w:pPr>
        <w:jc w:val="both"/>
        <w:rPr>
          <w:rFonts w:asciiTheme="minorHAnsi" w:hAnsiTheme="minorHAnsi" w:cstheme="minorHAnsi"/>
          <w:sz w:val="22"/>
          <w:szCs w:val="22"/>
        </w:rPr>
      </w:pPr>
      <w:r w:rsidRPr="00D36A62">
        <w:rPr>
          <w:rFonts w:asciiTheme="minorHAnsi" w:hAnsiTheme="minorHAnsi" w:cstheme="minorHAnsi"/>
          <w:sz w:val="22"/>
          <w:szCs w:val="22"/>
        </w:rPr>
        <w:tab/>
      </w:r>
      <w:r w:rsidRPr="00D36A62">
        <w:rPr>
          <w:rFonts w:asciiTheme="minorHAnsi" w:hAnsiTheme="minorHAnsi" w:cstheme="minorHAnsi"/>
          <w:sz w:val="22"/>
          <w:szCs w:val="22"/>
        </w:rPr>
        <w:tab/>
        <w:t xml:space="preserve">Horváth </w:t>
      </w:r>
      <w:r>
        <w:rPr>
          <w:rFonts w:asciiTheme="minorHAnsi" w:hAnsiTheme="minorHAnsi" w:cstheme="minorHAnsi"/>
          <w:sz w:val="22"/>
          <w:szCs w:val="22"/>
        </w:rPr>
        <w:t>Attila</w:t>
      </w:r>
      <w:r w:rsidRPr="00D36A62">
        <w:rPr>
          <w:rFonts w:asciiTheme="minorHAnsi" w:hAnsiTheme="minorHAnsi" w:cstheme="minorHAnsi"/>
          <w:sz w:val="22"/>
          <w:szCs w:val="22"/>
        </w:rPr>
        <w:t xml:space="preserve"> alpolgármester </w:t>
      </w:r>
    </w:p>
    <w:p w14:paraId="5AF32542" w14:textId="77777777" w:rsidR="009750CF" w:rsidRPr="00D36A62" w:rsidRDefault="009750CF" w:rsidP="009750CF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D36A62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3CE934F6" w14:textId="77777777" w:rsidR="009750CF" w:rsidRPr="00D36A62" w:rsidRDefault="009750CF" w:rsidP="009750CF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D36A62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D36A62">
        <w:rPr>
          <w:rFonts w:asciiTheme="minorHAnsi" w:hAnsiTheme="minorHAnsi" w:cstheme="minorHAnsi"/>
          <w:sz w:val="22"/>
          <w:szCs w:val="22"/>
        </w:rPr>
        <w:tab/>
      </w:r>
      <w:r w:rsidRPr="00D36A62">
        <w:rPr>
          <w:rFonts w:asciiTheme="minorHAnsi" w:hAnsiTheme="minorHAnsi" w:cstheme="minorHAnsi"/>
          <w:sz w:val="22"/>
          <w:szCs w:val="22"/>
          <w:u w:val="single"/>
        </w:rPr>
        <w:t>(A végrehajtásért felelős:</w:t>
      </w:r>
    </w:p>
    <w:p w14:paraId="25F78702" w14:textId="796C217F" w:rsidR="009750CF" w:rsidRPr="00D36A62" w:rsidRDefault="009750CF" w:rsidP="009750CF">
      <w:pPr>
        <w:ind w:firstLine="1418"/>
        <w:jc w:val="both"/>
        <w:rPr>
          <w:rFonts w:asciiTheme="minorHAnsi" w:hAnsiTheme="minorHAnsi" w:cstheme="minorHAnsi"/>
          <w:sz w:val="22"/>
          <w:szCs w:val="22"/>
        </w:rPr>
      </w:pPr>
      <w:r w:rsidRPr="00D36A62">
        <w:rPr>
          <w:rFonts w:asciiTheme="minorHAnsi" w:hAnsiTheme="minorHAnsi" w:cstheme="minorHAnsi"/>
          <w:sz w:val="22"/>
          <w:szCs w:val="22"/>
        </w:rPr>
        <w:t xml:space="preserve">Dr. Gyuráczné dr. Speier Anikó, a Városüzemeltetési és Városfejlesztési Osztály vezetője) </w:t>
      </w:r>
    </w:p>
    <w:p w14:paraId="2F88D26B" w14:textId="77777777" w:rsidR="009750CF" w:rsidRDefault="009750CF" w:rsidP="009750CF">
      <w:pPr>
        <w:tabs>
          <w:tab w:val="center" w:pos="468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14F1F6C" w14:textId="27E92EF8" w:rsidR="009750CF" w:rsidRDefault="009750CF" w:rsidP="009750CF">
      <w:pPr>
        <w:tabs>
          <w:tab w:val="center" w:pos="4680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Határidő:            1-2. pont tekintetében azonnal</w:t>
      </w:r>
    </w:p>
    <w:p w14:paraId="362F6AA3" w14:textId="1DB894C4" w:rsidR="009750CF" w:rsidRDefault="009750CF" w:rsidP="009750CF">
      <w:pPr>
        <w:tabs>
          <w:tab w:val="center" w:pos="4680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3. pont tekintetében 2026. december 18.</w:t>
      </w:r>
    </w:p>
    <w:p w14:paraId="61E7F18A" w14:textId="77777777" w:rsidR="00072FFE" w:rsidRDefault="00072FFE" w:rsidP="009750CF">
      <w:pPr>
        <w:tabs>
          <w:tab w:val="center" w:pos="468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10C13E6" w14:textId="77777777" w:rsidR="00553436" w:rsidRDefault="00553436" w:rsidP="009750CF">
      <w:pPr>
        <w:tabs>
          <w:tab w:val="center" w:pos="468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68A128C" w14:textId="77777777" w:rsidR="005B0630" w:rsidRDefault="005B0630" w:rsidP="009750CF">
      <w:pPr>
        <w:tabs>
          <w:tab w:val="center" w:pos="468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85CB6B8" w14:textId="447C8813" w:rsidR="00724D51" w:rsidRDefault="00D530D7" w:rsidP="00724D51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 w:rsidR="00724D51">
        <w:rPr>
          <w:rFonts w:asciiTheme="minorHAnsi" w:hAnsiTheme="minorHAnsi" w:cstheme="minorHAnsi"/>
          <w:b/>
          <w:bCs/>
          <w:sz w:val="22"/>
          <w:szCs w:val="22"/>
          <w:u w:val="single"/>
        </w:rPr>
        <w:t>I.</w:t>
      </w:r>
    </w:p>
    <w:p w14:paraId="47DA97A5" w14:textId="77777777" w:rsidR="00724D51" w:rsidRPr="003E6AAD" w:rsidRDefault="00724D51" w:rsidP="00724D51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27F876E0" w14:textId="77777777" w:rsidR="00724D51" w:rsidRPr="003E6AAD" w:rsidRDefault="00724D51" w:rsidP="00724D51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IX.21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6B49CFB9" w14:textId="77777777" w:rsidR="00724D51" w:rsidRDefault="00724D51" w:rsidP="009750CF">
      <w:pPr>
        <w:tabs>
          <w:tab w:val="center" w:pos="468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EB26EAB" w14:textId="7B5D3BA9" w:rsidR="00724D51" w:rsidRDefault="00724D51" w:rsidP="00724D5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>
        <w:rPr>
          <w:rFonts w:asciiTheme="minorHAnsi" w:hAnsiTheme="minorHAnsi" w:cstheme="minorHAnsi"/>
          <w:b/>
          <w:sz w:val="22"/>
          <w:szCs w:val="22"/>
        </w:rPr>
        <w:t xml:space="preserve">Kisfaludy S. u. 1. I/1. szám alatti irodahelyiségre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>atkozóan fennálló bérleti jogviszony 3 évvel, 202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szeptember 30.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5E2DE6B3" w14:textId="77777777" w:rsidR="00072FFE" w:rsidRPr="003E6AAD" w:rsidRDefault="00072FFE" w:rsidP="00724D5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4C8CCF" w14:textId="4D6329CA" w:rsidR="00724D51" w:rsidRPr="003E6AAD" w:rsidRDefault="00724D51" w:rsidP="00724D5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összege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15.000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</w:t>
      </w:r>
      <w:r>
        <w:rPr>
          <w:rFonts w:asciiTheme="minorHAnsi" w:hAnsiTheme="minorHAnsi" w:cstheme="minorHAnsi"/>
          <w:b/>
          <w:bCs/>
          <w:sz w:val="22"/>
          <w:szCs w:val="22"/>
        </w:rPr>
        <w:t>+ÁFA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>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3BDFB707" w14:textId="77777777" w:rsidR="002A53CF" w:rsidRDefault="00724D51" w:rsidP="00875E7E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A53CF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  <w:r w:rsidR="005B0630" w:rsidRPr="002A53CF">
        <w:rPr>
          <w:rFonts w:asciiTheme="minorHAnsi" w:hAnsiTheme="minorHAnsi" w:cstheme="minorHAnsi"/>
          <w:sz w:val="22"/>
          <w:szCs w:val="22"/>
        </w:rPr>
        <w:tab/>
      </w:r>
    </w:p>
    <w:p w14:paraId="3CF052EE" w14:textId="4AD72CD5" w:rsidR="00724D51" w:rsidRPr="002A53CF" w:rsidRDefault="00724D51" w:rsidP="00875E7E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A53CF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6AAA399E" w14:textId="77777777" w:rsidR="00724D51" w:rsidRPr="003E6AAD" w:rsidRDefault="00724D51" w:rsidP="00724D5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1F715557" w14:textId="77777777" w:rsidR="00724D51" w:rsidRDefault="00724D51" w:rsidP="00724D5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24A2ABDF" w14:textId="77777777" w:rsidR="00115E2B" w:rsidRDefault="00115E2B" w:rsidP="00AF52B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59E3B682" w14:textId="3744964F" w:rsidR="00724D51" w:rsidRPr="003E6AAD" w:rsidRDefault="00724D51" w:rsidP="00724D51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 módosított bérleti szerződés aláírására.</w:t>
      </w:r>
    </w:p>
    <w:p w14:paraId="0FDD7325" w14:textId="77777777" w:rsidR="00724D51" w:rsidRPr="003E6AAD" w:rsidRDefault="00724D51" w:rsidP="00724D51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3D9704B8" w14:textId="77777777" w:rsidR="00724D51" w:rsidRPr="003E6AAD" w:rsidRDefault="00724D51" w:rsidP="00724D5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659CDC1C" w14:textId="77777777" w:rsidR="00724D51" w:rsidRPr="003E6AAD" w:rsidRDefault="00724D51" w:rsidP="00724D5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lastRenderedPageBreak/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4DB51322" w14:textId="77777777" w:rsidR="00724D51" w:rsidRPr="003E6AAD" w:rsidRDefault="00724D51" w:rsidP="00724D51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36ABEDF2" w14:textId="77777777" w:rsidR="00724D51" w:rsidRPr="003E6AAD" w:rsidRDefault="00724D51" w:rsidP="00724D5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7CD43AA5" w14:textId="77777777" w:rsidR="00724D51" w:rsidRPr="003E6AAD" w:rsidRDefault="00724D51" w:rsidP="00724D5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74DAD50F" w14:textId="77777777" w:rsidR="00724D51" w:rsidRDefault="00724D51" w:rsidP="00724D51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0AC6645E" w14:textId="77777777" w:rsidR="00072FFE" w:rsidRPr="003E6AAD" w:rsidRDefault="00072FFE" w:rsidP="00724D5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C89E0" w14:textId="77777777" w:rsidR="00724D51" w:rsidRDefault="00724D51" w:rsidP="00724D51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7352AAEC" w14:textId="77777777" w:rsidR="00AF52BC" w:rsidRDefault="00AF52BC" w:rsidP="00333C2D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6B00F33" w14:textId="77777777" w:rsidR="005B0630" w:rsidRDefault="005B0630" w:rsidP="00333C2D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925BB9A" w14:textId="72CB18F1" w:rsidR="00333C2D" w:rsidRDefault="00D530D7" w:rsidP="00333C2D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II</w:t>
      </w:r>
      <w:r w:rsidR="00333C2D">
        <w:rPr>
          <w:rFonts w:asciiTheme="minorHAnsi" w:hAnsiTheme="minorHAnsi" w:cstheme="minorHAnsi"/>
          <w:b/>
          <w:bCs/>
          <w:sz w:val="22"/>
          <w:szCs w:val="22"/>
          <w:u w:val="single"/>
        </w:rPr>
        <w:t>I.</w:t>
      </w:r>
    </w:p>
    <w:p w14:paraId="779AD284" w14:textId="77777777" w:rsidR="00333C2D" w:rsidRPr="003E6AAD" w:rsidRDefault="00333C2D" w:rsidP="00333C2D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098B0E6A" w14:textId="77777777" w:rsidR="00333C2D" w:rsidRPr="003E6AAD" w:rsidRDefault="00333C2D" w:rsidP="00333C2D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IX.21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028290EB" w14:textId="77777777" w:rsidR="00333C2D" w:rsidRDefault="00333C2D" w:rsidP="009750CF">
      <w:pPr>
        <w:tabs>
          <w:tab w:val="center" w:pos="468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626D8F4" w14:textId="13A3A462" w:rsidR="00333C2D" w:rsidRDefault="00333C2D" w:rsidP="00333C2D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A Gazdasági és Jogi Bizottság a </w:t>
      </w:r>
      <w:r>
        <w:rPr>
          <w:rFonts w:asciiTheme="minorHAnsi" w:hAnsiTheme="minorHAnsi" w:cstheme="minorHAnsi"/>
          <w:sz w:val="22"/>
          <w:szCs w:val="22"/>
        </w:rPr>
        <w:t xml:space="preserve">Szombathely Megyei Jogú Város Önkormányzata vagyonáról szóló 40/2014. (XII.23.) önkormányzati rendelet 8. § (1) bekezdésének </w:t>
      </w:r>
      <w:r w:rsidR="00AF52BC">
        <w:rPr>
          <w:rFonts w:asciiTheme="minorHAnsi" w:hAnsiTheme="minorHAnsi" w:cstheme="minorHAnsi"/>
          <w:sz w:val="22"/>
          <w:szCs w:val="22"/>
        </w:rPr>
        <w:t>b</w:t>
      </w:r>
      <w:r>
        <w:rPr>
          <w:rFonts w:asciiTheme="minorHAnsi" w:hAnsiTheme="minorHAnsi" w:cstheme="minorHAnsi"/>
          <w:sz w:val="22"/>
          <w:szCs w:val="22"/>
        </w:rPr>
        <w:t xml:space="preserve">) pontjában foglaltak szerint </w:t>
      </w:r>
      <w:r>
        <w:rPr>
          <w:rFonts w:asciiTheme="minorHAnsi" w:hAnsiTheme="minorHAnsi" w:cstheme="minorHAnsi"/>
          <w:bCs/>
          <w:sz w:val="22"/>
          <w:szCs w:val="22"/>
        </w:rPr>
        <w:t>egyetért azzal, hogy az alábbi táblázatban foglalt ingatlanok az ott meghatározott forgalmi értékek ellenében, az előterjesztés mellékletét képező egyes pályázati felhívásokban foglalt feltételekkel értékesítésre kerüljenek.</w:t>
      </w:r>
    </w:p>
    <w:p w14:paraId="04A19A28" w14:textId="77777777" w:rsidR="005B0630" w:rsidRDefault="005B0630" w:rsidP="00333C2D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B5DC27D" w14:textId="77777777" w:rsidR="00333C2D" w:rsidRPr="005304B7" w:rsidRDefault="00333C2D" w:rsidP="00333C2D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1379"/>
        <w:gridCol w:w="2541"/>
        <w:gridCol w:w="1750"/>
        <w:gridCol w:w="1285"/>
        <w:gridCol w:w="1685"/>
      </w:tblGrid>
      <w:tr w:rsidR="00333C2D" w:rsidRPr="005304B7" w14:paraId="4F1010D9" w14:textId="77777777" w:rsidTr="007D59BD">
        <w:tc>
          <w:tcPr>
            <w:tcW w:w="988" w:type="dxa"/>
          </w:tcPr>
          <w:p w14:paraId="76840D0E" w14:textId="77777777" w:rsidR="00333C2D" w:rsidRPr="005304B7" w:rsidRDefault="00333C2D" w:rsidP="007D59BD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1379" w:type="dxa"/>
          </w:tcPr>
          <w:p w14:paraId="42F5B6CA" w14:textId="77777777" w:rsidR="00333C2D" w:rsidRPr="005304B7" w:rsidRDefault="00333C2D" w:rsidP="007D59BD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Hrsz</w:t>
            </w:r>
          </w:p>
        </w:tc>
        <w:tc>
          <w:tcPr>
            <w:tcW w:w="2541" w:type="dxa"/>
          </w:tcPr>
          <w:p w14:paraId="67724204" w14:textId="77777777" w:rsidR="00333C2D" w:rsidRPr="005304B7" w:rsidRDefault="00333C2D" w:rsidP="007D59BD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Cím</w:t>
            </w:r>
          </w:p>
        </w:tc>
        <w:tc>
          <w:tcPr>
            <w:tcW w:w="1750" w:type="dxa"/>
          </w:tcPr>
          <w:p w14:paraId="255B7D1B" w14:textId="77777777" w:rsidR="00333C2D" w:rsidRPr="005304B7" w:rsidRDefault="00333C2D" w:rsidP="007D59BD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Megnevezés</w:t>
            </w:r>
          </w:p>
        </w:tc>
        <w:tc>
          <w:tcPr>
            <w:tcW w:w="1285" w:type="dxa"/>
          </w:tcPr>
          <w:p w14:paraId="41DB2CA1" w14:textId="77777777" w:rsidR="00333C2D" w:rsidRPr="005304B7" w:rsidRDefault="00333C2D" w:rsidP="007D59BD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Alapterület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</w:t>
            </w: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85" w:type="dxa"/>
          </w:tcPr>
          <w:p w14:paraId="104C02B2" w14:textId="77777777" w:rsidR="00333C2D" w:rsidRPr="005304B7" w:rsidRDefault="00333C2D" w:rsidP="007D59BD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Bruttó érték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(Ft)</w:t>
            </w:r>
          </w:p>
        </w:tc>
      </w:tr>
      <w:tr w:rsidR="00333C2D" w14:paraId="48BBABE5" w14:textId="77777777" w:rsidTr="007D59BD">
        <w:tc>
          <w:tcPr>
            <w:tcW w:w="988" w:type="dxa"/>
          </w:tcPr>
          <w:p w14:paraId="366338CA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379" w:type="dxa"/>
          </w:tcPr>
          <w:p w14:paraId="17865CB3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6095/1/A/1</w:t>
            </w:r>
          </w:p>
        </w:tc>
        <w:tc>
          <w:tcPr>
            <w:tcW w:w="2541" w:type="dxa"/>
          </w:tcPr>
          <w:p w14:paraId="189F052A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Petőfi S. u. 35. fszt. 1.</w:t>
            </w:r>
          </w:p>
        </w:tc>
        <w:tc>
          <w:tcPr>
            <w:tcW w:w="1750" w:type="dxa"/>
          </w:tcPr>
          <w:p w14:paraId="2795D056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lakás</w:t>
            </w:r>
          </w:p>
        </w:tc>
        <w:tc>
          <w:tcPr>
            <w:tcW w:w="1285" w:type="dxa"/>
          </w:tcPr>
          <w:p w14:paraId="39662FEF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44</w:t>
            </w:r>
          </w:p>
        </w:tc>
        <w:tc>
          <w:tcPr>
            <w:tcW w:w="1685" w:type="dxa"/>
          </w:tcPr>
          <w:p w14:paraId="2049C29C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12.472.000</w:t>
            </w:r>
          </w:p>
        </w:tc>
      </w:tr>
      <w:tr w:rsidR="00333C2D" w14:paraId="427FBB25" w14:textId="77777777" w:rsidTr="007D59BD">
        <w:tc>
          <w:tcPr>
            <w:tcW w:w="988" w:type="dxa"/>
          </w:tcPr>
          <w:p w14:paraId="62BE4622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379" w:type="dxa"/>
          </w:tcPr>
          <w:p w14:paraId="38956D4E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6095/1/A/2</w:t>
            </w:r>
          </w:p>
        </w:tc>
        <w:tc>
          <w:tcPr>
            <w:tcW w:w="2541" w:type="dxa"/>
          </w:tcPr>
          <w:p w14:paraId="578F12D7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Petőfi S. u. 35. fszt. 2.</w:t>
            </w:r>
          </w:p>
        </w:tc>
        <w:tc>
          <w:tcPr>
            <w:tcW w:w="1750" w:type="dxa"/>
          </w:tcPr>
          <w:p w14:paraId="26D2A337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lakás</w:t>
            </w:r>
          </w:p>
        </w:tc>
        <w:tc>
          <w:tcPr>
            <w:tcW w:w="1285" w:type="dxa"/>
          </w:tcPr>
          <w:p w14:paraId="79CC380A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</w:p>
        </w:tc>
        <w:tc>
          <w:tcPr>
            <w:tcW w:w="1685" w:type="dxa"/>
          </w:tcPr>
          <w:p w14:paraId="2A8EC747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18.425.000</w:t>
            </w:r>
          </w:p>
        </w:tc>
      </w:tr>
      <w:tr w:rsidR="00333C2D" w:rsidRPr="002751B7" w14:paraId="0962898C" w14:textId="77777777" w:rsidTr="007D59BD">
        <w:tc>
          <w:tcPr>
            <w:tcW w:w="988" w:type="dxa"/>
          </w:tcPr>
          <w:p w14:paraId="4EB10EB3" w14:textId="3A219C46" w:rsidR="00333C2D" w:rsidRDefault="00902695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379" w:type="dxa"/>
          </w:tcPr>
          <w:p w14:paraId="798DB633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5905/A/12</w:t>
            </w:r>
          </w:p>
        </w:tc>
        <w:tc>
          <w:tcPr>
            <w:tcW w:w="2541" w:type="dxa"/>
          </w:tcPr>
          <w:p w14:paraId="4C93C62D" w14:textId="77777777" w:rsidR="00333C2D" w:rsidRPr="002751B7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55516">
              <w:rPr>
                <w:rFonts w:asciiTheme="minorHAnsi" w:hAnsiTheme="minorHAnsi" w:cstheme="minorHAnsi"/>
                <w:sz w:val="22"/>
                <w:szCs w:val="22"/>
              </w:rPr>
              <w:t>Hollán E. u. 7. fszt. 12.</w:t>
            </w:r>
          </w:p>
        </w:tc>
        <w:tc>
          <w:tcPr>
            <w:tcW w:w="1750" w:type="dxa"/>
          </w:tcPr>
          <w:p w14:paraId="5C268BBB" w14:textId="77777777" w:rsidR="00333C2D" w:rsidRPr="002751B7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55516">
              <w:rPr>
                <w:rFonts w:asciiTheme="minorHAnsi" w:hAnsiTheme="minorHAnsi" w:cstheme="minorHAnsi"/>
                <w:sz w:val="22"/>
                <w:szCs w:val="22"/>
              </w:rPr>
              <w:t>üzlethelyiség</w:t>
            </w:r>
          </w:p>
        </w:tc>
        <w:tc>
          <w:tcPr>
            <w:tcW w:w="1285" w:type="dxa"/>
          </w:tcPr>
          <w:p w14:paraId="4DCB678A" w14:textId="77777777" w:rsidR="00333C2D" w:rsidRPr="002751B7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55516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685" w:type="dxa"/>
          </w:tcPr>
          <w:p w14:paraId="0F4FF479" w14:textId="77777777" w:rsidR="00333C2D" w:rsidRPr="002751B7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10D4B">
              <w:rPr>
                <w:rFonts w:asciiTheme="minorHAnsi" w:hAnsiTheme="minorHAnsi" w:cstheme="minorHAnsi"/>
                <w:sz w:val="22"/>
                <w:szCs w:val="22"/>
              </w:rPr>
              <w:t>20.447.000</w:t>
            </w:r>
          </w:p>
        </w:tc>
      </w:tr>
      <w:tr w:rsidR="00333C2D" w14:paraId="0B279EFB" w14:textId="77777777" w:rsidTr="007D59BD">
        <w:tc>
          <w:tcPr>
            <w:tcW w:w="988" w:type="dxa"/>
          </w:tcPr>
          <w:p w14:paraId="24436D31" w14:textId="537885BC" w:rsidR="00333C2D" w:rsidRDefault="00902695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379" w:type="dxa"/>
          </w:tcPr>
          <w:p w14:paraId="49C0C685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6023/3/A/13</w:t>
            </w:r>
          </w:p>
        </w:tc>
        <w:tc>
          <w:tcPr>
            <w:tcW w:w="2541" w:type="dxa"/>
          </w:tcPr>
          <w:p w14:paraId="038CAE5E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Petőfi S. u. 4.</w:t>
            </w:r>
          </w:p>
        </w:tc>
        <w:tc>
          <w:tcPr>
            <w:tcW w:w="1750" w:type="dxa"/>
          </w:tcPr>
          <w:p w14:paraId="4709FBA7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üzlethelyiség</w:t>
            </w:r>
          </w:p>
        </w:tc>
        <w:tc>
          <w:tcPr>
            <w:tcW w:w="1285" w:type="dxa"/>
          </w:tcPr>
          <w:p w14:paraId="650815A6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69</w:t>
            </w:r>
          </w:p>
        </w:tc>
        <w:tc>
          <w:tcPr>
            <w:tcW w:w="1685" w:type="dxa"/>
          </w:tcPr>
          <w:p w14:paraId="0233754C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15.600.000</w:t>
            </w:r>
          </w:p>
        </w:tc>
      </w:tr>
      <w:tr w:rsidR="00333C2D" w14:paraId="00BF9414" w14:textId="77777777" w:rsidTr="007D59BD">
        <w:tc>
          <w:tcPr>
            <w:tcW w:w="988" w:type="dxa"/>
          </w:tcPr>
          <w:p w14:paraId="0A0AC9C6" w14:textId="6CEC1785" w:rsidR="00333C2D" w:rsidRDefault="00902695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379" w:type="dxa"/>
          </w:tcPr>
          <w:p w14:paraId="5AEB5915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6508/A/8</w:t>
            </w:r>
          </w:p>
        </w:tc>
        <w:tc>
          <w:tcPr>
            <w:tcW w:w="2541" w:type="dxa"/>
          </w:tcPr>
          <w:p w14:paraId="11C55300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Fő tér 37.</w:t>
            </w:r>
          </w:p>
        </w:tc>
        <w:tc>
          <w:tcPr>
            <w:tcW w:w="1750" w:type="dxa"/>
          </w:tcPr>
          <w:p w14:paraId="5A0DE7D0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egyéb helyiség</w:t>
            </w:r>
          </w:p>
        </w:tc>
        <w:tc>
          <w:tcPr>
            <w:tcW w:w="1285" w:type="dxa"/>
          </w:tcPr>
          <w:p w14:paraId="6282F4F8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1685" w:type="dxa"/>
          </w:tcPr>
          <w:p w14:paraId="54FCC933" w14:textId="4C5B4134" w:rsidR="00333C2D" w:rsidRDefault="00901019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1.160.780</w:t>
            </w:r>
          </w:p>
        </w:tc>
      </w:tr>
      <w:tr w:rsidR="00333C2D" w14:paraId="26917893" w14:textId="77777777" w:rsidTr="007D59BD">
        <w:tc>
          <w:tcPr>
            <w:tcW w:w="988" w:type="dxa"/>
          </w:tcPr>
          <w:p w14:paraId="115D2C02" w14:textId="50FF5AD5" w:rsidR="00333C2D" w:rsidRDefault="00902695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1379" w:type="dxa"/>
          </w:tcPr>
          <w:p w14:paraId="3E6DF7DB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6825/A/20</w:t>
            </w:r>
          </w:p>
        </w:tc>
        <w:tc>
          <w:tcPr>
            <w:tcW w:w="2541" w:type="dxa"/>
          </w:tcPr>
          <w:p w14:paraId="1BCA7011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Széll K. u. 21.</w:t>
            </w:r>
          </w:p>
        </w:tc>
        <w:tc>
          <w:tcPr>
            <w:tcW w:w="1750" w:type="dxa"/>
          </w:tcPr>
          <w:p w14:paraId="4039F80B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garázs</w:t>
            </w:r>
          </w:p>
        </w:tc>
        <w:tc>
          <w:tcPr>
            <w:tcW w:w="1285" w:type="dxa"/>
          </w:tcPr>
          <w:p w14:paraId="0AED9CDC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14,41</w:t>
            </w:r>
          </w:p>
        </w:tc>
        <w:tc>
          <w:tcPr>
            <w:tcW w:w="1685" w:type="dxa"/>
          </w:tcPr>
          <w:p w14:paraId="58A755BF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5.060.000</w:t>
            </w:r>
          </w:p>
        </w:tc>
      </w:tr>
      <w:tr w:rsidR="00333C2D" w14:paraId="05810C06" w14:textId="77777777" w:rsidTr="007D59BD">
        <w:tc>
          <w:tcPr>
            <w:tcW w:w="988" w:type="dxa"/>
          </w:tcPr>
          <w:p w14:paraId="35CB605E" w14:textId="3B780B1D" w:rsidR="00333C2D" w:rsidRDefault="00902695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379" w:type="dxa"/>
          </w:tcPr>
          <w:p w14:paraId="563CBC21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6804/A/18</w:t>
            </w:r>
          </w:p>
        </w:tc>
        <w:tc>
          <w:tcPr>
            <w:tcW w:w="2541" w:type="dxa"/>
          </w:tcPr>
          <w:p w14:paraId="730A30DA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Széll K. u. 29. fszt. 1.</w:t>
            </w:r>
          </w:p>
        </w:tc>
        <w:tc>
          <w:tcPr>
            <w:tcW w:w="1750" w:type="dxa"/>
          </w:tcPr>
          <w:p w14:paraId="6901067E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garázs</w:t>
            </w:r>
          </w:p>
        </w:tc>
        <w:tc>
          <w:tcPr>
            <w:tcW w:w="1285" w:type="dxa"/>
          </w:tcPr>
          <w:p w14:paraId="6762EDCE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1685" w:type="dxa"/>
          </w:tcPr>
          <w:p w14:paraId="5949F677" w14:textId="77777777" w:rsidR="00333C2D" w:rsidRDefault="00333C2D" w:rsidP="007D59B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5.620.000</w:t>
            </w:r>
          </w:p>
        </w:tc>
      </w:tr>
    </w:tbl>
    <w:p w14:paraId="64D444D3" w14:textId="77777777" w:rsidR="00333C2D" w:rsidRPr="005577A7" w:rsidRDefault="00333C2D" w:rsidP="00333C2D">
      <w:pPr>
        <w:pStyle w:val="Listaszerbekezds"/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62C9D486" w14:textId="77777777" w:rsidR="00C83B3A" w:rsidRDefault="00C83B3A" w:rsidP="00333C2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E614941" w14:textId="5A17EC1C" w:rsidR="00333C2D" w:rsidRDefault="00333C2D" w:rsidP="00333C2D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577A7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>Bizottság</w:t>
      </w:r>
      <w:r w:rsidRPr="005577A7">
        <w:rPr>
          <w:rFonts w:asciiTheme="minorHAnsi" w:hAnsiTheme="minorHAnsi" w:cstheme="minorHAnsi"/>
          <w:sz w:val="22"/>
          <w:szCs w:val="22"/>
        </w:rPr>
        <w:t xml:space="preserve"> felkéri a polgármestert, amennyiben </w:t>
      </w:r>
      <w:r>
        <w:rPr>
          <w:rFonts w:asciiTheme="minorHAnsi" w:hAnsiTheme="minorHAnsi" w:cstheme="minorHAnsi"/>
          <w:sz w:val="22"/>
          <w:szCs w:val="22"/>
        </w:rPr>
        <w:t>valamelyik</w:t>
      </w:r>
      <w:r w:rsidRPr="005577A7">
        <w:rPr>
          <w:rFonts w:asciiTheme="minorHAnsi" w:hAnsiTheme="minorHAnsi" w:cstheme="minorHAnsi"/>
          <w:sz w:val="22"/>
          <w:szCs w:val="22"/>
        </w:rPr>
        <w:t xml:space="preserve"> pályázati eljárás eredménytelenül zárul, úgy gondoskodjon az előterjesztés mellékleteivel egyező tartalommal a pályázatok további kiírásáról.</w:t>
      </w:r>
      <w:r w:rsidRPr="005577A7">
        <w:rPr>
          <w:rFonts w:asciiTheme="minorHAnsi" w:hAnsiTheme="minorHAnsi" w:cstheme="minorHAnsi"/>
        </w:rPr>
        <w:t xml:space="preserve"> </w:t>
      </w:r>
      <w:r w:rsidRPr="005577A7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>Bizottság</w:t>
      </w:r>
      <w:r w:rsidRPr="005577A7">
        <w:rPr>
          <w:rFonts w:asciiTheme="minorHAnsi" w:hAnsiTheme="minorHAnsi" w:cstheme="minorHAnsi"/>
          <w:sz w:val="22"/>
          <w:szCs w:val="22"/>
        </w:rPr>
        <w:t xml:space="preserve"> felkéri a polgármestert, amennyiben az aktualizált forgalmi érték változik, az új pályázatot terjessze a </w:t>
      </w:r>
      <w:r>
        <w:rPr>
          <w:rFonts w:asciiTheme="minorHAnsi" w:hAnsiTheme="minorHAnsi" w:cstheme="minorHAnsi"/>
          <w:sz w:val="22"/>
          <w:szCs w:val="22"/>
        </w:rPr>
        <w:t>tulajdonosi joggyakorló</w:t>
      </w:r>
      <w:r w:rsidRPr="005577A7">
        <w:rPr>
          <w:rFonts w:asciiTheme="minorHAnsi" w:hAnsiTheme="minorHAnsi" w:cstheme="minorHAnsi"/>
          <w:sz w:val="22"/>
          <w:szCs w:val="22"/>
        </w:rPr>
        <w:t xml:space="preserve"> elé.</w:t>
      </w:r>
    </w:p>
    <w:p w14:paraId="354421C6" w14:textId="77777777" w:rsidR="00333C2D" w:rsidRDefault="00333C2D" w:rsidP="00333C2D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1D076A2" w14:textId="0E936C87" w:rsidR="00333C2D" w:rsidRDefault="00333C2D" w:rsidP="00333C2D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07899">
        <w:rPr>
          <w:rFonts w:asciiTheme="minorHAnsi" w:hAnsiTheme="minorHAnsi" w:cstheme="minorHAnsi"/>
          <w:bCs/>
          <w:sz w:val="22"/>
          <w:szCs w:val="22"/>
        </w:rPr>
        <w:t xml:space="preserve">A </w:t>
      </w:r>
      <w:r>
        <w:rPr>
          <w:rFonts w:asciiTheme="minorHAnsi" w:hAnsiTheme="minorHAnsi" w:cstheme="minorHAnsi"/>
          <w:bCs/>
          <w:sz w:val="22"/>
          <w:szCs w:val="22"/>
        </w:rPr>
        <w:t>Bizottság</w:t>
      </w:r>
      <w:r w:rsidRPr="00007899">
        <w:rPr>
          <w:rFonts w:asciiTheme="minorHAnsi" w:hAnsiTheme="minorHAnsi" w:cstheme="minorHAnsi"/>
          <w:bCs/>
          <w:sz w:val="22"/>
          <w:szCs w:val="22"/>
        </w:rPr>
        <w:t xml:space="preserve"> felhatalmazza a Polgármestert</w:t>
      </w:r>
      <w:r>
        <w:rPr>
          <w:rFonts w:asciiTheme="minorHAnsi" w:hAnsiTheme="minorHAnsi" w:cstheme="minorHAnsi"/>
          <w:bCs/>
          <w:sz w:val="22"/>
          <w:szCs w:val="22"/>
        </w:rPr>
        <w:t xml:space="preserve">, hogy az eredményes pályázati eljárásokat követően </w:t>
      </w:r>
      <w:r w:rsidRPr="00007899">
        <w:rPr>
          <w:rFonts w:asciiTheme="minorHAnsi" w:hAnsiTheme="minorHAnsi" w:cstheme="minorHAnsi"/>
          <w:bCs/>
          <w:sz w:val="22"/>
          <w:szCs w:val="22"/>
        </w:rPr>
        <w:t>az adásvételi szerződések</w:t>
      </w:r>
      <w:r>
        <w:rPr>
          <w:rFonts w:asciiTheme="minorHAnsi" w:hAnsiTheme="minorHAnsi" w:cstheme="minorHAnsi"/>
          <w:bCs/>
          <w:sz w:val="22"/>
          <w:szCs w:val="22"/>
        </w:rPr>
        <w:t>et aláírja</w:t>
      </w:r>
      <w:r w:rsidRPr="00007899">
        <w:rPr>
          <w:rFonts w:asciiTheme="minorHAnsi" w:hAnsiTheme="minorHAnsi" w:cstheme="minorHAnsi"/>
          <w:bCs/>
          <w:sz w:val="22"/>
          <w:szCs w:val="22"/>
        </w:rPr>
        <w:t>.</w:t>
      </w:r>
    </w:p>
    <w:p w14:paraId="707C3D0F" w14:textId="77777777" w:rsidR="005B0630" w:rsidRDefault="005B0630" w:rsidP="00333C2D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37DF09B" w14:textId="77777777" w:rsidR="00333C2D" w:rsidRPr="00674225" w:rsidRDefault="00333C2D" w:rsidP="00333C2D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 </w:t>
      </w:r>
      <w:r w:rsidRPr="00674225">
        <w:rPr>
          <w:rFonts w:asciiTheme="minorHAnsi" w:hAnsiTheme="minorHAnsi" w:cstheme="minorHAnsi"/>
          <w:sz w:val="22"/>
          <w:szCs w:val="22"/>
        </w:rPr>
        <w:tab/>
        <w:t xml:space="preserve">Dr. </w:t>
      </w:r>
      <w:r>
        <w:rPr>
          <w:rFonts w:asciiTheme="minorHAnsi" w:hAnsiTheme="minorHAnsi" w:cstheme="minorHAnsi"/>
          <w:sz w:val="22"/>
          <w:szCs w:val="22"/>
        </w:rPr>
        <w:t>Nemény András</w:t>
      </w:r>
      <w:r w:rsidRPr="00674225">
        <w:rPr>
          <w:rFonts w:asciiTheme="minorHAnsi" w:hAnsiTheme="minorHAnsi" w:cstheme="minorHAnsi"/>
          <w:sz w:val="22"/>
          <w:szCs w:val="22"/>
        </w:rPr>
        <w:t xml:space="preserve"> polgármester</w:t>
      </w:r>
    </w:p>
    <w:p w14:paraId="11840AC1" w14:textId="77777777" w:rsidR="00333C2D" w:rsidRPr="00674225" w:rsidRDefault="00333C2D" w:rsidP="00333C2D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 w:rsidRPr="00674225">
        <w:rPr>
          <w:rFonts w:asciiTheme="minorHAnsi" w:hAnsiTheme="minorHAnsi" w:cstheme="minorHAnsi"/>
          <w:sz w:val="22"/>
          <w:szCs w:val="22"/>
        </w:rPr>
        <w:t>Dr. Horváth Attila alpolgármester</w:t>
      </w:r>
    </w:p>
    <w:p w14:paraId="119D5A8B" w14:textId="77777777" w:rsidR="00333C2D" w:rsidRDefault="00333C2D" w:rsidP="00333C2D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 xml:space="preserve"> 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  <w:t>Dr. Károlyi Ákos jegyző</w:t>
      </w:r>
    </w:p>
    <w:p w14:paraId="5CA74476" w14:textId="77777777" w:rsidR="00333C2D" w:rsidRPr="00674225" w:rsidRDefault="00333C2D" w:rsidP="00333C2D">
      <w:pPr>
        <w:ind w:left="1080" w:hanging="372"/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 xml:space="preserve">   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  <w:t>(</w:t>
      </w:r>
      <w:r w:rsidRPr="00674225">
        <w:rPr>
          <w:rFonts w:asciiTheme="minorHAnsi" w:hAnsiTheme="minorHAnsi" w:cstheme="minorHAnsi"/>
          <w:sz w:val="22"/>
          <w:szCs w:val="22"/>
          <w:u w:val="single"/>
        </w:rPr>
        <w:t>A végrehajtásért felelős</w:t>
      </w:r>
      <w:r w:rsidRPr="00674225">
        <w:rPr>
          <w:rFonts w:asciiTheme="minorHAnsi" w:hAnsiTheme="minorHAnsi" w:cstheme="minorHAnsi"/>
          <w:sz w:val="22"/>
          <w:szCs w:val="22"/>
        </w:rPr>
        <w:t>:</w:t>
      </w:r>
    </w:p>
    <w:p w14:paraId="17FA4507" w14:textId="77777777" w:rsidR="00333C2D" w:rsidRPr="00674225" w:rsidRDefault="00333C2D" w:rsidP="00333C2D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eastAsiaTheme="minorHAnsi" w:hAnsiTheme="minorHAnsi" w:cstheme="minorHAnsi"/>
          <w:sz w:val="22"/>
          <w:szCs w:val="22"/>
          <w:lang w:eastAsia="en-US"/>
        </w:rPr>
        <w:t>Dr. Gyuráczné dr. Speier Anikó, a Városüzemeltetési és Városfejlesztési Osztály vezetője</w:t>
      </w:r>
    </w:p>
    <w:p w14:paraId="7736CF11" w14:textId="4C214AEE" w:rsidR="00333C2D" w:rsidRDefault="00333C2D" w:rsidP="00333C2D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Kovács Cecília</w:t>
      </w:r>
      <w:r w:rsidR="005A6008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a SZOVA Nonprofit Zrt. vezérigazgatója)</w:t>
      </w:r>
    </w:p>
    <w:p w14:paraId="0CB2C1DB" w14:textId="77777777" w:rsidR="00333C2D" w:rsidRPr="00674225" w:rsidRDefault="00333C2D" w:rsidP="00333C2D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</w:p>
    <w:p w14:paraId="40C399A5" w14:textId="77777777" w:rsidR="00333C2D" w:rsidRPr="00674225" w:rsidRDefault="00333C2D" w:rsidP="00333C2D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674225">
        <w:rPr>
          <w:rFonts w:asciiTheme="minorHAnsi" w:hAnsiTheme="minorHAnsi" w:cstheme="minorHAnsi"/>
          <w:sz w:val="22"/>
          <w:szCs w:val="22"/>
          <w:u w:val="single"/>
        </w:rPr>
        <w:t>: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685A5878" w14:textId="3C15E706" w:rsidR="006D6281" w:rsidRDefault="006D6281" w:rsidP="006D6281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IV.</w:t>
      </w:r>
    </w:p>
    <w:p w14:paraId="6D00D11A" w14:textId="77777777" w:rsidR="006D6281" w:rsidRPr="003E6AAD" w:rsidRDefault="006D6281" w:rsidP="006D6281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5362C6A9" w14:textId="77777777" w:rsidR="006D6281" w:rsidRDefault="006D6281" w:rsidP="006D6281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IX.21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49362AF6" w14:textId="77777777" w:rsidR="006D6281" w:rsidRPr="003E6AAD" w:rsidRDefault="006D6281" w:rsidP="006D6281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3DEE094" w14:textId="63DDDBCA" w:rsidR="006D6281" w:rsidRDefault="006D6281" w:rsidP="009750CF">
      <w:pPr>
        <w:tabs>
          <w:tab w:val="center" w:pos="468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Gazdasági és Jogi Bizottság a Szombathely Megyei Jogú Város Önkormányzata</w:t>
      </w:r>
      <w:r>
        <w:rPr>
          <w:rFonts w:asciiTheme="minorHAnsi" w:hAnsiTheme="minorHAnsi" w:cstheme="minorHAnsi"/>
          <w:bCs/>
          <w:sz w:val="22"/>
          <w:szCs w:val="22"/>
        </w:rPr>
        <w:t xml:space="preserve"> vagyonáról szóló 40/2014. (XII. 23.) önkormányzati rendelet 12. §-ában foglaltak </w:t>
      </w:r>
      <w:r w:rsidR="00E16859">
        <w:rPr>
          <w:rFonts w:asciiTheme="minorHAnsi" w:hAnsiTheme="minorHAnsi" w:cstheme="minorHAnsi"/>
          <w:bCs/>
          <w:sz w:val="22"/>
          <w:szCs w:val="22"/>
        </w:rPr>
        <w:t>alapján az önkormányzati tulajdonú Ady tér 40. szám alatti ingatlan 240 m</w:t>
      </w:r>
      <w:r w:rsidR="00E16859" w:rsidRPr="00BD6C45">
        <w:rPr>
          <w:rFonts w:asciiTheme="minorHAnsi" w:hAnsiTheme="minorHAnsi" w:cstheme="minorHAnsi"/>
          <w:bCs/>
          <w:sz w:val="22"/>
          <w:szCs w:val="22"/>
          <w:vertAlign w:val="superscript"/>
        </w:rPr>
        <w:t>2</w:t>
      </w:r>
      <w:r w:rsidR="00E16859">
        <w:rPr>
          <w:rFonts w:asciiTheme="minorHAnsi" w:hAnsiTheme="minorHAnsi" w:cstheme="minorHAnsi"/>
          <w:bCs/>
          <w:sz w:val="22"/>
          <w:szCs w:val="22"/>
        </w:rPr>
        <w:t xml:space="preserve"> alapterületű részének kedvezményes használatát engedélyezi a Mesebolt Bábszínház részére az alábbi feltételekkel:</w:t>
      </w:r>
    </w:p>
    <w:p w14:paraId="755A2B4C" w14:textId="77777777" w:rsidR="00072FFE" w:rsidRDefault="00072FFE" w:rsidP="009750CF">
      <w:pPr>
        <w:tabs>
          <w:tab w:val="center" w:pos="468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A91A83B" w14:textId="03C0F62B" w:rsidR="00BD6C45" w:rsidRDefault="00BD6C45" w:rsidP="00BD6C45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bérleti jogviszony 2026. október 1. napjától 2029. szeptember 30. napjáig tart,</w:t>
      </w:r>
    </w:p>
    <w:p w14:paraId="152BA8DE" w14:textId="4450DCC2" w:rsidR="00BD6C45" w:rsidRDefault="00BD6C45" w:rsidP="00BD6C45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összege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25.000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</w:t>
      </w:r>
      <w:r>
        <w:rPr>
          <w:rFonts w:asciiTheme="minorHAnsi" w:hAnsiTheme="minorHAnsi" w:cstheme="minorHAnsi"/>
          <w:b/>
          <w:bCs/>
          <w:sz w:val="22"/>
          <w:szCs w:val="22"/>
        </w:rPr>
        <w:t>+ÁFA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>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46FA079E" w14:textId="77777777" w:rsidR="00BD6C45" w:rsidRPr="003E6AAD" w:rsidRDefault="00BD6C45" w:rsidP="00BD6C45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0103105E" w14:textId="77777777" w:rsidR="00BD6C45" w:rsidRPr="003E6AAD" w:rsidRDefault="00BD6C45" w:rsidP="00BD6C45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6D97A310" w14:textId="77777777" w:rsidR="00BD6C45" w:rsidRPr="003E6AAD" w:rsidRDefault="00BD6C45" w:rsidP="00BD6C45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6D579080" w14:textId="77777777" w:rsidR="00BD6C45" w:rsidRDefault="00BD6C45" w:rsidP="00BD6C45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534F7543" w14:textId="77777777" w:rsidR="00BD6C45" w:rsidRDefault="00BD6C45" w:rsidP="00BD6C4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A52616F" w14:textId="04EFEFC9" w:rsidR="00BD6C45" w:rsidRPr="003E6AAD" w:rsidRDefault="00BD6C45" w:rsidP="00BD6C45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</w:t>
      </w:r>
      <w:r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E6AAD">
        <w:rPr>
          <w:rFonts w:asciiTheme="minorHAnsi" w:hAnsiTheme="minorHAnsi" w:cstheme="minorHAnsi"/>
          <w:spacing w:val="-3"/>
          <w:sz w:val="22"/>
          <w:szCs w:val="22"/>
        </w:rPr>
        <w:t>bérleti szerződé</w:t>
      </w:r>
      <w:r>
        <w:rPr>
          <w:rFonts w:asciiTheme="minorHAnsi" w:hAnsiTheme="minorHAnsi" w:cstheme="minorHAnsi"/>
          <w:spacing w:val="-3"/>
          <w:sz w:val="22"/>
          <w:szCs w:val="22"/>
        </w:rPr>
        <w:t xml:space="preserve">s </w:t>
      </w:r>
      <w:r w:rsidRPr="003E6AAD">
        <w:rPr>
          <w:rFonts w:asciiTheme="minorHAnsi" w:hAnsiTheme="minorHAnsi" w:cstheme="minorHAnsi"/>
          <w:spacing w:val="-3"/>
          <w:sz w:val="22"/>
          <w:szCs w:val="22"/>
        </w:rPr>
        <w:t>aláírására.</w:t>
      </w:r>
    </w:p>
    <w:p w14:paraId="3570ADDA" w14:textId="77777777" w:rsidR="00BD6C45" w:rsidRPr="003E6AAD" w:rsidRDefault="00BD6C45" w:rsidP="00BD6C45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0456B90A" w14:textId="77777777" w:rsidR="00BD6C45" w:rsidRPr="00674225" w:rsidRDefault="00BD6C45" w:rsidP="00BD6C45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 </w:t>
      </w:r>
      <w:r w:rsidRPr="00674225">
        <w:rPr>
          <w:rFonts w:asciiTheme="minorHAnsi" w:hAnsiTheme="minorHAnsi" w:cstheme="minorHAnsi"/>
          <w:sz w:val="22"/>
          <w:szCs w:val="22"/>
        </w:rPr>
        <w:tab/>
        <w:t xml:space="preserve">Dr. </w:t>
      </w:r>
      <w:r>
        <w:rPr>
          <w:rFonts w:asciiTheme="minorHAnsi" w:hAnsiTheme="minorHAnsi" w:cstheme="minorHAnsi"/>
          <w:sz w:val="22"/>
          <w:szCs w:val="22"/>
        </w:rPr>
        <w:t>Nemény András</w:t>
      </w:r>
      <w:r w:rsidRPr="00674225">
        <w:rPr>
          <w:rFonts w:asciiTheme="minorHAnsi" w:hAnsiTheme="minorHAnsi" w:cstheme="minorHAnsi"/>
          <w:sz w:val="22"/>
          <w:szCs w:val="22"/>
        </w:rPr>
        <w:t xml:space="preserve"> polgármester</w:t>
      </w:r>
    </w:p>
    <w:p w14:paraId="0E0564BD" w14:textId="77777777" w:rsidR="00BD6C45" w:rsidRPr="00674225" w:rsidRDefault="00BD6C45" w:rsidP="00BD6C45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 w:rsidRPr="00674225">
        <w:rPr>
          <w:rFonts w:asciiTheme="minorHAnsi" w:hAnsiTheme="minorHAnsi" w:cstheme="minorHAnsi"/>
          <w:sz w:val="22"/>
          <w:szCs w:val="22"/>
        </w:rPr>
        <w:t>Dr. Horváth Attila alpolgármester</w:t>
      </w:r>
    </w:p>
    <w:p w14:paraId="7FF671A9" w14:textId="77777777" w:rsidR="00BD6C45" w:rsidRPr="00674225" w:rsidRDefault="00BD6C45" w:rsidP="00BD6C45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 xml:space="preserve"> 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  <w:t>Dr. Károlyi Ákos jegyző</w:t>
      </w:r>
    </w:p>
    <w:p w14:paraId="2C7359C8" w14:textId="77777777" w:rsidR="00BD6C45" w:rsidRPr="00674225" w:rsidRDefault="00BD6C45" w:rsidP="00BD6C45">
      <w:pPr>
        <w:ind w:left="1080" w:hanging="372"/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 xml:space="preserve">   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  <w:t>(</w:t>
      </w:r>
      <w:r w:rsidRPr="00674225">
        <w:rPr>
          <w:rFonts w:asciiTheme="minorHAnsi" w:hAnsiTheme="minorHAnsi" w:cstheme="minorHAnsi"/>
          <w:sz w:val="22"/>
          <w:szCs w:val="22"/>
          <w:u w:val="single"/>
        </w:rPr>
        <w:t>A végrehajtásért felelős</w:t>
      </w:r>
      <w:r w:rsidRPr="00674225">
        <w:rPr>
          <w:rFonts w:asciiTheme="minorHAnsi" w:hAnsiTheme="minorHAnsi" w:cstheme="minorHAnsi"/>
          <w:sz w:val="22"/>
          <w:szCs w:val="22"/>
        </w:rPr>
        <w:t>:</w:t>
      </w:r>
    </w:p>
    <w:p w14:paraId="60480B05" w14:textId="77777777" w:rsidR="00BD6C45" w:rsidRPr="00674225" w:rsidRDefault="00BD6C45" w:rsidP="00BD6C45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eastAsiaTheme="minorHAnsi" w:hAnsiTheme="minorHAnsi" w:cstheme="minorHAnsi"/>
          <w:sz w:val="22"/>
          <w:szCs w:val="22"/>
          <w:lang w:eastAsia="en-US"/>
        </w:rPr>
        <w:t>Dr. Gyuráczné dr. Speier Anikó, a Városüzemeltetési és Városfejlesztési Osztály vezetője</w:t>
      </w:r>
    </w:p>
    <w:p w14:paraId="46DBB5F4" w14:textId="4CF4DDEF" w:rsidR="00BD6C45" w:rsidRDefault="00BD6C45" w:rsidP="00BD6C45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Kovács Cecília</w:t>
      </w:r>
      <w:r w:rsidR="005A6008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a SZOVA Nonprofit Zrt. vezérigazgatója)</w:t>
      </w:r>
    </w:p>
    <w:p w14:paraId="75E02422" w14:textId="77777777" w:rsidR="00BD6C45" w:rsidRPr="00674225" w:rsidRDefault="00BD6C45" w:rsidP="00BD6C45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</w:p>
    <w:p w14:paraId="32D72C08" w14:textId="77777777" w:rsidR="00BD6C45" w:rsidRDefault="00BD6C45" w:rsidP="00BD6C45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674225">
        <w:rPr>
          <w:rFonts w:asciiTheme="minorHAnsi" w:hAnsiTheme="minorHAnsi" w:cstheme="minorHAnsi"/>
          <w:sz w:val="22"/>
          <w:szCs w:val="22"/>
          <w:u w:val="single"/>
        </w:rPr>
        <w:t>: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4AEB86AE" w14:textId="77777777" w:rsidR="005B0630" w:rsidRDefault="005B0630" w:rsidP="00BD6C4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E30112" w14:textId="77777777" w:rsidR="004315A2" w:rsidRPr="000624C2" w:rsidRDefault="004315A2" w:rsidP="009750CF">
      <w:pPr>
        <w:tabs>
          <w:tab w:val="center" w:pos="4680"/>
        </w:tabs>
        <w:jc w:val="both"/>
        <w:rPr>
          <w:rFonts w:ascii="Calibri" w:hAnsi="Calibri" w:cs="Calibri"/>
          <w:sz w:val="22"/>
          <w:szCs w:val="22"/>
        </w:rPr>
      </w:pPr>
    </w:p>
    <w:p w14:paraId="4C43AA03" w14:textId="5DA89938" w:rsidR="00700B55" w:rsidRPr="000624C2" w:rsidRDefault="00700B55" w:rsidP="00700B55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0624C2">
        <w:rPr>
          <w:rFonts w:ascii="Calibri" w:hAnsi="Calibri" w:cs="Calibri"/>
          <w:b/>
          <w:bCs/>
          <w:sz w:val="22"/>
          <w:szCs w:val="22"/>
          <w:u w:val="single"/>
        </w:rPr>
        <w:t>V.</w:t>
      </w:r>
    </w:p>
    <w:p w14:paraId="5ADE2255" w14:textId="77777777" w:rsidR="00700B55" w:rsidRPr="000624C2" w:rsidRDefault="00700B55" w:rsidP="00700B55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0624C2">
        <w:rPr>
          <w:rFonts w:ascii="Calibri" w:hAnsi="Calibri" w:cs="Calibri"/>
          <w:b/>
          <w:bCs/>
          <w:sz w:val="22"/>
          <w:szCs w:val="22"/>
          <w:u w:val="single"/>
        </w:rPr>
        <w:t>Határozati javaslat</w:t>
      </w:r>
    </w:p>
    <w:p w14:paraId="280AE312" w14:textId="77777777" w:rsidR="000624C2" w:rsidRPr="000624C2" w:rsidRDefault="000624C2" w:rsidP="000624C2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0624C2">
        <w:rPr>
          <w:rFonts w:ascii="Calibri" w:hAnsi="Calibri" w:cs="Calibri"/>
          <w:b/>
          <w:bCs/>
          <w:sz w:val="22"/>
          <w:szCs w:val="22"/>
          <w:u w:val="single"/>
        </w:rPr>
        <w:t>………/2026. (IX.21.) GJB sz. határozat</w:t>
      </w:r>
    </w:p>
    <w:p w14:paraId="7A031D6B" w14:textId="77777777" w:rsidR="00700B55" w:rsidRPr="000624C2" w:rsidRDefault="00700B55" w:rsidP="00700B55">
      <w:pPr>
        <w:tabs>
          <w:tab w:val="left" w:pos="3630"/>
        </w:tabs>
        <w:jc w:val="both"/>
        <w:rPr>
          <w:rFonts w:ascii="Calibri" w:hAnsi="Calibri" w:cs="Calibri"/>
          <w:sz w:val="22"/>
          <w:szCs w:val="22"/>
        </w:rPr>
      </w:pPr>
    </w:p>
    <w:p w14:paraId="648C9AC3" w14:textId="3B793D0A" w:rsidR="00700B55" w:rsidRPr="000624C2" w:rsidRDefault="00700B55" w:rsidP="00700B55">
      <w:pPr>
        <w:jc w:val="both"/>
        <w:rPr>
          <w:rFonts w:ascii="Calibri" w:hAnsi="Calibri" w:cs="Calibri"/>
          <w:sz w:val="22"/>
          <w:szCs w:val="22"/>
        </w:rPr>
      </w:pPr>
      <w:r w:rsidRPr="000624C2">
        <w:rPr>
          <w:rFonts w:ascii="Calibri" w:hAnsi="Calibri" w:cs="Calibri"/>
          <w:sz w:val="22"/>
          <w:szCs w:val="22"/>
        </w:rPr>
        <w:t xml:space="preserve">A Gazdasági és Jogi Bizottság – a Szombathely Megyei Jogú Város Önkormányzata vagyonáról szóló 40/2014.(XII.23.) önkormányzati rendelet 16.§ (2) bekezdése alapján – az AGORA Savaria Nonprofit Kft. kezelésében lévő, 2710/1 hrsz.-ú, természetben a Március 15. tér 5. szám alatt található, kultúrház (AGORA-Művelődési és Sportház) megnevezésű ingatlan földszintjén lévő büfé nyilvános, egyfordulós (zárt borítékos) pályázat keretében történő bérbeadásához hozzájárul az előterjesztés </w:t>
      </w:r>
      <w:r w:rsidR="00902695">
        <w:rPr>
          <w:rFonts w:ascii="Calibri" w:hAnsi="Calibri" w:cs="Calibri"/>
          <w:sz w:val="22"/>
          <w:szCs w:val="22"/>
        </w:rPr>
        <w:t>15</w:t>
      </w:r>
      <w:r w:rsidRPr="00EA3949">
        <w:rPr>
          <w:rFonts w:ascii="Calibri" w:hAnsi="Calibri" w:cs="Calibri"/>
          <w:sz w:val="22"/>
          <w:szCs w:val="22"/>
        </w:rPr>
        <w:t>. számú</w:t>
      </w:r>
      <w:r w:rsidRPr="000624C2">
        <w:rPr>
          <w:rFonts w:ascii="Calibri" w:hAnsi="Calibri" w:cs="Calibri"/>
          <w:sz w:val="22"/>
          <w:szCs w:val="22"/>
        </w:rPr>
        <w:t xml:space="preserve"> mellékletét képező pályázati felhívásban foglaltak szerint.</w:t>
      </w:r>
      <w:r w:rsidRPr="000624C2">
        <w:rPr>
          <w:rFonts w:ascii="Calibri" w:hAnsi="Calibri" w:cs="Calibri"/>
          <w:sz w:val="22"/>
          <w:szCs w:val="22"/>
        </w:rPr>
        <w:tab/>
      </w:r>
    </w:p>
    <w:p w14:paraId="011A25A7" w14:textId="77777777" w:rsidR="00700B55" w:rsidRPr="000624C2" w:rsidRDefault="00700B55" w:rsidP="00700B55">
      <w:pPr>
        <w:jc w:val="both"/>
        <w:rPr>
          <w:rFonts w:ascii="Calibri" w:hAnsi="Calibri" w:cs="Calibri"/>
          <w:sz w:val="22"/>
          <w:szCs w:val="22"/>
        </w:rPr>
      </w:pPr>
    </w:p>
    <w:p w14:paraId="63231FFA" w14:textId="111BA861" w:rsidR="00700B55" w:rsidRDefault="00700B55" w:rsidP="00700B55">
      <w:pPr>
        <w:jc w:val="both"/>
        <w:rPr>
          <w:rFonts w:ascii="Calibri" w:hAnsi="Calibri" w:cs="Calibri"/>
          <w:sz w:val="22"/>
          <w:szCs w:val="22"/>
        </w:rPr>
      </w:pPr>
      <w:r w:rsidRPr="000624C2">
        <w:rPr>
          <w:rFonts w:ascii="Calibri" w:hAnsi="Calibri" w:cs="Calibri"/>
          <w:sz w:val="22"/>
          <w:szCs w:val="22"/>
        </w:rPr>
        <w:t>A Bizottság felkéri az AGORA Savaria Nonprofit Kft. ügyvezetőjét a pályázati felhívás kiírására</w:t>
      </w:r>
      <w:r w:rsidR="00BB129F">
        <w:rPr>
          <w:rFonts w:ascii="Calibri" w:hAnsi="Calibri" w:cs="Calibri"/>
          <w:sz w:val="22"/>
          <w:szCs w:val="22"/>
        </w:rPr>
        <w:t>, valamint felhatalmazza, hogy a nyertes ajánlattevővel a bérleti szerződést megkösse.</w:t>
      </w:r>
    </w:p>
    <w:p w14:paraId="558EAF62" w14:textId="77777777" w:rsidR="00700B55" w:rsidRPr="000624C2" w:rsidRDefault="00700B55" w:rsidP="00700B55">
      <w:pPr>
        <w:jc w:val="both"/>
        <w:rPr>
          <w:rFonts w:ascii="Calibri" w:hAnsi="Calibri" w:cs="Calibri"/>
          <w:sz w:val="22"/>
          <w:szCs w:val="22"/>
        </w:rPr>
      </w:pPr>
    </w:p>
    <w:p w14:paraId="5DEB27AE" w14:textId="77777777" w:rsidR="00700B55" w:rsidRPr="000624C2" w:rsidRDefault="00700B55" w:rsidP="00700B55">
      <w:pPr>
        <w:jc w:val="both"/>
        <w:rPr>
          <w:rFonts w:ascii="Calibri" w:hAnsi="Calibri" w:cs="Calibri"/>
          <w:sz w:val="22"/>
          <w:szCs w:val="22"/>
        </w:rPr>
      </w:pPr>
      <w:r w:rsidRPr="000624C2">
        <w:rPr>
          <w:rFonts w:ascii="Calibri" w:hAnsi="Calibri" w:cs="Calibri"/>
          <w:sz w:val="22"/>
          <w:szCs w:val="22"/>
        </w:rPr>
        <w:t>A Gazdasági és Jogi Bizottság az ajánlatok elbírálása céljából felállításra kerülő Bíráló Bizottságba az alábbi két tagot delegálja:</w:t>
      </w:r>
    </w:p>
    <w:p w14:paraId="215E1953" w14:textId="77777777" w:rsidR="00700B55" w:rsidRPr="000624C2" w:rsidRDefault="00700B55" w:rsidP="00700B55">
      <w:pPr>
        <w:jc w:val="both"/>
        <w:rPr>
          <w:rFonts w:ascii="Calibri" w:hAnsi="Calibri" w:cs="Calibri"/>
          <w:sz w:val="22"/>
          <w:szCs w:val="22"/>
        </w:rPr>
      </w:pPr>
    </w:p>
    <w:p w14:paraId="31FE5A32" w14:textId="77777777" w:rsidR="00700B55" w:rsidRPr="000624C2" w:rsidRDefault="00700B55" w:rsidP="00700B55">
      <w:pPr>
        <w:pStyle w:val="Listaszerbekezds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0624C2">
        <w:rPr>
          <w:rFonts w:ascii="Calibri" w:hAnsi="Calibri" w:cs="Calibri"/>
          <w:sz w:val="22"/>
          <w:szCs w:val="22"/>
        </w:rPr>
        <w:t xml:space="preserve">………………………………………………… </w:t>
      </w:r>
    </w:p>
    <w:p w14:paraId="05D7103A" w14:textId="77777777" w:rsidR="00700B55" w:rsidRPr="000624C2" w:rsidRDefault="00700B55" w:rsidP="00700B55">
      <w:pPr>
        <w:pStyle w:val="Listaszerbekezds"/>
        <w:jc w:val="both"/>
        <w:rPr>
          <w:rFonts w:ascii="Calibri" w:hAnsi="Calibri" w:cs="Calibri"/>
          <w:sz w:val="22"/>
          <w:szCs w:val="22"/>
        </w:rPr>
      </w:pPr>
    </w:p>
    <w:p w14:paraId="26962F4E" w14:textId="77777777" w:rsidR="00700B55" w:rsidRPr="000624C2" w:rsidRDefault="00700B55" w:rsidP="00700B55">
      <w:pPr>
        <w:pStyle w:val="Listaszerbekezds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0624C2">
        <w:rPr>
          <w:rFonts w:ascii="Calibri" w:hAnsi="Calibri" w:cs="Calibri"/>
          <w:sz w:val="22"/>
          <w:szCs w:val="22"/>
        </w:rPr>
        <w:t>………………………………………………….</w:t>
      </w:r>
    </w:p>
    <w:p w14:paraId="68AFB424" w14:textId="77777777" w:rsidR="00700B55" w:rsidRDefault="00700B55" w:rsidP="00700B55">
      <w:pPr>
        <w:jc w:val="both"/>
        <w:rPr>
          <w:rFonts w:ascii="Calibri" w:hAnsi="Calibri" w:cs="Calibri"/>
          <w:bCs/>
          <w:sz w:val="22"/>
          <w:szCs w:val="22"/>
        </w:rPr>
      </w:pPr>
    </w:p>
    <w:p w14:paraId="1F37ACE0" w14:textId="77777777" w:rsidR="005B0630" w:rsidRPr="000624C2" w:rsidRDefault="005B0630" w:rsidP="00700B55">
      <w:pPr>
        <w:jc w:val="both"/>
        <w:rPr>
          <w:rFonts w:ascii="Calibri" w:hAnsi="Calibri" w:cs="Calibri"/>
          <w:bCs/>
          <w:sz w:val="22"/>
          <w:szCs w:val="22"/>
        </w:rPr>
      </w:pPr>
    </w:p>
    <w:p w14:paraId="379EA52A" w14:textId="16AB08BF" w:rsidR="00700B55" w:rsidRPr="000624C2" w:rsidRDefault="00700B55" w:rsidP="00700B55">
      <w:pPr>
        <w:jc w:val="both"/>
        <w:rPr>
          <w:rFonts w:ascii="Calibri" w:hAnsi="Calibri" w:cs="Calibri"/>
          <w:sz w:val="22"/>
          <w:szCs w:val="22"/>
        </w:rPr>
      </w:pPr>
      <w:r w:rsidRPr="000624C2">
        <w:rPr>
          <w:rFonts w:ascii="Calibri" w:hAnsi="Calibri" w:cs="Calibri"/>
          <w:b/>
          <w:sz w:val="22"/>
          <w:szCs w:val="22"/>
          <w:u w:val="single"/>
        </w:rPr>
        <w:t>Felelős</w:t>
      </w:r>
      <w:r w:rsidRPr="000624C2">
        <w:rPr>
          <w:rFonts w:ascii="Calibri" w:hAnsi="Calibri" w:cs="Calibri"/>
          <w:sz w:val="22"/>
          <w:szCs w:val="22"/>
        </w:rPr>
        <w:t>:</w:t>
      </w:r>
      <w:r w:rsidRPr="000624C2">
        <w:rPr>
          <w:rFonts w:ascii="Calibri" w:hAnsi="Calibri" w:cs="Calibri"/>
          <w:sz w:val="22"/>
          <w:szCs w:val="22"/>
        </w:rPr>
        <w:tab/>
      </w:r>
      <w:r w:rsidR="000624C2">
        <w:rPr>
          <w:rFonts w:ascii="Calibri" w:hAnsi="Calibri" w:cs="Calibri"/>
          <w:sz w:val="22"/>
          <w:szCs w:val="22"/>
        </w:rPr>
        <w:tab/>
      </w:r>
      <w:r w:rsidRPr="000624C2">
        <w:rPr>
          <w:rFonts w:ascii="Calibri" w:hAnsi="Calibri" w:cs="Calibri"/>
          <w:sz w:val="22"/>
          <w:szCs w:val="22"/>
        </w:rPr>
        <w:t>Dr. Nemény András polgármester</w:t>
      </w:r>
    </w:p>
    <w:p w14:paraId="5C331F29" w14:textId="77777777" w:rsidR="00700B55" w:rsidRPr="000624C2" w:rsidRDefault="00700B55" w:rsidP="00700B55">
      <w:pPr>
        <w:jc w:val="both"/>
        <w:rPr>
          <w:rFonts w:ascii="Calibri" w:hAnsi="Calibri" w:cs="Calibri"/>
          <w:sz w:val="22"/>
          <w:szCs w:val="22"/>
        </w:rPr>
      </w:pPr>
      <w:r w:rsidRPr="000624C2">
        <w:rPr>
          <w:rFonts w:ascii="Calibri" w:hAnsi="Calibri" w:cs="Calibri"/>
          <w:sz w:val="22"/>
          <w:szCs w:val="22"/>
        </w:rPr>
        <w:tab/>
      </w:r>
      <w:r w:rsidRPr="000624C2">
        <w:rPr>
          <w:rFonts w:ascii="Calibri" w:hAnsi="Calibri" w:cs="Calibri"/>
          <w:sz w:val="22"/>
          <w:szCs w:val="22"/>
        </w:rPr>
        <w:tab/>
        <w:t>Dr. Horváth Attila alpolgármester</w:t>
      </w:r>
    </w:p>
    <w:p w14:paraId="303F5F1B" w14:textId="77777777" w:rsidR="00700B55" w:rsidRPr="000624C2" w:rsidRDefault="00700B55" w:rsidP="00700B55">
      <w:pPr>
        <w:ind w:left="708" w:firstLine="708"/>
        <w:jc w:val="both"/>
        <w:rPr>
          <w:rFonts w:ascii="Calibri" w:hAnsi="Calibri" w:cs="Calibri"/>
          <w:sz w:val="22"/>
          <w:szCs w:val="22"/>
        </w:rPr>
      </w:pPr>
      <w:r w:rsidRPr="000624C2">
        <w:rPr>
          <w:rFonts w:ascii="Calibri" w:hAnsi="Calibri" w:cs="Calibri"/>
          <w:sz w:val="22"/>
          <w:szCs w:val="22"/>
        </w:rPr>
        <w:t>Bokányi Adrienn, a Gazdasági és Jogi Bizottság elnöke</w:t>
      </w:r>
    </w:p>
    <w:p w14:paraId="0A306847" w14:textId="68F2F802" w:rsidR="00700B55" w:rsidRPr="000624C2" w:rsidRDefault="00700B55" w:rsidP="000624C2">
      <w:pPr>
        <w:ind w:left="1410"/>
        <w:jc w:val="both"/>
        <w:rPr>
          <w:rFonts w:ascii="Calibri" w:hAnsi="Calibri" w:cs="Calibri"/>
          <w:sz w:val="22"/>
          <w:szCs w:val="22"/>
        </w:rPr>
      </w:pPr>
      <w:r w:rsidRPr="000624C2">
        <w:rPr>
          <w:rFonts w:ascii="Calibri" w:hAnsi="Calibri" w:cs="Calibri"/>
          <w:sz w:val="22"/>
          <w:szCs w:val="22"/>
        </w:rPr>
        <w:t xml:space="preserve">(végrehajtásért: </w:t>
      </w:r>
      <w:r w:rsidR="000624C2">
        <w:rPr>
          <w:rFonts w:ascii="Calibri" w:hAnsi="Calibri" w:cs="Calibri"/>
          <w:sz w:val="22"/>
          <w:szCs w:val="22"/>
        </w:rPr>
        <w:t>Dr. Gyuráczné dr. Speier Anikó</w:t>
      </w:r>
      <w:r w:rsidR="005A6008">
        <w:rPr>
          <w:rFonts w:ascii="Calibri" w:hAnsi="Calibri" w:cs="Calibri"/>
          <w:sz w:val="22"/>
          <w:szCs w:val="22"/>
        </w:rPr>
        <w:t>,</w:t>
      </w:r>
      <w:r w:rsidR="000624C2">
        <w:rPr>
          <w:rFonts w:ascii="Calibri" w:hAnsi="Calibri" w:cs="Calibri"/>
          <w:sz w:val="22"/>
          <w:szCs w:val="22"/>
        </w:rPr>
        <w:t xml:space="preserve"> a Városüzemeltetési és Városfejlesztési</w:t>
      </w:r>
      <w:r w:rsidRPr="000624C2">
        <w:rPr>
          <w:rFonts w:ascii="Calibri" w:hAnsi="Calibri" w:cs="Calibri"/>
          <w:sz w:val="22"/>
          <w:szCs w:val="22"/>
        </w:rPr>
        <w:t xml:space="preserve"> Osztály vezetője</w:t>
      </w:r>
    </w:p>
    <w:p w14:paraId="7E1D1A9F" w14:textId="15C8B952" w:rsidR="00700B55" w:rsidRPr="000624C2" w:rsidRDefault="00700B55" w:rsidP="00700B55">
      <w:pPr>
        <w:jc w:val="both"/>
        <w:rPr>
          <w:rFonts w:ascii="Calibri" w:hAnsi="Calibri" w:cs="Calibri"/>
          <w:sz w:val="22"/>
          <w:szCs w:val="22"/>
        </w:rPr>
      </w:pPr>
      <w:r w:rsidRPr="000624C2">
        <w:rPr>
          <w:rFonts w:ascii="Calibri" w:hAnsi="Calibri" w:cs="Calibri"/>
          <w:sz w:val="22"/>
          <w:szCs w:val="22"/>
        </w:rPr>
        <w:tab/>
        <w:t xml:space="preserve">            </w:t>
      </w:r>
      <w:r w:rsidR="000624C2">
        <w:rPr>
          <w:rFonts w:ascii="Calibri" w:hAnsi="Calibri" w:cs="Calibri"/>
          <w:sz w:val="22"/>
          <w:szCs w:val="22"/>
        </w:rPr>
        <w:tab/>
      </w:r>
      <w:r w:rsidRPr="000624C2">
        <w:rPr>
          <w:rFonts w:ascii="Calibri" w:hAnsi="Calibri" w:cs="Calibri"/>
          <w:sz w:val="22"/>
          <w:szCs w:val="22"/>
        </w:rPr>
        <w:t>Horváth Zoltán</w:t>
      </w:r>
      <w:r w:rsidR="00122A6B">
        <w:rPr>
          <w:rFonts w:ascii="Calibri" w:hAnsi="Calibri" w:cs="Calibri"/>
          <w:sz w:val="22"/>
          <w:szCs w:val="22"/>
        </w:rPr>
        <w:t>,</w:t>
      </w:r>
      <w:r w:rsidRPr="000624C2">
        <w:rPr>
          <w:rFonts w:ascii="Calibri" w:hAnsi="Calibri" w:cs="Calibri"/>
          <w:sz w:val="22"/>
          <w:szCs w:val="22"/>
        </w:rPr>
        <w:t xml:space="preserve"> az AGORA Savaria Nonprofit Kft. ügyvezető igazgatója)</w:t>
      </w:r>
    </w:p>
    <w:p w14:paraId="3D9333C2" w14:textId="77777777" w:rsidR="00700B55" w:rsidRPr="000624C2" w:rsidRDefault="00700B55" w:rsidP="00700B55">
      <w:pPr>
        <w:jc w:val="both"/>
        <w:rPr>
          <w:rFonts w:ascii="Calibri" w:hAnsi="Calibri" w:cs="Calibri"/>
          <w:sz w:val="22"/>
          <w:szCs w:val="22"/>
        </w:rPr>
      </w:pPr>
    </w:p>
    <w:p w14:paraId="32218DA4" w14:textId="107D649B" w:rsidR="00700B55" w:rsidRPr="000624C2" w:rsidRDefault="00700B55" w:rsidP="002A53CF">
      <w:pPr>
        <w:ind w:left="1440" w:hanging="1440"/>
        <w:jc w:val="both"/>
        <w:rPr>
          <w:rFonts w:ascii="Calibri" w:hAnsi="Calibri" w:cs="Calibri"/>
          <w:sz w:val="22"/>
          <w:szCs w:val="22"/>
        </w:rPr>
      </w:pPr>
      <w:r w:rsidRPr="000624C2">
        <w:rPr>
          <w:rFonts w:ascii="Calibri" w:hAnsi="Calibri" w:cs="Calibri"/>
          <w:b/>
          <w:sz w:val="22"/>
          <w:szCs w:val="22"/>
          <w:u w:val="single"/>
        </w:rPr>
        <w:t>Határidő</w:t>
      </w:r>
      <w:r w:rsidRPr="000624C2">
        <w:rPr>
          <w:rFonts w:ascii="Calibri" w:hAnsi="Calibri" w:cs="Calibri"/>
          <w:sz w:val="22"/>
          <w:szCs w:val="22"/>
        </w:rPr>
        <w:t>:</w:t>
      </w:r>
      <w:r w:rsidRPr="000624C2">
        <w:rPr>
          <w:rFonts w:ascii="Calibri" w:hAnsi="Calibri" w:cs="Calibri"/>
          <w:sz w:val="22"/>
          <w:szCs w:val="22"/>
        </w:rPr>
        <w:tab/>
        <w:t>a pályázat kiírására: 202</w:t>
      </w:r>
      <w:r w:rsidR="000624C2">
        <w:rPr>
          <w:rFonts w:ascii="Calibri" w:hAnsi="Calibri" w:cs="Calibri"/>
          <w:sz w:val="22"/>
          <w:szCs w:val="22"/>
        </w:rPr>
        <w:t>6</w:t>
      </w:r>
      <w:r w:rsidRPr="000624C2">
        <w:rPr>
          <w:rFonts w:ascii="Calibri" w:hAnsi="Calibri" w:cs="Calibri"/>
          <w:sz w:val="22"/>
          <w:szCs w:val="22"/>
        </w:rPr>
        <w:t xml:space="preserve">. október 1.    </w:t>
      </w:r>
    </w:p>
    <w:sectPr w:rsidR="00700B55" w:rsidRPr="000624C2" w:rsidSect="0045628F">
      <w:footerReference w:type="default" r:id="rId11"/>
      <w:headerReference w:type="first" r:id="rId12"/>
      <w:footerReference w:type="first" r:id="rId13"/>
      <w:pgSz w:w="11906" w:h="16838" w:code="9"/>
      <w:pgMar w:top="993" w:right="1134" w:bottom="993" w:left="1134" w:header="709" w:footer="5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37D22" w14:textId="77777777" w:rsidR="0011180A" w:rsidRDefault="0011180A">
      <w:r>
        <w:separator/>
      </w:r>
    </w:p>
  </w:endnote>
  <w:endnote w:type="continuationSeparator" w:id="0">
    <w:p w14:paraId="1DDD7ADC" w14:textId="77777777" w:rsidR="0011180A" w:rsidRDefault="00111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9FEC3" w14:textId="77777777" w:rsidR="00DD5D1F" w:rsidRPr="0034130E" w:rsidRDefault="00DD5D1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885DDF6" wp14:editId="62A0DC3D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5CE3F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>
      <w:rPr>
        <w:rFonts w:ascii="Arial" w:hAnsi="Arial" w:cs="Arial"/>
        <w:sz w:val="20"/>
        <w:szCs w:val="20"/>
      </w:rPr>
      <w:t xml:space="preserve">Oldalszám: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 \* Arabic  \* MERGEFORMAT </w:instrText>
    </w:r>
    <w:r>
      <w:rPr>
        <w:rFonts w:ascii="Arial" w:hAnsi="Arial" w:cs="Arial"/>
        <w:sz w:val="20"/>
        <w:szCs w:val="20"/>
      </w:rPr>
      <w:fldChar w:fldCharType="separate"/>
    </w:r>
    <w:r w:rsidR="00FA3D3C">
      <w:rPr>
        <w:rFonts w:ascii="Arial" w:hAnsi="Arial" w:cs="Arial"/>
        <w:noProof/>
        <w:sz w:val="20"/>
        <w:szCs w:val="20"/>
      </w:rPr>
      <w:t>15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/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NUMPAGES  \* Arabic  \* MERGEFORMAT </w:instrText>
    </w:r>
    <w:r>
      <w:rPr>
        <w:rFonts w:ascii="Arial" w:hAnsi="Arial" w:cs="Arial"/>
        <w:sz w:val="20"/>
        <w:szCs w:val="20"/>
      </w:rPr>
      <w:fldChar w:fldCharType="separate"/>
    </w:r>
    <w:r w:rsidR="00FA3D3C">
      <w:rPr>
        <w:rFonts w:ascii="Arial" w:hAnsi="Arial" w:cs="Arial"/>
        <w:noProof/>
        <w:sz w:val="20"/>
        <w:szCs w:val="20"/>
      </w:rPr>
      <w:t>16</w:t>
    </w:r>
    <w:r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D17CC" w14:textId="77777777" w:rsidR="00DD5D1F" w:rsidRPr="007E680A" w:rsidRDefault="00DD5D1F" w:rsidP="00842C93">
    <w:pPr>
      <w:pStyle w:val="llb"/>
      <w:tabs>
        <w:tab w:val="clear" w:pos="4536"/>
        <w:tab w:val="left" w:pos="0"/>
      </w:tabs>
      <w:rPr>
        <w:rFonts w:asciiTheme="minorHAnsi" w:hAnsiTheme="minorHAnsi" w:cstheme="minorHAnsi"/>
        <w:sz w:val="22"/>
        <w:szCs w:val="22"/>
      </w:rPr>
    </w:pPr>
  </w:p>
  <w:p w14:paraId="272AAFAB" w14:textId="35FDA345" w:rsidR="00DD5D1F" w:rsidRPr="0023105F" w:rsidRDefault="00DD5D1F" w:rsidP="000D7A89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Theme="minorHAnsi" w:hAnsiTheme="minorHAnsi" w:cstheme="minorHAnsi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0D7A89" w:rsidRPr="0023105F">
      <w:rPr>
        <w:rFonts w:asciiTheme="minorHAnsi" w:hAnsiTheme="minorHAnsi" w:cstheme="minorHAnsi"/>
        <w:sz w:val="20"/>
        <w:szCs w:val="20"/>
      </w:rPr>
      <w:t>Telefon: +36 94/520-</w:t>
    </w:r>
    <w:r w:rsidR="008F2220" w:rsidRPr="0023105F">
      <w:rPr>
        <w:rFonts w:asciiTheme="minorHAnsi" w:hAnsiTheme="minorHAnsi" w:cstheme="minorHAnsi"/>
        <w:sz w:val="20"/>
        <w:szCs w:val="20"/>
      </w:rPr>
      <w:t>12</w:t>
    </w:r>
    <w:r w:rsidR="0023105F">
      <w:rPr>
        <w:rFonts w:asciiTheme="minorHAnsi" w:hAnsiTheme="minorHAnsi" w:cstheme="minorHAnsi"/>
        <w:sz w:val="20"/>
        <w:szCs w:val="20"/>
      </w:rPr>
      <w:t>5</w:t>
    </w:r>
    <w:r w:rsidR="000D7A89" w:rsidRPr="0023105F">
      <w:rPr>
        <w:rFonts w:asciiTheme="minorHAnsi" w:hAnsiTheme="minorHAnsi" w:cstheme="minorHAnsi"/>
        <w:sz w:val="20"/>
        <w:szCs w:val="20"/>
      </w:rPr>
      <w:tab/>
    </w:r>
    <w:r w:rsidR="000D7A89" w:rsidRPr="0023105F">
      <w:rPr>
        <w:rFonts w:asciiTheme="minorHAnsi" w:hAnsiTheme="minorHAnsi" w:cstheme="minorHAnsi"/>
        <w:sz w:val="20"/>
        <w:szCs w:val="20"/>
      </w:rPr>
      <w:tab/>
      <w:t>KRID: 602010709</w:t>
    </w:r>
    <w:r w:rsidR="000D7A89" w:rsidRPr="0023105F">
      <w:rPr>
        <w:rFonts w:asciiTheme="minorHAnsi" w:hAnsiTheme="minorHAnsi" w:cstheme="minorHAnsi"/>
        <w:sz w:val="20"/>
        <w:szCs w:val="20"/>
      </w:rPr>
      <w:tab/>
    </w:r>
    <w:r w:rsidR="000D7A89" w:rsidRPr="0023105F">
      <w:rPr>
        <w:rFonts w:asciiTheme="minorHAnsi" w:hAnsiTheme="minorHAnsi" w:cstheme="minorHAnsi"/>
        <w:sz w:val="20"/>
        <w:szCs w:val="20"/>
      </w:rPr>
      <w:tab/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DBFF6" w14:textId="77777777" w:rsidR="0011180A" w:rsidRDefault="0011180A">
      <w:r>
        <w:separator/>
      </w:r>
    </w:p>
  </w:footnote>
  <w:footnote w:type="continuationSeparator" w:id="0">
    <w:p w14:paraId="5B74988C" w14:textId="77777777" w:rsidR="0011180A" w:rsidRDefault="00111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4E450" w14:textId="77777777" w:rsidR="00DD5D1F" w:rsidRDefault="00DD5D1F" w:rsidP="00FB6523">
    <w:pPr>
      <w:pStyle w:val="lfej"/>
      <w:tabs>
        <w:tab w:val="clear" w:pos="4536"/>
        <w:tab w:val="center" w:pos="1800"/>
        <w:tab w:val="left" w:pos="6090"/>
        <w:tab w:val="center" w:pos="7020"/>
      </w:tabs>
      <w:rPr>
        <w:sz w:val="20"/>
      </w:rPr>
    </w:pPr>
    <w:r>
      <w:rPr>
        <w:rFonts w:ascii="Arial" w:hAnsi="Arial" w:cs="Arial"/>
      </w:rPr>
      <w:tab/>
    </w:r>
    <w:r>
      <w:rPr>
        <w:noProof/>
        <w:sz w:val="20"/>
      </w:rPr>
      <w:drawing>
        <wp:inline distT="0" distB="0" distL="0" distR="0" wp14:anchorId="502E0100" wp14:editId="0FE94BF9">
          <wp:extent cx="857250" cy="1028700"/>
          <wp:effectExtent l="0" t="0" r="0" b="0"/>
          <wp:docPr id="881299612" name="Kép 8812996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27AF7A" w14:textId="77777777" w:rsidR="00DD5D1F" w:rsidRPr="000D7A89" w:rsidRDefault="00DD5D1F" w:rsidP="00FB6523">
    <w:pPr>
      <w:pStyle w:val="lfej"/>
      <w:tabs>
        <w:tab w:val="clear" w:pos="4536"/>
        <w:tab w:val="center" w:pos="1843"/>
        <w:tab w:val="center" w:pos="7020"/>
      </w:tabs>
      <w:rPr>
        <w:rFonts w:asciiTheme="minorHAnsi" w:hAnsiTheme="minorHAnsi" w:cstheme="minorHAnsi"/>
        <w:smallCaps/>
        <w:sz w:val="22"/>
        <w:szCs w:val="22"/>
      </w:rPr>
    </w:pPr>
    <w:r>
      <w:tab/>
    </w:r>
    <w:r w:rsidRPr="000D7A89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5C8389B3" w14:textId="2D097C2F" w:rsidR="00DD5D1F" w:rsidRPr="000D7A89" w:rsidRDefault="00DD5D1F" w:rsidP="00FB6523">
    <w:pPr>
      <w:tabs>
        <w:tab w:val="center" w:pos="1800"/>
        <w:tab w:val="center" w:pos="7020"/>
      </w:tabs>
      <w:rPr>
        <w:rFonts w:asciiTheme="minorHAnsi" w:hAnsiTheme="minorHAnsi" w:cstheme="minorHAnsi"/>
        <w:sz w:val="22"/>
        <w:szCs w:val="22"/>
      </w:rPr>
    </w:pPr>
    <w:r w:rsidRPr="000D7A89">
      <w:rPr>
        <w:rFonts w:asciiTheme="minorHAnsi" w:hAnsiTheme="minorHAnsi" w:cstheme="minorHAnsi"/>
        <w:smallCaps/>
        <w:sz w:val="22"/>
        <w:szCs w:val="22"/>
      </w:rPr>
      <w:tab/>
    </w:r>
    <w:r w:rsidR="00BF7701" w:rsidRPr="000D7A89">
      <w:rPr>
        <w:rFonts w:asciiTheme="minorHAnsi" w:hAnsiTheme="minorHAnsi" w:cstheme="minorHAnsi"/>
        <w:smallCaps/>
        <w:sz w:val="22"/>
        <w:szCs w:val="22"/>
      </w:rPr>
      <w:t>P</w:t>
    </w:r>
    <w:r w:rsidRPr="000D7A89">
      <w:rPr>
        <w:rFonts w:asciiTheme="minorHAnsi" w:hAnsiTheme="minorHAnsi" w:cstheme="minorHAnsi"/>
        <w:bCs/>
        <w:smallCaps/>
        <w:sz w:val="22"/>
        <w:szCs w:val="22"/>
      </w:rPr>
      <w:t>olgármestere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C4799"/>
    <w:multiLevelType w:val="hybridMultilevel"/>
    <w:tmpl w:val="94A88E2A"/>
    <w:lvl w:ilvl="0" w:tplc="47D2BEA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045BF"/>
    <w:multiLevelType w:val="hybridMultilevel"/>
    <w:tmpl w:val="B7D4D3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86622"/>
    <w:multiLevelType w:val="hybridMultilevel"/>
    <w:tmpl w:val="5AFCE772"/>
    <w:lvl w:ilvl="0" w:tplc="5C3A7A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908748">
    <w:abstractNumId w:val="3"/>
  </w:num>
  <w:num w:numId="2" w16cid:durableId="1691104296">
    <w:abstractNumId w:val="1"/>
  </w:num>
  <w:num w:numId="3" w16cid:durableId="522089345">
    <w:abstractNumId w:val="2"/>
  </w:num>
  <w:num w:numId="4" w16cid:durableId="89373901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926"/>
    <w:rsid w:val="000030A9"/>
    <w:rsid w:val="00003450"/>
    <w:rsid w:val="000034FC"/>
    <w:rsid w:val="00006133"/>
    <w:rsid w:val="000063A7"/>
    <w:rsid w:val="0000720F"/>
    <w:rsid w:val="00011826"/>
    <w:rsid w:val="00011B0D"/>
    <w:rsid w:val="00012913"/>
    <w:rsid w:val="00012F2D"/>
    <w:rsid w:val="000131D7"/>
    <w:rsid w:val="0001429F"/>
    <w:rsid w:val="000148B0"/>
    <w:rsid w:val="00015B8D"/>
    <w:rsid w:val="0001607A"/>
    <w:rsid w:val="00016C73"/>
    <w:rsid w:val="00017A15"/>
    <w:rsid w:val="00017C73"/>
    <w:rsid w:val="00021212"/>
    <w:rsid w:val="0002312F"/>
    <w:rsid w:val="00023ACE"/>
    <w:rsid w:val="0002621E"/>
    <w:rsid w:val="00030F5C"/>
    <w:rsid w:val="000317BD"/>
    <w:rsid w:val="000351B0"/>
    <w:rsid w:val="00036527"/>
    <w:rsid w:val="00036733"/>
    <w:rsid w:val="00036E8F"/>
    <w:rsid w:val="00037CD3"/>
    <w:rsid w:val="00041A41"/>
    <w:rsid w:val="000422D8"/>
    <w:rsid w:val="000443CE"/>
    <w:rsid w:val="00044C0C"/>
    <w:rsid w:val="00047666"/>
    <w:rsid w:val="000506D1"/>
    <w:rsid w:val="000520CC"/>
    <w:rsid w:val="00052946"/>
    <w:rsid w:val="00053D7A"/>
    <w:rsid w:val="00054E84"/>
    <w:rsid w:val="0005558C"/>
    <w:rsid w:val="000624C2"/>
    <w:rsid w:val="00064779"/>
    <w:rsid w:val="0006487C"/>
    <w:rsid w:val="00064F9C"/>
    <w:rsid w:val="00066A36"/>
    <w:rsid w:val="000675D9"/>
    <w:rsid w:val="00067BC2"/>
    <w:rsid w:val="00070ECB"/>
    <w:rsid w:val="000713B6"/>
    <w:rsid w:val="00072FFE"/>
    <w:rsid w:val="00073690"/>
    <w:rsid w:val="000753AD"/>
    <w:rsid w:val="000806FF"/>
    <w:rsid w:val="000812BC"/>
    <w:rsid w:val="000837B9"/>
    <w:rsid w:val="00085D03"/>
    <w:rsid w:val="0008714B"/>
    <w:rsid w:val="00090410"/>
    <w:rsid w:val="000908CD"/>
    <w:rsid w:val="00091EFD"/>
    <w:rsid w:val="000925EC"/>
    <w:rsid w:val="00096B48"/>
    <w:rsid w:val="00096C06"/>
    <w:rsid w:val="00097FA6"/>
    <w:rsid w:val="000A035E"/>
    <w:rsid w:val="000A0AA3"/>
    <w:rsid w:val="000A0CDB"/>
    <w:rsid w:val="000A1001"/>
    <w:rsid w:val="000A1814"/>
    <w:rsid w:val="000A1C1C"/>
    <w:rsid w:val="000A289D"/>
    <w:rsid w:val="000A5D09"/>
    <w:rsid w:val="000A6CFE"/>
    <w:rsid w:val="000B26F2"/>
    <w:rsid w:val="000B3C37"/>
    <w:rsid w:val="000B5D37"/>
    <w:rsid w:val="000B6380"/>
    <w:rsid w:val="000B660C"/>
    <w:rsid w:val="000B7A39"/>
    <w:rsid w:val="000C1A1C"/>
    <w:rsid w:val="000C29EC"/>
    <w:rsid w:val="000C3558"/>
    <w:rsid w:val="000C429A"/>
    <w:rsid w:val="000C7A0D"/>
    <w:rsid w:val="000C7E06"/>
    <w:rsid w:val="000D5554"/>
    <w:rsid w:val="000D5ED4"/>
    <w:rsid w:val="000D7A89"/>
    <w:rsid w:val="000E0EFA"/>
    <w:rsid w:val="000E1BAD"/>
    <w:rsid w:val="000E4C84"/>
    <w:rsid w:val="000E6306"/>
    <w:rsid w:val="000E75ED"/>
    <w:rsid w:val="000F1362"/>
    <w:rsid w:val="000F167A"/>
    <w:rsid w:val="000F4BF7"/>
    <w:rsid w:val="000F4FF4"/>
    <w:rsid w:val="000F60A8"/>
    <w:rsid w:val="000F7B6F"/>
    <w:rsid w:val="00102961"/>
    <w:rsid w:val="0010748F"/>
    <w:rsid w:val="001100D1"/>
    <w:rsid w:val="001112ED"/>
    <w:rsid w:val="0011180A"/>
    <w:rsid w:val="0011226D"/>
    <w:rsid w:val="00113BD7"/>
    <w:rsid w:val="001145C4"/>
    <w:rsid w:val="00114A12"/>
    <w:rsid w:val="00114E3B"/>
    <w:rsid w:val="00115E2B"/>
    <w:rsid w:val="0011678C"/>
    <w:rsid w:val="00116C38"/>
    <w:rsid w:val="001179AE"/>
    <w:rsid w:val="00117C24"/>
    <w:rsid w:val="001206C4"/>
    <w:rsid w:val="00120FEC"/>
    <w:rsid w:val="00122156"/>
    <w:rsid w:val="001224C7"/>
    <w:rsid w:val="001226CF"/>
    <w:rsid w:val="00122A6B"/>
    <w:rsid w:val="00124665"/>
    <w:rsid w:val="00124F0A"/>
    <w:rsid w:val="001268C8"/>
    <w:rsid w:val="0013097A"/>
    <w:rsid w:val="00132161"/>
    <w:rsid w:val="0013282E"/>
    <w:rsid w:val="00132CDC"/>
    <w:rsid w:val="00135CA9"/>
    <w:rsid w:val="00140B32"/>
    <w:rsid w:val="0014185E"/>
    <w:rsid w:val="00143F4D"/>
    <w:rsid w:val="00146C3E"/>
    <w:rsid w:val="00147405"/>
    <w:rsid w:val="001476A8"/>
    <w:rsid w:val="00153AF7"/>
    <w:rsid w:val="00154CEE"/>
    <w:rsid w:val="00154EDC"/>
    <w:rsid w:val="00157981"/>
    <w:rsid w:val="00157B06"/>
    <w:rsid w:val="00162870"/>
    <w:rsid w:val="00163E2F"/>
    <w:rsid w:val="00165870"/>
    <w:rsid w:val="001678D9"/>
    <w:rsid w:val="00167E14"/>
    <w:rsid w:val="00172198"/>
    <w:rsid w:val="0017227B"/>
    <w:rsid w:val="00176892"/>
    <w:rsid w:val="001771A6"/>
    <w:rsid w:val="00182618"/>
    <w:rsid w:val="00184160"/>
    <w:rsid w:val="00184A7F"/>
    <w:rsid w:val="00184E99"/>
    <w:rsid w:val="00185AD1"/>
    <w:rsid w:val="001869AF"/>
    <w:rsid w:val="00187D9E"/>
    <w:rsid w:val="001912AA"/>
    <w:rsid w:val="00191C4D"/>
    <w:rsid w:val="00192D69"/>
    <w:rsid w:val="00194195"/>
    <w:rsid w:val="001941BE"/>
    <w:rsid w:val="00194915"/>
    <w:rsid w:val="001951D7"/>
    <w:rsid w:val="001963F4"/>
    <w:rsid w:val="0019669F"/>
    <w:rsid w:val="00197B66"/>
    <w:rsid w:val="00197D8B"/>
    <w:rsid w:val="001A4648"/>
    <w:rsid w:val="001A5099"/>
    <w:rsid w:val="001A6214"/>
    <w:rsid w:val="001A685B"/>
    <w:rsid w:val="001B00AA"/>
    <w:rsid w:val="001B047D"/>
    <w:rsid w:val="001B057F"/>
    <w:rsid w:val="001B148C"/>
    <w:rsid w:val="001B1674"/>
    <w:rsid w:val="001B230D"/>
    <w:rsid w:val="001B4C91"/>
    <w:rsid w:val="001B4E50"/>
    <w:rsid w:val="001B5149"/>
    <w:rsid w:val="001B65C8"/>
    <w:rsid w:val="001B7194"/>
    <w:rsid w:val="001C1614"/>
    <w:rsid w:val="001C1F8F"/>
    <w:rsid w:val="001C44D1"/>
    <w:rsid w:val="001C6F90"/>
    <w:rsid w:val="001D0279"/>
    <w:rsid w:val="001D2D98"/>
    <w:rsid w:val="001D63F1"/>
    <w:rsid w:val="001D6F87"/>
    <w:rsid w:val="001E20A3"/>
    <w:rsid w:val="001E24A1"/>
    <w:rsid w:val="001E2554"/>
    <w:rsid w:val="001E27D3"/>
    <w:rsid w:val="001E45B6"/>
    <w:rsid w:val="001E5F1E"/>
    <w:rsid w:val="001E66AE"/>
    <w:rsid w:val="001F35D7"/>
    <w:rsid w:val="001F4A93"/>
    <w:rsid w:val="001F544E"/>
    <w:rsid w:val="001F546C"/>
    <w:rsid w:val="001F596A"/>
    <w:rsid w:val="001F7938"/>
    <w:rsid w:val="0020454D"/>
    <w:rsid w:val="002070D2"/>
    <w:rsid w:val="00210AA0"/>
    <w:rsid w:val="00212428"/>
    <w:rsid w:val="0021375A"/>
    <w:rsid w:val="00214C0D"/>
    <w:rsid w:val="00214F4D"/>
    <w:rsid w:val="002163C7"/>
    <w:rsid w:val="00220001"/>
    <w:rsid w:val="00222863"/>
    <w:rsid w:val="0022319A"/>
    <w:rsid w:val="0023105F"/>
    <w:rsid w:val="002317F1"/>
    <w:rsid w:val="00231860"/>
    <w:rsid w:val="002321DF"/>
    <w:rsid w:val="002323BE"/>
    <w:rsid w:val="002325C4"/>
    <w:rsid w:val="00236A16"/>
    <w:rsid w:val="00236B47"/>
    <w:rsid w:val="002402D0"/>
    <w:rsid w:val="00240494"/>
    <w:rsid w:val="0024057E"/>
    <w:rsid w:val="00242235"/>
    <w:rsid w:val="00242616"/>
    <w:rsid w:val="00243E0D"/>
    <w:rsid w:val="0024569A"/>
    <w:rsid w:val="00245E7F"/>
    <w:rsid w:val="00246115"/>
    <w:rsid w:val="00252AC3"/>
    <w:rsid w:val="00253D0E"/>
    <w:rsid w:val="00255F63"/>
    <w:rsid w:val="002567D6"/>
    <w:rsid w:val="002571EB"/>
    <w:rsid w:val="00262EAD"/>
    <w:rsid w:val="00263E92"/>
    <w:rsid w:val="00264A4C"/>
    <w:rsid w:val="00270102"/>
    <w:rsid w:val="002702E0"/>
    <w:rsid w:val="00271A8A"/>
    <w:rsid w:val="0027517A"/>
    <w:rsid w:val="00280D26"/>
    <w:rsid w:val="00282E0A"/>
    <w:rsid w:val="00283135"/>
    <w:rsid w:val="0028330A"/>
    <w:rsid w:val="00284058"/>
    <w:rsid w:val="002865CB"/>
    <w:rsid w:val="00287CCB"/>
    <w:rsid w:val="002911D3"/>
    <w:rsid w:val="00292090"/>
    <w:rsid w:val="002947BD"/>
    <w:rsid w:val="00294C93"/>
    <w:rsid w:val="00295987"/>
    <w:rsid w:val="00295C01"/>
    <w:rsid w:val="00295E4F"/>
    <w:rsid w:val="002A08BB"/>
    <w:rsid w:val="002A12A4"/>
    <w:rsid w:val="002A3239"/>
    <w:rsid w:val="002A53CF"/>
    <w:rsid w:val="002A6B5D"/>
    <w:rsid w:val="002A705C"/>
    <w:rsid w:val="002B4677"/>
    <w:rsid w:val="002B5D39"/>
    <w:rsid w:val="002B6B1B"/>
    <w:rsid w:val="002C188B"/>
    <w:rsid w:val="002C1F10"/>
    <w:rsid w:val="002C583C"/>
    <w:rsid w:val="002C6B21"/>
    <w:rsid w:val="002C6FB4"/>
    <w:rsid w:val="002C7094"/>
    <w:rsid w:val="002C782B"/>
    <w:rsid w:val="002D0C66"/>
    <w:rsid w:val="002D1A06"/>
    <w:rsid w:val="002D39FB"/>
    <w:rsid w:val="002D3AB6"/>
    <w:rsid w:val="002D4822"/>
    <w:rsid w:val="002D57A9"/>
    <w:rsid w:val="002D5B4F"/>
    <w:rsid w:val="002E0080"/>
    <w:rsid w:val="002E06D3"/>
    <w:rsid w:val="002E135A"/>
    <w:rsid w:val="002E2956"/>
    <w:rsid w:val="002E31E5"/>
    <w:rsid w:val="002E38E2"/>
    <w:rsid w:val="002E3A66"/>
    <w:rsid w:val="002E525F"/>
    <w:rsid w:val="002F1F67"/>
    <w:rsid w:val="002F279C"/>
    <w:rsid w:val="002F312A"/>
    <w:rsid w:val="002F4D9A"/>
    <w:rsid w:val="002F687D"/>
    <w:rsid w:val="002F76BA"/>
    <w:rsid w:val="002F7EBD"/>
    <w:rsid w:val="00300075"/>
    <w:rsid w:val="00302084"/>
    <w:rsid w:val="003027D7"/>
    <w:rsid w:val="00304C9F"/>
    <w:rsid w:val="00310D61"/>
    <w:rsid w:val="00310E09"/>
    <w:rsid w:val="003110A2"/>
    <w:rsid w:val="003136C4"/>
    <w:rsid w:val="00314D74"/>
    <w:rsid w:val="0031747C"/>
    <w:rsid w:val="00320148"/>
    <w:rsid w:val="00320785"/>
    <w:rsid w:val="003223CC"/>
    <w:rsid w:val="00322A63"/>
    <w:rsid w:val="0032419B"/>
    <w:rsid w:val="00324935"/>
    <w:rsid w:val="00325744"/>
    <w:rsid w:val="00325973"/>
    <w:rsid w:val="0032649B"/>
    <w:rsid w:val="00331F07"/>
    <w:rsid w:val="003324B5"/>
    <w:rsid w:val="003330EC"/>
    <w:rsid w:val="00333890"/>
    <w:rsid w:val="00333C2D"/>
    <w:rsid w:val="00334505"/>
    <w:rsid w:val="00336C0D"/>
    <w:rsid w:val="00340891"/>
    <w:rsid w:val="0034130E"/>
    <w:rsid w:val="003417E6"/>
    <w:rsid w:val="003419C2"/>
    <w:rsid w:val="00344541"/>
    <w:rsid w:val="003448F4"/>
    <w:rsid w:val="0034671D"/>
    <w:rsid w:val="003509A6"/>
    <w:rsid w:val="00350BD1"/>
    <w:rsid w:val="00350D46"/>
    <w:rsid w:val="0035102A"/>
    <w:rsid w:val="003517E7"/>
    <w:rsid w:val="00353CB2"/>
    <w:rsid w:val="00354A96"/>
    <w:rsid w:val="003554EB"/>
    <w:rsid w:val="00356256"/>
    <w:rsid w:val="00356A62"/>
    <w:rsid w:val="0036050B"/>
    <w:rsid w:val="003642D6"/>
    <w:rsid w:val="0036487E"/>
    <w:rsid w:val="003708FA"/>
    <w:rsid w:val="003712D8"/>
    <w:rsid w:val="00371BA8"/>
    <w:rsid w:val="00371BB7"/>
    <w:rsid w:val="00372A5A"/>
    <w:rsid w:val="00372CDF"/>
    <w:rsid w:val="00374245"/>
    <w:rsid w:val="0037443F"/>
    <w:rsid w:val="00375E91"/>
    <w:rsid w:val="00377FA4"/>
    <w:rsid w:val="00381695"/>
    <w:rsid w:val="00383E80"/>
    <w:rsid w:val="00383F5D"/>
    <w:rsid w:val="0038493F"/>
    <w:rsid w:val="00387289"/>
    <w:rsid w:val="00387E79"/>
    <w:rsid w:val="00391A00"/>
    <w:rsid w:val="003920BE"/>
    <w:rsid w:val="00394B2C"/>
    <w:rsid w:val="00394B57"/>
    <w:rsid w:val="00396FDA"/>
    <w:rsid w:val="00397375"/>
    <w:rsid w:val="003A0A94"/>
    <w:rsid w:val="003A0E52"/>
    <w:rsid w:val="003A20B7"/>
    <w:rsid w:val="003A4B52"/>
    <w:rsid w:val="003A60D2"/>
    <w:rsid w:val="003A63E2"/>
    <w:rsid w:val="003A77E8"/>
    <w:rsid w:val="003B0046"/>
    <w:rsid w:val="003B0527"/>
    <w:rsid w:val="003B1D14"/>
    <w:rsid w:val="003B24C7"/>
    <w:rsid w:val="003B2E2B"/>
    <w:rsid w:val="003B50C7"/>
    <w:rsid w:val="003B60D4"/>
    <w:rsid w:val="003B6112"/>
    <w:rsid w:val="003B64AB"/>
    <w:rsid w:val="003C3888"/>
    <w:rsid w:val="003C4430"/>
    <w:rsid w:val="003D08ED"/>
    <w:rsid w:val="003D3F52"/>
    <w:rsid w:val="003D4391"/>
    <w:rsid w:val="003D5DA1"/>
    <w:rsid w:val="003E1F8A"/>
    <w:rsid w:val="003E2B85"/>
    <w:rsid w:val="003E345F"/>
    <w:rsid w:val="003E53EC"/>
    <w:rsid w:val="003E6AAD"/>
    <w:rsid w:val="003E6DD9"/>
    <w:rsid w:val="003E7420"/>
    <w:rsid w:val="003E7F31"/>
    <w:rsid w:val="003F0FB5"/>
    <w:rsid w:val="003F20C4"/>
    <w:rsid w:val="003F2594"/>
    <w:rsid w:val="003F3903"/>
    <w:rsid w:val="003F3F48"/>
    <w:rsid w:val="003F62B7"/>
    <w:rsid w:val="003F6B4F"/>
    <w:rsid w:val="003F6EF8"/>
    <w:rsid w:val="0040132F"/>
    <w:rsid w:val="00402620"/>
    <w:rsid w:val="00407BA1"/>
    <w:rsid w:val="00410025"/>
    <w:rsid w:val="0041163E"/>
    <w:rsid w:val="00414E42"/>
    <w:rsid w:val="00420791"/>
    <w:rsid w:val="00421EC1"/>
    <w:rsid w:val="0042256D"/>
    <w:rsid w:val="00422E04"/>
    <w:rsid w:val="00424DD1"/>
    <w:rsid w:val="004252C3"/>
    <w:rsid w:val="00425808"/>
    <w:rsid w:val="00430771"/>
    <w:rsid w:val="00430DF3"/>
    <w:rsid w:val="004315A2"/>
    <w:rsid w:val="00432384"/>
    <w:rsid w:val="00432667"/>
    <w:rsid w:val="00432B7E"/>
    <w:rsid w:val="004339B7"/>
    <w:rsid w:val="00434058"/>
    <w:rsid w:val="00435A95"/>
    <w:rsid w:val="00436C9D"/>
    <w:rsid w:val="004374A8"/>
    <w:rsid w:val="004424F0"/>
    <w:rsid w:val="004451A2"/>
    <w:rsid w:val="0044521D"/>
    <w:rsid w:val="0044588C"/>
    <w:rsid w:val="00445B1A"/>
    <w:rsid w:val="00446C24"/>
    <w:rsid w:val="00450483"/>
    <w:rsid w:val="0045126B"/>
    <w:rsid w:val="00451BBC"/>
    <w:rsid w:val="00451E10"/>
    <w:rsid w:val="00451EBB"/>
    <w:rsid w:val="00453810"/>
    <w:rsid w:val="00453DE1"/>
    <w:rsid w:val="004555F9"/>
    <w:rsid w:val="0045628F"/>
    <w:rsid w:val="0045643C"/>
    <w:rsid w:val="004578CA"/>
    <w:rsid w:val="0046123A"/>
    <w:rsid w:val="004618AD"/>
    <w:rsid w:val="00462306"/>
    <w:rsid w:val="00465E91"/>
    <w:rsid w:val="00466FD9"/>
    <w:rsid w:val="00467C91"/>
    <w:rsid w:val="004708F7"/>
    <w:rsid w:val="0047239F"/>
    <w:rsid w:val="00477513"/>
    <w:rsid w:val="0047785F"/>
    <w:rsid w:val="004803A6"/>
    <w:rsid w:val="00480C0B"/>
    <w:rsid w:val="00482027"/>
    <w:rsid w:val="00486B9C"/>
    <w:rsid w:val="00490C32"/>
    <w:rsid w:val="00490D15"/>
    <w:rsid w:val="00491CE6"/>
    <w:rsid w:val="0049236B"/>
    <w:rsid w:val="0049361A"/>
    <w:rsid w:val="004951DF"/>
    <w:rsid w:val="00497685"/>
    <w:rsid w:val="004A18F5"/>
    <w:rsid w:val="004A2834"/>
    <w:rsid w:val="004A4D76"/>
    <w:rsid w:val="004B1847"/>
    <w:rsid w:val="004B383B"/>
    <w:rsid w:val="004B444E"/>
    <w:rsid w:val="004B6A68"/>
    <w:rsid w:val="004B7F58"/>
    <w:rsid w:val="004C1E20"/>
    <w:rsid w:val="004C1F15"/>
    <w:rsid w:val="004C223B"/>
    <w:rsid w:val="004C406D"/>
    <w:rsid w:val="004C5BF7"/>
    <w:rsid w:val="004C6365"/>
    <w:rsid w:val="004C6A7B"/>
    <w:rsid w:val="004C7F8B"/>
    <w:rsid w:val="004D0562"/>
    <w:rsid w:val="004D14FB"/>
    <w:rsid w:val="004D1653"/>
    <w:rsid w:val="004D3A3A"/>
    <w:rsid w:val="004D5F33"/>
    <w:rsid w:val="004D7C7A"/>
    <w:rsid w:val="004D7E38"/>
    <w:rsid w:val="004E1626"/>
    <w:rsid w:val="004E1758"/>
    <w:rsid w:val="004E3BC5"/>
    <w:rsid w:val="004E6692"/>
    <w:rsid w:val="004E7101"/>
    <w:rsid w:val="004E76F7"/>
    <w:rsid w:val="004F0521"/>
    <w:rsid w:val="004F262D"/>
    <w:rsid w:val="004F3D8C"/>
    <w:rsid w:val="004F4BF9"/>
    <w:rsid w:val="004F5C4E"/>
    <w:rsid w:val="004F5C8C"/>
    <w:rsid w:val="004F5EE3"/>
    <w:rsid w:val="0050124E"/>
    <w:rsid w:val="005024A3"/>
    <w:rsid w:val="00503A16"/>
    <w:rsid w:val="0050737A"/>
    <w:rsid w:val="005079A2"/>
    <w:rsid w:val="00514168"/>
    <w:rsid w:val="00517C3D"/>
    <w:rsid w:val="00523AEE"/>
    <w:rsid w:val="00523AF5"/>
    <w:rsid w:val="00524B93"/>
    <w:rsid w:val="00524C77"/>
    <w:rsid w:val="00524C78"/>
    <w:rsid w:val="00525505"/>
    <w:rsid w:val="00526F4F"/>
    <w:rsid w:val="00527918"/>
    <w:rsid w:val="00530D2F"/>
    <w:rsid w:val="0053164C"/>
    <w:rsid w:val="0053182C"/>
    <w:rsid w:val="00533C6C"/>
    <w:rsid w:val="0053443D"/>
    <w:rsid w:val="00537B67"/>
    <w:rsid w:val="00540DD7"/>
    <w:rsid w:val="005414E1"/>
    <w:rsid w:val="005443F0"/>
    <w:rsid w:val="00544AA0"/>
    <w:rsid w:val="005458B6"/>
    <w:rsid w:val="00545A46"/>
    <w:rsid w:val="005462A1"/>
    <w:rsid w:val="00547AE9"/>
    <w:rsid w:val="00551850"/>
    <w:rsid w:val="00551C0D"/>
    <w:rsid w:val="00553436"/>
    <w:rsid w:val="0055484A"/>
    <w:rsid w:val="00554EBA"/>
    <w:rsid w:val="00555175"/>
    <w:rsid w:val="00556A05"/>
    <w:rsid w:val="00556FEC"/>
    <w:rsid w:val="00560AFB"/>
    <w:rsid w:val="00564B2C"/>
    <w:rsid w:val="005705EF"/>
    <w:rsid w:val="00570DA9"/>
    <w:rsid w:val="00570E1B"/>
    <w:rsid w:val="00571F21"/>
    <w:rsid w:val="0057760A"/>
    <w:rsid w:val="0058348E"/>
    <w:rsid w:val="0058361C"/>
    <w:rsid w:val="00584188"/>
    <w:rsid w:val="0059098B"/>
    <w:rsid w:val="00590CBF"/>
    <w:rsid w:val="00595505"/>
    <w:rsid w:val="00597448"/>
    <w:rsid w:val="005A2026"/>
    <w:rsid w:val="005A27A0"/>
    <w:rsid w:val="005A2DA1"/>
    <w:rsid w:val="005A3ABD"/>
    <w:rsid w:val="005A424D"/>
    <w:rsid w:val="005A4662"/>
    <w:rsid w:val="005A4FB8"/>
    <w:rsid w:val="005A6008"/>
    <w:rsid w:val="005A621C"/>
    <w:rsid w:val="005A7406"/>
    <w:rsid w:val="005B0630"/>
    <w:rsid w:val="005B3DDA"/>
    <w:rsid w:val="005B49BF"/>
    <w:rsid w:val="005B5DB8"/>
    <w:rsid w:val="005C01B9"/>
    <w:rsid w:val="005C367A"/>
    <w:rsid w:val="005C36ED"/>
    <w:rsid w:val="005C41F2"/>
    <w:rsid w:val="005C685D"/>
    <w:rsid w:val="005C6E56"/>
    <w:rsid w:val="005C75A3"/>
    <w:rsid w:val="005D1243"/>
    <w:rsid w:val="005D2E7F"/>
    <w:rsid w:val="005D48E9"/>
    <w:rsid w:val="005D5F82"/>
    <w:rsid w:val="005D755C"/>
    <w:rsid w:val="005E31D0"/>
    <w:rsid w:val="005E3E4E"/>
    <w:rsid w:val="005F1859"/>
    <w:rsid w:val="005F19FE"/>
    <w:rsid w:val="005F2718"/>
    <w:rsid w:val="005F3280"/>
    <w:rsid w:val="005F50FB"/>
    <w:rsid w:val="005F57C2"/>
    <w:rsid w:val="005F6344"/>
    <w:rsid w:val="005F7F5E"/>
    <w:rsid w:val="006021B1"/>
    <w:rsid w:val="00602949"/>
    <w:rsid w:val="00602F01"/>
    <w:rsid w:val="006032BD"/>
    <w:rsid w:val="00604F52"/>
    <w:rsid w:val="006055C8"/>
    <w:rsid w:val="006069D2"/>
    <w:rsid w:val="00607660"/>
    <w:rsid w:val="00610075"/>
    <w:rsid w:val="0061055E"/>
    <w:rsid w:val="00611DF5"/>
    <w:rsid w:val="006144C0"/>
    <w:rsid w:val="00616260"/>
    <w:rsid w:val="0061792D"/>
    <w:rsid w:val="00623B48"/>
    <w:rsid w:val="00625FEB"/>
    <w:rsid w:val="006305CA"/>
    <w:rsid w:val="00631B0A"/>
    <w:rsid w:val="0063266F"/>
    <w:rsid w:val="00632E86"/>
    <w:rsid w:val="006352AE"/>
    <w:rsid w:val="00635AD5"/>
    <w:rsid w:val="006364E4"/>
    <w:rsid w:val="00636796"/>
    <w:rsid w:val="00642D93"/>
    <w:rsid w:val="006437AE"/>
    <w:rsid w:val="00645401"/>
    <w:rsid w:val="0064666E"/>
    <w:rsid w:val="0065014A"/>
    <w:rsid w:val="00655D43"/>
    <w:rsid w:val="00656631"/>
    <w:rsid w:val="00657F69"/>
    <w:rsid w:val="00663E32"/>
    <w:rsid w:val="006640E7"/>
    <w:rsid w:val="00664BE1"/>
    <w:rsid w:val="006650AE"/>
    <w:rsid w:val="006672F8"/>
    <w:rsid w:val="006704BF"/>
    <w:rsid w:val="0067357D"/>
    <w:rsid w:val="00673677"/>
    <w:rsid w:val="00674655"/>
    <w:rsid w:val="0067578B"/>
    <w:rsid w:val="00675F6F"/>
    <w:rsid w:val="0067647B"/>
    <w:rsid w:val="00677E72"/>
    <w:rsid w:val="00682BF7"/>
    <w:rsid w:val="00682DAE"/>
    <w:rsid w:val="00684B9E"/>
    <w:rsid w:val="006879B2"/>
    <w:rsid w:val="00687B83"/>
    <w:rsid w:val="00690C55"/>
    <w:rsid w:val="0069313B"/>
    <w:rsid w:val="006940AE"/>
    <w:rsid w:val="00694ADB"/>
    <w:rsid w:val="00694D9C"/>
    <w:rsid w:val="00695964"/>
    <w:rsid w:val="0069739B"/>
    <w:rsid w:val="0069748F"/>
    <w:rsid w:val="00697924"/>
    <w:rsid w:val="006A11BF"/>
    <w:rsid w:val="006A2136"/>
    <w:rsid w:val="006A28F3"/>
    <w:rsid w:val="006A3453"/>
    <w:rsid w:val="006A59F1"/>
    <w:rsid w:val="006A75A8"/>
    <w:rsid w:val="006B1469"/>
    <w:rsid w:val="006B1EDF"/>
    <w:rsid w:val="006B22E6"/>
    <w:rsid w:val="006B3A28"/>
    <w:rsid w:val="006B3FBE"/>
    <w:rsid w:val="006B411E"/>
    <w:rsid w:val="006B46CE"/>
    <w:rsid w:val="006B5218"/>
    <w:rsid w:val="006B6EF0"/>
    <w:rsid w:val="006B7A3C"/>
    <w:rsid w:val="006C0A74"/>
    <w:rsid w:val="006C3A49"/>
    <w:rsid w:val="006C40DD"/>
    <w:rsid w:val="006C53AA"/>
    <w:rsid w:val="006C6926"/>
    <w:rsid w:val="006C756A"/>
    <w:rsid w:val="006D08AC"/>
    <w:rsid w:val="006D18C7"/>
    <w:rsid w:val="006D32C0"/>
    <w:rsid w:val="006D3855"/>
    <w:rsid w:val="006D6281"/>
    <w:rsid w:val="006E265F"/>
    <w:rsid w:val="006E519F"/>
    <w:rsid w:val="006E60C1"/>
    <w:rsid w:val="006E6D48"/>
    <w:rsid w:val="006E720B"/>
    <w:rsid w:val="006F0DB2"/>
    <w:rsid w:val="006F2425"/>
    <w:rsid w:val="006F2576"/>
    <w:rsid w:val="006F26B2"/>
    <w:rsid w:val="006F49C9"/>
    <w:rsid w:val="006F4F55"/>
    <w:rsid w:val="006F53CF"/>
    <w:rsid w:val="00700413"/>
    <w:rsid w:val="00700B55"/>
    <w:rsid w:val="007011C8"/>
    <w:rsid w:val="00702F73"/>
    <w:rsid w:val="00706956"/>
    <w:rsid w:val="00710D4B"/>
    <w:rsid w:val="00710D82"/>
    <w:rsid w:val="007119BB"/>
    <w:rsid w:val="00711F05"/>
    <w:rsid w:val="00714077"/>
    <w:rsid w:val="00715938"/>
    <w:rsid w:val="007172F2"/>
    <w:rsid w:val="0072180C"/>
    <w:rsid w:val="00721C67"/>
    <w:rsid w:val="0072324F"/>
    <w:rsid w:val="00724D51"/>
    <w:rsid w:val="00727354"/>
    <w:rsid w:val="00727C79"/>
    <w:rsid w:val="00727F9C"/>
    <w:rsid w:val="007328C5"/>
    <w:rsid w:val="00734000"/>
    <w:rsid w:val="007343E5"/>
    <w:rsid w:val="00735DEE"/>
    <w:rsid w:val="007362F3"/>
    <w:rsid w:val="0074068B"/>
    <w:rsid w:val="00741CB9"/>
    <w:rsid w:val="00743595"/>
    <w:rsid w:val="00744354"/>
    <w:rsid w:val="007444C5"/>
    <w:rsid w:val="00744628"/>
    <w:rsid w:val="00745F24"/>
    <w:rsid w:val="00746F8E"/>
    <w:rsid w:val="00747017"/>
    <w:rsid w:val="00750955"/>
    <w:rsid w:val="007521B6"/>
    <w:rsid w:val="007528F7"/>
    <w:rsid w:val="00753697"/>
    <w:rsid w:val="007553A4"/>
    <w:rsid w:val="00755A89"/>
    <w:rsid w:val="00755EE8"/>
    <w:rsid w:val="00756648"/>
    <w:rsid w:val="007622F0"/>
    <w:rsid w:val="007639F7"/>
    <w:rsid w:val="007641C0"/>
    <w:rsid w:val="00764A7A"/>
    <w:rsid w:val="007675A5"/>
    <w:rsid w:val="00767B8F"/>
    <w:rsid w:val="00767D55"/>
    <w:rsid w:val="007703E1"/>
    <w:rsid w:val="00770A07"/>
    <w:rsid w:val="007711F8"/>
    <w:rsid w:val="00772D9B"/>
    <w:rsid w:val="0077599C"/>
    <w:rsid w:val="00777793"/>
    <w:rsid w:val="00780163"/>
    <w:rsid w:val="00781C90"/>
    <w:rsid w:val="00781E95"/>
    <w:rsid w:val="007847D3"/>
    <w:rsid w:val="00785A1C"/>
    <w:rsid w:val="00785D4E"/>
    <w:rsid w:val="007860BA"/>
    <w:rsid w:val="007867DA"/>
    <w:rsid w:val="00787779"/>
    <w:rsid w:val="00791271"/>
    <w:rsid w:val="007929E3"/>
    <w:rsid w:val="007948DD"/>
    <w:rsid w:val="00794D1E"/>
    <w:rsid w:val="007A5D6C"/>
    <w:rsid w:val="007A5F8F"/>
    <w:rsid w:val="007A75FA"/>
    <w:rsid w:val="007A7BB4"/>
    <w:rsid w:val="007B26A5"/>
    <w:rsid w:val="007B2943"/>
    <w:rsid w:val="007B2FF9"/>
    <w:rsid w:val="007B333F"/>
    <w:rsid w:val="007B4756"/>
    <w:rsid w:val="007C02E0"/>
    <w:rsid w:val="007C0863"/>
    <w:rsid w:val="007C3BF2"/>
    <w:rsid w:val="007C3C72"/>
    <w:rsid w:val="007C40AF"/>
    <w:rsid w:val="007C4A34"/>
    <w:rsid w:val="007C54D7"/>
    <w:rsid w:val="007C60BC"/>
    <w:rsid w:val="007D01B2"/>
    <w:rsid w:val="007D0B6B"/>
    <w:rsid w:val="007D4C74"/>
    <w:rsid w:val="007D649C"/>
    <w:rsid w:val="007D6828"/>
    <w:rsid w:val="007D6AED"/>
    <w:rsid w:val="007E3458"/>
    <w:rsid w:val="007E680A"/>
    <w:rsid w:val="007E74A1"/>
    <w:rsid w:val="007E7CFB"/>
    <w:rsid w:val="007E7E0E"/>
    <w:rsid w:val="007F2F31"/>
    <w:rsid w:val="007F554E"/>
    <w:rsid w:val="007F5C8A"/>
    <w:rsid w:val="007F6503"/>
    <w:rsid w:val="007F6E4E"/>
    <w:rsid w:val="007F7C4D"/>
    <w:rsid w:val="007F7EAB"/>
    <w:rsid w:val="007F7F44"/>
    <w:rsid w:val="0080091E"/>
    <w:rsid w:val="008012FA"/>
    <w:rsid w:val="0080240E"/>
    <w:rsid w:val="00807D58"/>
    <w:rsid w:val="008105C8"/>
    <w:rsid w:val="00813499"/>
    <w:rsid w:val="00814171"/>
    <w:rsid w:val="0081482A"/>
    <w:rsid w:val="008149CD"/>
    <w:rsid w:val="00816E0F"/>
    <w:rsid w:val="00824F15"/>
    <w:rsid w:val="00827F91"/>
    <w:rsid w:val="00832DEA"/>
    <w:rsid w:val="00833547"/>
    <w:rsid w:val="00837230"/>
    <w:rsid w:val="00840991"/>
    <w:rsid w:val="00841B25"/>
    <w:rsid w:val="008429EC"/>
    <w:rsid w:val="00842C93"/>
    <w:rsid w:val="0084439D"/>
    <w:rsid w:val="00844AF6"/>
    <w:rsid w:val="0084532A"/>
    <w:rsid w:val="008470B4"/>
    <w:rsid w:val="0085150B"/>
    <w:rsid w:val="008516CA"/>
    <w:rsid w:val="00854559"/>
    <w:rsid w:val="0085504C"/>
    <w:rsid w:val="0085521F"/>
    <w:rsid w:val="0086013E"/>
    <w:rsid w:val="0086216C"/>
    <w:rsid w:val="00862773"/>
    <w:rsid w:val="00863AAF"/>
    <w:rsid w:val="00870F6D"/>
    <w:rsid w:val="00872393"/>
    <w:rsid w:val="008728D0"/>
    <w:rsid w:val="00874FC1"/>
    <w:rsid w:val="00875196"/>
    <w:rsid w:val="00883889"/>
    <w:rsid w:val="008900F9"/>
    <w:rsid w:val="00890468"/>
    <w:rsid w:val="008946CB"/>
    <w:rsid w:val="008A4E20"/>
    <w:rsid w:val="008B0D30"/>
    <w:rsid w:val="008B19CD"/>
    <w:rsid w:val="008B26CB"/>
    <w:rsid w:val="008B3984"/>
    <w:rsid w:val="008B5650"/>
    <w:rsid w:val="008B72BC"/>
    <w:rsid w:val="008B7753"/>
    <w:rsid w:val="008B7985"/>
    <w:rsid w:val="008C2301"/>
    <w:rsid w:val="008C2664"/>
    <w:rsid w:val="008C2BD7"/>
    <w:rsid w:val="008C40BF"/>
    <w:rsid w:val="008C50A0"/>
    <w:rsid w:val="008C5196"/>
    <w:rsid w:val="008C583A"/>
    <w:rsid w:val="008D503C"/>
    <w:rsid w:val="008D63E3"/>
    <w:rsid w:val="008E0ACE"/>
    <w:rsid w:val="008E304F"/>
    <w:rsid w:val="008E5BD4"/>
    <w:rsid w:val="008F1701"/>
    <w:rsid w:val="008F2220"/>
    <w:rsid w:val="008F25D1"/>
    <w:rsid w:val="008F2B17"/>
    <w:rsid w:val="008F3B6C"/>
    <w:rsid w:val="008F41FB"/>
    <w:rsid w:val="008F50E4"/>
    <w:rsid w:val="008F590A"/>
    <w:rsid w:val="008F5FF6"/>
    <w:rsid w:val="008F662B"/>
    <w:rsid w:val="008F66A6"/>
    <w:rsid w:val="008F66C7"/>
    <w:rsid w:val="008F709F"/>
    <w:rsid w:val="008F7976"/>
    <w:rsid w:val="009000B0"/>
    <w:rsid w:val="00901019"/>
    <w:rsid w:val="00901A03"/>
    <w:rsid w:val="00902695"/>
    <w:rsid w:val="009043E5"/>
    <w:rsid w:val="00904B6C"/>
    <w:rsid w:val="00905232"/>
    <w:rsid w:val="0090745D"/>
    <w:rsid w:val="00907F2B"/>
    <w:rsid w:val="00910B7F"/>
    <w:rsid w:val="009128DF"/>
    <w:rsid w:val="0091420A"/>
    <w:rsid w:val="009151FB"/>
    <w:rsid w:val="00915930"/>
    <w:rsid w:val="0091785E"/>
    <w:rsid w:val="00920CE8"/>
    <w:rsid w:val="00921078"/>
    <w:rsid w:val="00922B88"/>
    <w:rsid w:val="0092348E"/>
    <w:rsid w:val="00923B8E"/>
    <w:rsid w:val="009259BC"/>
    <w:rsid w:val="00925BD5"/>
    <w:rsid w:val="00926430"/>
    <w:rsid w:val="00926470"/>
    <w:rsid w:val="00930E30"/>
    <w:rsid w:val="009348EA"/>
    <w:rsid w:val="009354EC"/>
    <w:rsid w:val="009356D0"/>
    <w:rsid w:val="00935C05"/>
    <w:rsid w:val="00936D8F"/>
    <w:rsid w:val="0094119D"/>
    <w:rsid w:val="0094322B"/>
    <w:rsid w:val="00943E12"/>
    <w:rsid w:val="0094572B"/>
    <w:rsid w:val="00945807"/>
    <w:rsid w:val="00946F3A"/>
    <w:rsid w:val="009563FA"/>
    <w:rsid w:val="00960B8F"/>
    <w:rsid w:val="0096262F"/>
    <w:rsid w:val="0096279B"/>
    <w:rsid w:val="00962926"/>
    <w:rsid w:val="00965B08"/>
    <w:rsid w:val="00965D7D"/>
    <w:rsid w:val="009667F3"/>
    <w:rsid w:val="00967668"/>
    <w:rsid w:val="0097060F"/>
    <w:rsid w:val="00971633"/>
    <w:rsid w:val="009728C9"/>
    <w:rsid w:val="00972B0C"/>
    <w:rsid w:val="0097327C"/>
    <w:rsid w:val="00973947"/>
    <w:rsid w:val="009750CF"/>
    <w:rsid w:val="00975289"/>
    <w:rsid w:val="0098095E"/>
    <w:rsid w:val="00981371"/>
    <w:rsid w:val="009816ED"/>
    <w:rsid w:val="0098203C"/>
    <w:rsid w:val="00982B88"/>
    <w:rsid w:val="00982C28"/>
    <w:rsid w:val="00983CCD"/>
    <w:rsid w:val="0098618E"/>
    <w:rsid w:val="00987331"/>
    <w:rsid w:val="00987E57"/>
    <w:rsid w:val="00991CC8"/>
    <w:rsid w:val="00995542"/>
    <w:rsid w:val="009A1E77"/>
    <w:rsid w:val="009A5CD6"/>
    <w:rsid w:val="009A606E"/>
    <w:rsid w:val="009A62C2"/>
    <w:rsid w:val="009A7839"/>
    <w:rsid w:val="009B028D"/>
    <w:rsid w:val="009B3478"/>
    <w:rsid w:val="009B5C03"/>
    <w:rsid w:val="009B5D1E"/>
    <w:rsid w:val="009C0EA5"/>
    <w:rsid w:val="009C18C0"/>
    <w:rsid w:val="009C74C7"/>
    <w:rsid w:val="009D16FB"/>
    <w:rsid w:val="009D6602"/>
    <w:rsid w:val="009E04A4"/>
    <w:rsid w:val="009E1EA2"/>
    <w:rsid w:val="009E2269"/>
    <w:rsid w:val="009E3403"/>
    <w:rsid w:val="009E66C9"/>
    <w:rsid w:val="009E6C47"/>
    <w:rsid w:val="009F0EBB"/>
    <w:rsid w:val="009F232C"/>
    <w:rsid w:val="009F34C8"/>
    <w:rsid w:val="009F4330"/>
    <w:rsid w:val="009F6BDA"/>
    <w:rsid w:val="009F6C4A"/>
    <w:rsid w:val="00A00324"/>
    <w:rsid w:val="00A012FF"/>
    <w:rsid w:val="00A0316F"/>
    <w:rsid w:val="00A031F8"/>
    <w:rsid w:val="00A03DBD"/>
    <w:rsid w:val="00A05F88"/>
    <w:rsid w:val="00A1097A"/>
    <w:rsid w:val="00A1507D"/>
    <w:rsid w:val="00A152DC"/>
    <w:rsid w:val="00A15BFF"/>
    <w:rsid w:val="00A1670D"/>
    <w:rsid w:val="00A20398"/>
    <w:rsid w:val="00A228F7"/>
    <w:rsid w:val="00A25779"/>
    <w:rsid w:val="00A25D25"/>
    <w:rsid w:val="00A26332"/>
    <w:rsid w:val="00A27B84"/>
    <w:rsid w:val="00A3017E"/>
    <w:rsid w:val="00A326CB"/>
    <w:rsid w:val="00A33035"/>
    <w:rsid w:val="00A331EA"/>
    <w:rsid w:val="00A33A71"/>
    <w:rsid w:val="00A33B82"/>
    <w:rsid w:val="00A351E4"/>
    <w:rsid w:val="00A35588"/>
    <w:rsid w:val="00A365D1"/>
    <w:rsid w:val="00A36FD8"/>
    <w:rsid w:val="00A374CC"/>
    <w:rsid w:val="00A37511"/>
    <w:rsid w:val="00A404EE"/>
    <w:rsid w:val="00A415E3"/>
    <w:rsid w:val="00A420FE"/>
    <w:rsid w:val="00A45DE5"/>
    <w:rsid w:val="00A45F36"/>
    <w:rsid w:val="00A46138"/>
    <w:rsid w:val="00A50773"/>
    <w:rsid w:val="00A522CB"/>
    <w:rsid w:val="00A52624"/>
    <w:rsid w:val="00A55631"/>
    <w:rsid w:val="00A56E69"/>
    <w:rsid w:val="00A57E2A"/>
    <w:rsid w:val="00A61330"/>
    <w:rsid w:val="00A61E2E"/>
    <w:rsid w:val="00A621BE"/>
    <w:rsid w:val="00A6352F"/>
    <w:rsid w:val="00A65879"/>
    <w:rsid w:val="00A66034"/>
    <w:rsid w:val="00A713BC"/>
    <w:rsid w:val="00A71843"/>
    <w:rsid w:val="00A760CF"/>
    <w:rsid w:val="00A7633E"/>
    <w:rsid w:val="00A769BB"/>
    <w:rsid w:val="00A8084D"/>
    <w:rsid w:val="00A80BB6"/>
    <w:rsid w:val="00A8482C"/>
    <w:rsid w:val="00A87718"/>
    <w:rsid w:val="00A9104C"/>
    <w:rsid w:val="00A91334"/>
    <w:rsid w:val="00A93142"/>
    <w:rsid w:val="00AA0AAB"/>
    <w:rsid w:val="00AA1F03"/>
    <w:rsid w:val="00AA2059"/>
    <w:rsid w:val="00AA2BC6"/>
    <w:rsid w:val="00AA3D58"/>
    <w:rsid w:val="00AA4D56"/>
    <w:rsid w:val="00AA4FE7"/>
    <w:rsid w:val="00AA5AF6"/>
    <w:rsid w:val="00AA6F05"/>
    <w:rsid w:val="00AB2505"/>
    <w:rsid w:val="00AB3886"/>
    <w:rsid w:val="00AB403A"/>
    <w:rsid w:val="00AB5EE7"/>
    <w:rsid w:val="00AB70C8"/>
    <w:rsid w:val="00AB7924"/>
    <w:rsid w:val="00AB7B31"/>
    <w:rsid w:val="00AC139F"/>
    <w:rsid w:val="00AC3C2F"/>
    <w:rsid w:val="00AC4DD8"/>
    <w:rsid w:val="00AC4E4F"/>
    <w:rsid w:val="00AC61DA"/>
    <w:rsid w:val="00AC6E78"/>
    <w:rsid w:val="00AC767F"/>
    <w:rsid w:val="00AD0404"/>
    <w:rsid w:val="00AD08CD"/>
    <w:rsid w:val="00AD2765"/>
    <w:rsid w:val="00AD2CE2"/>
    <w:rsid w:val="00AD2E79"/>
    <w:rsid w:val="00AD413B"/>
    <w:rsid w:val="00AD562F"/>
    <w:rsid w:val="00AD564B"/>
    <w:rsid w:val="00AE10B4"/>
    <w:rsid w:val="00AE1896"/>
    <w:rsid w:val="00AE1BB5"/>
    <w:rsid w:val="00AE38A1"/>
    <w:rsid w:val="00AE4B50"/>
    <w:rsid w:val="00AE5261"/>
    <w:rsid w:val="00AE55E8"/>
    <w:rsid w:val="00AE58CD"/>
    <w:rsid w:val="00AE608A"/>
    <w:rsid w:val="00AE74DF"/>
    <w:rsid w:val="00AE7A47"/>
    <w:rsid w:val="00AF0113"/>
    <w:rsid w:val="00AF0CDB"/>
    <w:rsid w:val="00AF4623"/>
    <w:rsid w:val="00AF4DFD"/>
    <w:rsid w:val="00AF5211"/>
    <w:rsid w:val="00AF52BC"/>
    <w:rsid w:val="00AF5DF9"/>
    <w:rsid w:val="00AF7BA6"/>
    <w:rsid w:val="00B018B9"/>
    <w:rsid w:val="00B01F66"/>
    <w:rsid w:val="00B0623C"/>
    <w:rsid w:val="00B06268"/>
    <w:rsid w:val="00B06AD2"/>
    <w:rsid w:val="00B103B4"/>
    <w:rsid w:val="00B117DB"/>
    <w:rsid w:val="00B11B0C"/>
    <w:rsid w:val="00B151F5"/>
    <w:rsid w:val="00B159B5"/>
    <w:rsid w:val="00B16F6E"/>
    <w:rsid w:val="00B176BE"/>
    <w:rsid w:val="00B20155"/>
    <w:rsid w:val="00B227B5"/>
    <w:rsid w:val="00B23FFB"/>
    <w:rsid w:val="00B27D80"/>
    <w:rsid w:val="00B27FC7"/>
    <w:rsid w:val="00B318C3"/>
    <w:rsid w:val="00B36703"/>
    <w:rsid w:val="00B423A9"/>
    <w:rsid w:val="00B435E8"/>
    <w:rsid w:val="00B445D6"/>
    <w:rsid w:val="00B45688"/>
    <w:rsid w:val="00B46A94"/>
    <w:rsid w:val="00B46D49"/>
    <w:rsid w:val="00B47A0D"/>
    <w:rsid w:val="00B51995"/>
    <w:rsid w:val="00B53163"/>
    <w:rsid w:val="00B54B4C"/>
    <w:rsid w:val="00B54B7A"/>
    <w:rsid w:val="00B55516"/>
    <w:rsid w:val="00B578AC"/>
    <w:rsid w:val="00B610E8"/>
    <w:rsid w:val="00B61533"/>
    <w:rsid w:val="00B6305B"/>
    <w:rsid w:val="00B64915"/>
    <w:rsid w:val="00B66CA5"/>
    <w:rsid w:val="00B703EE"/>
    <w:rsid w:val="00B71D2E"/>
    <w:rsid w:val="00B7440E"/>
    <w:rsid w:val="00B759F8"/>
    <w:rsid w:val="00B76744"/>
    <w:rsid w:val="00B77A50"/>
    <w:rsid w:val="00B80117"/>
    <w:rsid w:val="00B80789"/>
    <w:rsid w:val="00B827DA"/>
    <w:rsid w:val="00B849EA"/>
    <w:rsid w:val="00B912DE"/>
    <w:rsid w:val="00B91CD8"/>
    <w:rsid w:val="00B92B2B"/>
    <w:rsid w:val="00B93EAE"/>
    <w:rsid w:val="00B954C8"/>
    <w:rsid w:val="00B97CD8"/>
    <w:rsid w:val="00BA0410"/>
    <w:rsid w:val="00BA3645"/>
    <w:rsid w:val="00BA36AA"/>
    <w:rsid w:val="00BA4A2A"/>
    <w:rsid w:val="00BA4CFE"/>
    <w:rsid w:val="00BA52C7"/>
    <w:rsid w:val="00BA5F93"/>
    <w:rsid w:val="00BB129F"/>
    <w:rsid w:val="00BB193E"/>
    <w:rsid w:val="00BB2E31"/>
    <w:rsid w:val="00BB4055"/>
    <w:rsid w:val="00BB5883"/>
    <w:rsid w:val="00BB6D7C"/>
    <w:rsid w:val="00BB75A8"/>
    <w:rsid w:val="00BB7A38"/>
    <w:rsid w:val="00BB7CF3"/>
    <w:rsid w:val="00BB7D63"/>
    <w:rsid w:val="00BC12B7"/>
    <w:rsid w:val="00BC1927"/>
    <w:rsid w:val="00BC3AF6"/>
    <w:rsid w:val="00BC3F7A"/>
    <w:rsid w:val="00BC44A4"/>
    <w:rsid w:val="00BC46F6"/>
    <w:rsid w:val="00BC51DA"/>
    <w:rsid w:val="00BC6D5C"/>
    <w:rsid w:val="00BC7837"/>
    <w:rsid w:val="00BC7C38"/>
    <w:rsid w:val="00BD3395"/>
    <w:rsid w:val="00BD6C45"/>
    <w:rsid w:val="00BE0732"/>
    <w:rsid w:val="00BE089C"/>
    <w:rsid w:val="00BE107F"/>
    <w:rsid w:val="00BE10F4"/>
    <w:rsid w:val="00BE15C4"/>
    <w:rsid w:val="00BE18F2"/>
    <w:rsid w:val="00BE370B"/>
    <w:rsid w:val="00BE5043"/>
    <w:rsid w:val="00BE524D"/>
    <w:rsid w:val="00BF1125"/>
    <w:rsid w:val="00BF1767"/>
    <w:rsid w:val="00BF39BD"/>
    <w:rsid w:val="00BF3B9B"/>
    <w:rsid w:val="00BF7701"/>
    <w:rsid w:val="00C01045"/>
    <w:rsid w:val="00C01A21"/>
    <w:rsid w:val="00C0279A"/>
    <w:rsid w:val="00C0493E"/>
    <w:rsid w:val="00C10F68"/>
    <w:rsid w:val="00C11867"/>
    <w:rsid w:val="00C1292B"/>
    <w:rsid w:val="00C1374E"/>
    <w:rsid w:val="00C20008"/>
    <w:rsid w:val="00C20403"/>
    <w:rsid w:val="00C2368D"/>
    <w:rsid w:val="00C249BD"/>
    <w:rsid w:val="00C25FBB"/>
    <w:rsid w:val="00C26E7E"/>
    <w:rsid w:val="00C30D72"/>
    <w:rsid w:val="00C30E41"/>
    <w:rsid w:val="00C3203A"/>
    <w:rsid w:val="00C346ED"/>
    <w:rsid w:val="00C34E8A"/>
    <w:rsid w:val="00C40E66"/>
    <w:rsid w:val="00C4188D"/>
    <w:rsid w:val="00C41DD1"/>
    <w:rsid w:val="00C4225B"/>
    <w:rsid w:val="00C43991"/>
    <w:rsid w:val="00C46DB5"/>
    <w:rsid w:val="00C506D7"/>
    <w:rsid w:val="00C52827"/>
    <w:rsid w:val="00C5373E"/>
    <w:rsid w:val="00C540A0"/>
    <w:rsid w:val="00C5600C"/>
    <w:rsid w:val="00C56278"/>
    <w:rsid w:val="00C56F68"/>
    <w:rsid w:val="00C6474F"/>
    <w:rsid w:val="00C64C5A"/>
    <w:rsid w:val="00C65E95"/>
    <w:rsid w:val="00C724E6"/>
    <w:rsid w:val="00C73DC9"/>
    <w:rsid w:val="00C73FF1"/>
    <w:rsid w:val="00C77812"/>
    <w:rsid w:val="00C80514"/>
    <w:rsid w:val="00C80B95"/>
    <w:rsid w:val="00C819C2"/>
    <w:rsid w:val="00C83B3A"/>
    <w:rsid w:val="00C8426C"/>
    <w:rsid w:val="00C84BD9"/>
    <w:rsid w:val="00C85CBF"/>
    <w:rsid w:val="00C869B9"/>
    <w:rsid w:val="00C87099"/>
    <w:rsid w:val="00C873F2"/>
    <w:rsid w:val="00C901DE"/>
    <w:rsid w:val="00C91D68"/>
    <w:rsid w:val="00C952B8"/>
    <w:rsid w:val="00C964B5"/>
    <w:rsid w:val="00C96C23"/>
    <w:rsid w:val="00C970B1"/>
    <w:rsid w:val="00CA11FB"/>
    <w:rsid w:val="00CB0953"/>
    <w:rsid w:val="00CB191F"/>
    <w:rsid w:val="00CB2AFF"/>
    <w:rsid w:val="00CB49A3"/>
    <w:rsid w:val="00CB49F8"/>
    <w:rsid w:val="00CB5E56"/>
    <w:rsid w:val="00CB7CAA"/>
    <w:rsid w:val="00CC1F9E"/>
    <w:rsid w:val="00CC30B1"/>
    <w:rsid w:val="00CC3BA3"/>
    <w:rsid w:val="00CC4402"/>
    <w:rsid w:val="00CC4486"/>
    <w:rsid w:val="00CD0EDF"/>
    <w:rsid w:val="00CD1ADA"/>
    <w:rsid w:val="00CD1C6D"/>
    <w:rsid w:val="00CD4077"/>
    <w:rsid w:val="00CE01BC"/>
    <w:rsid w:val="00CE107F"/>
    <w:rsid w:val="00CE1384"/>
    <w:rsid w:val="00CE2785"/>
    <w:rsid w:val="00CE2D69"/>
    <w:rsid w:val="00CE31B1"/>
    <w:rsid w:val="00CE4E82"/>
    <w:rsid w:val="00CE6A1E"/>
    <w:rsid w:val="00CE6BDF"/>
    <w:rsid w:val="00CF3774"/>
    <w:rsid w:val="00CF567B"/>
    <w:rsid w:val="00CF5F19"/>
    <w:rsid w:val="00CF7F2E"/>
    <w:rsid w:val="00D00428"/>
    <w:rsid w:val="00D013CC"/>
    <w:rsid w:val="00D0323B"/>
    <w:rsid w:val="00D04B39"/>
    <w:rsid w:val="00D056A1"/>
    <w:rsid w:val="00D07A3E"/>
    <w:rsid w:val="00D10620"/>
    <w:rsid w:val="00D10991"/>
    <w:rsid w:val="00D1278D"/>
    <w:rsid w:val="00D147CB"/>
    <w:rsid w:val="00D168E8"/>
    <w:rsid w:val="00D22099"/>
    <w:rsid w:val="00D22A4E"/>
    <w:rsid w:val="00D22DEE"/>
    <w:rsid w:val="00D2428C"/>
    <w:rsid w:val="00D24626"/>
    <w:rsid w:val="00D2494B"/>
    <w:rsid w:val="00D30C55"/>
    <w:rsid w:val="00D30D3A"/>
    <w:rsid w:val="00D31A11"/>
    <w:rsid w:val="00D323CB"/>
    <w:rsid w:val="00D33C5A"/>
    <w:rsid w:val="00D350B0"/>
    <w:rsid w:val="00D35858"/>
    <w:rsid w:val="00D359FB"/>
    <w:rsid w:val="00D41229"/>
    <w:rsid w:val="00D42DD3"/>
    <w:rsid w:val="00D42F2E"/>
    <w:rsid w:val="00D43B39"/>
    <w:rsid w:val="00D45615"/>
    <w:rsid w:val="00D46614"/>
    <w:rsid w:val="00D46D64"/>
    <w:rsid w:val="00D503F4"/>
    <w:rsid w:val="00D52ACB"/>
    <w:rsid w:val="00D530D7"/>
    <w:rsid w:val="00D54217"/>
    <w:rsid w:val="00D54DF8"/>
    <w:rsid w:val="00D54F84"/>
    <w:rsid w:val="00D553C6"/>
    <w:rsid w:val="00D5618E"/>
    <w:rsid w:val="00D5709A"/>
    <w:rsid w:val="00D57499"/>
    <w:rsid w:val="00D5793A"/>
    <w:rsid w:val="00D62EDE"/>
    <w:rsid w:val="00D632C7"/>
    <w:rsid w:val="00D63899"/>
    <w:rsid w:val="00D63BFF"/>
    <w:rsid w:val="00D643A4"/>
    <w:rsid w:val="00D64433"/>
    <w:rsid w:val="00D702F3"/>
    <w:rsid w:val="00D713B0"/>
    <w:rsid w:val="00D71D02"/>
    <w:rsid w:val="00D749F9"/>
    <w:rsid w:val="00D753C8"/>
    <w:rsid w:val="00D75D83"/>
    <w:rsid w:val="00D766BD"/>
    <w:rsid w:val="00D779DC"/>
    <w:rsid w:val="00D810DB"/>
    <w:rsid w:val="00D842A4"/>
    <w:rsid w:val="00D84B53"/>
    <w:rsid w:val="00D84CF0"/>
    <w:rsid w:val="00D85232"/>
    <w:rsid w:val="00D86CF0"/>
    <w:rsid w:val="00D90595"/>
    <w:rsid w:val="00D90E26"/>
    <w:rsid w:val="00D95A9E"/>
    <w:rsid w:val="00DA0829"/>
    <w:rsid w:val="00DA14B3"/>
    <w:rsid w:val="00DA15C5"/>
    <w:rsid w:val="00DA2251"/>
    <w:rsid w:val="00DA3220"/>
    <w:rsid w:val="00DA3494"/>
    <w:rsid w:val="00DA3761"/>
    <w:rsid w:val="00DA5373"/>
    <w:rsid w:val="00DA66ED"/>
    <w:rsid w:val="00DA72A9"/>
    <w:rsid w:val="00DB0B09"/>
    <w:rsid w:val="00DB25EE"/>
    <w:rsid w:val="00DB2D56"/>
    <w:rsid w:val="00DB367F"/>
    <w:rsid w:val="00DC0297"/>
    <w:rsid w:val="00DC0F97"/>
    <w:rsid w:val="00DC33E1"/>
    <w:rsid w:val="00DC37A6"/>
    <w:rsid w:val="00DC6BC6"/>
    <w:rsid w:val="00DC6CB3"/>
    <w:rsid w:val="00DD2E0D"/>
    <w:rsid w:val="00DD4ABB"/>
    <w:rsid w:val="00DD51C1"/>
    <w:rsid w:val="00DD5D1F"/>
    <w:rsid w:val="00DD6384"/>
    <w:rsid w:val="00DD68F7"/>
    <w:rsid w:val="00DD7440"/>
    <w:rsid w:val="00DE0BDA"/>
    <w:rsid w:val="00DE1758"/>
    <w:rsid w:val="00DE258B"/>
    <w:rsid w:val="00DE36B8"/>
    <w:rsid w:val="00DE62E0"/>
    <w:rsid w:val="00DE6D13"/>
    <w:rsid w:val="00DF1F41"/>
    <w:rsid w:val="00DF4DD6"/>
    <w:rsid w:val="00DF5629"/>
    <w:rsid w:val="00DF5DC5"/>
    <w:rsid w:val="00DF7901"/>
    <w:rsid w:val="00E013B2"/>
    <w:rsid w:val="00E0153A"/>
    <w:rsid w:val="00E10262"/>
    <w:rsid w:val="00E1177C"/>
    <w:rsid w:val="00E117DF"/>
    <w:rsid w:val="00E13A25"/>
    <w:rsid w:val="00E155E1"/>
    <w:rsid w:val="00E164EC"/>
    <w:rsid w:val="00E16859"/>
    <w:rsid w:val="00E16CC1"/>
    <w:rsid w:val="00E20BF1"/>
    <w:rsid w:val="00E210E8"/>
    <w:rsid w:val="00E22D74"/>
    <w:rsid w:val="00E27D64"/>
    <w:rsid w:val="00E30D6E"/>
    <w:rsid w:val="00E30F0A"/>
    <w:rsid w:val="00E31F76"/>
    <w:rsid w:val="00E3264F"/>
    <w:rsid w:val="00E3291F"/>
    <w:rsid w:val="00E33B6C"/>
    <w:rsid w:val="00E354E8"/>
    <w:rsid w:val="00E35A1D"/>
    <w:rsid w:val="00E35CBA"/>
    <w:rsid w:val="00E41FD5"/>
    <w:rsid w:val="00E423E3"/>
    <w:rsid w:val="00E4242B"/>
    <w:rsid w:val="00E46499"/>
    <w:rsid w:val="00E4663A"/>
    <w:rsid w:val="00E46D64"/>
    <w:rsid w:val="00E5574E"/>
    <w:rsid w:val="00E609B2"/>
    <w:rsid w:val="00E6207C"/>
    <w:rsid w:val="00E62493"/>
    <w:rsid w:val="00E632FE"/>
    <w:rsid w:val="00E65791"/>
    <w:rsid w:val="00E67132"/>
    <w:rsid w:val="00E67894"/>
    <w:rsid w:val="00E70100"/>
    <w:rsid w:val="00E70C9A"/>
    <w:rsid w:val="00E70EF6"/>
    <w:rsid w:val="00E7252B"/>
    <w:rsid w:val="00E728B0"/>
    <w:rsid w:val="00E740B3"/>
    <w:rsid w:val="00E75182"/>
    <w:rsid w:val="00E775B8"/>
    <w:rsid w:val="00E8144A"/>
    <w:rsid w:val="00E817A2"/>
    <w:rsid w:val="00E81C32"/>
    <w:rsid w:val="00E82781"/>
    <w:rsid w:val="00E82F69"/>
    <w:rsid w:val="00E87EA9"/>
    <w:rsid w:val="00E87FB2"/>
    <w:rsid w:val="00E91238"/>
    <w:rsid w:val="00E950D2"/>
    <w:rsid w:val="00EA0D16"/>
    <w:rsid w:val="00EA1E15"/>
    <w:rsid w:val="00EA2A3E"/>
    <w:rsid w:val="00EA3949"/>
    <w:rsid w:val="00EA3F72"/>
    <w:rsid w:val="00EA5C2D"/>
    <w:rsid w:val="00EB1234"/>
    <w:rsid w:val="00EB363C"/>
    <w:rsid w:val="00EB52DB"/>
    <w:rsid w:val="00EB5BF7"/>
    <w:rsid w:val="00EB5FFA"/>
    <w:rsid w:val="00EB6B10"/>
    <w:rsid w:val="00EC270B"/>
    <w:rsid w:val="00EC4765"/>
    <w:rsid w:val="00EC4806"/>
    <w:rsid w:val="00EC525A"/>
    <w:rsid w:val="00EC5687"/>
    <w:rsid w:val="00EC7B6C"/>
    <w:rsid w:val="00EC7C11"/>
    <w:rsid w:val="00ED058C"/>
    <w:rsid w:val="00ED2D99"/>
    <w:rsid w:val="00ED4E7D"/>
    <w:rsid w:val="00ED571E"/>
    <w:rsid w:val="00ED5850"/>
    <w:rsid w:val="00ED58BA"/>
    <w:rsid w:val="00ED5B6F"/>
    <w:rsid w:val="00ED6651"/>
    <w:rsid w:val="00ED7ADD"/>
    <w:rsid w:val="00EE2823"/>
    <w:rsid w:val="00EE29ED"/>
    <w:rsid w:val="00EE2AA3"/>
    <w:rsid w:val="00EE470F"/>
    <w:rsid w:val="00EE47A8"/>
    <w:rsid w:val="00EE595F"/>
    <w:rsid w:val="00EE655C"/>
    <w:rsid w:val="00EE79AE"/>
    <w:rsid w:val="00EF030F"/>
    <w:rsid w:val="00EF041D"/>
    <w:rsid w:val="00EF21CD"/>
    <w:rsid w:val="00EF2E3F"/>
    <w:rsid w:val="00EF3521"/>
    <w:rsid w:val="00F00D76"/>
    <w:rsid w:val="00F0167D"/>
    <w:rsid w:val="00F01D6D"/>
    <w:rsid w:val="00F01FE6"/>
    <w:rsid w:val="00F03E9A"/>
    <w:rsid w:val="00F041CF"/>
    <w:rsid w:val="00F04E74"/>
    <w:rsid w:val="00F07F33"/>
    <w:rsid w:val="00F11BAE"/>
    <w:rsid w:val="00F122A1"/>
    <w:rsid w:val="00F123EB"/>
    <w:rsid w:val="00F13D4F"/>
    <w:rsid w:val="00F14708"/>
    <w:rsid w:val="00F14A3B"/>
    <w:rsid w:val="00F15FC6"/>
    <w:rsid w:val="00F16A39"/>
    <w:rsid w:val="00F17C0A"/>
    <w:rsid w:val="00F2074B"/>
    <w:rsid w:val="00F211CE"/>
    <w:rsid w:val="00F23CCA"/>
    <w:rsid w:val="00F27518"/>
    <w:rsid w:val="00F30138"/>
    <w:rsid w:val="00F311D8"/>
    <w:rsid w:val="00F33619"/>
    <w:rsid w:val="00F35077"/>
    <w:rsid w:val="00F35B4A"/>
    <w:rsid w:val="00F35C12"/>
    <w:rsid w:val="00F40188"/>
    <w:rsid w:val="00F4057B"/>
    <w:rsid w:val="00F43D96"/>
    <w:rsid w:val="00F44261"/>
    <w:rsid w:val="00F446E6"/>
    <w:rsid w:val="00F45112"/>
    <w:rsid w:val="00F45258"/>
    <w:rsid w:val="00F45692"/>
    <w:rsid w:val="00F4617B"/>
    <w:rsid w:val="00F5044C"/>
    <w:rsid w:val="00F50671"/>
    <w:rsid w:val="00F54564"/>
    <w:rsid w:val="00F5645F"/>
    <w:rsid w:val="00F57F5C"/>
    <w:rsid w:val="00F60B94"/>
    <w:rsid w:val="00F61295"/>
    <w:rsid w:val="00F61BB0"/>
    <w:rsid w:val="00F64005"/>
    <w:rsid w:val="00F65487"/>
    <w:rsid w:val="00F66134"/>
    <w:rsid w:val="00F71618"/>
    <w:rsid w:val="00F73D21"/>
    <w:rsid w:val="00F75133"/>
    <w:rsid w:val="00F752C5"/>
    <w:rsid w:val="00F75686"/>
    <w:rsid w:val="00F776C2"/>
    <w:rsid w:val="00F8212B"/>
    <w:rsid w:val="00F83561"/>
    <w:rsid w:val="00F83A63"/>
    <w:rsid w:val="00F83EFA"/>
    <w:rsid w:val="00F859D2"/>
    <w:rsid w:val="00F85DA3"/>
    <w:rsid w:val="00F85DFD"/>
    <w:rsid w:val="00F86332"/>
    <w:rsid w:val="00F86954"/>
    <w:rsid w:val="00F874B2"/>
    <w:rsid w:val="00F90CE3"/>
    <w:rsid w:val="00F923E3"/>
    <w:rsid w:val="00F928B2"/>
    <w:rsid w:val="00F92BB8"/>
    <w:rsid w:val="00F934E7"/>
    <w:rsid w:val="00F951E6"/>
    <w:rsid w:val="00F9590D"/>
    <w:rsid w:val="00FA09BD"/>
    <w:rsid w:val="00FA0B8A"/>
    <w:rsid w:val="00FA1538"/>
    <w:rsid w:val="00FA299D"/>
    <w:rsid w:val="00FA2A83"/>
    <w:rsid w:val="00FA2DDD"/>
    <w:rsid w:val="00FA3D3C"/>
    <w:rsid w:val="00FA559B"/>
    <w:rsid w:val="00FA5C08"/>
    <w:rsid w:val="00FB3326"/>
    <w:rsid w:val="00FB6523"/>
    <w:rsid w:val="00FC1599"/>
    <w:rsid w:val="00FC1EE1"/>
    <w:rsid w:val="00FC27B4"/>
    <w:rsid w:val="00FC3E2A"/>
    <w:rsid w:val="00FC41D2"/>
    <w:rsid w:val="00FC4589"/>
    <w:rsid w:val="00FC4B07"/>
    <w:rsid w:val="00FC70A4"/>
    <w:rsid w:val="00FC7537"/>
    <w:rsid w:val="00FD02C8"/>
    <w:rsid w:val="00FD213E"/>
    <w:rsid w:val="00FD35A7"/>
    <w:rsid w:val="00FD45EA"/>
    <w:rsid w:val="00FD644B"/>
    <w:rsid w:val="00FD6A0F"/>
    <w:rsid w:val="00FE08E8"/>
    <w:rsid w:val="00FE0BA2"/>
    <w:rsid w:val="00FE29D6"/>
    <w:rsid w:val="00FE3526"/>
    <w:rsid w:val="00FE4D79"/>
    <w:rsid w:val="00FE5BCA"/>
    <w:rsid w:val="00FE7807"/>
    <w:rsid w:val="00FE78E2"/>
    <w:rsid w:val="00FF0938"/>
    <w:rsid w:val="00FF32A9"/>
    <w:rsid w:val="00FF4688"/>
    <w:rsid w:val="00FF7513"/>
    <w:rsid w:val="00FF7B84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66FBDA"/>
  <w15:chartTrackingRefBased/>
  <w15:docId w15:val="{3DABC9AA-E311-409C-9655-3F1AD633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624C2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141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paragraph" w:styleId="Szvegtrzs">
    <w:name w:val="Body Text"/>
    <w:basedOn w:val="Norml"/>
    <w:link w:val="SzvegtrzsChar"/>
    <w:rsid w:val="00154EDC"/>
    <w:pPr>
      <w:jc w:val="both"/>
    </w:pPr>
    <w:rPr>
      <w:rFonts w:ascii="Arial" w:hAnsi="Arial" w:cs="Arial"/>
      <w:sz w:val="22"/>
    </w:rPr>
  </w:style>
  <w:style w:type="character" w:customStyle="1" w:styleId="SzvegtrzsChar">
    <w:name w:val="Szövegtörzs Char"/>
    <w:link w:val="Szvegtrzs"/>
    <w:rsid w:val="00154EDC"/>
    <w:rPr>
      <w:rFonts w:ascii="Arial" w:hAnsi="Arial" w:cs="Arial"/>
      <w:sz w:val="22"/>
      <w:szCs w:val="24"/>
    </w:rPr>
  </w:style>
  <w:style w:type="paragraph" w:styleId="Szvegtrzsbehzssal">
    <w:name w:val="Body Text Indent"/>
    <w:basedOn w:val="Norml"/>
    <w:link w:val="SzvegtrzsbehzssalChar"/>
    <w:rsid w:val="00154EDC"/>
    <w:pPr>
      <w:ind w:firstLine="180"/>
      <w:jc w:val="both"/>
    </w:pPr>
    <w:rPr>
      <w:rFonts w:ascii="Arial" w:hAnsi="Arial" w:cs="Arial"/>
    </w:rPr>
  </w:style>
  <w:style w:type="character" w:customStyle="1" w:styleId="SzvegtrzsbehzssalChar">
    <w:name w:val="Szövegtörzs behúzással Char"/>
    <w:link w:val="Szvegtrzsbehzssal"/>
    <w:rsid w:val="00154EDC"/>
    <w:rPr>
      <w:rFonts w:ascii="Arial" w:hAnsi="Arial" w:cs="Arial"/>
      <w:sz w:val="24"/>
      <w:szCs w:val="24"/>
    </w:rPr>
  </w:style>
  <w:style w:type="character" w:customStyle="1" w:styleId="lfejChar">
    <w:name w:val="Élőfej Char"/>
    <w:aliases w:val="Char2 Char, Char2 Char"/>
    <w:link w:val="lfej"/>
    <w:rsid w:val="00FB6523"/>
    <w:rPr>
      <w:sz w:val="24"/>
      <w:szCs w:val="24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Színes lista – 1. jelölőszín1"/>
    <w:basedOn w:val="Norml"/>
    <w:link w:val="ListaszerbekezdsChar"/>
    <w:uiPriority w:val="34"/>
    <w:qFormat/>
    <w:rsid w:val="005A4662"/>
    <w:pPr>
      <w:ind w:left="720"/>
      <w:contextualSpacing/>
    </w:pPr>
  </w:style>
  <w:style w:type="paragraph" w:styleId="Cm">
    <w:name w:val="Title"/>
    <w:basedOn w:val="Norml"/>
    <w:link w:val="CmChar"/>
    <w:qFormat/>
    <w:rsid w:val="005E3E4E"/>
    <w:pPr>
      <w:jc w:val="center"/>
    </w:pPr>
    <w:rPr>
      <w:b/>
      <w:szCs w:val="20"/>
      <w:u w:val="single"/>
    </w:rPr>
  </w:style>
  <w:style w:type="character" w:customStyle="1" w:styleId="CmChar">
    <w:name w:val="Cím Char"/>
    <w:basedOn w:val="Bekezdsalapbettpusa"/>
    <w:link w:val="Cm"/>
    <w:rsid w:val="005E3E4E"/>
    <w:rPr>
      <w:b/>
      <w:sz w:val="24"/>
      <w:u w:val="single"/>
    </w:rPr>
  </w:style>
  <w:style w:type="paragraph" w:styleId="Lista4">
    <w:name w:val="List 4"/>
    <w:basedOn w:val="Norml"/>
    <w:unhideWhenUsed/>
    <w:rsid w:val="005E3E4E"/>
    <w:pPr>
      <w:ind w:left="1132" w:hanging="283"/>
    </w:pPr>
    <w:rPr>
      <w:sz w:val="20"/>
      <w:szCs w:val="20"/>
    </w:rPr>
  </w:style>
  <w:style w:type="character" w:customStyle="1" w:styleId="Cmsor1Char">
    <w:name w:val="Címsor 1 Char"/>
    <w:basedOn w:val="Bekezdsalapbettpusa"/>
    <w:link w:val="Cmsor1"/>
    <w:rsid w:val="008141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BA4A2A"/>
    <w:rPr>
      <w:sz w:val="24"/>
      <w:szCs w:val="24"/>
    </w:rPr>
  </w:style>
  <w:style w:type="table" w:styleId="Rcsostblzat">
    <w:name w:val="Table Grid"/>
    <w:basedOn w:val="Normltblzat"/>
    <w:rsid w:val="007004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nhideWhenUsed/>
    <w:rsid w:val="00D643A4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D643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025641-DE06-49BD-B276-C9AC666C95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C73ED7-7FC8-428D-932E-A1E755C50B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6</Pages>
  <Words>2119</Words>
  <Characters>14554</Characters>
  <Application>Microsoft Office Word</Application>
  <DocSecurity>0</DocSecurity>
  <Lines>121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42</cp:revision>
  <cp:lastPrinted>2026-06-08T08:12:00Z</cp:lastPrinted>
  <dcterms:created xsi:type="dcterms:W3CDTF">2026-08-27T07:56:00Z</dcterms:created>
  <dcterms:modified xsi:type="dcterms:W3CDTF">2026-09-15T07:24:00Z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