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0C9D8" w14:textId="77777777" w:rsidR="007A2229" w:rsidRDefault="007A2229" w:rsidP="007A2229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74A81E62" w14:textId="77777777" w:rsidR="00957892" w:rsidRPr="00957892" w:rsidRDefault="00957892" w:rsidP="00957892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957892">
        <w:rPr>
          <w:rFonts w:ascii="Calibri" w:eastAsia="Times New Roman" w:hAnsi="Calibri" w:cs="Calibri"/>
          <w:b/>
          <w:sz w:val="22"/>
          <w:u w:val="single"/>
          <w:lang w:eastAsia="hu-HU"/>
        </w:rPr>
        <w:t>98/2026.(VI.16.) KOCB számú határozat</w:t>
      </w:r>
    </w:p>
    <w:p w14:paraId="70A27967" w14:textId="77777777" w:rsidR="00957892" w:rsidRPr="00957892" w:rsidRDefault="00957892" w:rsidP="00957892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24186286" w14:textId="77777777" w:rsidR="00957892" w:rsidRPr="00957892" w:rsidRDefault="00957892" w:rsidP="00957892">
      <w:pPr>
        <w:numPr>
          <w:ilvl w:val="0"/>
          <w:numId w:val="11"/>
        </w:numPr>
        <w:spacing w:after="200"/>
        <w:ind w:left="567" w:hanging="567"/>
        <w:contextualSpacing/>
        <w:jc w:val="both"/>
        <w:rPr>
          <w:rFonts w:ascii="Calibri" w:eastAsia="Times New Roman" w:hAnsi="Calibri" w:cs="Calibri"/>
          <w:sz w:val="22"/>
          <w:lang w:eastAsia="hu-HU"/>
        </w:rPr>
      </w:pPr>
      <w:r w:rsidRPr="00957892">
        <w:rPr>
          <w:rFonts w:ascii="Calibri" w:eastAsia="Times New Roman" w:hAnsi="Calibri" w:cs="Calibri"/>
          <w:sz w:val="22"/>
          <w:lang w:eastAsia="hu-HU"/>
        </w:rPr>
        <w:t xml:space="preserve">A Kulturális, Oktatási és Civil Bizottság a Savaria Szimfonikus Zenekar 2026/2027-es évadra vonatkozó évadtervét a 266/2022. (VI.27.) Kgy. számú határozatban kapott felhatalmazás alapján önkormányzati többletforrás biztosítása nélkül elfogadja. </w:t>
      </w:r>
    </w:p>
    <w:p w14:paraId="56887D21" w14:textId="77777777" w:rsidR="00957892" w:rsidRPr="00957892" w:rsidRDefault="00957892" w:rsidP="00957892">
      <w:pPr>
        <w:spacing w:after="200"/>
        <w:ind w:left="567"/>
        <w:contextualSpacing/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4D353BA5" w14:textId="77777777" w:rsidR="00957892" w:rsidRPr="00957892" w:rsidRDefault="00957892" w:rsidP="00957892">
      <w:pPr>
        <w:numPr>
          <w:ilvl w:val="0"/>
          <w:numId w:val="11"/>
        </w:numPr>
        <w:spacing w:after="200"/>
        <w:ind w:left="567" w:hanging="567"/>
        <w:contextualSpacing/>
        <w:jc w:val="both"/>
        <w:rPr>
          <w:rFonts w:ascii="Calibri" w:eastAsia="Times New Roman" w:hAnsi="Calibri" w:cs="Calibri"/>
          <w:sz w:val="22"/>
          <w:lang w:eastAsia="hu-HU"/>
        </w:rPr>
      </w:pPr>
      <w:r w:rsidRPr="00957892">
        <w:rPr>
          <w:rFonts w:ascii="Calibri" w:eastAsia="Times New Roman" w:hAnsi="Calibri" w:cs="Calibri"/>
          <w:sz w:val="22"/>
          <w:lang w:eastAsia="hu-HU"/>
        </w:rPr>
        <w:t xml:space="preserve">A Bizottság felkéri az igazgatót, hogy az évadterv megvalósításához szükséges intézkedések megtételéről gondoskodjon. </w:t>
      </w:r>
    </w:p>
    <w:p w14:paraId="0E3E0EEC" w14:textId="77777777" w:rsidR="00957892" w:rsidRPr="00957892" w:rsidRDefault="00957892" w:rsidP="00957892">
      <w:pPr>
        <w:ind w:left="720"/>
        <w:rPr>
          <w:rFonts w:ascii="Calibri" w:eastAsia="Calibri" w:hAnsi="Calibri" w:cs="Calibri"/>
          <w:sz w:val="22"/>
        </w:rPr>
      </w:pPr>
    </w:p>
    <w:p w14:paraId="7DCF2F60" w14:textId="77777777" w:rsidR="00957892" w:rsidRPr="00957892" w:rsidRDefault="00957892" w:rsidP="00957892">
      <w:pPr>
        <w:spacing w:after="200"/>
        <w:ind w:left="567"/>
        <w:contextualSpacing/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10596632" w14:textId="77777777" w:rsidR="00957892" w:rsidRPr="00957892" w:rsidRDefault="00957892" w:rsidP="00957892">
      <w:pPr>
        <w:jc w:val="both"/>
        <w:rPr>
          <w:rFonts w:ascii="Calibri" w:eastAsia="Calibri" w:hAnsi="Calibri" w:cs="Calibri"/>
          <w:sz w:val="22"/>
        </w:rPr>
      </w:pPr>
      <w:r w:rsidRPr="00957892">
        <w:rPr>
          <w:rFonts w:ascii="Calibri" w:eastAsia="Calibri" w:hAnsi="Calibri" w:cs="Calibri"/>
          <w:b/>
          <w:bCs/>
          <w:sz w:val="22"/>
          <w:u w:val="single"/>
        </w:rPr>
        <w:t>Felelős:</w:t>
      </w:r>
      <w:r w:rsidRPr="00957892">
        <w:rPr>
          <w:rFonts w:ascii="Calibri" w:eastAsia="Calibri" w:hAnsi="Calibri" w:cs="Calibri"/>
          <w:sz w:val="22"/>
        </w:rPr>
        <w:t xml:space="preserve"> </w:t>
      </w:r>
      <w:r w:rsidRPr="00957892">
        <w:rPr>
          <w:rFonts w:ascii="Calibri" w:eastAsia="Calibri" w:hAnsi="Calibri" w:cs="Calibri"/>
          <w:sz w:val="22"/>
        </w:rPr>
        <w:tab/>
        <w:t>Putz Attila, a Kulturális, Oktatási és Civil Bizottság elnöke</w:t>
      </w:r>
    </w:p>
    <w:p w14:paraId="50B24A6E" w14:textId="77777777" w:rsidR="00957892" w:rsidRPr="00957892" w:rsidRDefault="00957892" w:rsidP="00957892">
      <w:pPr>
        <w:jc w:val="both"/>
        <w:rPr>
          <w:rFonts w:ascii="Calibri" w:eastAsia="Calibri" w:hAnsi="Calibri" w:cs="Calibri"/>
          <w:sz w:val="22"/>
        </w:rPr>
      </w:pPr>
      <w:r w:rsidRPr="00957892">
        <w:rPr>
          <w:rFonts w:ascii="Calibri" w:eastAsia="Calibri" w:hAnsi="Calibri" w:cs="Calibri"/>
          <w:sz w:val="22"/>
        </w:rPr>
        <w:tab/>
      </w:r>
      <w:r w:rsidRPr="00957892">
        <w:rPr>
          <w:rFonts w:ascii="Calibri" w:eastAsia="Calibri" w:hAnsi="Calibri" w:cs="Calibri"/>
          <w:sz w:val="22"/>
        </w:rPr>
        <w:tab/>
        <w:t>Horváth Soma alpolgármester</w:t>
      </w:r>
    </w:p>
    <w:p w14:paraId="62DE35A0" w14:textId="77777777" w:rsidR="00957892" w:rsidRPr="00957892" w:rsidRDefault="00957892" w:rsidP="00957892">
      <w:pPr>
        <w:ind w:left="709" w:firstLine="709"/>
        <w:jc w:val="both"/>
        <w:rPr>
          <w:rFonts w:ascii="Calibri" w:eastAsia="Calibri" w:hAnsi="Calibri" w:cs="Calibri"/>
          <w:sz w:val="22"/>
        </w:rPr>
      </w:pPr>
      <w:r w:rsidRPr="00957892">
        <w:rPr>
          <w:rFonts w:ascii="Calibri" w:eastAsia="Calibri" w:hAnsi="Calibri" w:cs="Calibri"/>
          <w:sz w:val="22"/>
        </w:rPr>
        <w:t>(A végrehajtásért felelős:</w:t>
      </w:r>
    </w:p>
    <w:p w14:paraId="01BC28E6" w14:textId="77777777" w:rsidR="00957892" w:rsidRPr="00957892" w:rsidRDefault="00957892" w:rsidP="00957892">
      <w:pPr>
        <w:ind w:left="1416" w:firstLine="9"/>
        <w:jc w:val="both"/>
        <w:rPr>
          <w:rFonts w:ascii="Calibri" w:eastAsia="Calibri" w:hAnsi="Calibri" w:cs="Calibri"/>
          <w:sz w:val="22"/>
        </w:rPr>
      </w:pPr>
      <w:r w:rsidRPr="00957892">
        <w:rPr>
          <w:rFonts w:ascii="Calibri" w:eastAsia="Calibri" w:hAnsi="Calibri" w:cs="Calibri"/>
          <w:sz w:val="22"/>
        </w:rPr>
        <w:t>Vinczéné Dr. Menyhárt Mária, az Egészségügyi és Közszolgálati Osztály vezetője</w:t>
      </w:r>
    </w:p>
    <w:p w14:paraId="2A79B701" w14:textId="77777777" w:rsidR="00957892" w:rsidRPr="00957892" w:rsidRDefault="00957892" w:rsidP="00957892">
      <w:pPr>
        <w:tabs>
          <w:tab w:val="left" w:pos="284"/>
        </w:tabs>
        <w:ind w:left="1440" w:hanging="1440"/>
        <w:jc w:val="both"/>
        <w:rPr>
          <w:rFonts w:ascii="Calibri" w:eastAsia="Calibri" w:hAnsi="Calibri" w:cs="Calibri"/>
          <w:sz w:val="22"/>
        </w:rPr>
      </w:pPr>
      <w:r w:rsidRPr="00957892">
        <w:rPr>
          <w:rFonts w:ascii="Calibri" w:eastAsia="Calibri" w:hAnsi="Calibri" w:cs="Calibri"/>
          <w:sz w:val="22"/>
        </w:rPr>
        <w:tab/>
      </w:r>
      <w:r w:rsidRPr="00957892">
        <w:rPr>
          <w:rFonts w:ascii="Calibri" w:eastAsia="Calibri" w:hAnsi="Calibri" w:cs="Calibri"/>
          <w:sz w:val="22"/>
        </w:rPr>
        <w:tab/>
        <w:t>Stéger Gábor, a Közgazdasági és Adó Osztály vezetője,</w:t>
      </w:r>
    </w:p>
    <w:p w14:paraId="1A6E64BB" w14:textId="77777777" w:rsidR="00957892" w:rsidRPr="00957892" w:rsidRDefault="00957892" w:rsidP="00957892">
      <w:pPr>
        <w:tabs>
          <w:tab w:val="left" w:pos="284"/>
        </w:tabs>
        <w:ind w:left="1440" w:hanging="1440"/>
        <w:jc w:val="both"/>
        <w:rPr>
          <w:rFonts w:ascii="Calibri" w:eastAsia="Calibri" w:hAnsi="Calibri" w:cs="Calibri"/>
          <w:sz w:val="22"/>
        </w:rPr>
      </w:pPr>
      <w:r w:rsidRPr="00957892">
        <w:rPr>
          <w:rFonts w:ascii="Calibri" w:eastAsia="Calibri" w:hAnsi="Calibri" w:cs="Calibri"/>
          <w:sz w:val="22"/>
        </w:rPr>
        <w:tab/>
      </w:r>
      <w:r w:rsidRPr="00957892">
        <w:rPr>
          <w:rFonts w:ascii="Calibri" w:eastAsia="Calibri" w:hAnsi="Calibri" w:cs="Calibri"/>
          <w:sz w:val="22"/>
        </w:rPr>
        <w:tab/>
      </w:r>
      <w:proofErr w:type="spellStart"/>
      <w:r w:rsidRPr="00957892">
        <w:rPr>
          <w:rFonts w:ascii="Calibri" w:eastAsia="Calibri" w:hAnsi="Calibri" w:cs="Calibri"/>
          <w:sz w:val="22"/>
        </w:rPr>
        <w:t>Popa</w:t>
      </w:r>
      <w:proofErr w:type="spellEnd"/>
      <w:r w:rsidRPr="00957892">
        <w:rPr>
          <w:rFonts w:ascii="Calibri" w:eastAsia="Calibri" w:hAnsi="Calibri" w:cs="Calibri"/>
          <w:sz w:val="22"/>
        </w:rPr>
        <w:t xml:space="preserve"> Gergely, a Savaria Szimfonikus Zenekar igazgatója, </w:t>
      </w:r>
    </w:p>
    <w:p w14:paraId="181B095E" w14:textId="77777777" w:rsidR="00957892" w:rsidRPr="00957892" w:rsidRDefault="00957892" w:rsidP="00957892">
      <w:pPr>
        <w:ind w:left="1418" w:firstLine="7"/>
        <w:jc w:val="both"/>
        <w:rPr>
          <w:rFonts w:ascii="Calibri" w:eastAsia="Calibri" w:hAnsi="Calibri" w:cs="Calibri"/>
          <w:sz w:val="22"/>
        </w:rPr>
      </w:pPr>
      <w:r w:rsidRPr="00957892">
        <w:rPr>
          <w:rFonts w:ascii="Calibri" w:eastAsia="Calibri" w:hAnsi="Calibri" w:cs="Calibri"/>
          <w:sz w:val="22"/>
        </w:rPr>
        <w:t>Kovács Andrea, a Szombathelyi Egészségügyi és Kulturális Intézmények Gazdasági Ellátó   Szervezete igazgatója)</w:t>
      </w:r>
    </w:p>
    <w:p w14:paraId="60430DCC" w14:textId="77777777" w:rsidR="00957892" w:rsidRPr="00957892" w:rsidRDefault="00957892" w:rsidP="00957892">
      <w:pPr>
        <w:ind w:left="1416" w:firstLine="708"/>
        <w:jc w:val="both"/>
        <w:rPr>
          <w:rFonts w:ascii="Calibri" w:eastAsia="Calibri" w:hAnsi="Calibri" w:cs="Calibri"/>
          <w:sz w:val="22"/>
        </w:rPr>
      </w:pPr>
    </w:p>
    <w:p w14:paraId="07754339" w14:textId="77777777" w:rsidR="00957892" w:rsidRPr="00957892" w:rsidRDefault="00957892" w:rsidP="00957892">
      <w:pPr>
        <w:tabs>
          <w:tab w:val="left" w:pos="0"/>
          <w:tab w:val="left" w:pos="180"/>
          <w:tab w:val="center" w:pos="4536"/>
          <w:tab w:val="right" w:pos="9072"/>
        </w:tabs>
        <w:ind w:left="1416" w:hanging="1416"/>
        <w:jc w:val="both"/>
        <w:rPr>
          <w:rFonts w:ascii="Calibri" w:eastAsia="Calibri" w:hAnsi="Calibri" w:cs="Calibri"/>
          <w:sz w:val="22"/>
        </w:rPr>
      </w:pPr>
      <w:proofErr w:type="gramStart"/>
      <w:r w:rsidRPr="00957892">
        <w:rPr>
          <w:rFonts w:ascii="Calibri" w:eastAsia="Calibri" w:hAnsi="Calibri" w:cs="Calibri"/>
          <w:b/>
          <w:sz w:val="22"/>
          <w:u w:val="single"/>
        </w:rPr>
        <w:t>Határidő</w:t>
      </w:r>
      <w:r w:rsidRPr="00957892">
        <w:rPr>
          <w:rFonts w:ascii="Calibri" w:eastAsia="Calibri" w:hAnsi="Calibri" w:cs="Calibri"/>
          <w:sz w:val="22"/>
        </w:rPr>
        <w:t xml:space="preserve">:   </w:t>
      </w:r>
      <w:proofErr w:type="gramEnd"/>
      <w:r w:rsidRPr="00957892">
        <w:rPr>
          <w:rFonts w:ascii="Calibri" w:eastAsia="Calibri" w:hAnsi="Calibri" w:cs="Calibri"/>
          <w:sz w:val="22"/>
        </w:rPr>
        <w:t xml:space="preserve"> </w:t>
      </w:r>
      <w:r w:rsidRPr="00957892">
        <w:rPr>
          <w:rFonts w:ascii="Calibri" w:eastAsia="Calibri" w:hAnsi="Calibri" w:cs="Calibri"/>
          <w:sz w:val="22"/>
        </w:rPr>
        <w:tab/>
        <w:t>azonnal</w:t>
      </w:r>
    </w:p>
    <w:p w14:paraId="2FA48DCF" w14:textId="2F577A41" w:rsidR="0007231A" w:rsidRPr="007A2229" w:rsidRDefault="0007231A" w:rsidP="00957892">
      <w:pPr>
        <w:ind w:left="709" w:hanging="709"/>
        <w:jc w:val="center"/>
      </w:pPr>
    </w:p>
    <w:sectPr w:rsidR="0007231A" w:rsidRPr="007A2229" w:rsidSect="00562E98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016A1" w14:textId="77777777" w:rsidR="00AC194A" w:rsidRDefault="00AC194A" w:rsidP="00492410">
      <w:r>
        <w:separator/>
      </w:r>
    </w:p>
  </w:endnote>
  <w:endnote w:type="continuationSeparator" w:id="0">
    <w:p w14:paraId="2C63D736" w14:textId="77777777" w:rsidR="00AC194A" w:rsidRDefault="00AC194A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0C39" w14:textId="77777777" w:rsidR="00342FC9" w:rsidRDefault="00342FC9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09C81" w14:textId="77777777" w:rsidR="00AC194A" w:rsidRDefault="00AC194A" w:rsidP="00492410">
      <w:r>
        <w:separator/>
      </w:r>
    </w:p>
  </w:footnote>
  <w:footnote w:type="continuationSeparator" w:id="0">
    <w:p w14:paraId="6146C523" w14:textId="77777777" w:rsidR="00AC194A" w:rsidRDefault="00AC194A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6671"/>
    <w:multiLevelType w:val="hybridMultilevel"/>
    <w:tmpl w:val="7972AF06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>
      <w:start w:val="1"/>
      <w:numFmt w:val="lowerRoman"/>
      <w:lvlText w:val="%3."/>
      <w:lvlJc w:val="right"/>
      <w:pPr>
        <w:ind w:left="2880" w:hanging="180"/>
      </w:pPr>
    </w:lvl>
    <w:lvl w:ilvl="3" w:tplc="040E000F">
      <w:start w:val="1"/>
      <w:numFmt w:val="decimal"/>
      <w:lvlText w:val="%4."/>
      <w:lvlJc w:val="left"/>
      <w:pPr>
        <w:ind w:left="3600" w:hanging="360"/>
      </w:pPr>
    </w:lvl>
    <w:lvl w:ilvl="4" w:tplc="040E0019">
      <w:start w:val="1"/>
      <w:numFmt w:val="lowerLetter"/>
      <w:lvlText w:val="%5."/>
      <w:lvlJc w:val="left"/>
      <w:pPr>
        <w:ind w:left="4320" w:hanging="360"/>
      </w:pPr>
    </w:lvl>
    <w:lvl w:ilvl="5" w:tplc="040E001B">
      <w:start w:val="1"/>
      <w:numFmt w:val="lowerRoman"/>
      <w:lvlText w:val="%6."/>
      <w:lvlJc w:val="right"/>
      <w:pPr>
        <w:ind w:left="5040" w:hanging="180"/>
      </w:pPr>
    </w:lvl>
    <w:lvl w:ilvl="6" w:tplc="040E000F">
      <w:start w:val="1"/>
      <w:numFmt w:val="decimal"/>
      <w:lvlText w:val="%7."/>
      <w:lvlJc w:val="left"/>
      <w:pPr>
        <w:ind w:left="5760" w:hanging="360"/>
      </w:pPr>
    </w:lvl>
    <w:lvl w:ilvl="7" w:tplc="040E0019">
      <w:start w:val="1"/>
      <w:numFmt w:val="lowerLetter"/>
      <w:lvlText w:val="%8."/>
      <w:lvlJc w:val="left"/>
      <w:pPr>
        <w:ind w:left="6480" w:hanging="360"/>
      </w:pPr>
    </w:lvl>
    <w:lvl w:ilvl="8" w:tplc="040E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526D77"/>
    <w:multiLevelType w:val="hybridMultilevel"/>
    <w:tmpl w:val="B6E63B6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9370D0E"/>
    <w:multiLevelType w:val="hybridMultilevel"/>
    <w:tmpl w:val="5C56D0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3329357">
    <w:abstractNumId w:val="5"/>
  </w:num>
  <w:num w:numId="2" w16cid:durableId="1135373081">
    <w:abstractNumId w:val="8"/>
  </w:num>
  <w:num w:numId="3" w16cid:durableId="2089107483">
    <w:abstractNumId w:val="9"/>
  </w:num>
  <w:num w:numId="4" w16cid:durableId="1156651476">
    <w:abstractNumId w:val="1"/>
  </w:num>
  <w:num w:numId="5" w16cid:durableId="423915961">
    <w:abstractNumId w:val="3"/>
  </w:num>
  <w:num w:numId="6" w16cid:durableId="1110274250">
    <w:abstractNumId w:val="7"/>
  </w:num>
  <w:num w:numId="7" w16cid:durableId="1933976677">
    <w:abstractNumId w:val="2"/>
  </w:num>
  <w:num w:numId="8" w16cid:durableId="9012154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184544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314979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346251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20DFB"/>
    <w:rsid w:val="000266C1"/>
    <w:rsid w:val="00031C2D"/>
    <w:rsid w:val="000408A3"/>
    <w:rsid w:val="00044353"/>
    <w:rsid w:val="00057934"/>
    <w:rsid w:val="00061D98"/>
    <w:rsid w:val="0007231A"/>
    <w:rsid w:val="00074BEF"/>
    <w:rsid w:val="00075E18"/>
    <w:rsid w:val="00093125"/>
    <w:rsid w:val="00123CDD"/>
    <w:rsid w:val="002151E8"/>
    <w:rsid w:val="002257A8"/>
    <w:rsid w:val="00287DC9"/>
    <w:rsid w:val="002914A3"/>
    <w:rsid w:val="002C0ED9"/>
    <w:rsid w:val="00306EBB"/>
    <w:rsid w:val="00336567"/>
    <w:rsid w:val="00342FC9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A66"/>
    <w:rsid w:val="004843A5"/>
    <w:rsid w:val="00485CA2"/>
    <w:rsid w:val="00492410"/>
    <w:rsid w:val="004A5BAD"/>
    <w:rsid w:val="004E5589"/>
    <w:rsid w:val="004F2128"/>
    <w:rsid w:val="0054435A"/>
    <w:rsid w:val="005457B7"/>
    <w:rsid w:val="00562E98"/>
    <w:rsid w:val="00593715"/>
    <w:rsid w:val="006059F9"/>
    <w:rsid w:val="0064110F"/>
    <w:rsid w:val="00694F1D"/>
    <w:rsid w:val="006C2684"/>
    <w:rsid w:val="006E29E7"/>
    <w:rsid w:val="007158EE"/>
    <w:rsid w:val="007A2229"/>
    <w:rsid w:val="007A68E9"/>
    <w:rsid w:val="007C00F0"/>
    <w:rsid w:val="007C7445"/>
    <w:rsid w:val="0080274A"/>
    <w:rsid w:val="00823ED8"/>
    <w:rsid w:val="00826F63"/>
    <w:rsid w:val="00847D4C"/>
    <w:rsid w:val="00862376"/>
    <w:rsid w:val="00874C9A"/>
    <w:rsid w:val="00876AE0"/>
    <w:rsid w:val="008B0FDE"/>
    <w:rsid w:val="008B6CA8"/>
    <w:rsid w:val="009134BB"/>
    <w:rsid w:val="009275F9"/>
    <w:rsid w:val="00957892"/>
    <w:rsid w:val="0097225E"/>
    <w:rsid w:val="009A005E"/>
    <w:rsid w:val="009E3384"/>
    <w:rsid w:val="00A13EBD"/>
    <w:rsid w:val="00A741F6"/>
    <w:rsid w:val="00AC194A"/>
    <w:rsid w:val="00AD0FC5"/>
    <w:rsid w:val="00B30CF9"/>
    <w:rsid w:val="00B82603"/>
    <w:rsid w:val="00B915AF"/>
    <w:rsid w:val="00BC5E15"/>
    <w:rsid w:val="00BF2B8F"/>
    <w:rsid w:val="00C16E06"/>
    <w:rsid w:val="00C44BDB"/>
    <w:rsid w:val="00C50E42"/>
    <w:rsid w:val="00C63190"/>
    <w:rsid w:val="00CC2D24"/>
    <w:rsid w:val="00D41472"/>
    <w:rsid w:val="00D67A61"/>
    <w:rsid w:val="00DA60D9"/>
    <w:rsid w:val="00DE3510"/>
    <w:rsid w:val="00DE43F9"/>
    <w:rsid w:val="00E27249"/>
    <w:rsid w:val="00E32DF7"/>
    <w:rsid w:val="00E406A5"/>
    <w:rsid w:val="00E634A2"/>
    <w:rsid w:val="00E82FB3"/>
    <w:rsid w:val="00E95693"/>
    <w:rsid w:val="00ED06B9"/>
    <w:rsid w:val="00ED5E0E"/>
    <w:rsid w:val="00F1159C"/>
    <w:rsid w:val="00F13B69"/>
    <w:rsid w:val="00F27B4B"/>
    <w:rsid w:val="00F313A0"/>
    <w:rsid w:val="00F71609"/>
    <w:rsid w:val="00F730EA"/>
    <w:rsid w:val="00F820FC"/>
    <w:rsid w:val="00FA502B"/>
    <w:rsid w:val="00FA6FAA"/>
    <w:rsid w:val="00FB01F8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  <w:style w:type="table" w:customStyle="1" w:styleId="TableGrid">
    <w:name w:val="TableGrid"/>
    <w:rsid w:val="00C44BDB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13B3E1-837F-4C81-AFD5-9A0E12E980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2026-06-17T06:58:00Z</dcterms:created>
  <dcterms:modified xsi:type="dcterms:W3CDTF">2026-06-17T06:58:00Z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