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137" w:rsidRPr="00FF6137" w:rsidRDefault="00FF6137" w:rsidP="00FF6137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FF6137">
        <w:rPr>
          <w:rFonts w:eastAsia="Times New Roman" w:cstheme="minorHAnsi"/>
          <w:b/>
          <w:u w:val="single"/>
          <w:lang w:eastAsia="hu-HU"/>
        </w:rPr>
        <w:t xml:space="preserve">150/2026. (V. 28.) Kgy. </w:t>
      </w:r>
      <w:proofErr w:type="gramStart"/>
      <w:r w:rsidRPr="00FF6137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FF6137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F6137" w:rsidRPr="00FF6137" w:rsidRDefault="00FF6137" w:rsidP="00FF6137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F6137" w:rsidRPr="00FF6137" w:rsidRDefault="00FF6137" w:rsidP="00FF613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FF6137">
        <w:rPr>
          <w:rFonts w:eastAsia="Times New Roman" w:cstheme="minorHAnsi"/>
          <w:lang w:eastAsia="hu-HU"/>
        </w:rPr>
        <w:t>Szombathely Megyei Jogú Város Közgyűlése egyetért azzal, hogy a sajátos nevelési igényű gyermekek ellátásához szükséges 1 fő gyógypedagógus a Szombathelyi Napsugár Óvodában 2026. szeptember 1. napjától, határozatlan idejű foglalkoztatással kerüljön alkalmazásra.</w:t>
      </w:r>
    </w:p>
    <w:p w:rsidR="00FF6137" w:rsidRPr="00FF6137" w:rsidRDefault="00FF6137" w:rsidP="00FF6137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F6137" w:rsidRPr="00FF6137" w:rsidRDefault="00FF6137" w:rsidP="00FF613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FF6137">
        <w:rPr>
          <w:rFonts w:eastAsia="Times New Roman" w:cstheme="minorHAnsi"/>
          <w:lang w:eastAsia="hu-HU"/>
        </w:rPr>
        <w:t>A Közgyűlés az 1 fő gyógypedagógus bérfedezetét 2027. évtől a Szombathelyi Köznevelési GAMESZ költségvetésében biztosítja.</w:t>
      </w:r>
    </w:p>
    <w:p w:rsidR="00FF6137" w:rsidRPr="00FF6137" w:rsidRDefault="00FF6137" w:rsidP="00FF6137">
      <w:pPr>
        <w:spacing w:after="0" w:line="240" w:lineRule="auto"/>
        <w:ind w:left="720"/>
        <w:contextualSpacing/>
        <w:jc w:val="both"/>
        <w:rPr>
          <w:rFonts w:eastAsia="Times New Roman" w:cstheme="minorHAnsi"/>
          <w:lang w:eastAsia="hu-HU"/>
        </w:rPr>
      </w:pPr>
    </w:p>
    <w:p w:rsidR="00FF6137" w:rsidRPr="00FF6137" w:rsidRDefault="00FF6137" w:rsidP="00FF613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FF6137">
        <w:rPr>
          <w:rFonts w:eastAsia="Times New Roman" w:cstheme="minorHAnsi"/>
          <w:lang w:eastAsia="hu-HU"/>
        </w:rPr>
        <w:t>A Közgyűlés felkéri az óvoda igazgatóját, hogy a szükséges munkáltatói intézkedéseket tegye meg.</w:t>
      </w:r>
    </w:p>
    <w:p w:rsidR="00FF6137" w:rsidRPr="00FF6137" w:rsidRDefault="00FF6137" w:rsidP="00FF6137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tbl>
      <w:tblPr>
        <w:tblStyle w:val="Rcsostblzat"/>
        <w:tblW w:w="980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9"/>
        <w:gridCol w:w="8221"/>
      </w:tblGrid>
      <w:tr w:rsidR="00FF6137" w:rsidRPr="00FF6137" w:rsidTr="000C7227">
        <w:trPr>
          <w:jc w:val="center"/>
        </w:trPr>
        <w:tc>
          <w:tcPr>
            <w:tcW w:w="1579" w:type="dxa"/>
            <w:hideMark/>
          </w:tcPr>
          <w:p w:rsidR="00FF6137" w:rsidRPr="00FF6137" w:rsidRDefault="00FF6137" w:rsidP="00FF613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F613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Felelős:</w:t>
            </w:r>
          </w:p>
        </w:tc>
        <w:tc>
          <w:tcPr>
            <w:tcW w:w="8221" w:type="dxa"/>
            <w:vAlign w:val="center"/>
            <w:hideMark/>
          </w:tcPr>
          <w:p w:rsidR="00FF6137" w:rsidRPr="00FF6137" w:rsidRDefault="00FF6137" w:rsidP="00FF6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6137">
              <w:rPr>
                <w:rFonts w:asciiTheme="minorHAnsi" w:hAnsiTheme="minorHAnsi" w:cstheme="minorHAnsi"/>
                <w:sz w:val="22"/>
                <w:szCs w:val="22"/>
              </w:rPr>
              <w:t>Dr. Nemény András polgármester</w:t>
            </w:r>
          </w:p>
          <w:p w:rsidR="00FF6137" w:rsidRPr="00FF6137" w:rsidRDefault="00FF6137" w:rsidP="00FF6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6137">
              <w:rPr>
                <w:rFonts w:asciiTheme="minorHAnsi" w:hAnsiTheme="minorHAnsi" w:cstheme="minorHAnsi"/>
                <w:sz w:val="22"/>
                <w:szCs w:val="22"/>
              </w:rPr>
              <w:t>Dr. László Győző alpolgármester</w:t>
            </w:r>
          </w:p>
          <w:p w:rsidR="00FF6137" w:rsidRPr="00FF6137" w:rsidRDefault="00FF6137" w:rsidP="00FF6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6137">
              <w:rPr>
                <w:rFonts w:asciiTheme="minorHAnsi" w:hAnsiTheme="minorHAnsi" w:cstheme="minorHAnsi"/>
                <w:sz w:val="22"/>
                <w:szCs w:val="22"/>
              </w:rPr>
              <w:t>Dr. Károlyi Ákos jegyző</w:t>
            </w:r>
          </w:p>
          <w:p w:rsidR="00FF6137" w:rsidRPr="00FF6137" w:rsidRDefault="00FF6137" w:rsidP="00FF6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6137">
              <w:rPr>
                <w:rFonts w:asciiTheme="minorHAnsi" w:hAnsiTheme="minorHAnsi" w:cstheme="minorHAnsi"/>
                <w:sz w:val="22"/>
                <w:szCs w:val="22"/>
              </w:rPr>
              <w:t>/a végrehajtás előkészítéséért:</w:t>
            </w:r>
          </w:p>
          <w:p w:rsidR="00FF6137" w:rsidRPr="00FF6137" w:rsidRDefault="00FF6137" w:rsidP="00FF6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6137">
              <w:rPr>
                <w:rFonts w:asciiTheme="minorHAnsi" w:hAnsiTheme="minorHAnsi" w:cstheme="minorHAnsi"/>
                <w:sz w:val="22"/>
                <w:szCs w:val="22"/>
              </w:rPr>
              <w:t>Vinczéné Dr. Menyhárt Mária, az Egészségügyi és Közszolgálati Osztály vezetője,</w:t>
            </w:r>
          </w:p>
          <w:p w:rsidR="00FF6137" w:rsidRPr="00FF6137" w:rsidRDefault="00FF6137" w:rsidP="00FF6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6137">
              <w:rPr>
                <w:rFonts w:asciiTheme="minorHAnsi" w:hAnsiTheme="minorHAnsi" w:cstheme="minorHAnsi"/>
                <w:sz w:val="22"/>
                <w:szCs w:val="22"/>
              </w:rPr>
              <w:t>Stéger Gábor, a Közgazdasági és Adó Osztály vezetője,</w:t>
            </w:r>
          </w:p>
          <w:p w:rsidR="00FF6137" w:rsidRPr="00FF6137" w:rsidRDefault="00FF6137" w:rsidP="00FF6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6137">
              <w:rPr>
                <w:rFonts w:asciiTheme="minorHAnsi" w:hAnsiTheme="minorHAnsi" w:cstheme="minorHAnsi"/>
                <w:sz w:val="22"/>
                <w:szCs w:val="22"/>
              </w:rPr>
              <w:t>Pajor Andrásné, a Szombathelyi Napsugár Óvoda igazgatója/</w:t>
            </w:r>
          </w:p>
        </w:tc>
      </w:tr>
      <w:tr w:rsidR="00FF6137" w:rsidRPr="00FF6137" w:rsidTr="000C7227">
        <w:trPr>
          <w:jc w:val="center"/>
        </w:trPr>
        <w:tc>
          <w:tcPr>
            <w:tcW w:w="1579" w:type="dxa"/>
            <w:hideMark/>
          </w:tcPr>
          <w:p w:rsidR="00FF6137" w:rsidRPr="00FF6137" w:rsidRDefault="00FF6137" w:rsidP="00FF613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FF6137" w:rsidRPr="00FF6137" w:rsidRDefault="00FF6137" w:rsidP="00FF613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F613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Határidő:</w:t>
            </w:r>
          </w:p>
        </w:tc>
        <w:tc>
          <w:tcPr>
            <w:tcW w:w="8221" w:type="dxa"/>
            <w:vAlign w:val="center"/>
            <w:hideMark/>
          </w:tcPr>
          <w:p w:rsidR="00FF6137" w:rsidRPr="00FF6137" w:rsidRDefault="00FF6137" w:rsidP="00FF6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F6137" w:rsidRPr="00FF6137" w:rsidRDefault="00FF6137" w:rsidP="00FF6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6137">
              <w:rPr>
                <w:rFonts w:asciiTheme="minorHAnsi" w:hAnsiTheme="minorHAnsi" w:cstheme="minorHAnsi"/>
                <w:sz w:val="22"/>
                <w:szCs w:val="22"/>
              </w:rPr>
              <w:t>azonnal</w:t>
            </w:r>
          </w:p>
          <w:p w:rsidR="00FF6137" w:rsidRPr="00FF6137" w:rsidRDefault="00FF6137" w:rsidP="00FF6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F6137" w:rsidRPr="00FF6137" w:rsidRDefault="00FF6137" w:rsidP="00FF6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96B65" w:rsidRPr="00FF6137" w:rsidRDefault="00396B65">
      <w:pPr>
        <w:rPr>
          <w:rFonts w:cstheme="minorHAnsi"/>
        </w:rPr>
      </w:pPr>
      <w:bookmarkStart w:id="0" w:name="_GoBack"/>
      <w:bookmarkEnd w:id="0"/>
    </w:p>
    <w:sectPr w:rsidR="00396B65" w:rsidRPr="00FF6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0B7FCC"/>
    <w:multiLevelType w:val="hybridMultilevel"/>
    <w:tmpl w:val="81A412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11"/>
    <w:rsid w:val="00115E00"/>
    <w:rsid w:val="0013419E"/>
    <w:rsid w:val="002163E3"/>
    <w:rsid w:val="00272AB7"/>
    <w:rsid w:val="00300BA2"/>
    <w:rsid w:val="00396B65"/>
    <w:rsid w:val="00442D11"/>
    <w:rsid w:val="005F2FF0"/>
    <w:rsid w:val="006A6947"/>
    <w:rsid w:val="007058F7"/>
    <w:rsid w:val="00726611"/>
    <w:rsid w:val="007B793C"/>
    <w:rsid w:val="00925965"/>
    <w:rsid w:val="0096634F"/>
    <w:rsid w:val="00BC6EDE"/>
    <w:rsid w:val="00CD534A"/>
    <w:rsid w:val="00FF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8C6A7-1F30-4559-A6FA-31F59CF0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FF6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2026-05-29T08:30:00Z</dcterms:created>
  <dcterms:modified xsi:type="dcterms:W3CDTF">2026-05-29T08:30:00Z</dcterms:modified>
</cp:coreProperties>
</file>