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D6D6" w14:textId="77777777" w:rsidR="00DB0295" w:rsidRDefault="00DB0295" w:rsidP="00DB0295">
      <w:pPr>
        <w:jc w:val="center"/>
        <w:rPr>
          <w:rFonts w:cs="Calibri"/>
          <w:b/>
          <w:szCs w:val="22"/>
          <w:u w:val="single"/>
        </w:rPr>
      </w:pPr>
    </w:p>
    <w:p w14:paraId="192CB596" w14:textId="77777777" w:rsidR="001D5B65" w:rsidRPr="009377E3" w:rsidRDefault="001D5B65" w:rsidP="001D5B65">
      <w:pPr>
        <w:pStyle w:val="lfej"/>
        <w:tabs>
          <w:tab w:val="clear" w:pos="4536"/>
          <w:tab w:val="clear" w:pos="9072"/>
          <w:tab w:val="center" w:pos="1843"/>
        </w:tabs>
        <w:rPr>
          <w:rFonts w:asciiTheme="minorHAnsi" w:hAnsiTheme="minorHAnsi" w:cstheme="minorHAnsi"/>
          <w:szCs w:val="22"/>
        </w:rPr>
      </w:pPr>
      <w:r w:rsidRPr="009377E3">
        <w:rPr>
          <w:rFonts w:asciiTheme="minorHAnsi" w:hAnsiTheme="minorHAnsi" w:cstheme="minorHAnsi"/>
          <w:szCs w:val="22"/>
        </w:rPr>
        <w:tab/>
      </w:r>
      <w:r w:rsidRPr="009377E3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01998AC" wp14:editId="32C13E70">
            <wp:extent cx="857250" cy="1028700"/>
            <wp:effectExtent l="0" t="0" r="0" b="0"/>
            <wp:docPr id="1705003042" name="Kép 1705003042" descr="A képen szimbólum, rajz, vázl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03042" name="Kép 1705003042" descr="A képen szimbólum, rajz, vázla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FB41" w14:textId="77777777" w:rsidR="001D5B65" w:rsidRPr="009377E3" w:rsidRDefault="001D5B65" w:rsidP="001D5B65">
      <w:pPr>
        <w:pStyle w:val="lfej"/>
        <w:tabs>
          <w:tab w:val="clear" w:pos="4536"/>
          <w:tab w:val="clear" w:pos="9072"/>
          <w:tab w:val="center" w:pos="1843"/>
        </w:tabs>
        <w:rPr>
          <w:rFonts w:asciiTheme="minorHAnsi" w:hAnsiTheme="minorHAnsi" w:cstheme="minorHAnsi"/>
          <w:smallCaps/>
          <w:szCs w:val="22"/>
        </w:rPr>
      </w:pPr>
      <w:r w:rsidRPr="009377E3">
        <w:rPr>
          <w:rFonts w:asciiTheme="minorHAnsi" w:hAnsiTheme="minorHAnsi" w:cstheme="minorHAnsi"/>
          <w:szCs w:val="22"/>
        </w:rPr>
        <w:tab/>
      </w:r>
      <w:r w:rsidRPr="009377E3">
        <w:rPr>
          <w:rFonts w:asciiTheme="minorHAnsi" w:hAnsiTheme="minorHAnsi" w:cstheme="minorHAnsi"/>
          <w:smallCaps/>
          <w:szCs w:val="22"/>
        </w:rPr>
        <w:t>Szombathely Megyei Jogú Város</w:t>
      </w:r>
    </w:p>
    <w:p w14:paraId="00CF1BAA" w14:textId="275094B2" w:rsidR="001D5B65" w:rsidRPr="009377E3" w:rsidRDefault="001D5B65" w:rsidP="00E10E2B">
      <w:pPr>
        <w:tabs>
          <w:tab w:val="center" w:pos="1843"/>
        </w:tabs>
        <w:rPr>
          <w:rFonts w:asciiTheme="minorHAnsi" w:hAnsiTheme="minorHAnsi" w:cstheme="minorHAnsi"/>
          <w:szCs w:val="22"/>
        </w:rPr>
      </w:pPr>
      <w:r w:rsidRPr="009377E3">
        <w:rPr>
          <w:rFonts w:asciiTheme="minorHAnsi" w:hAnsiTheme="minorHAnsi" w:cstheme="minorHAnsi"/>
          <w:bCs/>
          <w:smallCaps/>
          <w:szCs w:val="22"/>
        </w:rPr>
        <w:tab/>
        <w:t>Polgármestere</w:t>
      </w:r>
    </w:p>
    <w:p w14:paraId="52E53EAE" w14:textId="596540C3" w:rsidR="001D5B65" w:rsidRPr="009377E3" w:rsidRDefault="001D5B65" w:rsidP="00E10E2B">
      <w:pPr>
        <w:ind w:firstLine="4536"/>
        <w:rPr>
          <w:rFonts w:asciiTheme="minorHAnsi" w:hAnsiTheme="minorHAnsi" w:cstheme="minorHAnsi"/>
          <w:b/>
          <w:szCs w:val="22"/>
          <w:u w:val="single"/>
        </w:rPr>
      </w:pPr>
      <w:r w:rsidRPr="009377E3">
        <w:rPr>
          <w:rFonts w:asciiTheme="minorHAnsi" w:hAnsiTheme="minorHAnsi" w:cstheme="minorHAnsi"/>
          <w:b/>
          <w:szCs w:val="22"/>
          <w:u w:val="single"/>
        </w:rPr>
        <w:t>Az előterjesztést megtárgyalta:</w:t>
      </w:r>
    </w:p>
    <w:p w14:paraId="2F9E2BD1" w14:textId="77777777" w:rsidR="00082263" w:rsidRPr="00503761" w:rsidRDefault="00082263" w:rsidP="00082263">
      <w:pPr>
        <w:numPr>
          <w:ilvl w:val="0"/>
          <w:numId w:val="4"/>
        </w:numPr>
        <w:tabs>
          <w:tab w:val="clear" w:pos="5520"/>
          <w:tab w:val="num" w:pos="4962"/>
          <w:tab w:val="num" w:pos="5103"/>
        </w:tabs>
        <w:ind w:left="4962" w:hanging="284"/>
        <w:rPr>
          <w:rFonts w:asciiTheme="minorHAnsi" w:hAnsiTheme="minorHAnsi" w:cstheme="minorHAnsi"/>
          <w:szCs w:val="22"/>
        </w:rPr>
      </w:pPr>
      <w:r w:rsidRPr="00503761">
        <w:rPr>
          <w:rFonts w:asciiTheme="minorHAnsi" w:hAnsiTheme="minorHAnsi" w:cstheme="minorHAnsi"/>
          <w:szCs w:val="22"/>
        </w:rPr>
        <w:t>Városstratégiai, Idegenforgalmi és Sport Bizottság</w:t>
      </w:r>
    </w:p>
    <w:p w14:paraId="3FA26C0B" w14:textId="0135D717" w:rsidR="001D5B65" w:rsidRDefault="00082263" w:rsidP="00082263">
      <w:pPr>
        <w:numPr>
          <w:ilvl w:val="0"/>
          <w:numId w:val="4"/>
        </w:numPr>
        <w:tabs>
          <w:tab w:val="num" w:pos="4962"/>
        </w:tabs>
        <w:ind w:left="5517" w:hanging="839"/>
        <w:rPr>
          <w:rFonts w:asciiTheme="minorHAnsi" w:hAnsiTheme="minorHAnsi" w:cstheme="minorHAnsi"/>
          <w:szCs w:val="22"/>
        </w:rPr>
      </w:pPr>
      <w:r w:rsidRPr="00082263">
        <w:rPr>
          <w:rFonts w:asciiTheme="minorHAnsi" w:hAnsiTheme="minorHAnsi" w:cstheme="minorHAnsi"/>
          <w:szCs w:val="22"/>
        </w:rPr>
        <w:t>Gazdasági és Jogi Bizottság</w:t>
      </w:r>
    </w:p>
    <w:p w14:paraId="5517C773" w14:textId="77777777" w:rsidR="001D5B65" w:rsidRPr="009377E3" w:rsidRDefault="001D5B65" w:rsidP="001D5B65">
      <w:pPr>
        <w:ind w:left="4536"/>
        <w:rPr>
          <w:rFonts w:asciiTheme="minorHAnsi" w:hAnsiTheme="minorHAnsi" w:cstheme="minorHAnsi"/>
          <w:bCs/>
          <w:iCs/>
          <w:szCs w:val="22"/>
        </w:rPr>
      </w:pPr>
    </w:p>
    <w:p w14:paraId="0C4B5E5F" w14:textId="6B3BCC48" w:rsidR="001D5B65" w:rsidRPr="009377E3" w:rsidRDefault="001D5B65" w:rsidP="001D5B65">
      <w:pPr>
        <w:ind w:left="4536"/>
        <w:rPr>
          <w:rFonts w:asciiTheme="minorHAnsi" w:hAnsiTheme="minorHAnsi" w:cstheme="minorHAnsi"/>
          <w:b/>
          <w:szCs w:val="22"/>
          <w:u w:val="single"/>
        </w:rPr>
      </w:pPr>
      <w:r w:rsidRPr="009377E3">
        <w:rPr>
          <w:rFonts w:asciiTheme="minorHAnsi" w:hAnsiTheme="minorHAnsi" w:cstheme="minorHAnsi"/>
          <w:b/>
          <w:szCs w:val="22"/>
          <w:u w:val="single"/>
        </w:rPr>
        <w:t>A határozati javaslatot törvényességi szempontból megvizsgáltam:</w:t>
      </w:r>
    </w:p>
    <w:p w14:paraId="1E6A289B" w14:textId="77777777" w:rsidR="001D5B65" w:rsidRPr="009377E3" w:rsidRDefault="001D5B65" w:rsidP="001D5B65">
      <w:pPr>
        <w:rPr>
          <w:rFonts w:asciiTheme="minorHAnsi" w:hAnsiTheme="minorHAnsi" w:cstheme="minorHAnsi"/>
          <w:bCs/>
          <w:szCs w:val="22"/>
        </w:rPr>
      </w:pPr>
    </w:p>
    <w:p w14:paraId="69A4849E" w14:textId="77777777" w:rsidR="001D5B65" w:rsidRPr="009377E3" w:rsidRDefault="001D5B65" w:rsidP="001D5B65">
      <w:pPr>
        <w:tabs>
          <w:tab w:val="center" w:pos="6804"/>
        </w:tabs>
        <w:rPr>
          <w:rFonts w:asciiTheme="minorHAnsi" w:hAnsiTheme="minorHAnsi" w:cstheme="minorHAnsi"/>
          <w:bCs/>
          <w:szCs w:val="22"/>
        </w:rPr>
      </w:pPr>
      <w:r w:rsidRPr="009377E3">
        <w:rPr>
          <w:rFonts w:asciiTheme="minorHAnsi" w:hAnsiTheme="minorHAnsi" w:cstheme="minorHAnsi"/>
          <w:bCs/>
          <w:szCs w:val="22"/>
        </w:rPr>
        <w:tab/>
        <w:t>/: Dr. Károlyi Ákos :/</w:t>
      </w:r>
    </w:p>
    <w:p w14:paraId="67809815" w14:textId="77777777" w:rsidR="001D5B65" w:rsidRPr="009377E3" w:rsidRDefault="001D5B65" w:rsidP="001D5B65">
      <w:pPr>
        <w:tabs>
          <w:tab w:val="center" w:pos="6804"/>
        </w:tabs>
        <w:rPr>
          <w:rFonts w:asciiTheme="minorHAnsi" w:hAnsiTheme="minorHAnsi" w:cstheme="minorHAnsi"/>
          <w:bCs/>
          <w:szCs w:val="22"/>
        </w:rPr>
      </w:pPr>
      <w:r w:rsidRPr="009377E3">
        <w:rPr>
          <w:rFonts w:asciiTheme="minorHAnsi" w:hAnsiTheme="minorHAnsi" w:cstheme="minorHAnsi"/>
          <w:bCs/>
          <w:szCs w:val="22"/>
        </w:rPr>
        <w:tab/>
        <w:t>jegyző</w:t>
      </w:r>
    </w:p>
    <w:p w14:paraId="3469AD2C" w14:textId="77777777" w:rsidR="001D5B65" w:rsidRPr="00DE16D2" w:rsidRDefault="001D5B65" w:rsidP="005E3DD5">
      <w:pPr>
        <w:jc w:val="both"/>
        <w:rPr>
          <w:rFonts w:cs="Calibri"/>
        </w:rPr>
      </w:pPr>
    </w:p>
    <w:p w14:paraId="6DE067EC" w14:textId="77777777" w:rsidR="007F2EBE" w:rsidRDefault="007F2EBE" w:rsidP="00082263">
      <w:pPr>
        <w:jc w:val="center"/>
        <w:rPr>
          <w:rFonts w:asciiTheme="minorHAnsi" w:hAnsiTheme="minorHAnsi" w:cstheme="minorHAnsi"/>
          <w:b/>
          <w:bCs/>
          <w:spacing w:val="30"/>
          <w:szCs w:val="22"/>
          <w:u w:val="single"/>
        </w:rPr>
      </w:pPr>
    </w:p>
    <w:p w14:paraId="6E7E64EA" w14:textId="2FF89106" w:rsidR="00082263" w:rsidRPr="00DC50C6" w:rsidRDefault="00082263" w:rsidP="00082263">
      <w:pPr>
        <w:jc w:val="center"/>
        <w:rPr>
          <w:rFonts w:asciiTheme="minorHAnsi" w:hAnsiTheme="minorHAnsi" w:cstheme="minorHAnsi"/>
          <w:b/>
          <w:bCs/>
          <w:spacing w:val="30"/>
          <w:szCs w:val="22"/>
          <w:u w:val="single"/>
        </w:rPr>
      </w:pPr>
      <w:r w:rsidRPr="00DC50C6">
        <w:rPr>
          <w:rFonts w:asciiTheme="minorHAnsi" w:hAnsiTheme="minorHAnsi" w:cstheme="minorHAnsi"/>
          <w:b/>
          <w:bCs/>
          <w:spacing w:val="30"/>
          <w:szCs w:val="22"/>
          <w:u w:val="single"/>
        </w:rPr>
        <w:t>ELŐTERJESZTÉS</w:t>
      </w:r>
    </w:p>
    <w:p w14:paraId="01F2534E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</w:p>
    <w:p w14:paraId="48729933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Szombathely Megyei Jogú Város Közgyűlésének</w:t>
      </w:r>
    </w:p>
    <w:p w14:paraId="6F6C0667" w14:textId="680D0D59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202</w:t>
      </w:r>
      <w:r>
        <w:rPr>
          <w:rFonts w:asciiTheme="minorHAnsi" w:hAnsiTheme="minorHAnsi" w:cstheme="minorHAnsi"/>
          <w:b/>
          <w:szCs w:val="22"/>
        </w:rPr>
        <w:t>6</w:t>
      </w:r>
      <w:r w:rsidRPr="00DC50C6">
        <w:rPr>
          <w:rFonts w:asciiTheme="minorHAnsi" w:hAnsiTheme="minorHAnsi" w:cstheme="minorHAnsi"/>
          <w:b/>
          <w:szCs w:val="22"/>
        </w:rPr>
        <w:t xml:space="preserve">. </w:t>
      </w:r>
      <w:r w:rsidR="00F343F6">
        <w:rPr>
          <w:rFonts w:asciiTheme="minorHAnsi" w:hAnsiTheme="minorHAnsi" w:cstheme="minorHAnsi"/>
          <w:b/>
          <w:szCs w:val="22"/>
        </w:rPr>
        <w:t>június</w:t>
      </w:r>
      <w:r w:rsidRPr="00DC50C6">
        <w:rPr>
          <w:rFonts w:asciiTheme="minorHAnsi" w:hAnsiTheme="minorHAnsi" w:cstheme="minorHAnsi"/>
          <w:b/>
          <w:szCs w:val="22"/>
        </w:rPr>
        <w:t xml:space="preserve"> </w:t>
      </w:r>
      <w:r w:rsidR="00F343F6">
        <w:rPr>
          <w:rFonts w:asciiTheme="minorHAnsi" w:hAnsiTheme="minorHAnsi" w:cstheme="minorHAnsi"/>
          <w:b/>
          <w:szCs w:val="22"/>
        </w:rPr>
        <w:t>18</w:t>
      </w:r>
      <w:r w:rsidRPr="00DC50C6">
        <w:rPr>
          <w:rFonts w:asciiTheme="minorHAnsi" w:hAnsiTheme="minorHAnsi" w:cstheme="minorHAnsi"/>
          <w:b/>
          <w:szCs w:val="22"/>
        </w:rPr>
        <w:t>-i ülésére</w:t>
      </w:r>
    </w:p>
    <w:p w14:paraId="1E3E9C33" w14:textId="77777777" w:rsidR="00082263" w:rsidRPr="00DC50C6" w:rsidRDefault="00082263" w:rsidP="00082263">
      <w:pPr>
        <w:jc w:val="both"/>
        <w:rPr>
          <w:rFonts w:asciiTheme="minorHAnsi" w:hAnsiTheme="minorHAnsi" w:cstheme="minorHAnsi"/>
          <w:szCs w:val="22"/>
        </w:rPr>
      </w:pPr>
    </w:p>
    <w:p w14:paraId="54C0AF6B" w14:textId="05D167F0" w:rsidR="00DE16D2" w:rsidRDefault="00706C93" w:rsidP="00082263">
      <w:pPr>
        <w:jc w:val="center"/>
        <w:rPr>
          <w:rFonts w:cs="Calibri"/>
        </w:rPr>
      </w:pPr>
      <w:r w:rsidRPr="00706C93">
        <w:rPr>
          <w:rFonts w:asciiTheme="minorHAnsi" w:hAnsiTheme="minorHAnsi" w:cstheme="minorHAnsi"/>
          <w:b/>
          <w:bCs/>
          <w:i/>
          <w:iCs/>
          <w:szCs w:val="22"/>
        </w:rPr>
        <w:t>Javaslat a helyi közösségi közlekedést érintő döntés meghozatalára</w:t>
      </w:r>
    </w:p>
    <w:p w14:paraId="47C8A482" w14:textId="77777777" w:rsidR="00977127" w:rsidRDefault="00977127" w:rsidP="00434C98">
      <w:pPr>
        <w:autoSpaceDE w:val="0"/>
        <w:autoSpaceDN w:val="0"/>
        <w:adjustRightInd w:val="0"/>
        <w:contextualSpacing/>
        <w:jc w:val="both"/>
        <w:rPr>
          <w:rFonts w:cs="Calibri"/>
        </w:rPr>
      </w:pPr>
    </w:p>
    <w:p w14:paraId="708DB662" w14:textId="77777777" w:rsidR="007F2EBE" w:rsidRDefault="007F2EBE" w:rsidP="00434C98">
      <w:pPr>
        <w:autoSpaceDE w:val="0"/>
        <w:autoSpaceDN w:val="0"/>
        <w:adjustRightInd w:val="0"/>
        <w:contextualSpacing/>
        <w:jc w:val="both"/>
        <w:rPr>
          <w:rFonts w:cs="Calibri"/>
        </w:rPr>
      </w:pPr>
    </w:p>
    <w:p w14:paraId="3E55877E" w14:textId="3AE930E2" w:rsidR="00706C93" w:rsidRDefault="00706C93" w:rsidP="00706C9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BLAGUSS Agora Hungary Kft. a Közszolgáltatási Szerződés 19. pontjában rögzítetteknek megfelelően elkészítette a 2025. évben végzett tevékenységüket bemutató beszámolót, mely az előterjesztés melléklete.</w:t>
      </w:r>
    </w:p>
    <w:p w14:paraId="56815F0E" w14:textId="77777777" w:rsidR="00FA27B9" w:rsidRDefault="00FA27B9" w:rsidP="00706C93">
      <w:pPr>
        <w:jc w:val="both"/>
        <w:rPr>
          <w:rFonts w:asciiTheme="minorHAnsi" w:hAnsiTheme="minorHAnsi" w:cstheme="minorHAnsi"/>
          <w:szCs w:val="22"/>
        </w:rPr>
      </w:pPr>
    </w:p>
    <w:p w14:paraId="08EF2BEC" w14:textId="77777777" w:rsidR="00FA27B9" w:rsidRPr="003937AC" w:rsidRDefault="00FA27B9" w:rsidP="00FA27B9">
      <w:pPr>
        <w:jc w:val="both"/>
        <w:rPr>
          <w:rFonts w:asciiTheme="minorHAnsi" w:hAnsiTheme="minorHAnsi" w:cstheme="minorHAnsi"/>
        </w:rPr>
      </w:pPr>
      <w:r w:rsidRPr="003937AC">
        <w:rPr>
          <w:rFonts w:asciiTheme="minorHAnsi" w:hAnsiTheme="minorHAnsi" w:cstheme="minorHAnsi"/>
        </w:rPr>
        <w:t>A 2021. június 30-án kelt közszolgáltatási szerződésben foglaltak szerint Szombathely helyi autóbuszos közösségi közlekedési szolgáltatását 2022. január 1-től kezdődően a BLAGUSS Agora Hungary Kft. látja el.</w:t>
      </w:r>
    </w:p>
    <w:p w14:paraId="5A74AF62" w14:textId="1992A9BA" w:rsidR="00FA27B9" w:rsidRPr="003937AC" w:rsidRDefault="00FA27B9" w:rsidP="00FA27B9">
      <w:pPr>
        <w:jc w:val="both"/>
        <w:rPr>
          <w:rFonts w:asciiTheme="minorHAnsi" w:hAnsiTheme="minorHAnsi" w:cstheme="minorHAnsi"/>
        </w:rPr>
      </w:pPr>
      <w:r w:rsidRPr="003937AC">
        <w:rPr>
          <w:rFonts w:asciiTheme="minorHAnsi" w:hAnsiTheme="minorHAnsi" w:cstheme="minorHAnsi"/>
          <w:noProof/>
        </w:rPr>
        <w:t>A BLAGUSS flotta</w:t>
      </w:r>
      <w:r w:rsidRPr="003937AC">
        <w:rPr>
          <w:rFonts w:asciiTheme="minorHAnsi" w:hAnsiTheme="minorHAnsi" w:cstheme="minorHAnsi"/>
        </w:rPr>
        <w:t xml:space="preserve"> a 2022-es indulástól 2025. március 31-ig 3 db Mercedes-Benz </w:t>
      </w:r>
      <w:proofErr w:type="spellStart"/>
      <w:r w:rsidRPr="003937AC">
        <w:rPr>
          <w:rFonts w:asciiTheme="minorHAnsi" w:hAnsiTheme="minorHAnsi" w:cstheme="minorHAnsi"/>
        </w:rPr>
        <w:t>CitySprinter</w:t>
      </w:r>
      <w:proofErr w:type="spellEnd"/>
      <w:r w:rsidRPr="003937AC">
        <w:rPr>
          <w:rFonts w:asciiTheme="minorHAnsi" w:hAnsiTheme="minorHAnsi" w:cstheme="minorHAnsi"/>
        </w:rPr>
        <w:t xml:space="preserve">, 5 db Mercedes-Benz </w:t>
      </w:r>
      <w:proofErr w:type="spellStart"/>
      <w:r w:rsidRPr="003937AC">
        <w:rPr>
          <w:rFonts w:asciiTheme="minorHAnsi" w:hAnsiTheme="minorHAnsi" w:cstheme="minorHAnsi"/>
        </w:rPr>
        <w:t>Citaro</w:t>
      </w:r>
      <w:proofErr w:type="spellEnd"/>
      <w:r w:rsidRPr="003937AC">
        <w:rPr>
          <w:rFonts w:asciiTheme="minorHAnsi" w:hAnsiTheme="minorHAnsi" w:cstheme="minorHAnsi"/>
        </w:rPr>
        <w:t xml:space="preserve"> G csuklós és 25 db Mercedes-Benz </w:t>
      </w:r>
      <w:proofErr w:type="spellStart"/>
      <w:r w:rsidRPr="003937AC">
        <w:rPr>
          <w:rFonts w:asciiTheme="minorHAnsi" w:hAnsiTheme="minorHAnsi" w:cstheme="minorHAnsi"/>
        </w:rPr>
        <w:t>Citaro</w:t>
      </w:r>
      <w:proofErr w:type="spellEnd"/>
      <w:r w:rsidRPr="003937AC">
        <w:rPr>
          <w:rFonts w:asciiTheme="minorHAnsi" w:hAnsiTheme="minorHAnsi" w:cstheme="minorHAnsi"/>
        </w:rPr>
        <w:t xml:space="preserve"> szóló autóbuszból állt.</w:t>
      </w:r>
    </w:p>
    <w:p w14:paraId="49793AB6" w14:textId="77777777" w:rsidR="00FA27B9" w:rsidRPr="003937AC" w:rsidRDefault="00FA27B9" w:rsidP="00FA27B9">
      <w:pPr>
        <w:jc w:val="both"/>
        <w:rPr>
          <w:rFonts w:asciiTheme="minorHAnsi" w:hAnsiTheme="minorHAnsi" w:cstheme="minorHAnsi"/>
        </w:rPr>
      </w:pPr>
      <w:r w:rsidRPr="003937AC">
        <w:rPr>
          <w:rFonts w:asciiTheme="minorHAnsi" w:hAnsiTheme="minorHAnsi" w:cstheme="minorHAnsi"/>
        </w:rPr>
        <w:t xml:space="preserve">2024. december 19-én Szombathely Megyei Jogú Város Közgyűlése által elfogadott határozat értelmében 2025. február 1-től új menetrend és díjszabás került bevezetésre, a változás következtében 2025. március 31-én 2 darab szóló kivitelű Mercedes-Benz </w:t>
      </w:r>
      <w:proofErr w:type="spellStart"/>
      <w:r w:rsidRPr="003937AC">
        <w:rPr>
          <w:rFonts w:asciiTheme="minorHAnsi" w:hAnsiTheme="minorHAnsi" w:cstheme="minorHAnsi"/>
        </w:rPr>
        <w:t>Citaro</w:t>
      </w:r>
      <w:proofErr w:type="spellEnd"/>
      <w:r w:rsidRPr="003937AC">
        <w:rPr>
          <w:rFonts w:asciiTheme="minorHAnsi" w:hAnsiTheme="minorHAnsi" w:cstheme="minorHAnsi"/>
        </w:rPr>
        <w:t xml:space="preserve"> autóbusz (SZW823 és SZW826 forgalmi rendszámú járművek) kivonásra került a flottából. 2025-ben minden Szombathelyen helyi (városi) közszolgáltatási feladatot teljesítő autóbusz alacsonypadlós/alacsony belépésű, klimatizált, megfelel az Euro VI környezetvédelmi előírásoknak.</w:t>
      </w:r>
    </w:p>
    <w:p w14:paraId="4ACE387A" w14:textId="77777777" w:rsidR="00FA27B9" w:rsidRPr="003937AC" w:rsidRDefault="00FA27B9" w:rsidP="00FA27B9">
      <w:pPr>
        <w:jc w:val="both"/>
        <w:rPr>
          <w:rFonts w:asciiTheme="minorHAnsi" w:hAnsiTheme="minorHAnsi" w:cstheme="minorHAnsi"/>
        </w:rPr>
      </w:pPr>
      <w:r w:rsidRPr="003937AC">
        <w:rPr>
          <w:rFonts w:asciiTheme="minorHAnsi" w:hAnsiTheme="minorHAnsi" w:cstheme="minorHAnsi"/>
        </w:rPr>
        <w:t>A közszolgáltatási szerződés 4. évében a BLAGUSS autóbuszok 1,78 millió kilométert teljesítettek Szombathelyen mindössze 122 kilométer járatkimaradás mellett. Az előző évekhez viszonyítva a kibocsátott teljesítmény 7%-kal csökkent a menetrend-módosítás következtében: 120.000 kilométerrel kevesebbet teljesített a BLAGUSS flotta Szombathelyen a korábbi évekhez képest.</w:t>
      </w:r>
    </w:p>
    <w:p w14:paraId="64596A6C" w14:textId="4CEDB738" w:rsidR="00FA27B9" w:rsidRPr="003937AC" w:rsidRDefault="00FA27B9" w:rsidP="00FA27B9">
      <w:pPr>
        <w:jc w:val="both"/>
        <w:rPr>
          <w:rFonts w:asciiTheme="minorHAnsi" w:hAnsiTheme="minorHAnsi" w:cstheme="minorHAnsi"/>
        </w:rPr>
      </w:pPr>
      <w:r w:rsidRPr="003937AC">
        <w:rPr>
          <w:rFonts w:asciiTheme="minorHAnsi" w:hAnsiTheme="minorHAnsi" w:cstheme="minorHAnsi"/>
        </w:rPr>
        <w:t>A gazdasági okból szükségszerű menetrend-módosítás összességében negatívan befolyásolta az utazásszámot: 2025-ben a felszálláskor szükséges QR-kód ellenőrzés és a mobilfizetési rendszer adatai alapján 2,15 millió utazásszámot mért</w:t>
      </w:r>
      <w:r w:rsidR="00BB048F">
        <w:rPr>
          <w:rFonts w:asciiTheme="minorHAnsi" w:hAnsiTheme="minorHAnsi" w:cstheme="minorHAnsi"/>
        </w:rPr>
        <w:t xml:space="preserve"> a Szolgáltató</w:t>
      </w:r>
      <w:r w:rsidRPr="003937AC">
        <w:rPr>
          <w:rFonts w:asciiTheme="minorHAnsi" w:hAnsiTheme="minorHAnsi" w:cstheme="minorHAnsi"/>
        </w:rPr>
        <w:t xml:space="preserve"> (az adat nem tartalmazza a díjmentesen utazók számát), mely érték kismértékben alulmúlja a megelőző év (2,26 millió regisztrált utasszám) értékét, magasabb ugyanakkor, mint a 2022-es (1,8 millió) és a 2023-as (2,1 millió) évre vonatkozó érték.</w:t>
      </w:r>
    </w:p>
    <w:p w14:paraId="5554A3B9" w14:textId="77777777" w:rsidR="00FA27B9" w:rsidRPr="00BB048F" w:rsidRDefault="00FA27B9" w:rsidP="00FA27B9">
      <w:pPr>
        <w:jc w:val="both"/>
        <w:rPr>
          <w:rFonts w:asciiTheme="minorHAnsi" w:hAnsiTheme="minorHAnsi" w:cstheme="minorHAnsi"/>
        </w:rPr>
      </w:pPr>
      <w:r w:rsidRPr="00BB048F">
        <w:rPr>
          <w:rFonts w:asciiTheme="minorHAnsi" w:hAnsiTheme="minorHAnsi" w:cstheme="minorHAnsi"/>
        </w:rPr>
        <w:t xml:space="preserve">Szombathely Megyei Jogú Város 2024. december 19-i Közgyűlésén a 379/2024. (XII. 19.) Kgy. határozatában fogadta el a 2025. február 1-től érvényes helyi közösségi közlekedés igénybevételi díjait, az új jegy- és bérletárak 2025. február 1-től kerültek bevezetésre. A 11 éve változatlan díjszabás módosítása által jegykiadó automatából is elérhetővé vált a </w:t>
      </w:r>
      <w:r w:rsidRPr="00BB048F">
        <w:rPr>
          <w:rFonts w:asciiTheme="minorHAnsi" w:hAnsiTheme="minorHAnsi" w:cstheme="minorHAnsi"/>
        </w:rPr>
        <w:lastRenderedPageBreak/>
        <w:t>30 napos bérlet, digitális formában megvásárolható a 10 darabos gyűjtőjegy; illetve a jegyek, bérletek többsége mobilkészüléken kedvezőbb áron vásárolható meg.</w:t>
      </w:r>
    </w:p>
    <w:p w14:paraId="2B19DF07" w14:textId="77777777" w:rsidR="00FA27B9" w:rsidRPr="00BB048F" w:rsidRDefault="00FA27B9" w:rsidP="00FA27B9">
      <w:pPr>
        <w:jc w:val="both"/>
        <w:rPr>
          <w:rFonts w:asciiTheme="minorHAnsi" w:hAnsiTheme="minorHAnsi" w:cstheme="minorHAnsi"/>
        </w:rPr>
      </w:pPr>
      <w:r w:rsidRPr="00BB048F">
        <w:rPr>
          <w:rFonts w:asciiTheme="minorHAnsi" w:hAnsiTheme="minorHAnsi" w:cstheme="minorHAnsi"/>
        </w:rPr>
        <w:t>Tovább nőtt az elektronikus jegyet/bérletet vásárlók aránya: a helyijárati értékesítés nettó bevételét tekintve mintegy 20,2% valósult meg mobiljegy-alkalmazáson keresztül, ez a megelőző évhez képest 4% mértékű emelkedést jelent.</w:t>
      </w:r>
    </w:p>
    <w:p w14:paraId="1A8DDBD3" w14:textId="64721FAA" w:rsidR="00FA27B9" w:rsidRPr="00BB048F" w:rsidRDefault="00FA27B9" w:rsidP="00FA27B9">
      <w:pPr>
        <w:jc w:val="both"/>
        <w:rPr>
          <w:rFonts w:asciiTheme="minorHAnsi" w:hAnsiTheme="minorHAnsi" w:cstheme="minorHAnsi"/>
        </w:rPr>
      </w:pPr>
      <w:r w:rsidRPr="00BB048F">
        <w:rPr>
          <w:rFonts w:asciiTheme="minorHAnsi" w:hAnsiTheme="minorHAnsi" w:cstheme="minorHAnsi"/>
        </w:rPr>
        <w:t>A korábbi évek tapasztalataira támaszkodva 2025. december hónapban 142 munkaórában vezényelt</w:t>
      </w:r>
      <w:r w:rsidR="00BB048F" w:rsidRPr="00BB048F">
        <w:rPr>
          <w:rFonts w:asciiTheme="minorHAnsi" w:hAnsiTheme="minorHAnsi" w:cstheme="minorHAnsi"/>
        </w:rPr>
        <w:t>e</w:t>
      </w:r>
      <w:r w:rsidRPr="00BB048F">
        <w:rPr>
          <w:rFonts w:asciiTheme="minorHAnsi" w:hAnsiTheme="minorHAnsi" w:cstheme="minorHAnsi"/>
        </w:rPr>
        <w:t>k többlet autóbuszt a megnövekvő személygépkocsi-forgalom okozta torlódások miatt kialakuló késések mérséklésére.</w:t>
      </w:r>
    </w:p>
    <w:p w14:paraId="4F36DDAE" w14:textId="53C73C73" w:rsidR="00FA27B9" w:rsidRPr="00FA27B9" w:rsidRDefault="00FA27B9" w:rsidP="00FA27B9">
      <w:pPr>
        <w:jc w:val="both"/>
        <w:rPr>
          <w:rFonts w:asciiTheme="minorHAnsi" w:hAnsiTheme="minorHAnsi" w:cstheme="minorHAnsi"/>
        </w:rPr>
      </w:pPr>
      <w:r w:rsidRPr="00FA27B9">
        <w:rPr>
          <w:rFonts w:asciiTheme="minorHAnsi" w:hAnsiTheme="minorHAnsi" w:cstheme="minorHAnsi"/>
        </w:rPr>
        <w:t>2025-ben folytatt</w:t>
      </w:r>
      <w:r w:rsidR="00BB048F">
        <w:rPr>
          <w:rFonts w:asciiTheme="minorHAnsi" w:hAnsiTheme="minorHAnsi" w:cstheme="minorHAnsi"/>
        </w:rPr>
        <w:t>a a Szolgáltató</w:t>
      </w:r>
      <w:r w:rsidRPr="00FA27B9">
        <w:rPr>
          <w:rFonts w:asciiTheme="minorHAnsi" w:hAnsiTheme="minorHAnsi" w:cstheme="minorHAnsi"/>
        </w:rPr>
        <w:t xml:space="preserve"> Szombathely közösségi közlekedésének megújítását, továbbfejlesztett</w:t>
      </w:r>
      <w:r w:rsidR="00BB048F">
        <w:rPr>
          <w:rFonts w:asciiTheme="minorHAnsi" w:hAnsiTheme="minorHAnsi" w:cstheme="minorHAnsi"/>
        </w:rPr>
        <w:t>é</w:t>
      </w:r>
      <w:r w:rsidRPr="00FA27B9">
        <w:rPr>
          <w:rFonts w:asciiTheme="minorHAnsi" w:hAnsiTheme="minorHAnsi" w:cstheme="minorHAnsi"/>
        </w:rPr>
        <w:t>k szolgáltatásukat: a BLAGUSS anyagi támogatásával elkészült az Éhen Gyula téri esőkert, informatív tájékoztató táblák kerültek a vasútállomás előtt a megállóhelyi oszlopokra. A Savaria Utas alkalmazás megjelenése frissült, funkcionalitása tovább bővült.</w:t>
      </w:r>
    </w:p>
    <w:p w14:paraId="1D68AB57" w14:textId="67151401" w:rsidR="008B0118" w:rsidRPr="008B0118" w:rsidRDefault="008B0118" w:rsidP="008B0118">
      <w:pPr>
        <w:pStyle w:val="Cmsor1"/>
        <w:rPr>
          <w:rFonts w:asciiTheme="minorHAnsi" w:hAnsiTheme="minorHAnsi" w:cstheme="minorHAnsi"/>
          <w:color w:val="auto"/>
          <w:sz w:val="22"/>
          <w:szCs w:val="22"/>
        </w:rPr>
      </w:pPr>
      <w:r w:rsidRPr="008B0118">
        <w:rPr>
          <w:rFonts w:asciiTheme="minorHAnsi" w:hAnsiTheme="minorHAnsi" w:cstheme="minorHAnsi"/>
          <w:color w:val="auto"/>
          <w:sz w:val="22"/>
          <w:szCs w:val="22"/>
        </w:rPr>
        <w:t>Az autóbusz-állományra vonatkozó adatok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E781953" w14:textId="77777777" w:rsidR="008B0118" w:rsidRPr="008B0118" w:rsidRDefault="008B0118" w:rsidP="008B0118">
      <w:pPr>
        <w:rPr>
          <w:rFonts w:asciiTheme="minorHAnsi" w:hAnsiTheme="minorHAnsi" w:cstheme="minorHAnsi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559"/>
      </w:tblGrid>
      <w:tr w:rsidR="008B0118" w:rsidRPr="008B0118" w14:paraId="763F2180" w14:textId="77777777" w:rsidTr="00081A4A">
        <w:trPr>
          <w:jc w:val="center"/>
        </w:trPr>
        <w:tc>
          <w:tcPr>
            <w:tcW w:w="1129" w:type="dxa"/>
            <w:shd w:val="clear" w:color="auto" w:fill="808080" w:themeFill="background1" w:themeFillShade="80"/>
          </w:tcPr>
          <w:p w14:paraId="5381F448" w14:textId="77777777" w:rsidR="008B0118" w:rsidRPr="008B0118" w:rsidRDefault="008B0118" w:rsidP="00081A4A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14:paraId="3B855987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8B0118">
              <w:rPr>
                <w:rFonts w:asciiTheme="minorHAnsi" w:hAnsiTheme="minorHAnsi" w:cstheme="minorHAnsi"/>
                <w:color w:val="FFFFFF" w:themeColor="background1"/>
                <w:szCs w:val="22"/>
              </w:rPr>
              <w:t>Állomány (darab)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05C8750D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8B0118">
              <w:rPr>
                <w:rFonts w:asciiTheme="minorHAnsi" w:hAnsiTheme="minorHAnsi" w:cstheme="minorHAnsi"/>
                <w:color w:val="FFFFFF" w:themeColor="background1"/>
                <w:szCs w:val="22"/>
              </w:rPr>
              <w:t>Gyártási év</w:t>
            </w:r>
          </w:p>
        </w:tc>
      </w:tr>
      <w:tr w:rsidR="008B0118" w:rsidRPr="008B0118" w14:paraId="4E808B60" w14:textId="77777777" w:rsidTr="00081A4A">
        <w:trPr>
          <w:jc w:val="center"/>
        </w:trPr>
        <w:tc>
          <w:tcPr>
            <w:tcW w:w="4673" w:type="dxa"/>
            <w:gridSpan w:val="3"/>
            <w:shd w:val="clear" w:color="auto" w:fill="808080" w:themeFill="background1" w:themeFillShade="80"/>
          </w:tcPr>
          <w:p w14:paraId="6EF52B07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8B0118">
              <w:rPr>
                <w:rFonts w:asciiTheme="minorHAnsi" w:hAnsiTheme="minorHAnsi" w:cstheme="minorHAnsi"/>
                <w:color w:val="FFFFFF" w:themeColor="background1"/>
                <w:szCs w:val="22"/>
              </w:rPr>
              <w:t>2025. március 31-ig</w:t>
            </w:r>
          </w:p>
        </w:tc>
      </w:tr>
      <w:tr w:rsidR="008B0118" w:rsidRPr="008B0118" w14:paraId="0FBB3F6E" w14:textId="77777777" w:rsidTr="00081A4A">
        <w:trPr>
          <w:jc w:val="center"/>
        </w:trPr>
        <w:tc>
          <w:tcPr>
            <w:tcW w:w="1129" w:type="dxa"/>
          </w:tcPr>
          <w:p w14:paraId="346FC801" w14:textId="77777777" w:rsidR="008B0118" w:rsidRPr="008B0118" w:rsidRDefault="008B0118" w:rsidP="00081A4A">
            <w:pPr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MIDI</w:t>
            </w:r>
          </w:p>
        </w:tc>
        <w:tc>
          <w:tcPr>
            <w:tcW w:w="1985" w:type="dxa"/>
          </w:tcPr>
          <w:p w14:paraId="3F5897F1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559" w:type="dxa"/>
          </w:tcPr>
          <w:p w14:paraId="44C9E0A0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2024</w:t>
            </w:r>
          </w:p>
        </w:tc>
      </w:tr>
      <w:tr w:rsidR="008B0118" w:rsidRPr="008B0118" w14:paraId="6292D3CE" w14:textId="77777777" w:rsidTr="00081A4A">
        <w:trPr>
          <w:jc w:val="center"/>
        </w:trPr>
        <w:tc>
          <w:tcPr>
            <w:tcW w:w="1129" w:type="dxa"/>
          </w:tcPr>
          <w:p w14:paraId="1D7D289E" w14:textId="77777777" w:rsidR="008B0118" w:rsidRPr="008B0118" w:rsidRDefault="008B0118" w:rsidP="00081A4A">
            <w:pPr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Szóló</w:t>
            </w:r>
          </w:p>
        </w:tc>
        <w:tc>
          <w:tcPr>
            <w:tcW w:w="1985" w:type="dxa"/>
          </w:tcPr>
          <w:p w14:paraId="658BFE14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25</w:t>
            </w:r>
          </w:p>
        </w:tc>
        <w:tc>
          <w:tcPr>
            <w:tcW w:w="1559" w:type="dxa"/>
          </w:tcPr>
          <w:p w14:paraId="469F2673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2021</w:t>
            </w:r>
          </w:p>
        </w:tc>
      </w:tr>
      <w:tr w:rsidR="008B0118" w:rsidRPr="008B0118" w14:paraId="500331D5" w14:textId="77777777" w:rsidTr="00081A4A">
        <w:trPr>
          <w:jc w:val="center"/>
        </w:trPr>
        <w:tc>
          <w:tcPr>
            <w:tcW w:w="1129" w:type="dxa"/>
          </w:tcPr>
          <w:p w14:paraId="35D4715C" w14:textId="77777777" w:rsidR="008B0118" w:rsidRPr="008B0118" w:rsidRDefault="008B0118" w:rsidP="00081A4A">
            <w:pPr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Csuklós</w:t>
            </w:r>
          </w:p>
        </w:tc>
        <w:tc>
          <w:tcPr>
            <w:tcW w:w="1985" w:type="dxa"/>
          </w:tcPr>
          <w:p w14:paraId="320DA300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559" w:type="dxa"/>
          </w:tcPr>
          <w:p w14:paraId="503302E7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2021</w:t>
            </w:r>
          </w:p>
        </w:tc>
      </w:tr>
    </w:tbl>
    <w:p w14:paraId="259B9105" w14:textId="77777777" w:rsidR="008B0118" w:rsidRPr="008B0118" w:rsidRDefault="008B0118" w:rsidP="008B0118">
      <w:pPr>
        <w:rPr>
          <w:rFonts w:asciiTheme="minorHAnsi" w:hAnsiTheme="minorHAnsi" w:cstheme="minorHAnsi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559"/>
      </w:tblGrid>
      <w:tr w:rsidR="008B0118" w:rsidRPr="008B0118" w14:paraId="251DC084" w14:textId="77777777" w:rsidTr="00081A4A">
        <w:trPr>
          <w:jc w:val="center"/>
        </w:trPr>
        <w:tc>
          <w:tcPr>
            <w:tcW w:w="1129" w:type="dxa"/>
            <w:shd w:val="clear" w:color="auto" w:fill="808080" w:themeFill="background1" w:themeFillShade="80"/>
          </w:tcPr>
          <w:p w14:paraId="5C174215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14:paraId="034F1499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8B0118">
              <w:rPr>
                <w:rFonts w:asciiTheme="minorHAnsi" w:hAnsiTheme="minorHAnsi" w:cstheme="minorHAnsi"/>
                <w:color w:val="FFFFFF" w:themeColor="background1"/>
                <w:szCs w:val="22"/>
              </w:rPr>
              <w:t>Állomány (darab)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0BD5D374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8B0118">
              <w:rPr>
                <w:rFonts w:asciiTheme="minorHAnsi" w:hAnsiTheme="minorHAnsi" w:cstheme="minorHAnsi"/>
                <w:color w:val="FFFFFF" w:themeColor="background1"/>
                <w:szCs w:val="22"/>
              </w:rPr>
              <w:t>Gyártási év</w:t>
            </w:r>
          </w:p>
        </w:tc>
      </w:tr>
      <w:tr w:rsidR="008B0118" w:rsidRPr="008B0118" w14:paraId="280FE991" w14:textId="77777777" w:rsidTr="00081A4A">
        <w:trPr>
          <w:jc w:val="center"/>
        </w:trPr>
        <w:tc>
          <w:tcPr>
            <w:tcW w:w="4673" w:type="dxa"/>
            <w:gridSpan w:val="3"/>
            <w:shd w:val="clear" w:color="auto" w:fill="808080" w:themeFill="background1" w:themeFillShade="80"/>
            <w:vAlign w:val="center"/>
          </w:tcPr>
          <w:p w14:paraId="016F5B58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color w:val="FFFFFF" w:themeColor="background1"/>
                <w:szCs w:val="22"/>
              </w:rPr>
              <w:t>2025. április 1-től</w:t>
            </w:r>
          </w:p>
        </w:tc>
      </w:tr>
      <w:tr w:rsidR="008B0118" w:rsidRPr="008B0118" w14:paraId="04E9E8C3" w14:textId="77777777" w:rsidTr="00081A4A">
        <w:trPr>
          <w:jc w:val="center"/>
        </w:trPr>
        <w:tc>
          <w:tcPr>
            <w:tcW w:w="1129" w:type="dxa"/>
          </w:tcPr>
          <w:p w14:paraId="0580306B" w14:textId="77777777" w:rsidR="008B0118" w:rsidRPr="008B0118" w:rsidRDefault="008B0118" w:rsidP="00081A4A">
            <w:pPr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MIDI</w:t>
            </w:r>
          </w:p>
        </w:tc>
        <w:tc>
          <w:tcPr>
            <w:tcW w:w="1985" w:type="dxa"/>
          </w:tcPr>
          <w:p w14:paraId="21CE19D7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559" w:type="dxa"/>
          </w:tcPr>
          <w:p w14:paraId="7AC223F2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2024</w:t>
            </w:r>
          </w:p>
        </w:tc>
      </w:tr>
      <w:tr w:rsidR="008B0118" w:rsidRPr="008B0118" w14:paraId="38CDE731" w14:textId="77777777" w:rsidTr="00081A4A">
        <w:trPr>
          <w:jc w:val="center"/>
        </w:trPr>
        <w:tc>
          <w:tcPr>
            <w:tcW w:w="1129" w:type="dxa"/>
          </w:tcPr>
          <w:p w14:paraId="1C933F68" w14:textId="77777777" w:rsidR="008B0118" w:rsidRPr="008B0118" w:rsidRDefault="008B0118" w:rsidP="00081A4A">
            <w:pPr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Szóló</w:t>
            </w:r>
          </w:p>
        </w:tc>
        <w:tc>
          <w:tcPr>
            <w:tcW w:w="1985" w:type="dxa"/>
          </w:tcPr>
          <w:p w14:paraId="57F445F5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23</w:t>
            </w:r>
          </w:p>
        </w:tc>
        <w:tc>
          <w:tcPr>
            <w:tcW w:w="1559" w:type="dxa"/>
          </w:tcPr>
          <w:p w14:paraId="512CA54A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2021</w:t>
            </w:r>
          </w:p>
        </w:tc>
      </w:tr>
      <w:tr w:rsidR="008B0118" w:rsidRPr="008B0118" w14:paraId="25B86FAC" w14:textId="77777777" w:rsidTr="00081A4A">
        <w:trPr>
          <w:jc w:val="center"/>
        </w:trPr>
        <w:tc>
          <w:tcPr>
            <w:tcW w:w="1129" w:type="dxa"/>
          </w:tcPr>
          <w:p w14:paraId="4E2B1E70" w14:textId="77777777" w:rsidR="008B0118" w:rsidRPr="008B0118" w:rsidRDefault="008B0118" w:rsidP="00081A4A">
            <w:pPr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Csuklós</w:t>
            </w:r>
          </w:p>
        </w:tc>
        <w:tc>
          <w:tcPr>
            <w:tcW w:w="1985" w:type="dxa"/>
          </w:tcPr>
          <w:p w14:paraId="673B8E25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559" w:type="dxa"/>
          </w:tcPr>
          <w:p w14:paraId="72C90B03" w14:textId="77777777" w:rsidR="008B0118" w:rsidRPr="008B0118" w:rsidRDefault="008B0118" w:rsidP="00081A4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B0118">
              <w:rPr>
                <w:rFonts w:asciiTheme="minorHAnsi" w:hAnsiTheme="minorHAnsi" w:cstheme="minorHAnsi"/>
                <w:szCs w:val="22"/>
              </w:rPr>
              <w:t>2021</w:t>
            </w:r>
          </w:p>
        </w:tc>
      </w:tr>
    </w:tbl>
    <w:p w14:paraId="2FA0DD72" w14:textId="77777777" w:rsidR="008B0118" w:rsidRPr="008B0118" w:rsidRDefault="008B0118" w:rsidP="008B0118">
      <w:pPr>
        <w:rPr>
          <w:rFonts w:asciiTheme="minorHAnsi" w:hAnsiTheme="minorHAnsi" w:cstheme="minorHAnsi"/>
          <w:szCs w:val="22"/>
        </w:rPr>
      </w:pPr>
    </w:p>
    <w:p w14:paraId="495C2E96" w14:textId="77777777" w:rsidR="008B0118" w:rsidRPr="008B0118" w:rsidRDefault="008B0118" w:rsidP="008B0118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2"/>
          <w:lang w:eastAsia="de-DE"/>
        </w:rPr>
      </w:pPr>
      <w:r w:rsidRPr="008B0118">
        <w:rPr>
          <w:rFonts w:asciiTheme="minorHAnsi" w:hAnsiTheme="minorHAnsi" w:cstheme="minorHAnsi"/>
          <w:color w:val="000000"/>
          <w:szCs w:val="22"/>
          <w:lang w:eastAsia="de-DE"/>
        </w:rPr>
        <w:t xml:space="preserve">A 2025. február 1-től érvényes menetrend-változás következtében 2 darab szóló kivitelű Mercedes-Benz </w:t>
      </w:r>
      <w:proofErr w:type="spellStart"/>
      <w:r w:rsidRPr="008B0118">
        <w:rPr>
          <w:rFonts w:asciiTheme="minorHAnsi" w:hAnsiTheme="minorHAnsi" w:cstheme="minorHAnsi"/>
          <w:color w:val="000000"/>
          <w:szCs w:val="22"/>
          <w:lang w:eastAsia="de-DE"/>
        </w:rPr>
        <w:t>Citaro</w:t>
      </w:r>
      <w:proofErr w:type="spellEnd"/>
      <w:r w:rsidRPr="008B0118">
        <w:rPr>
          <w:rFonts w:asciiTheme="minorHAnsi" w:hAnsiTheme="minorHAnsi" w:cstheme="minorHAnsi"/>
          <w:color w:val="000000"/>
          <w:szCs w:val="22"/>
          <w:lang w:eastAsia="de-DE"/>
        </w:rPr>
        <w:t xml:space="preserve"> autóbusz (SZW823, SZW826 forgalmi rendszámú autóbuszok) 2025. március 31-én kivonásra került a flottából.</w:t>
      </w:r>
    </w:p>
    <w:p w14:paraId="707417F7" w14:textId="77777777" w:rsidR="008B0118" w:rsidRPr="008B0118" w:rsidRDefault="008B0118" w:rsidP="008B0118">
      <w:pPr>
        <w:jc w:val="both"/>
        <w:rPr>
          <w:rFonts w:asciiTheme="minorHAnsi" w:hAnsiTheme="minorHAnsi" w:cstheme="minorHAnsi"/>
          <w:szCs w:val="22"/>
        </w:rPr>
      </w:pPr>
      <w:r w:rsidRPr="008B0118">
        <w:rPr>
          <w:rFonts w:asciiTheme="minorHAnsi" w:hAnsiTheme="minorHAnsi" w:cstheme="minorHAnsi"/>
          <w:szCs w:val="22"/>
        </w:rPr>
        <w:t xml:space="preserve">Közszolgáltatás keretében </w:t>
      </w:r>
    </w:p>
    <w:p w14:paraId="30C85904" w14:textId="7600ED14" w:rsidR="008B0118" w:rsidRPr="008B0118" w:rsidRDefault="008B0118" w:rsidP="008B0118">
      <w:pPr>
        <w:pStyle w:val="Listaszerbekezds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 w:rsidRPr="008B0118">
        <w:rPr>
          <w:rFonts w:asciiTheme="minorHAnsi" w:hAnsiTheme="minorHAnsi" w:cstheme="minorHAnsi"/>
          <w:szCs w:val="22"/>
        </w:rPr>
        <w:t xml:space="preserve">az SZW804-SZW833 rendszámtartományban </w:t>
      </w:r>
      <w:r w:rsidR="004C596B">
        <w:rPr>
          <w:rFonts w:asciiTheme="minorHAnsi" w:hAnsiTheme="minorHAnsi" w:cstheme="minorHAnsi"/>
          <w:szCs w:val="22"/>
        </w:rPr>
        <w:t>az Önkormányzat</w:t>
      </w:r>
      <w:r w:rsidRPr="008B0118">
        <w:rPr>
          <w:rFonts w:asciiTheme="minorHAnsi" w:hAnsiTheme="minorHAnsi" w:cstheme="minorHAnsi"/>
          <w:szCs w:val="22"/>
        </w:rPr>
        <w:t xml:space="preserve"> részére 2021. december 29-én megküldött autóbusz-állománnyal,</w:t>
      </w:r>
    </w:p>
    <w:p w14:paraId="110BB2B7" w14:textId="5BC13530" w:rsidR="008B0118" w:rsidRPr="008B0118" w:rsidRDefault="004C596B" w:rsidP="008B0118">
      <w:pPr>
        <w:pStyle w:val="Listaszerbekezds"/>
        <w:numPr>
          <w:ilvl w:val="0"/>
          <w:numId w:val="12"/>
        </w:numPr>
        <w:spacing w:after="120"/>
        <w:ind w:left="714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az </w:t>
      </w:r>
      <w:r w:rsidR="008B0118" w:rsidRPr="008B0118">
        <w:rPr>
          <w:rFonts w:asciiTheme="minorHAnsi" w:hAnsiTheme="minorHAnsi" w:cstheme="minorHAnsi"/>
          <w:szCs w:val="22"/>
        </w:rPr>
        <w:t xml:space="preserve">AEMD675-677 rendszámtartományban </w:t>
      </w:r>
      <w:r>
        <w:rPr>
          <w:rFonts w:asciiTheme="minorHAnsi" w:hAnsiTheme="minorHAnsi" w:cstheme="minorHAnsi"/>
          <w:szCs w:val="22"/>
        </w:rPr>
        <w:t>az Önkormányzat</w:t>
      </w:r>
      <w:r w:rsidR="008B0118" w:rsidRPr="008B0118">
        <w:rPr>
          <w:rFonts w:asciiTheme="minorHAnsi" w:hAnsiTheme="minorHAnsi" w:cstheme="minorHAnsi"/>
          <w:szCs w:val="22"/>
        </w:rPr>
        <w:t xml:space="preserve"> részére 2024. április 5-én megküldött autóbusz-állománnyal végezt</w:t>
      </w:r>
      <w:r>
        <w:rPr>
          <w:rFonts w:asciiTheme="minorHAnsi" w:hAnsiTheme="minorHAnsi" w:cstheme="minorHAnsi"/>
          <w:szCs w:val="22"/>
        </w:rPr>
        <w:t>e el</w:t>
      </w:r>
      <w:r w:rsidR="008B0118" w:rsidRPr="008B0118">
        <w:rPr>
          <w:rFonts w:asciiTheme="minorHAnsi" w:hAnsiTheme="minorHAnsi" w:cstheme="minorHAnsi"/>
          <w:szCs w:val="22"/>
        </w:rPr>
        <w:t xml:space="preserve"> a feladatot.</w:t>
      </w:r>
    </w:p>
    <w:p w14:paraId="42B20E40" w14:textId="77777777" w:rsidR="008B0118" w:rsidRPr="008B0118" w:rsidRDefault="008B0118" w:rsidP="008B0118">
      <w:pPr>
        <w:jc w:val="both"/>
        <w:rPr>
          <w:rFonts w:asciiTheme="minorHAnsi" w:hAnsiTheme="minorHAnsi" w:cstheme="minorHAnsi"/>
          <w:szCs w:val="22"/>
        </w:rPr>
      </w:pPr>
      <w:r w:rsidRPr="008B0118">
        <w:rPr>
          <w:rFonts w:asciiTheme="minorHAnsi" w:hAnsiTheme="minorHAnsi" w:cstheme="minorHAnsi"/>
          <w:szCs w:val="22"/>
        </w:rPr>
        <w:t>Az autóbuszok tárolására szolgáló telephely:</w:t>
      </w:r>
    </w:p>
    <w:p w14:paraId="43D982AB" w14:textId="77777777" w:rsidR="008B0118" w:rsidRPr="008B0118" w:rsidRDefault="008B0118" w:rsidP="008B0118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 w:rsidRPr="008B0118">
        <w:rPr>
          <w:rFonts w:asciiTheme="minorHAnsi" w:hAnsiTheme="minorHAnsi" w:cstheme="minorHAnsi"/>
          <w:szCs w:val="22"/>
        </w:rPr>
        <w:t>Szombathely, Muskátli utca hrsz. 125/27 saját tulajdonú telephely – 31 darab autóbusz (2025. március 31-ig 33 darab autóbusz)</w:t>
      </w:r>
    </w:p>
    <w:p w14:paraId="0A76B6A9" w14:textId="4FA572B5" w:rsidR="008B0118" w:rsidRPr="008B0118" w:rsidRDefault="008B0118" w:rsidP="008B0118">
      <w:pPr>
        <w:shd w:val="clear" w:color="auto" w:fill="FFFFFF"/>
        <w:jc w:val="both"/>
        <w:rPr>
          <w:rFonts w:asciiTheme="minorHAnsi" w:hAnsiTheme="minorHAnsi" w:cstheme="minorHAnsi"/>
          <w:szCs w:val="22"/>
          <w:lang w:eastAsia="de-DE"/>
        </w:rPr>
      </w:pPr>
      <w:r w:rsidRPr="008B0118">
        <w:rPr>
          <w:rFonts w:asciiTheme="minorHAnsi" w:hAnsiTheme="minorHAnsi" w:cstheme="minorHAnsi"/>
          <w:szCs w:val="22"/>
          <w:lang w:eastAsia="de-DE"/>
        </w:rPr>
        <w:t xml:space="preserve">Az AEMD677 forgalmi rendszámú MIDI kivitelű autóbusz 2025. szeptember 12-én történt balesete miatt 2025. szeptember 15-től az SGU142 forgalmi rendszámú MIDI autóbusz menetrendszerinti járatokat végzett. A közszolgáltatásba ideiglenesen bevont autóbuszról </w:t>
      </w:r>
      <w:r w:rsidR="004C596B">
        <w:rPr>
          <w:rFonts w:asciiTheme="minorHAnsi" w:hAnsiTheme="minorHAnsi" w:cstheme="minorHAnsi"/>
          <w:szCs w:val="22"/>
          <w:lang w:eastAsia="de-DE"/>
        </w:rPr>
        <w:t>az Önkormányzatot</w:t>
      </w:r>
      <w:r w:rsidRPr="008B0118">
        <w:rPr>
          <w:rFonts w:asciiTheme="minorHAnsi" w:hAnsiTheme="minorHAnsi" w:cstheme="minorHAnsi"/>
          <w:szCs w:val="22"/>
          <w:lang w:eastAsia="de-DE"/>
        </w:rPr>
        <w:t xml:space="preserve"> 2025. szeptember 15-én tájékoztatt</w:t>
      </w:r>
      <w:r w:rsidR="004C596B">
        <w:rPr>
          <w:rFonts w:asciiTheme="minorHAnsi" w:hAnsiTheme="minorHAnsi" w:cstheme="minorHAnsi"/>
          <w:szCs w:val="22"/>
          <w:lang w:eastAsia="de-DE"/>
        </w:rPr>
        <w:t>a</w:t>
      </w:r>
      <w:r w:rsidRPr="008B0118">
        <w:rPr>
          <w:rFonts w:asciiTheme="minorHAnsi" w:hAnsiTheme="minorHAnsi" w:cstheme="minorHAnsi"/>
          <w:szCs w:val="22"/>
          <w:lang w:eastAsia="de-DE"/>
        </w:rPr>
        <w:t>.</w:t>
      </w:r>
    </w:p>
    <w:p w14:paraId="074A3163" w14:textId="75BF1C21" w:rsidR="008B0118" w:rsidRPr="008B0118" w:rsidRDefault="008B0118" w:rsidP="008B0118">
      <w:pPr>
        <w:jc w:val="both"/>
        <w:rPr>
          <w:rFonts w:asciiTheme="minorHAnsi" w:hAnsiTheme="minorHAnsi" w:cstheme="minorHAnsi"/>
          <w:szCs w:val="22"/>
        </w:rPr>
      </w:pPr>
      <w:r w:rsidRPr="008B0118">
        <w:rPr>
          <w:rFonts w:asciiTheme="minorHAnsi" w:hAnsiTheme="minorHAnsi" w:cstheme="minorHAnsi"/>
          <w:szCs w:val="22"/>
        </w:rPr>
        <w:t>2025. július 8-án partnerünk befejezte a flotta éves teljes körű nagytakarítását. Az ütemezett, rendszeres nagytakarítás elvégzésével cél a flotta esztétikai állapotának megőrzése, javítása. Ennek keretében elvégeztett</w:t>
      </w:r>
      <w:r>
        <w:rPr>
          <w:rFonts w:asciiTheme="minorHAnsi" w:hAnsiTheme="minorHAnsi" w:cstheme="minorHAnsi"/>
          <w:szCs w:val="22"/>
        </w:rPr>
        <w:t>e a Szolgáltató</w:t>
      </w:r>
      <w:r w:rsidRPr="008B0118">
        <w:rPr>
          <w:rFonts w:asciiTheme="minorHAnsi" w:hAnsiTheme="minorHAnsi" w:cstheme="minorHAnsi"/>
          <w:szCs w:val="22"/>
        </w:rPr>
        <w:t xml:space="preserve"> a teljes belső burkolat, a rámpa, fűtőtestek és az üvegfelületek tisztítását, valamint az ülések kárpittisztítását.</w:t>
      </w:r>
    </w:p>
    <w:p w14:paraId="7854CA5A" w14:textId="77777777" w:rsidR="00FA27B9" w:rsidRDefault="00FA27B9" w:rsidP="00706C93">
      <w:pPr>
        <w:jc w:val="both"/>
        <w:rPr>
          <w:rFonts w:asciiTheme="minorHAnsi" w:hAnsiTheme="minorHAnsi" w:cstheme="minorHAnsi"/>
          <w:szCs w:val="22"/>
        </w:rPr>
      </w:pPr>
    </w:p>
    <w:p w14:paraId="2A0DC4C5" w14:textId="20891147" w:rsidR="00FA27B9" w:rsidRDefault="00E0256E" w:rsidP="00706C9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Szolgáltató 2025. évre vonatkozó Közszolgáltatási beszámolója az előterjesztés mellékletét képezi.</w:t>
      </w:r>
    </w:p>
    <w:p w14:paraId="70A6B15C" w14:textId="77777777" w:rsidR="007F2EBE" w:rsidRDefault="007F2EBE" w:rsidP="001716AF">
      <w:pPr>
        <w:jc w:val="both"/>
        <w:rPr>
          <w:rFonts w:asciiTheme="minorHAnsi" w:hAnsiTheme="minorHAnsi" w:cstheme="minorHAnsi"/>
          <w:szCs w:val="22"/>
        </w:rPr>
      </w:pPr>
    </w:p>
    <w:p w14:paraId="71226785" w14:textId="7DA412B9" w:rsidR="001716AF" w:rsidRPr="00DC50C6" w:rsidRDefault="001716AF" w:rsidP="001716AF">
      <w:pPr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Kérem a Tisztelt Közgyűlést, hogy az előterjesztést megtárgyalni, és a határozati javaslatot elfogadni szíveskedjen.</w:t>
      </w:r>
    </w:p>
    <w:p w14:paraId="20A96D7F" w14:textId="77777777" w:rsidR="00BC1781" w:rsidRPr="00DC50C6" w:rsidRDefault="00BC1781" w:rsidP="001716AF">
      <w:pPr>
        <w:jc w:val="both"/>
        <w:rPr>
          <w:rFonts w:asciiTheme="minorHAnsi" w:hAnsiTheme="minorHAnsi" w:cstheme="minorHAnsi"/>
          <w:b/>
          <w:szCs w:val="22"/>
        </w:rPr>
      </w:pPr>
    </w:p>
    <w:p w14:paraId="6E536F70" w14:textId="36821741" w:rsidR="00CC6B59" w:rsidRPr="00DC50C6" w:rsidRDefault="001716AF" w:rsidP="001716AF">
      <w:pPr>
        <w:jc w:val="both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DC50C6">
        <w:rPr>
          <w:rFonts w:asciiTheme="minorHAnsi" w:hAnsiTheme="minorHAnsi" w:cstheme="minorHAnsi"/>
          <w:b/>
          <w:szCs w:val="22"/>
        </w:rPr>
        <w:t xml:space="preserve">. </w:t>
      </w:r>
      <w:r w:rsidR="00706C93">
        <w:rPr>
          <w:rFonts w:asciiTheme="minorHAnsi" w:hAnsiTheme="minorHAnsi" w:cstheme="minorHAnsi"/>
          <w:b/>
          <w:szCs w:val="22"/>
        </w:rPr>
        <w:t>június</w:t>
      </w:r>
      <w:r w:rsidRPr="00DC50C6">
        <w:rPr>
          <w:rFonts w:asciiTheme="minorHAnsi" w:hAnsiTheme="minorHAnsi" w:cstheme="minorHAnsi"/>
          <w:b/>
          <w:szCs w:val="22"/>
        </w:rPr>
        <w:t xml:space="preserve"> „         ”</w:t>
      </w:r>
    </w:p>
    <w:p w14:paraId="20F1DB07" w14:textId="77777777" w:rsidR="00442378" w:rsidRDefault="001716AF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ab/>
      </w:r>
    </w:p>
    <w:p w14:paraId="4C4F4426" w14:textId="77777777" w:rsidR="00706C93" w:rsidRDefault="00706C93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</w:p>
    <w:p w14:paraId="48EBDECB" w14:textId="54CD7B09" w:rsidR="001716AF" w:rsidRPr="00DC50C6" w:rsidRDefault="00442378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1716AF" w:rsidRPr="00DC50C6">
        <w:rPr>
          <w:rFonts w:asciiTheme="minorHAnsi" w:hAnsiTheme="minorHAnsi" w:cstheme="minorHAnsi"/>
          <w:b/>
          <w:szCs w:val="22"/>
        </w:rPr>
        <w:t xml:space="preserve">/: Dr. </w:t>
      </w:r>
      <w:proofErr w:type="spellStart"/>
      <w:r w:rsidR="001716AF" w:rsidRPr="00DC50C6">
        <w:rPr>
          <w:rFonts w:asciiTheme="minorHAnsi" w:hAnsiTheme="minorHAnsi" w:cstheme="minorHAnsi"/>
          <w:b/>
          <w:szCs w:val="22"/>
        </w:rPr>
        <w:t>Nemény</w:t>
      </w:r>
      <w:proofErr w:type="spellEnd"/>
      <w:r w:rsidR="001716AF" w:rsidRPr="00DC50C6">
        <w:rPr>
          <w:rFonts w:asciiTheme="minorHAnsi" w:hAnsiTheme="minorHAnsi" w:cstheme="minorHAnsi"/>
          <w:b/>
          <w:szCs w:val="22"/>
        </w:rPr>
        <w:t xml:space="preserve"> András :/</w:t>
      </w:r>
    </w:p>
    <w:p w14:paraId="1671DBC4" w14:textId="77777777" w:rsidR="00706C93" w:rsidRDefault="00706C93" w:rsidP="001716AF">
      <w:pPr>
        <w:tabs>
          <w:tab w:val="left" w:pos="1620"/>
          <w:tab w:val="left" w:pos="5580"/>
        </w:tabs>
        <w:ind w:left="36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6BA2369" w14:textId="77777777" w:rsidR="00706C93" w:rsidRDefault="00706C93" w:rsidP="001716AF">
      <w:pPr>
        <w:tabs>
          <w:tab w:val="left" w:pos="1620"/>
          <w:tab w:val="left" w:pos="5580"/>
        </w:tabs>
        <w:ind w:left="36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DC5F8ED" w14:textId="30B2642F" w:rsidR="001716AF" w:rsidRPr="00DC50C6" w:rsidRDefault="001716AF" w:rsidP="001716AF">
      <w:pPr>
        <w:tabs>
          <w:tab w:val="left" w:pos="1620"/>
          <w:tab w:val="left" w:pos="5580"/>
        </w:tabs>
        <w:ind w:left="36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HATÁROZATI JAVASLAT</w:t>
      </w:r>
    </w:p>
    <w:p w14:paraId="5EEB963B" w14:textId="7627EB2C" w:rsidR="001716AF" w:rsidRPr="00DC50C6" w:rsidRDefault="001716AF" w:rsidP="001716A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184387674"/>
      <w:r w:rsidRPr="00DC50C6">
        <w:rPr>
          <w:rFonts w:asciiTheme="minorHAnsi" w:hAnsiTheme="minorHAnsi" w:cstheme="minorHAnsi"/>
          <w:b/>
          <w:bCs/>
          <w:szCs w:val="22"/>
          <w:u w:val="single"/>
        </w:rPr>
        <w:t>….…./202</w:t>
      </w:r>
      <w:r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>. (</w:t>
      </w:r>
      <w:r w:rsidR="00706C93">
        <w:rPr>
          <w:rFonts w:asciiTheme="minorHAnsi" w:hAnsiTheme="minorHAnsi" w:cstheme="minorHAnsi"/>
          <w:b/>
          <w:bCs/>
          <w:szCs w:val="22"/>
          <w:u w:val="single"/>
        </w:rPr>
        <w:t>VI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706C93">
        <w:rPr>
          <w:rFonts w:asciiTheme="minorHAnsi" w:hAnsiTheme="minorHAnsi" w:cstheme="minorHAnsi"/>
          <w:b/>
          <w:bCs/>
          <w:szCs w:val="22"/>
          <w:u w:val="single"/>
        </w:rPr>
        <w:t>18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>.) Kgy. számú határozat</w:t>
      </w:r>
    </w:p>
    <w:bookmarkEnd w:id="0"/>
    <w:p w14:paraId="0EEF3246" w14:textId="77777777" w:rsidR="001716AF" w:rsidRPr="00DC50C6" w:rsidRDefault="001716AF" w:rsidP="001716AF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94EBD45" w14:textId="08F632FC" w:rsidR="00706C93" w:rsidRPr="005E1857" w:rsidRDefault="00706C93" w:rsidP="00706C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5E1857">
        <w:rPr>
          <w:rFonts w:asciiTheme="minorHAnsi" w:hAnsiTheme="minorHAnsi" w:cstheme="minorHAnsi"/>
          <w:szCs w:val="22"/>
        </w:rPr>
        <w:t>A Közgyűlés a BLAGUSS Agora Hungary Kft. által a 202</w:t>
      </w:r>
      <w:r>
        <w:rPr>
          <w:rFonts w:asciiTheme="minorHAnsi" w:hAnsiTheme="minorHAnsi" w:cstheme="minorHAnsi"/>
          <w:szCs w:val="22"/>
        </w:rPr>
        <w:t>5</w:t>
      </w:r>
      <w:r w:rsidRPr="005E1857">
        <w:rPr>
          <w:rFonts w:asciiTheme="minorHAnsi" w:hAnsiTheme="minorHAnsi" w:cstheme="minorHAnsi"/>
          <w:szCs w:val="22"/>
        </w:rPr>
        <w:t>. évben végzett közszolgáltatásról készített beszámolóját elfogadja.</w:t>
      </w:r>
    </w:p>
    <w:p w14:paraId="3CBFEAEA" w14:textId="77777777" w:rsidR="00706C93" w:rsidRDefault="00706C93" w:rsidP="00706C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0228BD77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bCs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DC50C6">
        <w:rPr>
          <w:rFonts w:asciiTheme="minorHAnsi" w:hAnsiTheme="minorHAnsi" w:cstheme="minorHAnsi"/>
          <w:b/>
          <w:bCs/>
          <w:szCs w:val="22"/>
        </w:rPr>
        <w:tab/>
      </w:r>
      <w:r w:rsidRPr="00DC50C6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DC50C6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DC50C6">
        <w:rPr>
          <w:rFonts w:asciiTheme="minorHAnsi" w:hAnsiTheme="minorHAnsi" w:cstheme="minorHAnsi"/>
          <w:bCs/>
          <w:szCs w:val="22"/>
        </w:rPr>
        <w:t xml:space="preserve"> András, polgármester</w:t>
      </w:r>
    </w:p>
    <w:p w14:paraId="6FF92E68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</w:rPr>
        <w:tab/>
      </w:r>
      <w:r w:rsidRPr="00DC50C6">
        <w:rPr>
          <w:rFonts w:asciiTheme="minorHAnsi" w:hAnsiTheme="minorHAnsi" w:cstheme="minorHAnsi"/>
          <w:szCs w:val="22"/>
        </w:rPr>
        <w:t xml:space="preserve">Horváth Soma, alpolgármester </w:t>
      </w:r>
    </w:p>
    <w:p w14:paraId="4576441E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ab/>
        <w:t>Dr. Károlyi Ákos jegyző</w:t>
      </w:r>
    </w:p>
    <w:p w14:paraId="652018E0" w14:textId="77777777" w:rsidR="001716AF" w:rsidRPr="00DC50C6" w:rsidRDefault="001716AF" w:rsidP="001716AF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(a végrehajtás előkészítéséért:</w:t>
      </w:r>
    </w:p>
    <w:p w14:paraId="1B672B62" w14:textId="77777777" w:rsidR="001716AF" w:rsidRPr="00DC50C6" w:rsidRDefault="001716AF" w:rsidP="001716AF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bookmarkStart w:id="1" w:name="_Hlk184387636"/>
      <w:r w:rsidRPr="00DC50C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bookmarkEnd w:id="1"/>
      <w:r w:rsidRPr="00DC50C6">
        <w:rPr>
          <w:rFonts w:asciiTheme="minorHAnsi" w:hAnsiTheme="minorHAnsi" w:cstheme="minorHAnsi"/>
          <w:szCs w:val="22"/>
        </w:rPr>
        <w:t>)</w:t>
      </w:r>
    </w:p>
    <w:p w14:paraId="5FF8188E" w14:textId="77777777" w:rsidR="001716AF" w:rsidRPr="00DC50C6" w:rsidRDefault="001716AF" w:rsidP="001716AF">
      <w:pPr>
        <w:jc w:val="both"/>
        <w:rPr>
          <w:rFonts w:asciiTheme="minorHAnsi" w:hAnsiTheme="minorHAnsi" w:cstheme="minorHAnsi"/>
          <w:szCs w:val="22"/>
        </w:rPr>
      </w:pPr>
    </w:p>
    <w:p w14:paraId="6F30E4E1" w14:textId="70BF0569" w:rsidR="00175C1D" w:rsidRDefault="001716AF" w:rsidP="00F447FA">
      <w:pPr>
        <w:jc w:val="both"/>
        <w:rPr>
          <w:rFonts w:asciiTheme="minorHAnsi" w:hAnsiTheme="minorHAnsi" w:cstheme="minorHAnsi"/>
          <w:bCs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DC50C6">
        <w:rPr>
          <w:rFonts w:asciiTheme="minorHAnsi" w:hAnsiTheme="minorHAnsi" w:cstheme="minorHAnsi"/>
          <w:bCs/>
          <w:szCs w:val="22"/>
        </w:rPr>
        <w:tab/>
      </w:r>
      <w:r w:rsidR="00F447FA">
        <w:rPr>
          <w:rFonts w:asciiTheme="minorHAnsi" w:hAnsiTheme="minorHAnsi" w:cstheme="minorHAnsi"/>
          <w:bCs/>
          <w:szCs w:val="22"/>
        </w:rPr>
        <w:t>azonnal</w:t>
      </w:r>
      <w:r w:rsidR="00175C1D">
        <w:rPr>
          <w:rFonts w:asciiTheme="minorHAnsi" w:hAnsiTheme="minorHAnsi" w:cstheme="minorHAnsi"/>
          <w:bCs/>
          <w:szCs w:val="22"/>
        </w:rPr>
        <w:tab/>
      </w:r>
    </w:p>
    <w:sectPr w:rsidR="00175C1D" w:rsidSect="00E25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5C00" w14:textId="77777777" w:rsidR="00394797" w:rsidRDefault="00394797">
      <w:r>
        <w:separator/>
      </w:r>
    </w:p>
  </w:endnote>
  <w:endnote w:type="continuationSeparator" w:id="0">
    <w:p w14:paraId="18597B39" w14:textId="77777777" w:rsidR="00394797" w:rsidRDefault="0039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AF34" w14:textId="77777777" w:rsidR="00440021" w:rsidRDefault="004400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540117"/>
      <w:docPartObj>
        <w:docPartGallery w:val="Page Numbers (Bottom of Page)"/>
        <w:docPartUnique/>
      </w:docPartObj>
    </w:sdtPr>
    <w:sdtEndPr/>
    <w:sdtContent>
      <w:p w14:paraId="0D953C87" w14:textId="14394DE5" w:rsidR="00440021" w:rsidRDefault="0044002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B4ACD" w14:textId="4C48FA43" w:rsidR="005F19FE" w:rsidRPr="001D5B65" w:rsidRDefault="005F19FE" w:rsidP="001D5B6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2781" w14:textId="77777777" w:rsidR="00963D62" w:rsidRPr="009377E3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66051D7" w14:textId="77777777" w:rsidR="00963D62" w:rsidRPr="009377E3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38304DA4" w14:textId="77777777" w:rsidR="00963D62" w:rsidRPr="00D372EB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242C2E91" w14:textId="77777777" w:rsidR="00356256" w:rsidRDefault="00356256" w:rsidP="00E25527">
    <w:pPr>
      <w:pStyle w:val="llb"/>
      <w:tabs>
        <w:tab w:val="clear" w:pos="4536"/>
        <w:tab w:val="clear" w:pos="9072"/>
        <w:tab w:val="right" w:pos="10466"/>
      </w:tabs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AE9C" w14:textId="77777777" w:rsidR="00394797" w:rsidRDefault="00394797">
      <w:r>
        <w:separator/>
      </w:r>
    </w:p>
  </w:footnote>
  <w:footnote w:type="continuationSeparator" w:id="0">
    <w:p w14:paraId="26E653F2" w14:textId="77777777" w:rsidR="00394797" w:rsidRDefault="0039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635C" w14:textId="77777777" w:rsidR="00440021" w:rsidRDefault="004400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92EE" w14:textId="77777777" w:rsidR="00440021" w:rsidRDefault="0044002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DCA4" w14:textId="77777777" w:rsidR="005F19FE" w:rsidRDefault="005F19FE" w:rsidP="00E25527">
    <w:pPr>
      <w:pStyle w:val="lfej"/>
      <w:tabs>
        <w:tab w:val="clear" w:pos="4536"/>
        <w:tab w:val="clear" w:pos="9072"/>
        <w:tab w:val="center" w:pos="2617"/>
        <w:tab w:val="center" w:pos="7847"/>
      </w:tabs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053D"/>
    <w:multiLevelType w:val="hybridMultilevel"/>
    <w:tmpl w:val="476A1CF4"/>
    <w:lvl w:ilvl="0" w:tplc="D716E2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42AC"/>
    <w:multiLevelType w:val="hybridMultilevel"/>
    <w:tmpl w:val="DD405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4ADE"/>
    <w:multiLevelType w:val="hybridMultilevel"/>
    <w:tmpl w:val="BDD8BE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069F"/>
    <w:multiLevelType w:val="hybridMultilevel"/>
    <w:tmpl w:val="4FF4A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1CA4"/>
    <w:multiLevelType w:val="hybridMultilevel"/>
    <w:tmpl w:val="6DF253D6"/>
    <w:lvl w:ilvl="0" w:tplc="C62287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2770B6"/>
    <w:multiLevelType w:val="hybridMultilevel"/>
    <w:tmpl w:val="AF20C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8" w15:restartNumberingAfterBreak="0">
    <w:nsid w:val="3EE64BE0"/>
    <w:multiLevelType w:val="hybridMultilevel"/>
    <w:tmpl w:val="4F6C3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83625"/>
    <w:multiLevelType w:val="hybridMultilevel"/>
    <w:tmpl w:val="87903954"/>
    <w:lvl w:ilvl="0" w:tplc="3AAA18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07B0D"/>
    <w:multiLevelType w:val="hybridMultilevel"/>
    <w:tmpl w:val="D5802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45CF5"/>
    <w:multiLevelType w:val="hybridMultilevel"/>
    <w:tmpl w:val="FFDC3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8700">
    <w:abstractNumId w:val="2"/>
  </w:num>
  <w:num w:numId="2" w16cid:durableId="36860687">
    <w:abstractNumId w:val="5"/>
  </w:num>
  <w:num w:numId="3" w16cid:durableId="1739284792">
    <w:abstractNumId w:val="1"/>
  </w:num>
  <w:num w:numId="4" w16cid:durableId="281421250">
    <w:abstractNumId w:val="7"/>
  </w:num>
  <w:num w:numId="5" w16cid:durableId="1347245035">
    <w:abstractNumId w:val="8"/>
  </w:num>
  <w:num w:numId="6" w16cid:durableId="1659461132">
    <w:abstractNumId w:val="6"/>
  </w:num>
  <w:num w:numId="7" w16cid:durableId="883635917">
    <w:abstractNumId w:val="4"/>
  </w:num>
  <w:num w:numId="8" w16cid:durableId="315649435">
    <w:abstractNumId w:val="0"/>
  </w:num>
  <w:num w:numId="9" w16cid:durableId="238445625">
    <w:abstractNumId w:val="3"/>
  </w:num>
  <w:num w:numId="10" w16cid:durableId="188224636">
    <w:abstractNumId w:val="9"/>
  </w:num>
  <w:num w:numId="11" w16cid:durableId="360277385">
    <w:abstractNumId w:val="10"/>
  </w:num>
  <w:num w:numId="12" w16cid:durableId="2072927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1568E"/>
    <w:rsid w:val="00022DFF"/>
    <w:rsid w:val="00033777"/>
    <w:rsid w:val="00043ED2"/>
    <w:rsid w:val="00052E0D"/>
    <w:rsid w:val="00082263"/>
    <w:rsid w:val="0008235D"/>
    <w:rsid w:val="000B2538"/>
    <w:rsid w:val="000D5554"/>
    <w:rsid w:val="001076E3"/>
    <w:rsid w:val="001226A1"/>
    <w:rsid w:val="00122C85"/>
    <w:rsid w:val="00132161"/>
    <w:rsid w:val="0013443A"/>
    <w:rsid w:val="001716AF"/>
    <w:rsid w:val="00175C1D"/>
    <w:rsid w:val="001A4648"/>
    <w:rsid w:val="001C21B9"/>
    <w:rsid w:val="001C519F"/>
    <w:rsid w:val="001D5B65"/>
    <w:rsid w:val="001D7F84"/>
    <w:rsid w:val="0023210D"/>
    <w:rsid w:val="00232525"/>
    <w:rsid w:val="00295E5D"/>
    <w:rsid w:val="002D0600"/>
    <w:rsid w:val="002E1A99"/>
    <w:rsid w:val="002F2583"/>
    <w:rsid w:val="00325973"/>
    <w:rsid w:val="0032649B"/>
    <w:rsid w:val="0034130E"/>
    <w:rsid w:val="00351218"/>
    <w:rsid w:val="00356256"/>
    <w:rsid w:val="00387E79"/>
    <w:rsid w:val="003937AC"/>
    <w:rsid w:val="00394797"/>
    <w:rsid w:val="003B0EE1"/>
    <w:rsid w:val="00415BB3"/>
    <w:rsid w:val="004267C4"/>
    <w:rsid w:val="00434C98"/>
    <w:rsid w:val="0043557E"/>
    <w:rsid w:val="0043575C"/>
    <w:rsid w:val="00437F2F"/>
    <w:rsid w:val="00440021"/>
    <w:rsid w:val="00442378"/>
    <w:rsid w:val="00456675"/>
    <w:rsid w:val="00490EBC"/>
    <w:rsid w:val="004B5575"/>
    <w:rsid w:val="004B630C"/>
    <w:rsid w:val="004C596B"/>
    <w:rsid w:val="0051381C"/>
    <w:rsid w:val="00524F35"/>
    <w:rsid w:val="00543442"/>
    <w:rsid w:val="005946EC"/>
    <w:rsid w:val="005E3DD5"/>
    <w:rsid w:val="005F19FE"/>
    <w:rsid w:val="005F6B8F"/>
    <w:rsid w:val="006008B7"/>
    <w:rsid w:val="00627E3A"/>
    <w:rsid w:val="00651F79"/>
    <w:rsid w:val="006527BA"/>
    <w:rsid w:val="00671636"/>
    <w:rsid w:val="0068605C"/>
    <w:rsid w:val="006B5218"/>
    <w:rsid w:val="006F0D33"/>
    <w:rsid w:val="00706C93"/>
    <w:rsid w:val="00711EF1"/>
    <w:rsid w:val="00734908"/>
    <w:rsid w:val="00755CF9"/>
    <w:rsid w:val="00777F21"/>
    <w:rsid w:val="00786113"/>
    <w:rsid w:val="007B2FF9"/>
    <w:rsid w:val="007C0CE0"/>
    <w:rsid w:val="007F2EBE"/>
    <w:rsid w:val="007F2F31"/>
    <w:rsid w:val="00815635"/>
    <w:rsid w:val="00841A6B"/>
    <w:rsid w:val="008728D0"/>
    <w:rsid w:val="00873348"/>
    <w:rsid w:val="00890AC9"/>
    <w:rsid w:val="00896214"/>
    <w:rsid w:val="008B0118"/>
    <w:rsid w:val="008B0D18"/>
    <w:rsid w:val="008D311A"/>
    <w:rsid w:val="00903645"/>
    <w:rsid w:val="00926C08"/>
    <w:rsid w:val="009348EA"/>
    <w:rsid w:val="0096279B"/>
    <w:rsid w:val="00963D62"/>
    <w:rsid w:val="00977127"/>
    <w:rsid w:val="00992FF9"/>
    <w:rsid w:val="0099402E"/>
    <w:rsid w:val="009A139A"/>
    <w:rsid w:val="009B2AEF"/>
    <w:rsid w:val="009B3B1B"/>
    <w:rsid w:val="009C0801"/>
    <w:rsid w:val="009C6094"/>
    <w:rsid w:val="009F4874"/>
    <w:rsid w:val="00A31EB6"/>
    <w:rsid w:val="00A37718"/>
    <w:rsid w:val="00A51971"/>
    <w:rsid w:val="00A66C4F"/>
    <w:rsid w:val="00A7633E"/>
    <w:rsid w:val="00A9092D"/>
    <w:rsid w:val="00AB7B31"/>
    <w:rsid w:val="00AC340B"/>
    <w:rsid w:val="00AD08CD"/>
    <w:rsid w:val="00AF09F3"/>
    <w:rsid w:val="00AF66F9"/>
    <w:rsid w:val="00B02105"/>
    <w:rsid w:val="00B103B4"/>
    <w:rsid w:val="00B1548D"/>
    <w:rsid w:val="00B21E72"/>
    <w:rsid w:val="00B33CC9"/>
    <w:rsid w:val="00B4018B"/>
    <w:rsid w:val="00B425AF"/>
    <w:rsid w:val="00B509C6"/>
    <w:rsid w:val="00B610E8"/>
    <w:rsid w:val="00B67E21"/>
    <w:rsid w:val="00BA2782"/>
    <w:rsid w:val="00BA7059"/>
    <w:rsid w:val="00BB048F"/>
    <w:rsid w:val="00BC1781"/>
    <w:rsid w:val="00BC46F6"/>
    <w:rsid w:val="00BD4AEB"/>
    <w:rsid w:val="00BE370B"/>
    <w:rsid w:val="00BF67BE"/>
    <w:rsid w:val="00C1379E"/>
    <w:rsid w:val="00C17A79"/>
    <w:rsid w:val="00C315EF"/>
    <w:rsid w:val="00C362F7"/>
    <w:rsid w:val="00C529F1"/>
    <w:rsid w:val="00CA6A06"/>
    <w:rsid w:val="00CC6B59"/>
    <w:rsid w:val="00CE7DBF"/>
    <w:rsid w:val="00D1108D"/>
    <w:rsid w:val="00D54DF8"/>
    <w:rsid w:val="00D60D8B"/>
    <w:rsid w:val="00D7008D"/>
    <w:rsid w:val="00D713B0"/>
    <w:rsid w:val="00DA14B3"/>
    <w:rsid w:val="00DA50F6"/>
    <w:rsid w:val="00DB0295"/>
    <w:rsid w:val="00DB6465"/>
    <w:rsid w:val="00DC4D1B"/>
    <w:rsid w:val="00DE16D2"/>
    <w:rsid w:val="00E0256E"/>
    <w:rsid w:val="00E03E3F"/>
    <w:rsid w:val="00E10E2B"/>
    <w:rsid w:val="00E25527"/>
    <w:rsid w:val="00E82F69"/>
    <w:rsid w:val="00E84B99"/>
    <w:rsid w:val="00E950D2"/>
    <w:rsid w:val="00EC1330"/>
    <w:rsid w:val="00EC7C11"/>
    <w:rsid w:val="00ED747C"/>
    <w:rsid w:val="00F343F6"/>
    <w:rsid w:val="00F446CE"/>
    <w:rsid w:val="00F447FA"/>
    <w:rsid w:val="00F52C34"/>
    <w:rsid w:val="00F55E7D"/>
    <w:rsid w:val="00F711AC"/>
    <w:rsid w:val="00F81E0A"/>
    <w:rsid w:val="00FA27B9"/>
    <w:rsid w:val="00FB4D71"/>
    <w:rsid w:val="00FC33EF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34108"/>
  <w15:chartTrackingRefBased/>
  <w15:docId w15:val="{C04159D0-51B6-4D8D-91E3-5B7B718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25527"/>
    <w:rPr>
      <w:rFonts w:ascii="Calibri" w:hAnsi="Calibri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FA2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6008B7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6008B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B0295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1D5B65"/>
    <w:rPr>
      <w:rFonts w:ascii="Calibri" w:hAnsi="Calibri"/>
      <w:sz w:val="22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40021"/>
    <w:rPr>
      <w:rFonts w:ascii="Calibri" w:hAnsi="Calibri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FA2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FA27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D66B6-55F8-40CB-B6D1-6B8CDE00D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A9E97-362C-4AF7-9496-B0A56FB79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9EF90-95A4-44CF-A3D2-884469A80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757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Kusztor György</cp:lastModifiedBy>
  <cp:revision>11</cp:revision>
  <cp:lastPrinted>2025-11-20T09:49:00Z</cp:lastPrinted>
  <dcterms:created xsi:type="dcterms:W3CDTF">2026-06-05T08:22:00Z</dcterms:created>
  <dcterms:modified xsi:type="dcterms:W3CDTF">2026-06-09T08:23:00Z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