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77CB" w14:textId="77777777" w:rsidR="00214B19" w:rsidRDefault="00214B19" w:rsidP="00214B19">
      <w:pPr>
        <w:rPr>
          <w:b/>
          <w:u w:val="single"/>
        </w:rPr>
      </w:pPr>
    </w:p>
    <w:p w14:paraId="4A3866DB" w14:textId="77777777" w:rsidR="00E03F22" w:rsidRPr="00E03F22" w:rsidRDefault="00E03F22" w:rsidP="00E03F2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03F22">
        <w:rPr>
          <w:rFonts w:ascii="Calibri" w:eastAsia="Times New Roman" w:hAnsi="Calibri" w:cs="Calibri"/>
          <w:b/>
          <w:sz w:val="22"/>
          <w:u w:val="single"/>
          <w:lang w:eastAsia="hu-HU"/>
        </w:rPr>
        <w:t>76/2026.(V.26.) KOCB számú határozat</w:t>
      </w:r>
    </w:p>
    <w:p w14:paraId="70CEC994" w14:textId="77777777" w:rsidR="00E03F22" w:rsidRPr="00E03F22" w:rsidRDefault="00E03F22" w:rsidP="00E03F22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81833CB" w14:textId="77777777" w:rsidR="00E03F22" w:rsidRPr="00E03F22" w:rsidRDefault="00E03F22" w:rsidP="00E03F22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E03F22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E03F22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tulajdonában lévő gazdasági társaságokkal kapcsolatos döntések meghozatalára” című előterjesztést megtárgyalta, és az </w:t>
      </w:r>
      <w:r w:rsidRPr="00E03F22">
        <w:rPr>
          <w:rFonts w:ascii="Calibri" w:eastAsia="Times New Roman" w:hAnsi="Calibri" w:cs="Calibri"/>
          <w:b/>
          <w:bCs/>
          <w:sz w:val="22"/>
          <w:lang w:eastAsia="hu-HU"/>
        </w:rPr>
        <w:t>Weöres Sándor Színház Nonprofit Kft. 2025. évi beszámolójáról</w:t>
      </w:r>
      <w:r w:rsidRPr="00E03F22">
        <w:rPr>
          <w:rFonts w:ascii="Calibri" w:eastAsia="Times New Roman" w:hAnsi="Calibri" w:cs="Calibri"/>
          <w:sz w:val="22"/>
          <w:lang w:eastAsia="hu-HU"/>
        </w:rPr>
        <w:t xml:space="preserve"> szóló IX. sz. határozati javaslatot a Közgyűlésnek az előterjesztésben foglaltak szerint</w:t>
      </w:r>
      <w:r w:rsidRPr="00E03F22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6387C47E" w14:textId="77777777" w:rsidR="00E03F22" w:rsidRPr="00E03F22" w:rsidRDefault="00E03F22" w:rsidP="00E03F22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6A89F621" w14:textId="77777777" w:rsidR="00E03F22" w:rsidRPr="00E03F22" w:rsidRDefault="00E03F22" w:rsidP="00E03F2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E03F22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ab/>
      </w:r>
      <w:r w:rsidRPr="00E03F22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9B44075" w14:textId="77777777" w:rsidR="00E03F22" w:rsidRPr="00E03F22" w:rsidRDefault="00E03F22" w:rsidP="00E03F22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231994A2" w14:textId="77777777" w:rsidR="00E03F22" w:rsidRPr="00E03F22" w:rsidRDefault="00E03F22" w:rsidP="00E03F22">
      <w:pPr>
        <w:ind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2767D34F" w14:textId="77777777" w:rsidR="00E03F22" w:rsidRPr="00E03F22" w:rsidRDefault="00E03F22" w:rsidP="00E03F2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sz w:val="22"/>
          <w:lang w:eastAsia="hu-HU"/>
        </w:rPr>
        <w:tab/>
      </w:r>
      <w:r w:rsidRPr="00E03F22">
        <w:rPr>
          <w:rFonts w:ascii="Calibri" w:eastAsia="Times New Roman" w:hAnsi="Calibri" w:cs="Calibri"/>
          <w:sz w:val="22"/>
          <w:lang w:eastAsia="hu-HU"/>
        </w:rPr>
        <w:tab/>
        <w:t>Dr. Károlyi Ákos jegyző</w:t>
      </w:r>
    </w:p>
    <w:p w14:paraId="552249FA" w14:textId="77777777" w:rsidR="00E03F22" w:rsidRPr="00E03F22" w:rsidRDefault="00E03F22" w:rsidP="00E03F2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E03F22">
        <w:rPr>
          <w:rFonts w:ascii="Calibri" w:eastAsia="Times New Roman" w:hAnsi="Calibri" w:cs="Calibri"/>
          <w:sz w:val="22"/>
          <w:lang w:eastAsia="hu-HU"/>
        </w:rPr>
        <w:tab/>
        <w:t>(A végrehajtásért:</w:t>
      </w:r>
    </w:p>
    <w:p w14:paraId="1F7CD237" w14:textId="77777777" w:rsidR="00E03F22" w:rsidRPr="00E03F22" w:rsidRDefault="00E03F22" w:rsidP="00E03F22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12994C05" w14:textId="77777777" w:rsidR="00E03F22" w:rsidRPr="00E03F22" w:rsidRDefault="00E03F22" w:rsidP="00E03F22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sz w:val="22"/>
          <w:lang w:eastAsia="hu-HU"/>
        </w:rPr>
        <w:t>Stéger Gábor, a Közgazdasági és Adó Osztály vezetője</w:t>
      </w:r>
    </w:p>
    <w:p w14:paraId="1E060C99" w14:textId="1412EC44" w:rsidR="00E03F22" w:rsidRPr="00E03F22" w:rsidRDefault="00FB5595" w:rsidP="00E03F22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>
        <w:rPr>
          <w:rFonts w:ascii="Calibri" w:eastAsia="Times New Roman" w:hAnsi="Calibri" w:cs="Calibri"/>
          <w:sz w:val="22"/>
          <w:lang w:eastAsia="hu-HU"/>
        </w:rPr>
        <w:t>Szabó Tibor András</w:t>
      </w:r>
      <w:r w:rsidR="00E03F22" w:rsidRPr="00E03F22">
        <w:rPr>
          <w:rFonts w:ascii="Calibri" w:eastAsia="Times New Roman" w:hAnsi="Calibri" w:cs="Calibri"/>
          <w:sz w:val="22"/>
          <w:lang w:eastAsia="hu-HU"/>
        </w:rPr>
        <w:t>, a társaság ügyvezetője)</w:t>
      </w:r>
    </w:p>
    <w:p w14:paraId="691E0692" w14:textId="77777777" w:rsidR="00E03F22" w:rsidRPr="00E03F22" w:rsidRDefault="00E03F22" w:rsidP="00E03F22">
      <w:pPr>
        <w:ind w:firstLine="7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FEF09B2" w14:textId="77777777" w:rsidR="00E03F22" w:rsidRPr="00E03F22" w:rsidRDefault="00E03F22" w:rsidP="00E03F22">
      <w:pPr>
        <w:rPr>
          <w:rFonts w:ascii="Calibri" w:eastAsia="Times New Roman" w:hAnsi="Calibri" w:cs="Calibri"/>
          <w:sz w:val="22"/>
          <w:lang w:eastAsia="hu-HU"/>
        </w:rPr>
      </w:pPr>
      <w:r w:rsidRPr="00E03F22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E03F22">
        <w:rPr>
          <w:rFonts w:ascii="Calibri" w:eastAsia="Times New Roman" w:hAnsi="Calibri" w:cs="Calibri"/>
          <w:sz w:val="22"/>
          <w:lang w:eastAsia="hu-HU"/>
        </w:rPr>
        <w:tab/>
      </w:r>
      <w:r w:rsidRPr="00E03F22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73A45961" w14:textId="77777777" w:rsidR="00214B19" w:rsidRDefault="00214B19" w:rsidP="00214B19">
      <w:pPr>
        <w:rPr>
          <w:b/>
          <w:u w:val="single"/>
        </w:rPr>
      </w:pPr>
    </w:p>
    <w:p w14:paraId="0305D108" w14:textId="77777777" w:rsidR="00214B19" w:rsidRPr="00A66538" w:rsidRDefault="00214B19" w:rsidP="00214B19">
      <w:pPr>
        <w:rPr>
          <w:rFonts w:asciiTheme="minorHAnsi" w:hAnsiTheme="minorHAnsi"/>
          <w:b/>
          <w:sz w:val="22"/>
          <w:u w:val="single"/>
        </w:rPr>
      </w:pPr>
    </w:p>
    <w:sectPr w:rsidR="00214B19" w:rsidRPr="00A66538" w:rsidSect="00670926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648C" w14:textId="77777777" w:rsidR="00B85B43" w:rsidRDefault="00B85B43" w:rsidP="00492410">
      <w:r>
        <w:separator/>
      </w:r>
    </w:p>
  </w:endnote>
  <w:endnote w:type="continuationSeparator" w:id="0">
    <w:p w14:paraId="17254394" w14:textId="77777777" w:rsidR="00B85B43" w:rsidRDefault="00B85B43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214B1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670926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05D360A8" w14:textId="77777777" w:rsidR="002B7B39" w:rsidRPr="00A66538" w:rsidRDefault="002B7B39" w:rsidP="002B7B3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A66538">
      <w:rPr>
        <w:rFonts w:asciiTheme="minorHAnsi" w:hAnsiTheme="minorHAnsi" w:cstheme="minorHAnsi"/>
        <w:sz w:val="20"/>
        <w:szCs w:val="20"/>
      </w:rPr>
      <w:t>Telefon: +36 94/520-100</w:t>
    </w:r>
  </w:p>
  <w:p w14:paraId="192FC887" w14:textId="77777777" w:rsidR="002B7B39" w:rsidRPr="00A66538" w:rsidRDefault="002B7B39" w:rsidP="002B7B3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66538">
      <w:rPr>
        <w:rFonts w:asciiTheme="minorHAnsi" w:hAnsiTheme="minorHAnsi" w:cstheme="minorHAnsi"/>
        <w:sz w:val="20"/>
        <w:szCs w:val="20"/>
      </w:rPr>
      <w:t>KRID: 628508398</w:t>
    </w:r>
  </w:p>
  <w:p w14:paraId="592C9F0F" w14:textId="77777777" w:rsidR="002B7B39" w:rsidRPr="00A66538" w:rsidRDefault="002B7B39" w:rsidP="002B7B3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66538">
      <w:rPr>
        <w:rFonts w:asciiTheme="minorHAnsi" w:hAnsiTheme="minorHAnsi" w:cstheme="minorHAnsi"/>
        <w:sz w:val="20"/>
        <w:szCs w:val="20"/>
      </w:rPr>
      <w:t>Web: www.szombathely.hu</w:t>
    </w:r>
  </w:p>
  <w:p w14:paraId="5F55BAE6" w14:textId="2A93DEB4" w:rsidR="00492410" w:rsidRPr="00342FC9" w:rsidRDefault="00492410" w:rsidP="002B7B39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F741" w14:textId="77777777" w:rsidR="00B85B43" w:rsidRDefault="00B85B43" w:rsidP="00492410">
      <w:r>
        <w:separator/>
      </w:r>
    </w:p>
  </w:footnote>
  <w:footnote w:type="continuationSeparator" w:id="0">
    <w:p w14:paraId="7B3D615C" w14:textId="77777777" w:rsidR="00B85B43" w:rsidRDefault="00B85B43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A66538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A66538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A66538">
      <w:rPr>
        <w:rFonts w:asciiTheme="minorHAnsi" w:hAnsiTheme="minorHAnsi" w:cstheme="minorHAnsi"/>
      </w:rPr>
      <w:tab/>
    </w:r>
    <w:r w:rsidR="00492410" w:rsidRPr="00A66538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F2331BE" w14:textId="77777777" w:rsidR="007C7445" w:rsidRPr="00A66538" w:rsidRDefault="00492410" w:rsidP="007C7445">
    <w:pPr>
      <w:tabs>
        <w:tab w:val="left" w:pos="1134"/>
      </w:tabs>
      <w:rPr>
        <w:rFonts w:asciiTheme="minorHAnsi" w:hAnsiTheme="minorHAnsi"/>
        <w:b/>
        <w:smallCaps/>
      </w:rPr>
    </w:pPr>
    <w:r w:rsidRPr="00A66538">
      <w:rPr>
        <w:rFonts w:asciiTheme="minorHAnsi" w:hAnsiTheme="minorHAnsi"/>
        <w:b/>
        <w:smallCaps/>
      </w:rPr>
      <w:tab/>
    </w:r>
    <w:r w:rsidR="007C7445" w:rsidRPr="00A66538">
      <w:rPr>
        <w:rFonts w:asciiTheme="minorHAnsi" w:hAnsiTheme="minorHAnsi"/>
        <w:b/>
        <w:smallCaps/>
      </w:rPr>
      <w:t>Közgyűlésének</w:t>
    </w:r>
  </w:p>
  <w:p w14:paraId="74381897" w14:textId="77777777" w:rsidR="007C7445" w:rsidRPr="00A66538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A66538">
      <w:rPr>
        <w:rFonts w:asciiTheme="minorHAnsi" w:hAnsiTheme="minorHAnsi"/>
        <w:bCs/>
        <w:smallCaps/>
        <w:sz w:val="20"/>
        <w:szCs w:val="20"/>
      </w:rPr>
      <w:tab/>
    </w:r>
    <w:r w:rsidR="00D67A61" w:rsidRPr="00A66538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A66538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A66538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A66538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A66538" w:rsidRDefault="007C7445" w:rsidP="007C7445">
    <w:pPr>
      <w:tabs>
        <w:tab w:val="left" w:pos="1134"/>
      </w:tabs>
      <w:rPr>
        <w:rFonts w:asciiTheme="minorHAnsi" w:hAnsiTheme="minorHAnsi"/>
        <w:sz w:val="16"/>
        <w:szCs w:val="16"/>
      </w:rPr>
    </w:pPr>
    <w:r w:rsidRPr="00A66538">
      <w:rPr>
        <w:rFonts w:asciiTheme="minorHAnsi" w:hAnsiTheme="minorHAnsi"/>
        <w:sz w:val="16"/>
        <w:szCs w:val="16"/>
      </w:rPr>
      <w:tab/>
      <w:t>9700 Szombathely, Kossuth L. u. 1-3.</w:t>
    </w:r>
  </w:p>
  <w:p w14:paraId="53A09B13" w14:textId="77777777" w:rsidR="00F27B4B" w:rsidRDefault="00F27B4B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7023FE"/>
    <w:multiLevelType w:val="multilevel"/>
    <w:tmpl w:val="1BBA1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CD7DF0"/>
    <w:multiLevelType w:val="hybridMultilevel"/>
    <w:tmpl w:val="9AB0D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41945">
    <w:abstractNumId w:val="4"/>
  </w:num>
  <w:num w:numId="2" w16cid:durableId="2028670740">
    <w:abstractNumId w:val="6"/>
  </w:num>
  <w:num w:numId="3" w16cid:durableId="677466270">
    <w:abstractNumId w:val="8"/>
  </w:num>
  <w:num w:numId="4" w16cid:durableId="16543650">
    <w:abstractNumId w:val="0"/>
  </w:num>
  <w:num w:numId="5" w16cid:durableId="1315647721">
    <w:abstractNumId w:val="2"/>
  </w:num>
  <w:num w:numId="6" w16cid:durableId="911045735">
    <w:abstractNumId w:val="5"/>
  </w:num>
  <w:num w:numId="7" w16cid:durableId="530193417">
    <w:abstractNumId w:val="1"/>
  </w:num>
  <w:num w:numId="8" w16cid:durableId="1782457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2397158">
    <w:abstractNumId w:val="9"/>
  </w:num>
  <w:num w:numId="10" w16cid:durableId="15499912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2263"/>
    <w:rsid w:val="00057934"/>
    <w:rsid w:val="00061D98"/>
    <w:rsid w:val="00070767"/>
    <w:rsid w:val="0007231A"/>
    <w:rsid w:val="00074BEF"/>
    <w:rsid w:val="00075E18"/>
    <w:rsid w:val="00093125"/>
    <w:rsid w:val="00120C8D"/>
    <w:rsid w:val="00123CDD"/>
    <w:rsid w:val="001E10CE"/>
    <w:rsid w:val="00214B19"/>
    <w:rsid w:val="002151E8"/>
    <w:rsid w:val="00287DC9"/>
    <w:rsid w:val="002914A3"/>
    <w:rsid w:val="002B7B39"/>
    <w:rsid w:val="002C0ED9"/>
    <w:rsid w:val="00306EBB"/>
    <w:rsid w:val="003162F3"/>
    <w:rsid w:val="00317FBD"/>
    <w:rsid w:val="00330B02"/>
    <w:rsid w:val="00336567"/>
    <w:rsid w:val="00342FC9"/>
    <w:rsid w:val="0036155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72F5C"/>
    <w:rsid w:val="00475433"/>
    <w:rsid w:val="00476F15"/>
    <w:rsid w:val="004843A5"/>
    <w:rsid w:val="00485CA2"/>
    <w:rsid w:val="00492410"/>
    <w:rsid w:val="004A5BAD"/>
    <w:rsid w:val="004B2FE4"/>
    <w:rsid w:val="004C114B"/>
    <w:rsid w:val="004E5589"/>
    <w:rsid w:val="004F2128"/>
    <w:rsid w:val="00541666"/>
    <w:rsid w:val="0054435A"/>
    <w:rsid w:val="005457B7"/>
    <w:rsid w:val="005B1C17"/>
    <w:rsid w:val="005E27BF"/>
    <w:rsid w:val="005E6A3B"/>
    <w:rsid w:val="005F2B06"/>
    <w:rsid w:val="0064110F"/>
    <w:rsid w:val="00670926"/>
    <w:rsid w:val="00694F1D"/>
    <w:rsid w:val="006C2684"/>
    <w:rsid w:val="006E113F"/>
    <w:rsid w:val="006E29E7"/>
    <w:rsid w:val="006F012A"/>
    <w:rsid w:val="007158EE"/>
    <w:rsid w:val="0076613F"/>
    <w:rsid w:val="007741DE"/>
    <w:rsid w:val="007A68E9"/>
    <w:rsid w:val="007C00F0"/>
    <w:rsid w:val="007C7445"/>
    <w:rsid w:val="007D3320"/>
    <w:rsid w:val="007D6E68"/>
    <w:rsid w:val="007E612B"/>
    <w:rsid w:val="0080274A"/>
    <w:rsid w:val="00823ED8"/>
    <w:rsid w:val="00826F63"/>
    <w:rsid w:val="00847D4C"/>
    <w:rsid w:val="00862376"/>
    <w:rsid w:val="00874C9A"/>
    <w:rsid w:val="00874F1F"/>
    <w:rsid w:val="00876AE0"/>
    <w:rsid w:val="008B0FDE"/>
    <w:rsid w:val="008B5392"/>
    <w:rsid w:val="008B6CA8"/>
    <w:rsid w:val="009134BB"/>
    <w:rsid w:val="009275F9"/>
    <w:rsid w:val="0097225E"/>
    <w:rsid w:val="009800EC"/>
    <w:rsid w:val="009E3384"/>
    <w:rsid w:val="00A13EBD"/>
    <w:rsid w:val="00A459B0"/>
    <w:rsid w:val="00A66538"/>
    <w:rsid w:val="00A741F6"/>
    <w:rsid w:val="00A77A34"/>
    <w:rsid w:val="00A86BB4"/>
    <w:rsid w:val="00AB6F71"/>
    <w:rsid w:val="00AD0BCE"/>
    <w:rsid w:val="00AD0FC5"/>
    <w:rsid w:val="00B30CF9"/>
    <w:rsid w:val="00B82603"/>
    <w:rsid w:val="00B85B43"/>
    <w:rsid w:val="00B915AF"/>
    <w:rsid w:val="00BC5E15"/>
    <w:rsid w:val="00C16E06"/>
    <w:rsid w:val="00C50E42"/>
    <w:rsid w:val="00C63190"/>
    <w:rsid w:val="00C6523C"/>
    <w:rsid w:val="00CC2D24"/>
    <w:rsid w:val="00CC4778"/>
    <w:rsid w:val="00D67A61"/>
    <w:rsid w:val="00DE3510"/>
    <w:rsid w:val="00DE43F9"/>
    <w:rsid w:val="00E03F22"/>
    <w:rsid w:val="00E27249"/>
    <w:rsid w:val="00E32DF7"/>
    <w:rsid w:val="00E406A5"/>
    <w:rsid w:val="00E634A2"/>
    <w:rsid w:val="00E82FB3"/>
    <w:rsid w:val="00E95693"/>
    <w:rsid w:val="00EB4C2B"/>
    <w:rsid w:val="00ED5E0E"/>
    <w:rsid w:val="00F1159C"/>
    <w:rsid w:val="00F13B69"/>
    <w:rsid w:val="00F27B4B"/>
    <w:rsid w:val="00F30CC1"/>
    <w:rsid w:val="00F313A0"/>
    <w:rsid w:val="00F41B08"/>
    <w:rsid w:val="00F71609"/>
    <w:rsid w:val="00F730EA"/>
    <w:rsid w:val="00F90B29"/>
    <w:rsid w:val="00FA502B"/>
    <w:rsid w:val="00FA6FAA"/>
    <w:rsid w:val="00FB01F8"/>
    <w:rsid w:val="00FB5595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2B7B3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3</cp:revision>
  <cp:lastPrinted>2026-05-27T12:50:00Z</cp:lastPrinted>
  <dcterms:created xsi:type="dcterms:W3CDTF">2026-05-28T12:06:00Z</dcterms:created>
  <dcterms:modified xsi:type="dcterms:W3CDTF">2026-05-28T12:06:00Z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