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5251" w14:textId="77777777" w:rsidR="00CB1135" w:rsidRPr="001C18F8" w:rsidRDefault="00CB1135" w:rsidP="00CB1135">
      <w:pPr>
        <w:pStyle w:val="Szvegtrzs"/>
        <w:jc w:val="center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  <w:bookmarkStart w:id="0" w:name="_Hlk74817952"/>
      <w:r>
        <w:rPr>
          <w:rFonts w:ascii="Calibri" w:hAnsi="Calibri" w:cs="Calibri"/>
          <w:sz w:val="22"/>
          <w:szCs w:val="22"/>
        </w:rPr>
        <w:t>468/</w:t>
      </w:r>
      <w:r w:rsidRPr="001C18F8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(</w:t>
      </w:r>
      <w:r w:rsidRPr="001C18F8">
        <w:rPr>
          <w:rFonts w:ascii="Calibri" w:hAnsi="Calibri" w:cs="Calibri"/>
          <w:sz w:val="22"/>
          <w:szCs w:val="22"/>
        </w:rPr>
        <w:t>V.</w:t>
      </w:r>
      <w:r>
        <w:rPr>
          <w:rFonts w:ascii="Calibri" w:hAnsi="Calibri" w:cs="Calibri"/>
          <w:sz w:val="22"/>
          <w:szCs w:val="22"/>
        </w:rPr>
        <w:t>27</w:t>
      </w:r>
      <w:r w:rsidRPr="001C18F8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Pr="001C18F8">
        <w:rPr>
          <w:rFonts w:ascii="Calibri" w:hAnsi="Calibri" w:cs="Calibri"/>
          <w:sz w:val="22"/>
          <w:szCs w:val="22"/>
        </w:rPr>
        <w:t>SzLB</w:t>
      </w:r>
      <w:proofErr w:type="spellEnd"/>
      <w:r w:rsidRPr="001C18F8">
        <w:rPr>
          <w:rFonts w:ascii="Calibri" w:hAnsi="Calibri" w:cs="Calibri"/>
          <w:sz w:val="22"/>
          <w:szCs w:val="22"/>
        </w:rPr>
        <w:t>. sz. határozat</w:t>
      </w:r>
    </w:p>
    <w:p w14:paraId="73A9CB9C" w14:textId="77777777" w:rsidR="00CB1135" w:rsidRPr="001C18F8" w:rsidRDefault="00CB1135" w:rsidP="00CB1135">
      <w:pPr>
        <w:pStyle w:val="Szvegtrzs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</w:p>
    <w:p w14:paraId="53F505E0" w14:textId="77777777" w:rsidR="00CB1135" w:rsidRPr="001C18F8" w:rsidRDefault="00CB1135" w:rsidP="00CB113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Cs/>
          <w:sz w:val="22"/>
          <w:szCs w:val="22"/>
        </w:rPr>
        <w:t xml:space="preserve">A Szociális és Lakás Bizottság </w:t>
      </w:r>
      <w:r w:rsidRPr="001C18F8">
        <w:rPr>
          <w:rFonts w:asciiTheme="minorHAnsi" w:hAnsiTheme="minorHAnsi" w:cstheme="minorHAnsi"/>
          <w:sz w:val="22"/>
          <w:szCs w:val="22"/>
        </w:rPr>
        <w:t xml:space="preserve">a „Javaslat Szombathely Megyei Jogú Város Önkormányzata tulajdonában lévő gazdasági társaságokkal kapcsolatos döntések meghozatalára” című előterjesztést megtárgyalta, és </w:t>
      </w:r>
      <w:r w:rsidRPr="00E854F0">
        <w:rPr>
          <w:rFonts w:asciiTheme="minorHAnsi" w:hAnsiTheme="minorHAnsi" w:cstheme="minorHAnsi"/>
          <w:sz w:val="22"/>
          <w:szCs w:val="22"/>
        </w:rPr>
        <w:t xml:space="preserve">a FÉHE Fogyatékossággal Élőket és Hajléktalanokat Ellátó Közhasznú </w:t>
      </w:r>
      <w:proofErr w:type="spellStart"/>
      <w:r w:rsidRPr="00E854F0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Pr="00E854F0">
        <w:rPr>
          <w:rFonts w:asciiTheme="minorHAnsi" w:hAnsiTheme="minorHAnsi" w:cstheme="minorHAnsi"/>
          <w:sz w:val="22"/>
          <w:szCs w:val="22"/>
        </w:rPr>
        <w:t xml:space="preserve">. 2025. évi beszámolójának elfogadásáról </w:t>
      </w:r>
      <w:r w:rsidRPr="00FA2896">
        <w:rPr>
          <w:rFonts w:asciiTheme="minorHAnsi" w:hAnsiTheme="minorHAnsi" w:cstheme="minorHAnsi"/>
          <w:sz w:val="22"/>
          <w:szCs w:val="22"/>
        </w:rPr>
        <w:t>szóló IV. számú határozati javaslatot</w:t>
      </w:r>
      <w:r w:rsidRPr="00E854F0">
        <w:rPr>
          <w:rFonts w:asciiTheme="minorHAnsi" w:hAnsiTheme="minorHAnsi" w:cstheme="minorHAnsi"/>
          <w:sz w:val="22"/>
          <w:szCs w:val="22"/>
        </w:rPr>
        <w:t xml:space="preserve"> az előterjesztés szerinti tartalommal elfogadásra javasolja</w:t>
      </w:r>
      <w:r w:rsidRPr="001C18F8">
        <w:rPr>
          <w:rFonts w:asciiTheme="minorHAnsi" w:hAnsiTheme="minorHAnsi" w:cstheme="minorHAnsi"/>
          <w:sz w:val="22"/>
          <w:szCs w:val="22"/>
        </w:rPr>
        <w:t xml:space="preserve"> a Közgyűlésnek. </w:t>
      </w:r>
    </w:p>
    <w:p w14:paraId="79EF32EB" w14:textId="77777777" w:rsidR="00CB1135" w:rsidRPr="001C18F8" w:rsidRDefault="00CB1135" w:rsidP="00CB1135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68816BB0" w14:textId="77777777" w:rsidR="00CB1135" w:rsidRPr="001C18F8" w:rsidRDefault="00CB1135" w:rsidP="00CB113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 Dr. Czeglédy Csaba a Szociális és Lakás Bizottság elnöke,</w:t>
      </w:r>
    </w:p>
    <w:p w14:paraId="480D24C4" w14:textId="77777777" w:rsidR="00CB1135" w:rsidRPr="001C18F8" w:rsidRDefault="00CB1135" w:rsidP="00CB113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3B484746" w14:textId="77777777" w:rsidR="00CB1135" w:rsidRPr="001C18F8" w:rsidRDefault="00CB1135" w:rsidP="00CB1135">
      <w:pPr>
        <w:pStyle w:val="Szvegtrzs"/>
        <w:rPr>
          <w:rFonts w:asciiTheme="minorHAnsi" w:hAnsiTheme="minorHAnsi" w:cstheme="minorHAnsi"/>
          <w:b w:val="0"/>
          <w:bCs/>
          <w:strike/>
          <w:sz w:val="22"/>
          <w:szCs w:val="22"/>
          <w:u w:val="none"/>
        </w:rPr>
      </w:pP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dr. </w:t>
      </w:r>
      <w:proofErr w:type="spellStart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Gyuráczné</w:t>
      </w:r>
      <w:proofErr w:type="spellEnd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dr. </w:t>
      </w:r>
      <w:proofErr w:type="spellStart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Speier</w:t>
      </w:r>
      <w:proofErr w:type="spellEnd"/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 xml:space="preserve"> Anikó, a Városüzemeltetési és Városfejlesztési Osztály vezetője</w:t>
      </w:r>
    </w:p>
    <w:p w14:paraId="5EE31AA0" w14:textId="77777777" w:rsidR="00CB1135" w:rsidRPr="001C18F8" w:rsidRDefault="00CB1135" w:rsidP="00CB113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Osztály vezetője/   </w:t>
      </w:r>
    </w:p>
    <w:p w14:paraId="49814FEE" w14:textId="77777777" w:rsidR="00CB1135" w:rsidRPr="001C18F8" w:rsidRDefault="00CB1135" w:rsidP="00CB1135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C18F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május 28.</w:t>
      </w:r>
      <w:r w:rsidRPr="001C18F8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358A9C" w14:textId="77777777" w:rsidR="00CB1135" w:rsidRDefault="00CB1135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B1135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5809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1538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1135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8273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2026-05-27T14:35:00Z</dcterms:created>
  <dcterms:modified xsi:type="dcterms:W3CDTF">2026-05-28T07:48:00Z</dcterms:modified>
</cp:coreProperties>
</file>