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F587" w14:textId="77777777" w:rsidR="00240A91" w:rsidRPr="00230923" w:rsidRDefault="00240A91" w:rsidP="00240A91">
      <w:pPr>
        <w:jc w:val="both"/>
        <w:rPr>
          <w:rFonts w:asciiTheme="minorHAnsi" w:hAnsiTheme="minorHAnsi" w:cstheme="minorHAnsi"/>
          <w:bCs/>
          <w:szCs w:val="22"/>
        </w:rPr>
      </w:pPr>
    </w:p>
    <w:p w14:paraId="289132CE" w14:textId="77777777" w:rsidR="00240A91" w:rsidRPr="00230923" w:rsidRDefault="00240A91" w:rsidP="00240A9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151/2026. (V.26.) GJB számú határozat</w:t>
      </w:r>
    </w:p>
    <w:p w14:paraId="6556DEED" w14:textId="77777777" w:rsidR="00240A91" w:rsidRPr="00230923" w:rsidRDefault="00240A91" w:rsidP="00240A9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0B31EFC" w14:textId="77777777" w:rsidR="00240A91" w:rsidRPr="00230923" w:rsidRDefault="00240A91" w:rsidP="00240A91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 xml:space="preserve">A Gazdasági és Jogi Bizottság a „Javaslat a szociális alapszolgáltatások ellátására kötött megállapodásokkal kapcsolatos döntés meghozatalára” című előterjesztést megtárgyalta, és Szombathely Megyei Jogú Város Önkormányzata, valamint Nárai Község Önkormányzata között a szociális alapszolgáltatások nyújtására vonatkozó határozatlan idejű feladat-ellátási megállapodás 2026. június 1. napjával történő megkötését az előterjesztésben foglaltak szerint javasolja a Közgyűlésnek elfogadásra azzal, hogy a szolgáltatások ellenértékeként fizetendő díj 2026. június 1. napjától 2027. március 31. napjáig terjedő időszakra vonatkozóan: </w:t>
      </w:r>
    </w:p>
    <w:p w14:paraId="02B8912D" w14:textId="77777777" w:rsidR="00240A91" w:rsidRPr="00230923" w:rsidRDefault="00240A91" w:rsidP="00240A91">
      <w:pPr>
        <w:ind w:left="142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a)</w:t>
      </w:r>
      <w:r w:rsidRPr="00230923">
        <w:rPr>
          <w:rFonts w:ascii="Calibri" w:hAnsi="Calibri" w:cs="Calibri"/>
          <w:szCs w:val="22"/>
        </w:rPr>
        <w:tab/>
        <w:t xml:space="preserve">házi segítségnyújtás személyi gondozás: </w:t>
      </w:r>
      <w:proofErr w:type="gramStart"/>
      <w:r w:rsidRPr="00230923">
        <w:rPr>
          <w:rFonts w:ascii="Calibri" w:hAnsi="Calibri" w:cs="Calibri"/>
          <w:szCs w:val="22"/>
        </w:rPr>
        <w:t>3.335,-</w:t>
      </w:r>
      <w:proofErr w:type="gramEnd"/>
      <w:r w:rsidRPr="00230923">
        <w:rPr>
          <w:rFonts w:ascii="Calibri" w:hAnsi="Calibri" w:cs="Calibri"/>
          <w:szCs w:val="22"/>
        </w:rPr>
        <w:t xml:space="preserve"> Ft /gondozási óra</w:t>
      </w:r>
    </w:p>
    <w:p w14:paraId="7DA626D6" w14:textId="77777777" w:rsidR="00240A91" w:rsidRPr="00230923" w:rsidRDefault="00240A91" w:rsidP="00240A91">
      <w:pPr>
        <w:ind w:left="142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b)</w:t>
      </w:r>
      <w:r w:rsidRPr="00230923">
        <w:rPr>
          <w:rFonts w:ascii="Calibri" w:hAnsi="Calibri" w:cs="Calibri"/>
          <w:szCs w:val="22"/>
        </w:rPr>
        <w:tab/>
        <w:t xml:space="preserve">házi segítségnyújtás szociális segítés: </w:t>
      </w:r>
      <w:proofErr w:type="gramStart"/>
      <w:r w:rsidRPr="00230923">
        <w:rPr>
          <w:rFonts w:ascii="Calibri" w:hAnsi="Calibri" w:cs="Calibri"/>
          <w:szCs w:val="22"/>
        </w:rPr>
        <w:t>4.350,-</w:t>
      </w:r>
      <w:proofErr w:type="gramEnd"/>
      <w:r w:rsidRPr="00230923">
        <w:rPr>
          <w:rFonts w:ascii="Calibri" w:hAnsi="Calibri" w:cs="Calibri"/>
          <w:szCs w:val="22"/>
        </w:rPr>
        <w:t xml:space="preserve"> Ft/ gondozási óra</w:t>
      </w:r>
    </w:p>
    <w:p w14:paraId="6A2CE87D" w14:textId="77777777" w:rsidR="00240A91" w:rsidRPr="00230923" w:rsidRDefault="00240A91" w:rsidP="00240A91">
      <w:pPr>
        <w:ind w:left="142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c)</w:t>
      </w:r>
      <w:r w:rsidRPr="00230923">
        <w:rPr>
          <w:rFonts w:ascii="Calibri" w:hAnsi="Calibri" w:cs="Calibri"/>
          <w:szCs w:val="22"/>
        </w:rPr>
        <w:tab/>
        <w:t xml:space="preserve">jelzőrendszeres házi segítségnyújtás: </w:t>
      </w:r>
      <w:proofErr w:type="gramStart"/>
      <w:r w:rsidRPr="00230923">
        <w:rPr>
          <w:rFonts w:ascii="Calibri" w:hAnsi="Calibri" w:cs="Calibri"/>
          <w:szCs w:val="22"/>
        </w:rPr>
        <w:t>1.060,-</w:t>
      </w:r>
      <w:proofErr w:type="gramEnd"/>
      <w:r w:rsidRPr="00230923">
        <w:rPr>
          <w:rFonts w:ascii="Calibri" w:hAnsi="Calibri" w:cs="Calibri"/>
          <w:szCs w:val="22"/>
        </w:rPr>
        <w:t xml:space="preserve"> Ft/gondozási nap.</w:t>
      </w:r>
    </w:p>
    <w:p w14:paraId="57DFE0D8" w14:textId="77777777" w:rsidR="00240A91" w:rsidRPr="00230923" w:rsidRDefault="00240A91" w:rsidP="00240A91">
      <w:pPr>
        <w:jc w:val="both"/>
        <w:rPr>
          <w:rFonts w:ascii="Calibri" w:hAnsi="Calibri" w:cs="Calibri"/>
          <w:szCs w:val="22"/>
        </w:rPr>
      </w:pPr>
    </w:p>
    <w:p w14:paraId="42C1ABB7" w14:textId="77777777" w:rsidR="00240A91" w:rsidRPr="00230923" w:rsidRDefault="00240A91" w:rsidP="00240A91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Felelősök:</w:t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Bokányi Adrienn, a Gazdasági és Jogi Bizottság elnöke</w:t>
      </w:r>
    </w:p>
    <w:p w14:paraId="1AE55EE1" w14:textId="77777777" w:rsidR="00240A91" w:rsidRPr="00230923" w:rsidRDefault="00240A91" w:rsidP="00240A91">
      <w:pPr>
        <w:ind w:left="360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6C759795" w14:textId="77777777" w:rsidR="00240A91" w:rsidRPr="00230923" w:rsidRDefault="00240A91" w:rsidP="00240A91">
      <w:pPr>
        <w:ind w:left="708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vezetője/</w:t>
      </w:r>
    </w:p>
    <w:p w14:paraId="764511A8" w14:textId="77777777" w:rsidR="00240A91" w:rsidRPr="00230923" w:rsidRDefault="00240A91" w:rsidP="00240A91">
      <w:pPr>
        <w:ind w:left="708"/>
        <w:jc w:val="both"/>
        <w:rPr>
          <w:rFonts w:ascii="Calibri" w:hAnsi="Calibri" w:cs="Calibri"/>
          <w:bCs/>
          <w:szCs w:val="22"/>
        </w:rPr>
      </w:pPr>
    </w:p>
    <w:p w14:paraId="52C354D7" w14:textId="77777777" w:rsidR="00240A91" w:rsidRPr="00230923" w:rsidRDefault="00240A91" w:rsidP="00240A91">
      <w:pPr>
        <w:jc w:val="both"/>
        <w:rPr>
          <w:rFonts w:ascii="Calibri" w:hAnsi="Calibri" w:cs="Calibri"/>
          <w:i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Határidő:</w:t>
      </w: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2A9A8ADB" w14:textId="77777777" w:rsidR="00240A91" w:rsidRPr="00230923" w:rsidRDefault="00240A91" w:rsidP="00240A91">
      <w:pPr>
        <w:jc w:val="both"/>
        <w:rPr>
          <w:rFonts w:asciiTheme="minorHAnsi" w:hAnsiTheme="minorHAnsi" w:cstheme="minorHAnsi"/>
          <w:bCs/>
          <w:szCs w:val="22"/>
        </w:rPr>
      </w:pPr>
    </w:p>
    <w:p w14:paraId="05CDC9BB" w14:textId="77777777" w:rsidR="00240A91" w:rsidRPr="00230923" w:rsidRDefault="00240A91" w:rsidP="00240A91">
      <w:pPr>
        <w:jc w:val="both"/>
        <w:rPr>
          <w:rFonts w:asciiTheme="minorHAnsi" w:hAnsiTheme="minorHAnsi" w:cstheme="minorHAnsi"/>
          <w:bCs/>
          <w:szCs w:val="22"/>
        </w:rPr>
      </w:pPr>
    </w:p>
    <w:p w14:paraId="7592AF5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91"/>
    <w:rsid w:val="00240A91"/>
    <w:rsid w:val="00317DC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96FF"/>
  <w15:chartTrackingRefBased/>
  <w15:docId w15:val="{D7679B90-4374-463A-B61A-3A957131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0A9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0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0A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0A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0A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0A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0A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0A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0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4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0A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4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0A9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40A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0A9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40A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0A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072B6-F4D6-4993-80FD-947F97FCD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6CD4A-3866-4303-9994-7FA5F9867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2A55B-5288-46F1-B237-BA0D154E9BF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