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D650" w14:textId="77777777" w:rsidR="002F5321" w:rsidRPr="00230923" w:rsidRDefault="002F5321" w:rsidP="002F5321">
      <w:pPr>
        <w:keepNext/>
        <w:keepLines/>
        <w:jc w:val="center"/>
        <w:outlineLvl w:val="1"/>
        <w:rPr>
          <w:rFonts w:asciiTheme="minorHAnsi" w:hAnsiTheme="minorHAnsi" w:cstheme="minorHAnsi"/>
          <w:b/>
          <w:bCs/>
          <w:i/>
          <w:szCs w:val="22"/>
        </w:rPr>
      </w:pPr>
      <w:r w:rsidRPr="00230923">
        <w:rPr>
          <w:rFonts w:asciiTheme="minorHAnsi" w:hAnsiTheme="minorHAnsi" w:cstheme="minorHAnsi"/>
          <w:b/>
          <w:bCs/>
          <w:szCs w:val="22"/>
        </w:rPr>
        <w:t>A GAZDASÁGI ÉS JOGI BIZOTTSÁG</w:t>
      </w:r>
    </w:p>
    <w:p w14:paraId="720B974C" w14:textId="4C81EDC3" w:rsidR="002F5321" w:rsidRPr="00230923" w:rsidRDefault="00AD72D6" w:rsidP="002F5321">
      <w:pPr>
        <w:keepNext/>
        <w:keepLines/>
        <w:jc w:val="center"/>
        <w:outlineLvl w:val="1"/>
        <w:rPr>
          <w:rFonts w:asciiTheme="minorHAnsi" w:hAnsiTheme="minorHAnsi" w:cstheme="minorHAnsi"/>
          <w:b/>
          <w:bCs/>
          <w:i/>
          <w:szCs w:val="22"/>
        </w:rPr>
      </w:pPr>
      <w:r w:rsidRPr="00230923">
        <w:rPr>
          <w:rFonts w:asciiTheme="minorHAnsi" w:hAnsiTheme="minorHAnsi" w:cstheme="minorHAnsi"/>
          <w:b/>
          <w:bCs/>
          <w:szCs w:val="22"/>
        </w:rPr>
        <w:t>202</w:t>
      </w:r>
      <w:r w:rsidR="00BE4E94" w:rsidRPr="00230923">
        <w:rPr>
          <w:rFonts w:asciiTheme="minorHAnsi" w:hAnsiTheme="minorHAnsi" w:cstheme="minorHAnsi"/>
          <w:b/>
          <w:bCs/>
          <w:szCs w:val="22"/>
        </w:rPr>
        <w:t>6</w:t>
      </w:r>
      <w:r w:rsidRPr="00230923">
        <w:rPr>
          <w:rFonts w:asciiTheme="minorHAnsi" w:hAnsiTheme="minorHAnsi" w:cstheme="minorHAnsi"/>
          <w:b/>
          <w:bCs/>
          <w:szCs w:val="22"/>
        </w:rPr>
        <w:t xml:space="preserve">. </w:t>
      </w:r>
      <w:r w:rsidR="00D8453C" w:rsidRPr="00230923">
        <w:rPr>
          <w:rFonts w:asciiTheme="minorHAnsi" w:hAnsiTheme="minorHAnsi" w:cstheme="minorHAnsi"/>
          <w:b/>
          <w:bCs/>
          <w:szCs w:val="22"/>
        </w:rPr>
        <w:t>május 26</w:t>
      </w:r>
      <w:r w:rsidR="002F5321" w:rsidRPr="00230923">
        <w:rPr>
          <w:rFonts w:asciiTheme="minorHAnsi" w:hAnsiTheme="minorHAnsi" w:cstheme="minorHAnsi"/>
          <w:b/>
          <w:bCs/>
          <w:szCs w:val="22"/>
        </w:rPr>
        <w:t>-i</w:t>
      </w:r>
      <w:r w:rsidR="00631368" w:rsidRPr="00230923">
        <w:rPr>
          <w:rFonts w:asciiTheme="minorHAnsi" w:hAnsiTheme="minorHAnsi" w:cstheme="minorHAnsi"/>
          <w:b/>
          <w:bCs/>
          <w:szCs w:val="22"/>
        </w:rPr>
        <w:t xml:space="preserve"> </w:t>
      </w:r>
      <w:r w:rsidR="002F5321" w:rsidRPr="00230923">
        <w:rPr>
          <w:rFonts w:asciiTheme="minorHAnsi" w:hAnsiTheme="minorHAnsi" w:cstheme="minorHAnsi"/>
          <w:b/>
          <w:bCs/>
          <w:szCs w:val="22"/>
        </w:rPr>
        <w:t>ülésének határozatai</w:t>
      </w:r>
    </w:p>
    <w:p w14:paraId="41B82F74" w14:textId="77777777" w:rsidR="002F5321" w:rsidRPr="00230923" w:rsidRDefault="002F5321" w:rsidP="002F5321">
      <w:pPr>
        <w:jc w:val="center"/>
        <w:rPr>
          <w:rFonts w:asciiTheme="minorHAnsi" w:hAnsiTheme="minorHAnsi" w:cstheme="minorHAnsi"/>
          <w:szCs w:val="22"/>
        </w:rPr>
      </w:pPr>
    </w:p>
    <w:p w14:paraId="2471F2D5" w14:textId="77777777" w:rsidR="00735DD5" w:rsidRPr="00230923" w:rsidRDefault="00735DD5" w:rsidP="00751D87">
      <w:pPr>
        <w:jc w:val="center"/>
        <w:rPr>
          <w:rFonts w:asciiTheme="minorHAnsi" w:hAnsiTheme="minorHAnsi" w:cstheme="minorHAnsi"/>
          <w:b/>
          <w:szCs w:val="22"/>
          <w:u w:val="single"/>
        </w:rPr>
      </w:pPr>
    </w:p>
    <w:p w14:paraId="14B06258" w14:textId="5FE7D232" w:rsidR="002F5321" w:rsidRPr="00230923" w:rsidRDefault="0001493F" w:rsidP="00751D87">
      <w:pPr>
        <w:jc w:val="center"/>
        <w:rPr>
          <w:rFonts w:asciiTheme="minorHAnsi" w:hAnsiTheme="minorHAnsi" w:cstheme="minorHAnsi"/>
          <w:b/>
          <w:szCs w:val="22"/>
          <w:u w:val="single"/>
        </w:rPr>
      </w:pPr>
      <w:r w:rsidRPr="00230923">
        <w:rPr>
          <w:rFonts w:asciiTheme="minorHAnsi" w:hAnsiTheme="minorHAnsi" w:cstheme="minorHAnsi"/>
          <w:b/>
          <w:szCs w:val="22"/>
          <w:u w:val="single"/>
        </w:rPr>
        <w:t>119</w:t>
      </w:r>
      <w:r w:rsidR="002F5321" w:rsidRPr="00230923">
        <w:rPr>
          <w:rFonts w:asciiTheme="minorHAnsi" w:hAnsiTheme="minorHAnsi" w:cstheme="minorHAnsi"/>
          <w:b/>
          <w:szCs w:val="22"/>
          <w:u w:val="single"/>
        </w:rPr>
        <w:t>/202</w:t>
      </w:r>
      <w:r w:rsidR="00BE4E94" w:rsidRPr="00230923">
        <w:rPr>
          <w:rFonts w:asciiTheme="minorHAnsi" w:hAnsiTheme="minorHAnsi" w:cstheme="minorHAnsi"/>
          <w:b/>
          <w:szCs w:val="22"/>
          <w:u w:val="single"/>
        </w:rPr>
        <w:t>6</w:t>
      </w:r>
      <w:r w:rsidR="002F5321" w:rsidRPr="00230923">
        <w:rPr>
          <w:rFonts w:asciiTheme="minorHAnsi" w:hAnsiTheme="minorHAnsi" w:cstheme="minorHAnsi"/>
          <w:b/>
          <w:szCs w:val="22"/>
          <w:u w:val="single"/>
        </w:rPr>
        <w:t>. (</w:t>
      </w:r>
      <w:r w:rsidR="00F52112" w:rsidRPr="00230923">
        <w:rPr>
          <w:rFonts w:asciiTheme="minorHAnsi" w:hAnsiTheme="minorHAnsi" w:cstheme="minorHAnsi"/>
          <w:b/>
          <w:szCs w:val="22"/>
          <w:u w:val="single"/>
        </w:rPr>
        <w:t>V.2</w:t>
      </w:r>
      <w:r w:rsidR="00D8453C" w:rsidRPr="00230923">
        <w:rPr>
          <w:rFonts w:asciiTheme="minorHAnsi" w:hAnsiTheme="minorHAnsi" w:cstheme="minorHAnsi"/>
          <w:b/>
          <w:szCs w:val="22"/>
          <w:u w:val="single"/>
        </w:rPr>
        <w:t>6</w:t>
      </w:r>
      <w:r w:rsidR="00F52112" w:rsidRPr="00230923">
        <w:rPr>
          <w:rFonts w:asciiTheme="minorHAnsi" w:hAnsiTheme="minorHAnsi" w:cstheme="minorHAnsi"/>
          <w:b/>
          <w:szCs w:val="22"/>
          <w:u w:val="single"/>
        </w:rPr>
        <w:t>.</w:t>
      </w:r>
      <w:r w:rsidR="002F5321" w:rsidRPr="00230923">
        <w:rPr>
          <w:rFonts w:asciiTheme="minorHAnsi" w:hAnsiTheme="minorHAnsi" w:cstheme="minorHAnsi"/>
          <w:b/>
          <w:szCs w:val="22"/>
          <w:u w:val="single"/>
        </w:rPr>
        <w:t>) GJB számú határozat</w:t>
      </w:r>
    </w:p>
    <w:p w14:paraId="4DB98FE0" w14:textId="77777777" w:rsidR="002F5321" w:rsidRPr="00230923" w:rsidRDefault="002F5321" w:rsidP="002F5321">
      <w:pPr>
        <w:jc w:val="center"/>
        <w:rPr>
          <w:rFonts w:asciiTheme="minorHAnsi" w:hAnsiTheme="minorHAnsi" w:cstheme="minorHAnsi"/>
          <w:szCs w:val="22"/>
        </w:rPr>
      </w:pPr>
    </w:p>
    <w:p w14:paraId="62D17045" w14:textId="77777777" w:rsidR="002F5321" w:rsidRPr="00230923" w:rsidRDefault="002F5321" w:rsidP="002F5321">
      <w:pPr>
        <w:jc w:val="both"/>
        <w:rPr>
          <w:rFonts w:asciiTheme="minorHAnsi" w:hAnsiTheme="minorHAnsi" w:cstheme="minorHAnsi"/>
          <w:szCs w:val="22"/>
        </w:rPr>
      </w:pPr>
      <w:r w:rsidRPr="00230923">
        <w:rPr>
          <w:rFonts w:asciiTheme="minorHAnsi" w:hAnsiTheme="minorHAnsi" w:cstheme="minorHAnsi"/>
          <w:szCs w:val="22"/>
        </w:rPr>
        <w:t>A Gazdasági és Jogi Bizottság napirendjét az alábbiak szerint fogadta el:</w:t>
      </w:r>
    </w:p>
    <w:p w14:paraId="17CCF67D" w14:textId="77777777" w:rsidR="002F5321" w:rsidRPr="00230923" w:rsidRDefault="002F5321" w:rsidP="002F5321">
      <w:pPr>
        <w:jc w:val="both"/>
        <w:rPr>
          <w:rFonts w:asciiTheme="minorHAnsi" w:hAnsiTheme="minorHAnsi" w:cstheme="minorHAnsi"/>
          <w:szCs w:val="22"/>
        </w:rPr>
      </w:pPr>
    </w:p>
    <w:p w14:paraId="0AFE4526" w14:textId="77777777" w:rsidR="00D8453C" w:rsidRPr="00230923" w:rsidRDefault="00D8453C" w:rsidP="00D8453C">
      <w:pPr>
        <w:spacing w:after="60"/>
        <w:jc w:val="center"/>
        <w:outlineLvl w:val="1"/>
        <w:rPr>
          <w:rFonts w:ascii="Calibri" w:hAnsi="Calibri" w:cs="Calibri"/>
          <w:b/>
          <w:szCs w:val="22"/>
        </w:rPr>
      </w:pPr>
      <w:r w:rsidRPr="00230923">
        <w:rPr>
          <w:rFonts w:ascii="Calibri" w:hAnsi="Calibri" w:cs="Calibri"/>
          <w:b/>
          <w:szCs w:val="22"/>
        </w:rPr>
        <w:t>I.</w:t>
      </w:r>
    </w:p>
    <w:p w14:paraId="57AF8737" w14:textId="77777777" w:rsidR="00D8453C" w:rsidRPr="00230923" w:rsidRDefault="00D8453C" w:rsidP="00D8453C">
      <w:pPr>
        <w:spacing w:after="60"/>
        <w:jc w:val="center"/>
        <w:outlineLvl w:val="1"/>
        <w:rPr>
          <w:rFonts w:ascii="Calibri" w:hAnsi="Calibri" w:cs="Calibri"/>
          <w:b/>
          <w:szCs w:val="22"/>
          <w:u w:val="single"/>
        </w:rPr>
      </w:pPr>
      <w:r w:rsidRPr="00230923">
        <w:rPr>
          <w:rFonts w:ascii="Calibri" w:hAnsi="Calibri" w:cs="Calibri"/>
          <w:b/>
          <w:szCs w:val="22"/>
          <w:u w:val="single"/>
        </w:rPr>
        <w:t>NYILVÁNOS ÜLÉS</w:t>
      </w:r>
    </w:p>
    <w:p w14:paraId="3ACD0EB2" w14:textId="77777777" w:rsidR="00D8453C" w:rsidRPr="00230923" w:rsidRDefault="00D8453C" w:rsidP="00D8453C">
      <w:pPr>
        <w:spacing w:after="60"/>
        <w:outlineLvl w:val="1"/>
        <w:rPr>
          <w:rFonts w:ascii="Calibri" w:hAnsi="Calibri" w:cs="Calibri"/>
          <w:b/>
          <w:szCs w:val="22"/>
          <w:u w:val="single"/>
        </w:rPr>
      </w:pPr>
    </w:p>
    <w:p w14:paraId="67B998D4" w14:textId="77777777" w:rsidR="00D8453C" w:rsidRPr="00230923" w:rsidRDefault="00D8453C" w:rsidP="00D8453C">
      <w:pPr>
        <w:ind w:left="705" w:hanging="720"/>
        <w:jc w:val="both"/>
        <w:rPr>
          <w:rFonts w:ascii="Calibri" w:hAnsi="Calibri" w:cs="Calibri"/>
          <w:b/>
          <w:bCs/>
          <w:szCs w:val="22"/>
        </w:rPr>
      </w:pPr>
      <w:r w:rsidRPr="00230923">
        <w:rPr>
          <w:rFonts w:ascii="Calibri" w:hAnsi="Calibri" w:cs="Calibri"/>
          <w:b/>
          <w:bCs/>
          <w:szCs w:val="22"/>
        </w:rPr>
        <w:t>1./</w:t>
      </w:r>
      <w:r w:rsidRPr="00230923">
        <w:rPr>
          <w:rFonts w:ascii="Calibri" w:hAnsi="Calibri" w:cs="Calibri"/>
          <w:b/>
          <w:bCs/>
          <w:szCs w:val="22"/>
        </w:rPr>
        <w:tab/>
        <w:t xml:space="preserve">Javaslat Szombathely 2025. évi közbiztonságának helyzetéről, a közbiztonság érdekében tett intézkedésekről és az azokkal kapcsolatos feladatokról szóló beszámoló elfogadására </w:t>
      </w:r>
      <w:r w:rsidRPr="00230923">
        <w:rPr>
          <w:rFonts w:ascii="Calibri" w:hAnsi="Calibri" w:cs="Calibri"/>
          <w:bCs/>
          <w:i/>
          <w:iCs/>
          <w:szCs w:val="22"/>
        </w:rPr>
        <w:t>/Közgyűlés 2./napirend/</w:t>
      </w:r>
    </w:p>
    <w:p w14:paraId="5628F8DF" w14:textId="77777777" w:rsidR="00D8453C" w:rsidRPr="00230923" w:rsidRDefault="00D8453C" w:rsidP="00D8453C">
      <w:pPr>
        <w:ind w:left="705" w:hanging="720"/>
        <w:jc w:val="both"/>
        <w:rPr>
          <w:rFonts w:ascii="Calibri" w:hAnsi="Calibri" w:cs="Calibri"/>
          <w:szCs w:val="22"/>
        </w:rPr>
      </w:pPr>
      <w:r w:rsidRPr="00230923">
        <w:rPr>
          <w:rFonts w:ascii="Calibri" w:hAnsi="Calibri" w:cs="Calibri"/>
          <w:szCs w:val="22"/>
        </w:rPr>
        <w:tab/>
      </w:r>
      <w:r w:rsidRPr="00230923">
        <w:rPr>
          <w:rFonts w:ascii="Calibri" w:hAnsi="Calibri" w:cs="Calibri"/>
          <w:b/>
          <w:bCs/>
          <w:szCs w:val="22"/>
          <w:u w:val="single"/>
        </w:rPr>
        <w:t>Előadó:</w:t>
      </w:r>
      <w:r w:rsidRPr="00230923">
        <w:rPr>
          <w:rFonts w:ascii="Calibri" w:hAnsi="Calibri" w:cs="Calibri"/>
          <w:szCs w:val="22"/>
        </w:rPr>
        <w:t xml:space="preserve"> </w:t>
      </w:r>
      <w:r w:rsidRPr="00230923">
        <w:rPr>
          <w:rFonts w:ascii="Calibri" w:hAnsi="Calibri" w:cs="Calibri"/>
          <w:szCs w:val="22"/>
        </w:rPr>
        <w:tab/>
        <w:t>Dr. Holler Péter, a Hatósági Osztály vezetője</w:t>
      </w:r>
    </w:p>
    <w:p w14:paraId="7CE06683" w14:textId="20B6CE8E" w:rsidR="00D8453C" w:rsidRPr="00230923" w:rsidRDefault="00D8453C" w:rsidP="00D8453C">
      <w:pPr>
        <w:ind w:left="2127" w:hanging="1422"/>
        <w:jc w:val="both"/>
        <w:rPr>
          <w:rFonts w:ascii="Calibri" w:hAnsi="Calibri" w:cs="Calibri"/>
          <w:szCs w:val="22"/>
        </w:rPr>
      </w:pPr>
      <w:r w:rsidRPr="00230923">
        <w:rPr>
          <w:rFonts w:ascii="Calibri" w:hAnsi="Calibri" w:cs="Calibri"/>
          <w:b/>
          <w:bCs/>
          <w:szCs w:val="22"/>
          <w:u w:val="single"/>
        </w:rPr>
        <w:t>Meghívottak:</w:t>
      </w:r>
      <w:r w:rsidRPr="00230923">
        <w:rPr>
          <w:rFonts w:ascii="Calibri" w:hAnsi="Calibri" w:cs="Calibri"/>
          <w:b/>
          <w:bCs/>
          <w:szCs w:val="22"/>
        </w:rPr>
        <w:tab/>
      </w:r>
      <w:r w:rsidRPr="00230923">
        <w:rPr>
          <w:rFonts w:ascii="Calibri" w:hAnsi="Calibri" w:cs="Calibri"/>
          <w:szCs w:val="22"/>
        </w:rPr>
        <w:t>Fekete Géza György r. alezredes, a Vas Vármegyei Rendőr-főkapitányság mb. vezetője</w:t>
      </w:r>
    </w:p>
    <w:p w14:paraId="47C9B82F" w14:textId="77777777" w:rsidR="00D8453C" w:rsidRPr="00230923" w:rsidRDefault="00D8453C" w:rsidP="00D8453C">
      <w:pPr>
        <w:jc w:val="both"/>
        <w:outlineLvl w:val="1"/>
        <w:rPr>
          <w:rFonts w:ascii="Calibri" w:hAnsi="Calibri" w:cs="Calibri"/>
          <w:b/>
          <w:szCs w:val="22"/>
          <w:u w:val="single"/>
        </w:rPr>
      </w:pPr>
      <w:r w:rsidRPr="00230923">
        <w:rPr>
          <w:rFonts w:ascii="Calibri" w:hAnsi="Calibri" w:cs="Calibri"/>
          <w:szCs w:val="22"/>
        </w:rPr>
        <w:tab/>
      </w:r>
      <w:r w:rsidRPr="00230923">
        <w:rPr>
          <w:rFonts w:ascii="Calibri" w:hAnsi="Calibri" w:cs="Calibri"/>
          <w:szCs w:val="22"/>
        </w:rPr>
        <w:tab/>
      </w:r>
      <w:r w:rsidRPr="00230923">
        <w:rPr>
          <w:rFonts w:ascii="Calibri" w:hAnsi="Calibri" w:cs="Calibri"/>
          <w:szCs w:val="22"/>
        </w:rPr>
        <w:tab/>
        <w:t>Dr. Koncz Gabriella r. ezredes, a Szombathelyi Rendőrkapitányság vezetője</w:t>
      </w:r>
    </w:p>
    <w:p w14:paraId="20ABC203" w14:textId="77777777" w:rsidR="00D8453C" w:rsidRPr="00230923" w:rsidRDefault="00D8453C" w:rsidP="00D8453C">
      <w:pPr>
        <w:jc w:val="center"/>
        <w:outlineLvl w:val="1"/>
        <w:rPr>
          <w:rFonts w:ascii="Calibri" w:hAnsi="Calibri" w:cs="Calibri"/>
          <w:b/>
          <w:szCs w:val="22"/>
          <w:u w:val="single"/>
        </w:rPr>
      </w:pPr>
    </w:p>
    <w:p w14:paraId="783EA5E2" w14:textId="77777777" w:rsidR="00D8453C" w:rsidRPr="00230923" w:rsidRDefault="00D8453C" w:rsidP="00D8453C">
      <w:pPr>
        <w:ind w:left="705" w:hanging="720"/>
        <w:jc w:val="both"/>
        <w:rPr>
          <w:rFonts w:ascii="Calibri" w:hAnsi="Calibri" w:cs="Calibri"/>
          <w:b/>
          <w:bCs/>
          <w:szCs w:val="22"/>
        </w:rPr>
      </w:pPr>
      <w:r w:rsidRPr="00230923">
        <w:rPr>
          <w:rFonts w:ascii="Calibri" w:hAnsi="Calibri" w:cs="Calibri"/>
          <w:b/>
          <w:szCs w:val="22"/>
        </w:rPr>
        <w:t>2./</w:t>
      </w:r>
      <w:r w:rsidRPr="00230923">
        <w:rPr>
          <w:rFonts w:ascii="Calibri" w:hAnsi="Calibri" w:cs="Calibri"/>
          <w:b/>
          <w:szCs w:val="22"/>
        </w:rPr>
        <w:tab/>
        <w:t>Javaslat Szombathely Megyei Jogú Város Önkormányzata 2025. évi zárszámadási rendeletének megalkotására</w:t>
      </w:r>
      <w:r w:rsidRPr="00230923">
        <w:rPr>
          <w:rFonts w:ascii="Calibri" w:hAnsi="Calibri" w:cs="Calibri"/>
          <w:bCs/>
          <w:i/>
          <w:iCs/>
          <w:szCs w:val="22"/>
        </w:rPr>
        <w:t>/Közgyűlés 3./napirend/</w:t>
      </w:r>
    </w:p>
    <w:p w14:paraId="166EC32B" w14:textId="77777777" w:rsidR="00D8453C" w:rsidRPr="00230923" w:rsidRDefault="00D8453C" w:rsidP="00D8453C">
      <w:pPr>
        <w:ind w:firstLine="705"/>
        <w:jc w:val="both"/>
        <w:rPr>
          <w:rFonts w:ascii="Calibri" w:hAnsi="Calibri" w:cs="Calibri"/>
          <w:b/>
          <w:szCs w:val="22"/>
          <w:u w:val="single"/>
        </w:rPr>
      </w:pPr>
      <w:r w:rsidRPr="00230923">
        <w:rPr>
          <w:rFonts w:ascii="Calibri" w:hAnsi="Calibri" w:cs="Calibri"/>
          <w:b/>
          <w:szCs w:val="22"/>
          <w:u w:val="single"/>
        </w:rPr>
        <w:t>Előadó:</w:t>
      </w:r>
      <w:r w:rsidRPr="00230923">
        <w:rPr>
          <w:rFonts w:ascii="Calibri" w:hAnsi="Calibri" w:cs="Calibri"/>
          <w:szCs w:val="22"/>
        </w:rPr>
        <w:t xml:space="preserve"> </w:t>
      </w:r>
      <w:r w:rsidRPr="00230923">
        <w:rPr>
          <w:rFonts w:ascii="Calibri" w:hAnsi="Calibri" w:cs="Calibri"/>
          <w:szCs w:val="22"/>
        </w:rPr>
        <w:tab/>
        <w:t>Stéger Gábor, a Közgazdasági és Adó Osztály vezetője</w:t>
      </w:r>
    </w:p>
    <w:p w14:paraId="32420A09" w14:textId="77777777" w:rsidR="00D8453C" w:rsidRPr="00230923" w:rsidRDefault="00D8453C" w:rsidP="00D8453C">
      <w:pPr>
        <w:jc w:val="both"/>
        <w:rPr>
          <w:rFonts w:ascii="Calibri" w:hAnsi="Calibri" w:cs="Calibri"/>
          <w:szCs w:val="22"/>
        </w:rPr>
      </w:pPr>
      <w:r w:rsidRPr="00230923">
        <w:rPr>
          <w:rFonts w:ascii="Calibri" w:hAnsi="Calibri" w:cs="Calibri"/>
          <w:szCs w:val="22"/>
        </w:rPr>
        <w:tab/>
      </w:r>
      <w:r w:rsidRPr="00230923">
        <w:rPr>
          <w:rFonts w:ascii="Calibri" w:hAnsi="Calibri" w:cs="Calibri"/>
          <w:b/>
          <w:bCs/>
          <w:szCs w:val="22"/>
          <w:u w:val="single"/>
        </w:rPr>
        <w:t>Meghívott:</w:t>
      </w:r>
      <w:r w:rsidRPr="00230923">
        <w:rPr>
          <w:rFonts w:ascii="Calibri" w:hAnsi="Calibri" w:cs="Calibri"/>
          <w:szCs w:val="22"/>
        </w:rPr>
        <w:t xml:space="preserve"> </w:t>
      </w:r>
      <w:r w:rsidRPr="00230923">
        <w:rPr>
          <w:rFonts w:ascii="Calibri" w:hAnsi="Calibri" w:cs="Calibri"/>
          <w:szCs w:val="22"/>
        </w:rPr>
        <w:tab/>
        <w:t>Gáspárné Farkas Ágota könyvvizsgáló </w:t>
      </w:r>
    </w:p>
    <w:p w14:paraId="2A87C4B3" w14:textId="77777777" w:rsidR="00D8453C" w:rsidRPr="00230923" w:rsidRDefault="00D8453C" w:rsidP="00D8453C">
      <w:pPr>
        <w:jc w:val="both"/>
        <w:outlineLvl w:val="1"/>
        <w:rPr>
          <w:rFonts w:ascii="Calibri" w:hAnsi="Calibri" w:cs="Calibri"/>
          <w:b/>
          <w:szCs w:val="22"/>
        </w:rPr>
      </w:pPr>
    </w:p>
    <w:p w14:paraId="3591E12B" w14:textId="77777777" w:rsidR="00D8453C" w:rsidRPr="00230923" w:rsidRDefault="00D8453C" w:rsidP="00D8453C">
      <w:pPr>
        <w:ind w:left="705" w:hanging="705"/>
        <w:jc w:val="both"/>
        <w:rPr>
          <w:rFonts w:ascii="Calibri" w:hAnsi="Calibri" w:cs="Calibri"/>
          <w:bCs/>
          <w:szCs w:val="22"/>
        </w:rPr>
      </w:pPr>
      <w:r w:rsidRPr="00230923">
        <w:rPr>
          <w:rFonts w:ascii="Calibri" w:hAnsi="Calibri" w:cs="Calibri"/>
          <w:b/>
          <w:szCs w:val="22"/>
        </w:rPr>
        <w:t>3./</w:t>
      </w:r>
      <w:r w:rsidRPr="00230923">
        <w:rPr>
          <w:rFonts w:ascii="Calibri" w:hAnsi="Calibri" w:cs="Calibri"/>
          <w:b/>
          <w:szCs w:val="22"/>
        </w:rPr>
        <w:tab/>
        <w:t>Javaslat Szombathely Megyei Jogú Város Önkormányzata 2025. évi maradvány elszámolásának jóváhagyására</w:t>
      </w:r>
      <w:r w:rsidRPr="00230923">
        <w:rPr>
          <w:rFonts w:ascii="Calibri" w:hAnsi="Calibri" w:cs="Calibri"/>
          <w:bCs/>
          <w:i/>
          <w:iCs/>
          <w:szCs w:val="22"/>
        </w:rPr>
        <w:t>/Közgyűlés 4./napirend/</w:t>
      </w:r>
    </w:p>
    <w:p w14:paraId="3877F5CE" w14:textId="77777777" w:rsidR="00D8453C" w:rsidRPr="00230923" w:rsidRDefault="00D8453C" w:rsidP="00D8453C">
      <w:pPr>
        <w:ind w:firstLine="705"/>
        <w:jc w:val="both"/>
        <w:rPr>
          <w:rFonts w:ascii="Calibri" w:hAnsi="Calibri" w:cs="Calibri"/>
          <w:b/>
          <w:szCs w:val="22"/>
          <w:u w:val="single"/>
        </w:rPr>
      </w:pPr>
      <w:r w:rsidRPr="00230923">
        <w:rPr>
          <w:rFonts w:ascii="Calibri" w:hAnsi="Calibri" w:cs="Calibri"/>
          <w:b/>
          <w:szCs w:val="22"/>
          <w:u w:val="single"/>
        </w:rPr>
        <w:t>Előadó:</w:t>
      </w:r>
      <w:bookmarkStart w:id="0" w:name="_Hlk190760224"/>
      <w:r w:rsidRPr="00230923">
        <w:rPr>
          <w:rFonts w:ascii="Calibri" w:hAnsi="Calibri" w:cs="Calibri"/>
          <w:szCs w:val="22"/>
        </w:rPr>
        <w:tab/>
      </w:r>
      <w:r w:rsidRPr="00230923">
        <w:rPr>
          <w:rFonts w:ascii="Calibri" w:hAnsi="Calibri" w:cs="Calibri"/>
          <w:szCs w:val="22"/>
        </w:rPr>
        <w:tab/>
        <w:t>Stéger Gábor, a Közgazdasági és Adó Osztály vezetője</w:t>
      </w:r>
    </w:p>
    <w:p w14:paraId="6D1DA8BD" w14:textId="77777777" w:rsidR="00D8453C" w:rsidRPr="00230923" w:rsidRDefault="00D8453C" w:rsidP="00D8453C">
      <w:pPr>
        <w:ind w:firstLine="705"/>
        <w:jc w:val="both"/>
        <w:rPr>
          <w:rFonts w:ascii="Calibri" w:hAnsi="Calibri" w:cs="Calibri"/>
          <w:szCs w:val="22"/>
        </w:rPr>
      </w:pPr>
      <w:r w:rsidRPr="00230923">
        <w:rPr>
          <w:rFonts w:ascii="Calibri" w:hAnsi="Calibri" w:cs="Calibri"/>
          <w:b/>
          <w:bCs/>
          <w:szCs w:val="22"/>
          <w:u w:val="single"/>
        </w:rPr>
        <w:t>Meghívott:</w:t>
      </w:r>
      <w:r w:rsidRPr="00230923">
        <w:rPr>
          <w:rFonts w:ascii="Calibri" w:hAnsi="Calibri" w:cs="Calibri"/>
          <w:szCs w:val="22"/>
        </w:rPr>
        <w:t xml:space="preserve"> </w:t>
      </w:r>
      <w:r w:rsidRPr="00230923">
        <w:rPr>
          <w:rFonts w:ascii="Calibri" w:hAnsi="Calibri" w:cs="Calibri"/>
          <w:szCs w:val="22"/>
        </w:rPr>
        <w:tab/>
        <w:t>Gáspárné Farkas Ágota könyvvizsgáló </w:t>
      </w:r>
    </w:p>
    <w:bookmarkEnd w:id="0"/>
    <w:p w14:paraId="25DF50C0" w14:textId="77777777" w:rsidR="00D8453C" w:rsidRPr="00230923" w:rsidRDefault="00D8453C" w:rsidP="00D8453C">
      <w:pPr>
        <w:ind w:left="705" w:hanging="705"/>
        <w:jc w:val="both"/>
        <w:rPr>
          <w:rFonts w:ascii="Calibri" w:hAnsi="Calibri" w:cs="Calibri"/>
          <w:b/>
          <w:szCs w:val="22"/>
        </w:rPr>
      </w:pPr>
    </w:p>
    <w:p w14:paraId="0329936C" w14:textId="77777777" w:rsidR="00D8453C" w:rsidRPr="00230923" w:rsidRDefault="00D8453C" w:rsidP="00D8453C">
      <w:pPr>
        <w:ind w:left="705" w:hanging="705"/>
        <w:jc w:val="both"/>
        <w:rPr>
          <w:rFonts w:ascii="Calibri" w:hAnsi="Calibri" w:cs="Calibri"/>
          <w:b/>
          <w:szCs w:val="22"/>
        </w:rPr>
      </w:pPr>
      <w:r w:rsidRPr="00230923">
        <w:rPr>
          <w:rFonts w:ascii="Calibri" w:hAnsi="Calibri" w:cs="Calibri"/>
          <w:b/>
          <w:szCs w:val="22"/>
        </w:rPr>
        <w:t>4./</w:t>
      </w:r>
      <w:r w:rsidRPr="00230923">
        <w:rPr>
          <w:rFonts w:ascii="Calibri" w:hAnsi="Calibri" w:cs="Calibri"/>
          <w:b/>
          <w:szCs w:val="22"/>
        </w:rPr>
        <w:tab/>
        <w:t xml:space="preserve">Javaslat Szombathely Megyei Jogú Város Önkormányzata 2026. évi költségvetéséről szóló 3/2026. (II.27.) önkormányzati rendelet </w:t>
      </w:r>
      <w:r w:rsidRPr="00230923">
        <w:rPr>
          <w:rFonts w:ascii="Calibri" w:hAnsi="Calibri" w:cs="Calibri"/>
          <w:b/>
          <w:bCs/>
          <w:szCs w:val="22"/>
        </w:rPr>
        <w:t>I. számú módosításának megalkotására és a kapcsolódó döntések meghozatalára</w:t>
      </w:r>
      <w:r w:rsidRPr="00230923">
        <w:rPr>
          <w:rFonts w:ascii="Calibri" w:hAnsi="Calibri" w:cs="Calibri"/>
          <w:b/>
          <w:szCs w:val="22"/>
        </w:rPr>
        <w:t> </w:t>
      </w:r>
      <w:r w:rsidRPr="00230923">
        <w:rPr>
          <w:rFonts w:ascii="Calibri" w:hAnsi="Calibri" w:cs="Calibri"/>
          <w:bCs/>
          <w:i/>
          <w:iCs/>
          <w:szCs w:val="22"/>
        </w:rPr>
        <w:t>/Közgyűlés 5./napirend/</w:t>
      </w:r>
    </w:p>
    <w:p w14:paraId="6D093627" w14:textId="77777777" w:rsidR="00D8453C" w:rsidRPr="00230923" w:rsidRDefault="00D8453C" w:rsidP="00D8453C">
      <w:pPr>
        <w:ind w:firstLine="705"/>
        <w:jc w:val="both"/>
        <w:rPr>
          <w:rFonts w:ascii="Calibri" w:hAnsi="Calibri" w:cs="Calibri"/>
          <w:b/>
          <w:szCs w:val="22"/>
          <w:u w:val="single"/>
        </w:rPr>
      </w:pPr>
      <w:r w:rsidRPr="00230923">
        <w:rPr>
          <w:rFonts w:ascii="Calibri" w:hAnsi="Calibri" w:cs="Calibri"/>
          <w:b/>
          <w:bCs/>
          <w:szCs w:val="22"/>
          <w:u w:val="single"/>
        </w:rPr>
        <w:t>Előadó:</w:t>
      </w:r>
      <w:r w:rsidRPr="00230923">
        <w:rPr>
          <w:rFonts w:ascii="Calibri" w:hAnsi="Calibri" w:cs="Calibri"/>
          <w:bCs/>
          <w:szCs w:val="22"/>
        </w:rPr>
        <w:tab/>
      </w:r>
      <w:r w:rsidRPr="00230923">
        <w:rPr>
          <w:rFonts w:ascii="Calibri" w:hAnsi="Calibri" w:cs="Calibri"/>
          <w:bCs/>
          <w:szCs w:val="22"/>
        </w:rPr>
        <w:tab/>
      </w:r>
      <w:r w:rsidRPr="00230923">
        <w:rPr>
          <w:rFonts w:ascii="Calibri" w:hAnsi="Calibri" w:cs="Calibri"/>
          <w:szCs w:val="22"/>
        </w:rPr>
        <w:t>Stéger Gábor, a Közgazdasági és Adó Osztály vezetője</w:t>
      </w:r>
    </w:p>
    <w:p w14:paraId="156F5E8C" w14:textId="77777777" w:rsidR="00D8453C" w:rsidRPr="00230923" w:rsidRDefault="00D8453C" w:rsidP="00D8453C">
      <w:pPr>
        <w:ind w:firstLine="705"/>
        <w:jc w:val="both"/>
        <w:rPr>
          <w:rFonts w:ascii="Calibri" w:hAnsi="Calibri" w:cs="Calibri"/>
          <w:bCs/>
          <w:szCs w:val="22"/>
        </w:rPr>
      </w:pPr>
      <w:r w:rsidRPr="00230923">
        <w:rPr>
          <w:rFonts w:ascii="Calibri" w:hAnsi="Calibri" w:cs="Calibri"/>
          <w:b/>
          <w:szCs w:val="22"/>
          <w:u w:val="single"/>
        </w:rPr>
        <w:t>Meghívott:</w:t>
      </w:r>
      <w:r w:rsidRPr="00230923">
        <w:rPr>
          <w:rFonts w:ascii="Calibri" w:hAnsi="Calibri" w:cs="Calibri"/>
          <w:b/>
          <w:szCs w:val="22"/>
        </w:rPr>
        <w:tab/>
      </w:r>
      <w:r w:rsidRPr="00230923">
        <w:rPr>
          <w:rFonts w:ascii="Calibri" w:hAnsi="Calibri" w:cs="Calibri"/>
          <w:szCs w:val="22"/>
        </w:rPr>
        <w:t>Gáspárné Farkas Ágota könyvvizsgáló</w:t>
      </w:r>
    </w:p>
    <w:p w14:paraId="6C8AEC4F" w14:textId="77777777" w:rsidR="00D8453C" w:rsidRPr="00230923" w:rsidRDefault="00D8453C" w:rsidP="00D8453C">
      <w:pPr>
        <w:spacing w:after="60"/>
        <w:jc w:val="both"/>
        <w:outlineLvl w:val="1"/>
        <w:rPr>
          <w:rFonts w:ascii="Calibri" w:hAnsi="Calibri" w:cs="Calibri"/>
          <w:b/>
          <w:szCs w:val="22"/>
          <w:u w:val="single"/>
        </w:rPr>
      </w:pPr>
    </w:p>
    <w:p w14:paraId="28988F88" w14:textId="77777777" w:rsidR="00D8453C" w:rsidRPr="00230923" w:rsidRDefault="00D8453C" w:rsidP="00D8453C">
      <w:pPr>
        <w:ind w:left="705" w:hanging="705"/>
        <w:jc w:val="both"/>
        <w:rPr>
          <w:rFonts w:ascii="Calibri" w:hAnsi="Calibri" w:cs="Calibri"/>
          <w:b/>
          <w:bCs/>
          <w:szCs w:val="22"/>
        </w:rPr>
      </w:pPr>
      <w:r w:rsidRPr="00230923">
        <w:rPr>
          <w:rFonts w:ascii="Calibri" w:hAnsi="Calibri" w:cs="Calibri"/>
          <w:b/>
          <w:bCs/>
          <w:szCs w:val="22"/>
        </w:rPr>
        <w:t>5./</w:t>
      </w:r>
      <w:r w:rsidRPr="00230923">
        <w:rPr>
          <w:rFonts w:ascii="Calibri" w:hAnsi="Calibri" w:cs="Calibri"/>
          <w:b/>
          <w:bCs/>
          <w:szCs w:val="22"/>
        </w:rPr>
        <w:tab/>
        <w:t>Javaslat a Nyugat-dunántúli Regionális Hulladékgazdálkodási Önkormányzati Társulással kapcsolatos döntés meghozatalára</w:t>
      </w:r>
      <w:r w:rsidRPr="00230923">
        <w:rPr>
          <w:rFonts w:ascii="Calibri" w:hAnsi="Calibri" w:cs="Calibri"/>
          <w:bCs/>
          <w:i/>
          <w:iCs/>
          <w:szCs w:val="22"/>
        </w:rPr>
        <w:t>/Közgyűlés 6./napirend/</w:t>
      </w:r>
    </w:p>
    <w:p w14:paraId="7FC71F8E" w14:textId="77777777" w:rsidR="00D8453C" w:rsidRPr="00230923" w:rsidRDefault="00D8453C" w:rsidP="00D8453C">
      <w:pPr>
        <w:ind w:left="2127" w:hanging="1422"/>
        <w:jc w:val="both"/>
        <w:rPr>
          <w:rFonts w:ascii="Calibri" w:hAnsi="Calibri" w:cs="Calibri"/>
          <w:bCs/>
          <w:i/>
          <w:iCs/>
          <w:szCs w:val="22"/>
        </w:rPr>
      </w:pPr>
      <w:r w:rsidRPr="00230923">
        <w:rPr>
          <w:rFonts w:ascii="Calibri" w:hAnsi="Calibri" w:cs="Calibri"/>
          <w:b/>
          <w:szCs w:val="22"/>
          <w:u w:val="single"/>
        </w:rPr>
        <w:t>Előadó:</w:t>
      </w:r>
      <w:r w:rsidRPr="00230923">
        <w:rPr>
          <w:rFonts w:ascii="Calibri" w:hAnsi="Calibri" w:cs="Calibri"/>
          <w:bCs/>
          <w:szCs w:val="22"/>
        </w:rPr>
        <w:t xml:space="preserve"> </w:t>
      </w:r>
      <w:r w:rsidRPr="00230923">
        <w:rPr>
          <w:rFonts w:ascii="Calibri" w:hAnsi="Calibri" w:cs="Calibri"/>
          <w:bCs/>
          <w:szCs w:val="22"/>
        </w:rPr>
        <w:tab/>
        <w:t>Dr. Gyuráczné Dr. Speier Anikó, a Városüzemeltetési és Városfejlesztési Osztály vezetője</w:t>
      </w:r>
      <w:r w:rsidRPr="00230923">
        <w:rPr>
          <w:rFonts w:ascii="Calibri" w:hAnsi="Calibri" w:cs="Calibri"/>
          <w:bCs/>
          <w:i/>
          <w:iCs/>
          <w:szCs w:val="22"/>
        </w:rPr>
        <w:t xml:space="preserve"> </w:t>
      </w:r>
    </w:p>
    <w:p w14:paraId="151291E9" w14:textId="77777777" w:rsidR="00D8453C" w:rsidRPr="00230923" w:rsidRDefault="00D8453C" w:rsidP="00D8453C">
      <w:pPr>
        <w:ind w:left="2127" w:hanging="1422"/>
        <w:jc w:val="both"/>
        <w:rPr>
          <w:rFonts w:ascii="Calibri" w:hAnsi="Calibri" w:cs="Calibri"/>
          <w:bCs/>
          <w:i/>
          <w:iCs/>
          <w:szCs w:val="22"/>
        </w:rPr>
      </w:pPr>
    </w:p>
    <w:p w14:paraId="04744CEC" w14:textId="77777777" w:rsidR="00D8453C" w:rsidRPr="00230923" w:rsidRDefault="00D8453C" w:rsidP="00D8453C">
      <w:pPr>
        <w:ind w:left="705" w:hanging="705"/>
        <w:jc w:val="both"/>
        <w:rPr>
          <w:rFonts w:ascii="Calibri" w:hAnsi="Calibri" w:cs="Calibri"/>
          <w:b/>
          <w:bCs/>
          <w:szCs w:val="22"/>
        </w:rPr>
      </w:pPr>
      <w:r w:rsidRPr="00230923">
        <w:rPr>
          <w:rFonts w:ascii="Calibri" w:hAnsi="Calibri" w:cs="Calibri"/>
          <w:b/>
          <w:bCs/>
          <w:szCs w:val="22"/>
        </w:rPr>
        <w:t>6./</w:t>
      </w:r>
      <w:r w:rsidRPr="00230923">
        <w:rPr>
          <w:rFonts w:ascii="Calibri" w:hAnsi="Calibri" w:cs="Calibri"/>
          <w:b/>
          <w:bCs/>
          <w:szCs w:val="22"/>
        </w:rPr>
        <w:tab/>
        <w:t>Javaslat Szombathely Megyei Jogú Város Önkormányzata tulajdonában lévő gazdasági társaságokkal kapcsolatos döntések meghozatalára</w:t>
      </w:r>
      <w:r w:rsidRPr="00230923">
        <w:rPr>
          <w:rFonts w:ascii="Calibri" w:hAnsi="Calibri" w:cs="Calibri"/>
          <w:bCs/>
          <w:i/>
          <w:iCs/>
          <w:szCs w:val="22"/>
        </w:rPr>
        <w:t>/Közgyűlés 7./napirend/</w:t>
      </w:r>
    </w:p>
    <w:p w14:paraId="7CB7B2D4" w14:textId="77777777" w:rsidR="00D8453C" w:rsidRPr="00230923" w:rsidRDefault="00D8453C" w:rsidP="00D8453C">
      <w:pPr>
        <w:ind w:left="2127" w:hanging="1422"/>
        <w:jc w:val="both"/>
        <w:rPr>
          <w:rFonts w:ascii="Calibri" w:hAnsi="Calibri" w:cs="Calibri"/>
          <w:bCs/>
          <w:i/>
          <w:iCs/>
          <w:szCs w:val="22"/>
        </w:rPr>
      </w:pPr>
      <w:r w:rsidRPr="00230923">
        <w:rPr>
          <w:rFonts w:ascii="Calibri" w:hAnsi="Calibri" w:cs="Calibri"/>
          <w:b/>
          <w:szCs w:val="22"/>
          <w:u w:val="single"/>
        </w:rPr>
        <w:t>Előadó:</w:t>
      </w:r>
      <w:r w:rsidRPr="00230923">
        <w:rPr>
          <w:rFonts w:ascii="Calibri" w:hAnsi="Calibri" w:cs="Calibri"/>
          <w:bCs/>
          <w:szCs w:val="22"/>
        </w:rPr>
        <w:t xml:space="preserve"> </w:t>
      </w:r>
      <w:r w:rsidRPr="00230923">
        <w:rPr>
          <w:rFonts w:ascii="Calibri" w:hAnsi="Calibri" w:cs="Calibri"/>
          <w:bCs/>
          <w:szCs w:val="22"/>
        </w:rPr>
        <w:tab/>
        <w:t>Dr. Gyuráczné Dr. Speier Anikó, a Városüzemeltetési és Városfejlesztési Osztály vezetője</w:t>
      </w:r>
      <w:r w:rsidRPr="00230923">
        <w:rPr>
          <w:rFonts w:ascii="Calibri" w:hAnsi="Calibri" w:cs="Calibri"/>
          <w:bCs/>
          <w:i/>
          <w:iCs/>
          <w:szCs w:val="22"/>
        </w:rPr>
        <w:t xml:space="preserve"> </w:t>
      </w:r>
    </w:p>
    <w:p w14:paraId="2E545897" w14:textId="77777777" w:rsidR="00D8453C" w:rsidRPr="00230923" w:rsidRDefault="00D8453C" w:rsidP="00D8453C">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
          <w:szCs w:val="22"/>
        </w:rPr>
        <w:tab/>
      </w:r>
      <w:r w:rsidRPr="00230923">
        <w:rPr>
          <w:rFonts w:ascii="Calibri" w:hAnsi="Calibri" w:cs="Calibri"/>
          <w:b/>
          <w:szCs w:val="22"/>
          <w:u w:val="single"/>
        </w:rPr>
        <w:t>Meghívottak:</w:t>
      </w:r>
      <w:r w:rsidRPr="00230923">
        <w:rPr>
          <w:rFonts w:ascii="Calibri" w:hAnsi="Calibri" w:cs="Calibri"/>
          <w:b/>
          <w:szCs w:val="22"/>
        </w:rPr>
        <w:tab/>
      </w:r>
      <w:r w:rsidRPr="00230923">
        <w:rPr>
          <w:rFonts w:ascii="Calibri" w:hAnsi="Calibri" w:cs="Calibri"/>
          <w:bCs/>
          <w:szCs w:val="22"/>
        </w:rPr>
        <w:t xml:space="preserve">Kovács Cecília, a SZOVA </w:t>
      </w:r>
      <w:proofErr w:type="spellStart"/>
      <w:r w:rsidRPr="00230923">
        <w:rPr>
          <w:rFonts w:ascii="Calibri" w:hAnsi="Calibri" w:cs="Calibri"/>
          <w:bCs/>
          <w:szCs w:val="22"/>
        </w:rPr>
        <w:t>NZrt</w:t>
      </w:r>
      <w:proofErr w:type="spellEnd"/>
      <w:r w:rsidRPr="00230923">
        <w:rPr>
          <w:rFonts w:ascii="Calibri" w:hAnsi="Calibri" w:cs="Calibri"/>
          <w:bCs/>
          <w:szCs w:val="22"/>
        </w:rPr>
        <w:t>. vezérigazgatója, a Szombathelyi Sportközpont és Sportiskola Nonprofit Kft. és a SZOVA Szállodaüzemeltető Kft. ügyvezetője</w:t>
      </w:r>
    </w:p>
    <w:p w14:paraId="74D77025" w14:textId="77777777" w:rsidR="00D8453C" w:rsidRPr="00230923" w:rsidRDefault="00D8453C" w:rsidP="00D8453C">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r>
      <w:proofErr w:type="spellStart"/>
      <w:r w:rsidRPr="00230923">
        <w:rPr>
          <w:rFonts w:ascii="Calibri" w:hAnsi="Calibri" w:cs="Calibri"/>
          <w:bCs/>
          <w:szCs w:val="22"/>
        </w:rPr>
        <w:t>Krenner</w:t>
      </w:r>
      <w:proofErr w:type="spellEnd"/>
      <w:r w:rsidRPr="00230923">
        <w:rPr>
          <w:rFonts w:ascii="Calibri" w:hAnsi="Calibri" w:cs="Calibri"/>
          <w:bCs/>
          <w:szCs w:val="22"/>
        </w:rPr>
        <w:t xml:space="preserve"> Róbert, a VASIVÍZ </w:t>
      </w:r>
      <w:proofErr w:type="spellStart"/>
      <w:r w:rsidRPr="00230923">
        <w:rPr>
          <w:rFonts w:ascii="Calibri" w:hAnsi="Calibri" w:cs="Calibri"/>
          <w:bCs/>
          <w:szCs w:val="22"/>
        </w:rPr>
        <w:t>ZRt</w:t>
      </w:r>
      <w:proofErr w:type="spellEnd"/>
      <w:r w:rsidRPr="00230923">
        <w:rPr>
          <w:rFonts w:ascii="Calibri" w:hAnsi="Calibri" w:cs="Calibri"/>
          <w:bCs/>
          <w:szCs w:val="22"/>
        </w:rPr>
        <w:t>. vezérigazgatója</w:t>
      </w:r>
    </w:p>
    <w:p w14:paraId="07F62CBD" w14:textId="77777777" w:rsidR="00D8453C" w:rsidRPr="00230923" w:rsidRDefault="00D8453C" w:rsidP="00D8453C">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Molnár Miklós, a Szombathelyi Távhőszolgáltató Kft. ügyvezető igazgatója</w:t>
      </w:r>
    </w:p>
    <w:p w14:paraId="0A1EF45A" w14:textId="77777777" w:rsidR="00D8453C" w:rsidRPr="00230923" w:rsidRDefault="00D8453C" w:rsidP="00D8453C">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 xml:space="preserve">Horváth Zoltán, az AGORA Savaria Kulturális és Médiaközpont </w:t>
      </w:r>
      <w:proofErr w:type="spellStart"/>
      <w:r w:rsidRPr="00230923">
        <w:rPr>
          <w:rFonts w:ascii="Calibri" w:hAnsi="Calibri" w:cs="Calibri"/>
          <w:bCs/>
          <w:szCs w:val="22"/>
        </w:rPr>
        <w:t>NKft</w:t>
      </w:r>
      <w:proofErr w:type="spellEnd"/>
      <w:r w:rsidRPr="00230923">
        <w:rPr>
          <w:rFonts w:ascii="Calibri" w:hAnsi="Calibri" w:cs="Calibri"/>
          <w:bCs/>
          <w:szCs w:val="22"/>
        </w:rPr>
        <w:t>. ügyvezető igazgatója</w:t>
      </w:r>
    </w:p>
    <w:p w14:paraId="6090E22E" w14:textId="77777777" w:rsidR="00D8453C" w:rsidRPr="00230923" w:rsidRDefault="00D8453C" w:rsidP="00D8453C">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lastRenderedPageBreak/>
        <w:tab/>
      </w:r>
      <w:r w:rsidRPr="00230923">
        <w:rPr>
          <w:rFonts w:ascii="Calibri" w:hAnsi="Calibri" w:cs="Calibri"/>
          <w:bCs/>
          <w:szCs w:val="22"/>
        </w:rPr>
        <w:tab/>
        <w:t>Németh Klára, a Fogyatékossággal Élőket és Hajléktalanokat Ellátó Nonprofit Kft. ügyvezető igazgatója</w:t>
      </w:r>
    </w:p>
    <w:p w14:paraId="3141F579" w14:textId="77777777" w:rsidR="00D8453C" w:rsidRPr="00230923" w:rsidRDefault="00D8453C" w:rsidP="00D8453C">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Szabó Tibor András, a Weöres Sándor Színház Nonprofit Kft. ügyvezető igazgatója</w:t>
      </w:r>
    </w:p>
    <w:p w14:paraId="4A72F8F9" w14:textId="77777777" w:rsidR="00D8453C" w:rsidRPr="00230923" w:rsidRDefault="00D8453C" w:rsidP="00D8453C">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 xml:space="preserve">Dr. Kovácsné Takács Klaudia, a Savaria Városfejlesztési </w:t>
      </w:r>
      <w:proofErr w:type="spellStart"/>
      <w:r w:rsidRPr="00230923">
        <w:rPr>
          <w:rFonts w:ascii="Calibri" w:hAnsi="Calibri" w:cs="Calibri"/>
          <w:bCs/>
          <w:szCs w:val="22"/>
        </w:rPr>
        <w:t>NKft</w:t>
      </w:r>
      <w:proofErr w:type="spellEnd"/>
      <w:r w:rsidRPr="00230923">
        <w:rPr>
          <w:rFonts w:ascii="Calibri" w:hAnsi="Calibri" w:cs="Calibri"/>
          <w:bCs/>
          <w:szCs w:val="22"/>
        </w:rPr>
        <w:t>. ügyvezető igazgatója</w:t>
      </w:r>
    </w:p>
    <w:p w14:paraId="37C65661" w14:textId="77777777" w:rsidR="00D8453C" w:rsidRPr="00230923" w:rsidRDefault="00D8453C" w:rsidP="00D8453C">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Grünwald Stefánia, a Savaria Turizmus Nonprofit Kft. ügyvezető igazgatója</w:t>
      </w:r>
    </w:p>
    <w:p w14:paraId="4EEC8C9F" w14:textId="77777777" w:rsidR="00D8453C" w:rsidRPr="00230923" w:rsidRDefault="00D8453C" w:rsidP="00D8453C">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Szabó Erika, a Vas Megyei Temetkezési Kft. ügyvezető igazgatója</w:t>
      </w:r>
    </w:p>
    <w:p w14:paraId="63DB913E" w14:textId="77777777" w:rsidR="00D8453C" w:rsidRPr="00230923" w:rsidRDefault="00D8453C" w:rsidP="00D8453C">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r>
      <w:proofErr w:type="spellStart"/>
      <w:r w:rsidRPr="00230923">
        <w:rPr>
          <w:rFonts w:ascii="Calibri" w:hAnsi="Calibri" w:cs="Calibri"/>
          <w:bCs/>
          <w:szCs w:val="22"/>
        </w:rPr>
        <w:t>Keringer</w:t>
      </w:r>
      <w:proofErr w:type="spellEnd"/>
      <w:r w:rsidRPr="00230923">
        <w:rPr>
          <w:rFonts w:ascii="Calibri" w:hAnsi="Calibri" w:cs="Calibri"/>
          <w:bCs/>
          <w:szCs w:val="22"/>
        </w:rPr>
        <w:t xml:space="preserve"> Zsolt, a Haladás 1919 Labdarúgó Kft. ügyvezető igazgatója</w:t>
      </w:r>
    </w:p>
    <w:p w14:paraId="795FDD6C" w14:textId="77777777" w:rsidR="00D8453C" w:rsidRPr="00230923" w:rsidRDefault="00D8453C" w:rsidP="00D8453C">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Gábor Máté, a FALCO KC Kft. ügyvezető igazgatója</w:t>
      </w:r>
    </w:p>
    <w:p w14:paraId="6DBE79A2" w14:textId="77777777" w:rsidR="00D8453C" w:rsidRPr="00230923" w:rsidRDefault="00D8453C" w:rsidP="00D8453C">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r>
    </w:p>
    <w:p w14:paraId="3F4D305E" w14:textId="77777777" w:rsidR="00D8453C" w:rsidRPr="00230923" w:rsidRDefault="00D8453C" w:rsidP="00D8453C">
      <w:pPr>
        <w:tabs>
          <w:tab w:val="left" w:pos="567"/>
          <w:tab w:val="left" w:pos="709"/>
        </w:tabs>
        <w:rPr>
          <w:rFonts w:ascii="Calibri" w:hAnsi="Calibri" w:cs="Calibri"/>
          <w:iCs/>
          <w:szCs w:val="22"/>
        </w:rPr>
      </w:pPr>
      <w:r w:rsidRPr="00230923">
        <w:rPr>
          <w:rFonts w:ascii="Calibri" w:hAnsi="Calibri" w:cs="Calibri"/>
          <w:b/>
          <w:bCs/>
          <w:iCs/>
          <w:szCs w:val="22"/>
        </w:rPr>
        <w:t>7./</w:t>
      </w:r>
      <w:r w:rsidRPr="00230923">
        <w:rPr>
          <w:rFonts w:ascii="Calibri" w:hAnsi="Calibri" w:cs="Calibri"/>
          <w:b/>
          <w:bCs/>
          <w:iCs/>
          <w:szCs w:val="22"/>
        </w:rPr>
        <w:tab/>
      </w:r>
      <w:r w:rsidRPr="00230923">
        <w:rPr>
          <w:rFonts w:ascii="Calibri" w:hAnsi="Calibri" w:cs="Calibri"/>
          <w:b/>
          <w:bCs/>
          <w:iCs/>
          <w:szCs w:val="22"/>
        </w:rPr>
        <w:tab/>
        <w:t>Javaslat ingatlanokkal kapcsolatos döntések meghozatalára</w:t>
      </w:r>
      <w:r w:rsidRPr="00230923">
        <w:rPr>
          <w:rFonts w:ascii="Calibri" w:hAnsi="Calibri" w:cs="Calibri"/>
          <w:bCs/>
          <w:i/>
          <w:iCs/>
          <w:szCs w:val="22"/>
        </w:rPr>
        <w:t>/Közgyűlés 8./napirend/</w:t>
      </w:r>
    </w:p>
    <w:p w14:paraId="0F454B03" w14:textId="77777777" w:rsidR="00D8453C" w:rsidRPr="00230923" w:rsidRDefault="00D8453C" w:rsidP="00D8453C">
      <w:pPr>
        <w:ind w:left="2127" w:hanging="1422"/>
        <w:jc w:val="both"/>
        <w:rPr>
          <w:rFonts w:ascii="Calibri" w:hAnsi="Calibri" w:cs="Calibri"/>
          <w:bCs/>
          <w:i/>
          <w:iCs/>
          <w:szCs w:val="22"/>
        </w:rPr>
      </w:pPr>
      <w:r w:rsidRPr="00230923">
        <w:rPr>
          <w:rFonts w:ascii="Calibri" w:hAnsi="Calibri" w:cs="Calibri"/>
          <w:b/>
          <w:szCs w:val="22"/>
          <w:u w:val="single"/>
        </w:rPr>
        <w:t>Előadó:</w:t>
      </w:r>
      <w:r w:rsidRPr="00230923">
        <w:rPr>
          <w:rFonts w:ascii="Calibri" w:hAnsi="Calibri" w:cs="Calibri"/>
          <w:bCs/>
          <w:szCs w:val="22"/>
        </w:rPr>
        <w:t xml:space="preserve"> </w:t>
      </w:r>
      <w:r w:rsidRPr="00230923">
        <w:rPr>
          <w:rFonts w:ascii="Calibri" w:hAnsi="Calibri" w:cs="Calibri"/>
          <w:bCs/>
          <w:szCs w:val="22"/>
        </w:rPr>
        <w:tab/>
        <w:t>Dr. Gyuráczné Dr. Speier Anikó, a Városüzemeltetési és Városfejlesztési Osztály vezetője</w:t>
      </w:r>
      <w:bookmarkStart w:id="1" w:name="_Hlk219889554"/>
      <w:r w:rsidRPr="00230923">
        <w:rPr>
          <w:rFonts w:ascii="Calibri" w:hAnsi="Calibri" w:cs="Calibri"/>
          <w:bCs/>
          <w:i/>
          <w:iCs/>
          <w:szCs w:val="22"/>
        </w:rPr>
        <w:t xml:space="preserve"> </w:t>
      </w:r>
      <w:bookmarkEnd w:id="1"/>
    </w:p>
    <w:p w14:paraId="705B62CA" w14:textId="77777777" w:rsidR="00D8453C" w:rsidRPr="00230923" w:rsidRDefault="00D8453C" w:rsidP="00D8453C">
      <w:pPr>
        <w:ind w:left="2127" w:hanging="1422"/>
        <w:jc w:val="both"/>
        <w:rPr>
          <w:rFonts w:ascii="Calibri" w:hAnsi="Calibri" w:cs="Calibri"/>
          <w:bCs/>
          <w:szCs w:val="22"/>
        </w:rPr>
      </w:pPr>
    </w:p>
    <w:p w14:paraId="7CE9E221" w14:textId="77777777" w:rsidR="00D8453C" w:rsidRPr="00230923" w:rsidRDefault="00D8453C" w:rsidP="00D8453C">
      <w:pPr>
        <w:ind w:left="709" w:hanging="709"/>
        <w:jc w:val="both"/>
        <w:rPr>
          <w:rFonts w:ascii="Calibri" w:hAnsi="Calibri" w:cs="Calibri"/>
          <w:szCs w:val="22"/>
        </w:rPr>
      </w:pPr>
      <w:r w:rsidRPr="00230923">
        <w:rPr>
          <w:rFonts w:ascii="Calibri" w:hAnsi="Calibri" w:cs="Calibri"/>
          <w:b/>
          <w:bCs/>
          <w:szCs w:val="22"/>
        </w:rPr>
        <w:t>8./</w:t>
      </w:r>
      <w:r w:rsidRPr="00230923">
        <w:rPr>
          <w:rFonts w:ascii="Calibri" w:hAnsi="Calibri" w:cs="Calibri"/>
          <w:szCs w:val="22"/>
        </w:rPr>
        <w:tab/>
      </w:r>
      <w:r w:rsidRPr="00230923">
        <w:rPr>
          <w:rFonts w:ascii="Calibri" w:hAnsi="Calibri" w:cs="Calibri"/>
          <w:b/>
          <w:bCs/>
          <w:szCs w:val="22"/>
        </w:rPr>
        <w:t xml:space="preserve">Jegyzői tájékoztató a Polgármesteri Hivatal törvényességi és hatósági munkájáról, a Hivatal tevékenységéről </w:t>
      </w:r>
      <w:r w:rsidRPr="00230923">
        <w:rPr>
          <w:rFonts w:ascii="Calibri" w:hAnsi="Calibri" w:cs="Calibri"/>
          <w:i/>
          <w:iCs/>
          <w:szCs w:val="22"/>
          <w:lang w:eastAsia="en-US"/>
        </w:rPr>
        <w:t>/Közgyűlés 10./napirend/</w:t>
      </w:r>
    </w:p>
    <w:p w14:paraId="33950AD8" w14:textId="77777777" w:rsidR="00D8453C" w:rsidRPr="00230923" w:rsidRDefault="00D8453C" w:rsidP="00D8453C">
      <w:pPr>
        <w:tabs>
          <w:tab w:val="left" w:pos="720"/>
        </w:tabs>
        <w:ind w:left="900" w:hanging="900"/>
        <w:jc w:val="both"/>
        <w:rPr>
          <w:rFonts w:ascii="Calibri" w:hAnsi="Calibri" w:cs="Calibri"/>
          <w:szCs w:val="22"/>
        </w:rPr>
      </w:pPr>
      <w:r w:rsidRPr="00230923">
        <w:rPr>
          <w:rFonts w:ascii="Calibri" w:hAnsi="Calibri" w:cs="Calibri"/>
          <w:szCs w:val="22"/>
        </w:rPr>
        <w:tab/>
      </w:r>
      <w:r w:rsidRPr="00230923">
        <w:rPr>
          <w:rFonts w:ascii="Calibri" w:hAnsi="Calibri" w:cs="Calibri"/>
          <w:b/>
          <w:bCs/>
          <w:szCs w:val="22"/>
          <w:u w:val="single"/>
        </w:rPr>
        <w:t>Előadó:</w:t>
      </w:r>
      <w:r w:rsidRPr="00230923">
        <w:rPr>
          <w:rFonts w:ascii="Calibri" w:hAnsi="Calibri" w:cs="Calibri"/>
          <w:b/>
          <w:bCs/>
          <w:szCs w:val="22"/>
          <w:u w:val="single"/>
        </w:rPr>
        <w:tab/>
      </w:r>
      <w:r w:rsidRPr="00230923">
        <w:rPr>
          <w:rFonts w:ascii="Calibri" w:hAnsi="Calibri" w:cs="Calibri"/>
          <w:szCs w:val="22"/>
        </w:rPr>
        <w:tab/>
        <w:t xml:space="preserve">Dr. Károlyi Ákos jegyző </w:t>
      </w:r>
    </w:p>
    <w:p w14:paraId="77CDC7DF" w14:textId="77777777" w:rsidR="00D8453C" w:rsidRPr="00230923" w:rsidRDefault="00D8453C" w:rsidP="00D8453C">
      <w:pPr>
        <w:tabs>
          <w:tab w:val="left" w:pos="720"/>
        </w:tabs>
        <w:ind w:left="900" w:hanging="900"/>
        <w:jc w:val="both"/>
        <w:rPr>
          <w:rFonts w:ascii="Calibri" w:hAnsi="Calibri" w:cs="Calibri"/>
          <w:szCs w:val="22"/>
        </w:rPr>
      </w:pPr>
    </w:p>
    <w:p w14:paraId="2C79BA30" w14:textId="77777777" w:rsidR="00D8453C" w:rsidRPr="00230923" w:rsidRDefault="00D8453C" w:rsidP="00D8453C">
      <w:pPr>
        <w:tabs>
          <w:tab w:val="left" w:pos="709"/>
        </w:tabs>
        <w:ind w:left="709" w:hanging="709"/>
        <w:jc w:val="both"/>
        <w:rPr>
          <w:rFonts w:ascii="Calibri" w:hAnsi="Calibri" w:cs="Calibri"/>
          <w:b/>
          <w:bCs/>
          <w:szCs w:val="22"/>
        </w:rPr>
      </w:pPr>
      <w:r w:rsidRPr="00230923">
        <w:rPr>
          <w:rFonts w:ascii="Calibri" w:hAnsi="Calibri" w:cs="Calibri"/>
          <w:b/>
          <w:bCs/>
          <w:szCs w:val="22"/>
        </w:rPr>
        <w:t>9./</w:t>
      </w:r>
      <w:r w:rsidRPr="00230923">
        <w:rPr>
          <w:rFonts w:ascii="Calibri" w:hAnsi="Calibri" w:cs="Calibri"/>
          <w:b/>
          <w:bCs/>
          <w:szCs w:val="22"/>
        </w:rPr>
        <w:tab/>
        <w:t>Javaslat a szociális alapszolgáltatások ellátására kötött megállapodásokkal kapcsolatos döntés meghozatalára</w:t>
      </w:r>
      <w:r w:rsidRPr="00230923">
        <w:rPr>
          <w:rFonts w:ascii="Calibri" w:hAnsi="Calibri" w:cs="Calibri"/>
          <w:bCs/>
          <w:i/>
          <w:iCs/>
          <w:szCs w:val="22"/>
        </w:rPr>
        <w:t>/SAJÁT-Két Közgyűlés közötti beszámolóban 1. napirend/</w:t>
      </w:r>
    </w:p>
    <w:p w14:paraId="54E886CC" w14:textId="77777777" w:rsidR="00D8453C" w:rsidRPr="00230923" w:rsidRDefault="00D8453C" w:rsidP="00D8453C">
      <w:pPr>
        <w:tabs>
          <w:tab w:val="left" w:pos="709"/>
          <w:tab w:val="left" w:pos="2127"/>
        </w:tabs>
        <w:jc w:val="both"/>
        <w:rPr>
          <w:rFonts w:ascii="Calibri" w:hAnsi="Calibri" w:cs="Calibri"/>
          <w:bCs/>
          <w:szCs w:val="22"/>
        </w:rPr>
      </w:pPr>
      <w:r w:rsidRPr="00230923">
        <w:rPr>
          <w:rFonts w:ascii="Calibri" w:hAnsi="Calibri" w:cs="Calibri"/>
          <w:szCs w:val="22"/>
        </w:rPr>
        <w:tab/>
      </w:r>
      <w:r w:rsidRPr="00230923">
        <w:rPr>
          <w:rFonts w:ascii="Calibri" w:hAnsi="Calibri" w:cs="Calibri"/>
          <w:b/>
          <w:szCs w:val="22"/>
          <w:u w:val="single"/>
        </w:rPr>
        <w:t>Előadó:</w:t>
      </w:r>
      <w:r w:rsidRPr="00230923">
        <w:rPr>
          <w:rFonts w:ascii="Calibri" w:hAnsi="Calibri" w:cs="Calibri"/>
          <w:b/>
          <w:szCs w:val="22"/>
        </w:rPr>
        <w:tab/>
      </w:r>
      <w:r w:rsidRPr="00230923">
        <w:rPr>
          <w:rFonts w:ascii="Calibri" w:hAnsi="Calibri" w:cs="Calibri"/>
          <w:bCs/>
          <w:szCs w:val="22"/>
        </w:rPr>
        <w:t>Vinczéné Dr. Menyhárt Mária, az Egészségügyi és Közszolgálati Osztály vezetője</w:t>
      </w:r>
    </w:p>
    <w:p w14:paraId="77882542" w14:textId="5D7E6DDB" w:rsidR="00D8453C" w:rsidRPr="00230923" w:rsidRDefault="00D8453C" w:rsidP="00D8453C">
      <w:pPr>
        <w:tabs>
          <w:tab w:val="left" w:pos="709"/>
          <w:tab w:val="left" w:pos="2127"/>
        </w:tabs>
        <w:ind w:left="2127" w:hanging="2127"/>
        <w:jc w:val="both"/>
        <w:rPr>
          <w:rFonts w:ascii="Calibri" w:hAnsi="Calibri" w:cs="Calibri"/>
          <w:b/>
          <w:bCs/>
          <w:szCs w:val="22"/>
          <w:u w:val="single"/>
        </w:rPr>
      </w:pPr>
      <w:r w:rsidRPr="00230923">
        <w:rPr>
          <w:rFonts w:ascii="Calibri" w:hAnsi="Calibri" w:cs="Calibri"/>
          <w:b/>
          <w:bCs/>
          <w:szCs w:val="22"/>
        </w:rPr>
        <w:tab/>
      </w:r>
      <w:r w:rsidRPr="00230923">
        <w:rPr>
          <w:rFonts w:ascii="Calibri" w:hAnsi="Calibri" w:cs="Calibri"/>
          <w:b/>
          <w:bCs/>
          <w:szCs w:val="22"/>
          <w:u w:val="single"/>
        </w:rPr>
        <w:t>Meghívott:</w:t>
      </w:r>
      <w:r w:rsidRPr="00230923">
        <w:rPr>
          <w:rFonts w:ascii="Calibri" w:hAnsi="Calibri" w:cs="Calibri"/>
          <w:szCs w:val="22"/>
        </w:rPr>
        <w:tab/>
        <w:t>Dénes Tímea, a Pálos Károly Szociális Szolgáltató Központ és Gyermekjóléti Szolgálat intézményvezetője</w:t>
      </w:r>
    </w:p>
    <w:p w14:paraId="3D0A5D6C" w14:textId="77777777" w:rsidR="00D8453C" w:rsidRPr="00230923" w:rsidRDefault="00D8453C" w:rsidP="00D8453C">
      <w:pPr>
        <w:tabs>
          <w:tab w:val="left" w:pos="720"/>
        </w:tabs>
        <w:ind w:left="900" w:hanging="900"/>
        <w:jc w:val="both"/>
        <w:rPr>
          <w:rFonts w:ascii="Calibri" w:hAnsi="Calibri" w:cs="Calibri"/>
          <w:b/>
          <w:bCs/>
          <w:szCs w:val="22"/>
          <w:u w:val="single"/>
        </w:rPr>
      </w:pPr>
    </w:p>
    <w:p w14:paraId="51AEC93B" w14:textId="77777777" w:rsidR="00D8453C" w:rsidRPr="00230923" w:rsidRDefault="00D8453C" w:rsidP="00D8453C">
      <w:pPr>
        <w:tabs>
          <w:tab w:val="left" w:pos="720"/>
        </w:tabs>
        <w:ind w:left="709" w:hanging="709"/>
        <w:jc w:val="both"/>
        <w:rPr>
          <w:rFonts w:ascii="Calibri" w:hAnsi="Calibri" w:cs="Calibri"/>
          <w:b/>
          <w:bCs/>
          <w:szCs w:val="22"/>
        </w:rPr>
      </w:pPr>
      <w:r w:rsidRPr="00230923">
        <w:rPr>
          <w:rFonts w:ascii="Calibri" w:hAnsi="Calibri" w:cs="Calibri"/>
          <w:b/>
          <w:szCs w:val="22"/>
        </w:rPr>
        <w:t>10./</w:t>
      </w:r>
      <w:r w:rsidRPr="00230923">
        <w:rPr>
          <w:rFonts w:ascii="Calibri" w:hAnsi="Calibri" w:cs="Calibri"/>
          <w:b/>
          <w:szCs w:val="22"/>
        </w:rPr>
        <w:tab/>
        <w:t>Javaslat a bölcsődei feladatok ellátására kötött megállapodásokkal kapcsolatos döntés meghozatalára</w:t>
      </w:r>
      <w:r w:rsidRPr="00230923">
        <w:rPr>
          <w:rFonts w:ascii="Calibri" w:hAnsi="Calibri" w:cs="Calibri"/>
          <w:bCs/>
          <w:i/>
          <w:iCs/>
          <w:szCs w:val="22"/>
        </w:rPr>
        <w:t>/SAJÁT-Két Közgyűlés közötti beszámolóban 1. napirend/</w:t>
      </w:r>
    </w:p>
    <w:p w14:paraId="396AC3D6" w14:textId="77777777" w:rsidR="00D8453C" w:rsidRPr="00230923" w:rsidRDefault="00D8453C" w:rsidP="00D8453C">
      <w:pPr>
        <w:tabs>
          <w:tab w:val="left" w:pos="709"/>
          <w:tab w:val="left" w:pos="2127"/>
        </w:tabs>
        <w:jc w:val="both"/>
        <w:rPr>
          <w:rFonts w:ascii="Calibri" w:hAnsi="Calibri" w:cs="Calibri"/>
          <w:bCs/>
          <w:szCs w:val="22"/>
        </w:rPr>
      </w:pPr>
      <w:r w:rsidRPr="00230923">
        <w:rPr>
          <w:rFonts w:ascii="Calibri" w:hAnsi="Calibri" w:cs="Calibri"/>
          <w:b/>
          <w:szCs w:val="22"/>
        </w:rPr>
        <w:tab/>
      </w:r>
      <w:r w:rsidRPr="00230923">
        <w:rPr>
          <w:rFonts w:ascii="Calibri" w:hAnsi="Calibri" w:cs="Calibri"/>
          <w:b/>
          <w:szCs w:val="22"/>
          <w:u w:val="single"/>
        </w:rPr>
        <w:t>Előadó:</w:t>
      </w:r>
      <w:r w:rsidRPr="00230923">
        <w:rPr>
          <w:rFonts w:ascii="Calibri" w:hAnsi="Calibri" w:cs="Calibri"/>
          <w:b/>
          <w:szCs w:val="22"/>
        </w:rPr>
        <w:tab/>
      </w:r>
      <w:r w:rsidRPr="00230923">
        <w:rPr>
          <w:rFonts w:ascii="Calibri" w:hAnsi="Calibri" w:cs="Calibri"/>
          <w:bCs/>
          <w:szCs w:val="22"/>
        </w:rPr>
        <w:t>Vinczéné Dr. Menyhárt Mária, az Egészségügyi és Közszolgálati Osztály vezetője</w:t>
      </w:r>
    </w:p>
    <w:p w14:paraId="4FE7B5B1" w14:textId="77777777" w:rsidR="00D8453C" w:rsidRPr="00230923" w:rsidRDefault="00D8453C" w:rsidP="00D8453C">
      <w:pPr>
        <w:tabs>
          <w:tab w:val="left" w:pos="709"/>
          <w:tab w:val="left" w:pos="2127"/>
        </w:tabs>
        <w:jc w:val="both"/>
        <w:rPr>
          <w:rFonts w:ascii="Calibri" w:hAnsi="Calibri" w:cs="Calibri"/>
          <w:bCs/>
          <w:szCs w:val="22"/>
        </w:rPr>
      </w:pPr>
      <w:r w:rsidRPr="00230923">
        <w:rPr>
          <w:rFonts w:ascii="Calibri" w:hAnsi="Calibri" w:cs="Calibri"/>
          <w:bCs/>
          <w:szCs w:val="22"/>
        </w:rPr>
        <w:tab/>
      </w:r>
      <w:r w:rsidRPr="00230923">
        <w:rPr>
          <w:rFonts w:ascii="Calibri" w:hAnsi="Calibri" w:cs="Calibri"/>
          <w:b/>
          <w:szCs w:val="22"/>
          <w:u w:val="single"/>
        </w:rPr>
        <w:t>Meghívott:</w:t>
      </w:r>
      <w:r w:rsidRPr="00230923">
        <w:rPr>
          <w:rFonts w:ascii="Calibri" w:hAnsi="Calibri" w:cs="Calibri"/>
          <w:bCs/>
          <w:szCs w:val="22"/>
        </w:rPr>
        <w:tab/>
        <w:t>Sebestyén Bianka, a Szombathelyi Egyesített Bölcsődei Intézmény vezetője</w:t>
      </w:r>
    </w:p>
    <w:p w14:paraId="0732360C" w14:textId="77777777" w:rsidR="00D8453C" w:rsidRPr="00230923" w:rsidRDefault="00D8453C" w:rsidP="00D8453C">
      <w:pPr>
        <w:tabs>
          <w:tab w:val="left" w:pos="-900"/>
          <w:tab w:val="left" w:pos="-720"/>
          <w:tab w:val="left" w:pos="709"/>
        </w:tabs>
        <w:ind w:left="705" w:hanging="705"/>
        <w:jc w:val="both"/>
        <w:rPr>
          <w:rFonts w:ascii="Calibri" w:hAnsi="Calibri" w:cs="Calibri"/>
          <w:b/>
          <w:szCs w:val="22"/>
        </w:rPr>
      </w:pPr>
    </w:p>
    <w:p w14:paraId="2C502FAB" w14:textId="77777777" w:rsidR="00D8453C" w:rsidRPr="00230923" w:rsidRDefault="00D8453C" w:rsidP="00D8453C">
      <w:pPr>
        <w:tabs>
          <w:tab w:val="left" w:pos="720"/>
        </w:tabs>
        <w:ind w:left="709" w:hanging="709"/>
        <w:jc w:val="both"/>
        <w:rPr>
          <w:rFonts w:ascii="Calibri" w:hAnsi="Calibri" w:cs="Calibri"/>
          <w:b/>
          <w:bCs/>
          <w:szCs w:val="22"/>
        </w:rPr>
      </w:pPr>
      <w:r w:rsidRPr="00230923">
        <w:rPr>
          <w:rFonts w:ascii="Calibri" w:hAnsi="Calibri" w:cs="Calibri"/>
          <w:b/>
          <w:bCs/>
          <w:szCs w:val="22"/>
        </w:rPr>
        <w:t>11./</w:t>
      </w:r>
      <w:r w:rsidRPr="00230923">
        <w:rPr>
          <w:rFonts w:ascii="Calibri" w:hAnsi="Calibri" w:cs="Calibri"/>
          <w:szCs w:val="22"/>
        </w:rPr>
        <w:tab/>
      </w:r>
      <w:r w:rsidRPr="00230923">
        <w:rPr>
          <w:rFonts w:ascii="Calibri" w:hAnsi="Calibri" w:cs="Calibri"/>
          <w:b/>
          <w:bCs/>
          <w:szCs w:val="22"/>
        </w:rPr>
        <w:t xml:space="preserve">Javaslat </w:t>
      </w:r>
      <w:proofErr w:type="spellStart"/>
      <w:r w:rsidRPr="00230923">
        <w:rPr>
          <w:rFonts w:ascii="Calibri" w:hAnsi="Calibri" w:cs="Calibri"/>
          <w:b/>
          <w:bCs/>
          <w:szCs w:val="22"/>
        </w:rPr>
        <w:t>Interreg</w:t>
      </w:r>
      <w:proofErr w:type="spellEnd"/>
      <w:r w:rsidRPr="00230923">
        <w:rPr>
          <w:rFonts w:ascii="Calibri" w:hAnsi="Calibri" w:cs="Calibri"/>
          <w:b/>
          <w:bCs/>
          <w:szCs w:val="22"/>
        </w:rPr>
        <w:t xml:space="preserve"> AT-HU projekttel kapcsolatos döntés meghozatalára</w:t>
      </w:r>
      <w:r w:rsidRPr="00230923">
        <w:rPr>
          <w:rFonts w:ascii="Calibri" w:hAnsi="Calibri" w:cs="Calibri"/>
          <w:bCs/>
          <w:i/>
          <w:iCs/>
          <w:szCs w:val="22"/>
        </w:rPr>
        <w:t>/SAJÁT-Két Közgyűlés közötti beszámolóban 1. napirend/</w:t>
      </w:r>
    </w:p>
    <w:p w14:paraId="3CE369E0" w14:textId="53B7EFE4" w:rsidR="00D8453C" w:rsidRPr="00230923" w:rsidRDefault="00D8453C" w:rsidP="00D8453C">
      <w:pPr>
        <w:ind w:left="2127" w:hanging="1422"/>
        <w:jc w:val="both"/>
        <w:rPr>
          <w:rFonts w:ascii="Calibri" w:hAnsi="Calibri" w:cs="Calibri"/>
          <w:bCs/>
          <w:i/>
          <w:iCs/>
          <w:szCs w:val="22"/>
        </w:rPr>
      </w:pPr>
      <w:r w:rsidRPr="00230923">
        <w:rPr>
          <w:rFonts w:ascii="Calibri" w:hAnsi="Calibri" w:cs="Calibri"/>
          <w:b/>
          <w:szCs w:val="22"/>
          <w:u w:val="single"/>
        </w:rPr>
        <w:t>Előadó:</w:t>
      </w:r>
      <w:r w:rsidRPr="00230923">
        <w:rPr>
          <w:rFonts w:ascii="Calibri" w:hAnsi="Calibri" w:cs="Calibri"/>
          <w:bCs/>
          <w:szCs w:val="22"/>
        </w:rPr>
        <w:t xml:space="preserve"> </w:t>
      </w:r>
      <w:r w:rsidRPr="00230923">
        <w:rPr>
          <w:rFonts w:ascii="Calibri" w:hAnsi="Calibri" w:cs="Calibri"/>
          <w:bCs/>
          <w:szCs w:val="22"/>
        </w:rPr>
        <w:tab/>
        <w:t>Dr. Gyuráczné Dr. Speier Anikó, a Városüzemeltetési és Városfejlesztési Osztály vezetője</w:t>
      </w:r>
    </w:p>
    <w:p w14:paraId="7B619109" w14:textId="77777777" w:rsidR="00D8453C" w:rsidRPr="00230923" w:rsidRDefault="00D8453C" w:rsidP="00D8453C">
      <w:pPr>
        <w:tabs>
          <w:tab w:val="left" w:pos="720"/>
        </w:tabs>
        <w:ind w:left="900" w:hanging="900"/>
        <w:jc w:val="both"/>
        <w:rPr>
          <w:rFonts w:ascii="Calibri" w:hAnsi="Calibri" w:cs="Calibri"/>
          <w:szCs w:val="22"/>
        </w:rPr>
      </w:pPr>
    </w:p>
    <w:p w14:paraId="6905FE3A" w14:textId="77777777" w:rsidR="00D8453C" w:rsidRPr="00230923" w:rsidRDefault="00D8453C" w:rsidP="00D8453C">
      <w:pPr>
        <w:tabs>
          <w:tab w:val="left" w:pos="720"/>
        </w:tabs>
        <w:ind w:left="705" w:hanging="705"/>
        <w:jc w:val="both"/>
        <w:rPr>
          <w:rFonts w:ascii="Calibri" w:hAnsi="Calibri" w:cs="Calibri"/>
          <w:b/>
          <w:bCs/>
          <w:szCs w:val="22"/>
        </w:rPr>
      </w:pPr>
      <w:r w:rsidRPr="00230923">
        <w:rPr>
          <w:rFonts w:ascii="Calibri" w:hAnsi="Calibri" w:cs="Calibri"/>
          <w:b/>
          <w:bCs/>
          <w:szCs w:val="22"/>
        </w:rPr>
        <w:t>12./</w:t>
      </w:r>
      <w:r w:rsidRPr="00230923">
        <w:rPr>
          <w:rFonts w:ascii="Calibri" w:hAnsi="Calibri" w:cs="Calibri"/>
          <w:szCs w:val="22"/>
        </w:rPr>
        <w:tab/>
      </w:r>
      <w:r w:rsidRPr="00230923">
        <w:rPr>
          <w:rFonts w:ascii="Calibri" w:hAnsi="Calibri" w:cs="Calibri"/>
          <w:bCs/>
          <w:sz w:val="16"/>
          <w:szCs w:val="16"/>
        </w:rPr>
        <w:t xml:space="preserve"> </w:t>
      </w:r>
      <w:r w:rsidRPr="00230923">
        <w:rPr>
          <w:rFonts w:ascii="Calibri" w:hAnsi="Calibri" w:cs="Calibri"/>
          <w:b/>
          <w:bCs/>
          <w:szCs w:val="22"/>
        </w:rPr>
        <w:t>Javaslat Szombathely Fenntartható Városi Mobilitási Tervének jóváhagyására</w:t>
      </w:r>
      <w:r w:rsidRPr="00230923">
        <w:rPr>
          <w:rFonts w:ascii="Calibri" w:hAnsi="Calibri" w:cs="Calibri"/>
          <w:bCs/>
          <w:i/>
          <w:iCs/>
          <w:szCs w:val="22"/>
        </w:rPr>
        <w:t>/SAJÁT-Két Közgyűlés közötti beszámolóban 1. napirend/</w:t>
      </w:r>
    </w:p>
    <w:p w14:paraId="0D5F56C7" w14:textId="527AD5F1" w:rsidR="00D8453C" w:rsidRPr="00230923" w:rsidRDefault="00D8453C" w:rsidP="00D8453C">
      <w:pPr>
        <w:ind w:left="2127" w:hanging="1422"/>
        <w:jc w:val="both"/>
        <w:rPr>
          <w:rFonts w:ascii="Calibri" w:hAnsi="Calibri" w:cs="Calibri"/>
          <w:bCs/>
          <w:szCs w:val="22"/>
        </w:rPr>
      </w:pPr>
      <w:r w:rsidRPr="00230923">
        <w:rPr>
          <w:rFonts w:ascii="Calibri" w:hAnsi="Calibri" w:cs="Calibri"/>
          <w:b/>
          <w:szCs w:val="22"/>
          <w:u w:val="single"/>
        </w:rPr>
        <w:t>Előadó:</w:t>
      </w:r>
      <w:r w:rsidRPr="00230923">
        <w:rPr>
          <w:rFonts w:ascii="Calibri" w:hAnsi="Calibri" w:cs="Calibri"/>
          <w:bCs/>
          <w:szCs w:val="22"/>
        </w:rPr>
        <w:t xml:space="preserve"> </w:t>
      </w:r>
      <w:r w:rsidRPr="00230923">
        <w:rPr>
          <w:rFonts w:ascii="Calibri" w:hAnsi="Calibri" w:cs="Calibri"/>
          <w:bCs/>
          <w:szCs w:val="22"/>
        </w:rPr>
        <w:tab/>
        <w:t>Dr. Gyuráczné Dr. Speier Anikó, a Városüzemeltetési és Városfejlesztési Osztály vezetője</w:t>
      </w:r>
      <w:r w:rsidRPr="00230923">
        <w:rPr>
          <w:rFonts w:ascii="Calibri" w:hAnsi="Calibri" w:cs="Calibri"/>
          <w:bCs/>
          <w:i/>
          <w:iCs/>
          <w:szCs w:val="22"/>
        </w:rPr>
        <w:t xml:space="preserve"> </w:t>
      </w:r>
    </w:p>
    <w:p w14:paraId="1D90D78D" w14:textId="77777777" w:rsidR="00D8453C" w:rsidRPr="00230923" w:rsidRDefault="00D8453C" w:rsidP="00D8453C">
      <w:pPr>
        <w:jc w:val="both"/>
        <w:rPr>
          <w:rFonts w:ascii="Calibri" w:hAnsi="Calibri" w:cs="Calibri"/>
          <w:bCs/>
          <w:szCs w:val="22"/>
        </w:rPr>
      </w:pPr>
    </w:p>
    <w:p w14:paraId="58AA0C18" w14:textId="77777777" w:rsidR="00D8453C" w:rsidRPr="00230923" w:rsidRDefault="00D8453C" w:rsidP="00D8453C">
      <w:pPr>
        <w:tabs>
          <w:tab w:val="left" w:pos="720"/>
        </w:tabs>
        <w:ind w:left="900" w:hanging="900"/>
        <w:jc w:val="both"/>
        <w:rPr>
          <w:rFonts w:ascii="Calibri" w:hAnsi="Calibri" w:cs="Calibri"/>
          <w:bCs/>
          <w:i/>
          <w:iCs/>
          <w:szCs w:val="22"/>
        </w:rPr>
      </w:pPr>
      <w:r w:rsidRPr="00230923">
        <w:rPr>
          <w:rFonts w:ascii="Calibri" w:hAnsi="Calibri" w:cs="Calibri"/>
          <w:b/>
          <w:bCs/>
          <w:szCs w:val="22"/>
        </w:rPr>
        <w:t>13./</w:t>
      </w:r>
      <w:r w:rsidRPr="00230923">
        <w:rPr>
          <w:rFonts w:ascii="Calibri" w:hAnsi="Calibri" w:cs="Calibri"/>
          <w:b/>
          <w:bCs/>
          <w:szCs w:val="22"/>
        </w:rPr>
        <w:tab/>
        <w:t>Javaslat a Savaria Múzeum pályázatokon történő részvételének jóváhagyására</w:t>
      </w:r>
      <w:r w:rsidRPr="00230923">
        <w:rPr>
          <w:rFonts w:ascii="Calibri" w:hAnsi="Calibri" w:cs="Calibri"/>
          <w:bCs/>
          <w:i/>
          <w:iCs/>
          <w:szCs w:val="22"/>
        </w:rPr>
        <w:t>/SAJÁT/</w:t>
      </w:r>
    </w:p>
    <w:p w14:paraId="0E9EE6B0" w14:textId="77777777" w:rsidR="00D8453C" w:rsidRPr="00230923" w:rsidRDefault="00D8453C" w:rsidP="00D8453C">
      <w:pPr>
        <w:tabs>
          <w:tab w:val="left" w:pos="709"/>
          <w:tab w:val="left" w:pos="2127"/>
        </w:tabs>
        <w:jc w:val="both"/>
        <w:rPr>
          <w:rFonts w:ascii="Calibri" w:hAnsi="Calibri" w:cs="Calibri"/>
          <w:bCs/>
          <w:szCs w:val="22"/>
        </w:rPr>
      </w:pPr>
      <w:r w:rsidRPr="00230923">
        <w:rPr>
          <w:rFonts w:ascii="Calibri" w:hAnsi="Calibri" w:cs="Calibri"/>
          <w:b/>
          <w:bCs/>
          <w:szCs w:val="22"/>
        </w:rPr>
        <w:tab/>
      </w:r>
      <w:r w:rsidRPr="00230923">
        <w:rPr>
          <w:rFonts w:ascii="Calibri" w:hAnsi="Calibri" w:cs="Calibri"/>
          <w:b/>
          <w:bCs/>
          <w:szCs w:val="22"/>
          <w:u w:val="single"/>
        </w:rPr>
        <w:t>Előadó:</w:t>
      </w:r>
      <w:r w:rsidRPr="00230923">
        <w:rPr>
          <w:rFonts w:ascii="Calibri" w:hAnsi="Calibri" w:cs="Calibri"/>
          <w:b/>
          <w:bCs/>
          <w:szCs w:val="22"/>
        </w:rPr>
        <w:tab/>
      </w:r>
      <w:r w:rsidRPr="00230923">
        <w:rPr>
          <w:rFonts w:ascii="Calibri" w:hAnsi="Calibri" w:cs="Calibri"/>
          <w:bCs/>
          <w:szCs w:val="22"/>
        </w:rPr>
        <w:t>Vinczéné Dr. Menyhárt Mária, az Egészségügyi és Közszolgálati Osztály vezetője</w:t>
      </w:r>
    </w:p>
    <w:p w14:paraId="0104ABFB" w14:textId="77777777" w:rsidR="00D8453C" w:rsidRPr="00230923" w:rsidRDefault="00D8453C" w:rsidP="00D8453C">
      <w:pPr>
        <w:tabs>
          <w:tab w:val="left" w:pos="709"/>
          <w:tab w:val="left" w:pos="2127"/>
        </w:tabs>
        <w:jc w:val="both"/>
        <w:rPr>
          <w:rFonts w:ascii="Calibri" w:hAnsi="Calibri" w:cs="Calibri"/>
          <w:bCs/>
          <w:szCs w:val="22"/>
        </w:rPr>
      </w:pPr>
      <w:r w:rsidRPr="00230923">
        <w:rPr>
          <w:rFonts w:ascii="Calibri" w:hAnsi="Calibri" w:cs="Calibri"/>
          <w:bCs/>
          <w:szCs w:val="22"/>
        </w:rPr>
        <w:tab/>
      </w:r>
      <w:r w:rsidRPr="00230923">
        <w:rPr>
          <w:rFonts w:ascii="Calibri" w:hAnsi="Calibri" w:cs="Calibri"/>
          <w:b/>
          <w:szCs w:val="22"/>
          <w:u w:val="single"/>
        </w:rPr>
        <w:t>Meghívott:</w:t>
      </w:r>
      <w:r w:rsidRPr="00230923">
        <w:rPr>
          <w:rFonts w:ascii="Calibri" w:hAnsi="Calibri" w:cs="Calibri"/>
          <w:bCs/>
          <w:szCs w:val="22"/>
        </w:rPr>
        <w:tab/>
        <w:t>Csapláros Andrea, a Savaria Múzeum igazgatója</w:t>
      </w:r>
    </w:p>
    <w:p w14:paraId="2B467EF2" w14:textId="77777777" w:rsidR="00D8453C" w:rsidRPr="00230923" w:rsidRDefault="00D8453C" w:rsidP="00D8453C">
      <w:pPr>
        <w:tabs>
          <w:tab w:val="left" w:pos="709"/>
          <w:tab w:val="left" w:pos="2127"/>
        </w:tabs>
        <w:jc w:val="both"/>
        <w:rPr>
          <w:rFonts w:ascii="Calibri" w:hAnsi="Calibri" w:cs="Calibri"/>
          <w:b/>
          <w:szCs w:val="22"/>
          <w:u w:val="single"/>
        </w:rPr>
      </w:pPr>
    </w:p>
    <w:p w14:paraId="4A80DDAF" w14:textId="77777777" w:rsidR="00D8453C" w:rsidRPr="00230923" w:rsidRDefault="00D8453C" w:rsidP="00D8453C">
      <w:pPr>
        <w:tabs>
          <w:tab w:val="left" w:pos="709"/>
        </w:tabs>
        <w:ind w:left="709" w:hanging="709"/>
        <w:jc w:val="both"/>
        <w:rPr>
          <w:rFonts w:ascii="Calibri" w:hAnsi="Calibri" w:cs="Calibri"/>
          <w:b/>
          <w:bCs/>
          <w:szCs w:val="22"/>
        </w:rPr>
      </w:pPr>
      <w:r w:rsidRPr="00230923">
        <w:rPr>
          <w:rFonts w:ascii="Calibri" w:hAnsi="Calibri" w:cs="Calibri"/>
          <w:b/>
          <w:bCs/>
          <w:szCs w:val="22"/>
        </w:rPr>
        <w:t>14./</w:t>
      </w:r>
      <w:r w:rsidRPr="00230923">
        <w:rPr>
          <w:rFonts w:ascii="Calibri" w:hAnsi="Calibri" w:cs="Calibri"/>
          <w:szCs w:val="22"/>
        </w:rPr>
        <w:tab/>
      </w:r>
      <w:r w:rsidRPr="00230923">
        <w:rPr>
          <w:rFonts w:ascii="Calibri" w:hAnsi="Calibri" w:cs="Calibri"/>
          <w:b/>
          <w:bCs/>
          <w:szCs w:val="22"/>
        </w:rPr>
        <w:t>Javaslat a Szombathely Városi Vásárcsarnok Szervezeti és Működési Szabályzatának módosítására</w:t>
      </w:r>
      <w:r w:rsidRPr="00230923">
        <w:rPr>
          <w:rFonts w:ascii="Calibri" w:hAnsi="Calibri" w:cs="Calibri"/>
          <w:bCs/>
          <w:i/>
          <w:iCs/>
          <w:szCs w:val="22"/>
        </w:rPr>
        <w:t>/SAJÁT/</w:t>
      </w:r>
    </w:p>
    <w:p w14:paraId="4CC56AC3" w14:textId="77777777" w:rsidR="00D8453C" w:rsidRPr="00230923" w:rsidRDefault="00D8453C" w:rsidP="00D8453C">
      <w:pPr>
        <w:tabs>
          <w:tab w:val="left" w:pos="720"/>
        </w:tabs>
        <w:ind w:left="900" w:hanging="900"/>
        <w:jc w:val="both"/>
        <w:rPr>
          <w:rFonts w:ascii="Calibri" w:hAnsi="Calibri" w:cs="Calibri"/>
          <w:szCs w:val="22"/>
        </w:rPr>
      </w:pPr>
      <w:r w:rsidRPr="00230923">
        <w:rPr>
          <w:rFonts w:ascii="Calibri" w:hAnsi="Calibri" w:cs="Calibri"/>
          <w:b/>
          <w:bCs/>
          <w:szCs w:val="22"/>
        </w:rPr>
        <w:tab/>
      </w:r>
      <w:r w:rsidRPr="00230923">
        <w:rPr>
          <w:rFonts w:ascii="Calibri" w:hAnsi="Calibri" w:cs="Calibri"/>
          <w:b/>
          <w:bCs/>
          <w:szCs w:val="22"/>
          <w:u w:val="single"/>
        </w:rPr>
        <w:t>Előadó:</w:t>
      </w:r>
      <w:r w:rsidRPr="00230923">
        <w:rPr>
          <w:rFonts w:ascii="Calibri" w:hAnsi="Calibri" w:cs="Calibri"/>
          <w:szCs w:val="22"/>
        </w:rPr>
        <w:tab/>
      </w:r>
      <w:r w:rsidRPr="00230923">
        <w:rPr>
          <w:rFonts w:ascii="Calibri" w:hAnsi="Calibri" w:cs="Calibri"/>
          <w:szCs w:val="22"/>
        </w:rPr>
        <w:tab/>
        <w:t>Dr. Holler Péter, a Hatósági Osztály vezetője</w:t>
      </w:r>
    </w:p>
    <w:p w14:paraId="4C9D9773" w14:textId="023D81FA" w:rsidR="00D8453C" w:rsidRPr="00230923" w:rsidRDefault="00D8453C" w:rsidP="00D8453C">
      <w:pPr>
        <w:tabs>
          <w:tab w:val="left" w:pos="720"/>
        </w:tabs>
        <w:ind w:left="900" w:hanging="900"/>
        <w:jc w:val="both"/>
        <w:rPr>
          <w:rFonts w:ascii="Calibri" w:hAnsi="Calibri" w:cs="Calibri"/>
          <w:szCs w:val="22"/>
        </w:rPr>
      </w:pPr>
      <w:r w:rsidRPr="00230923">
        <w:rPr>
          <w:rFonts w:ascii="Calibri" w:hAnsi="Calibri" w:cs="Calibri"/>
          <w:b/>
          <w:bCs/>
          <w:szCs w:val="22"/>
        </w:rPr>
        <w:tab/>
      </w:r>
      <w:r w:rsidRPr="00230923">
        <w:rPr>
          <w:rFonts w:ascii="Calibri" w:hAnsi="Calibri" w:cs="Calibri"/>
          <w:b/>
          <w:bCs/>
          <w:szCs w:val="22"/>
          <w:u w:val="single"/>
        </w:rPr>
        <w:t>Meghívott:</w:t>
      </w:r>
      <w:r w:rsidRPr="00230923">
        <w:rPr>
          <w:rFonts w:ascii="Calibri" w:hAnsi="Calibri" w:cs="Calibri"/>
          <w:b/>
          <w:bCs/>
          <w:szCs w:val="22"/>
        </w:rPr>
        <w:tab/>
      </w:r>
      <w:proofErr w:type="spellStart"/>
      <w:r w:rsidRPr="00230923">
        <w:rPr>
          <w:rFonts w:ascii="Calibri" w:hAnsi="Calibri" w:cs="Calibri"/>
          <w:szCs w:val="22"/>
        </w:rPr>
        <w:t>Polákovics</w:t>
      </w:r>
      <w:proofErr w:type="spellEnd"/>
      <w:r w:rsidRPr="00230923">
        <w:rPr>
          <w:rFonts w:ascii="Calibri" w:hAnsi="Calibri" w:cs="Calibri"/>
          <w:szCs w:val="22"/>
        </w:rPr>
        <w:t xml:space="preserve"> Marietta, a Szombathely Városi Vásárcsarnok igazgatója</w:t>
      </w:r>
    </w:p>
    <w:p w14:paraId="45CBD368" w14:textId="77777777" w:rsidR="00D8453C" w:rsidRPr="00230923" w:rsidRDefault="00D8453C" w:rsidP="00D8453C">
      <w:pPr>
        <w:tabs>
          <w:tab w:val="left" w:pos="720"/>
        </w:tabs>
        <w:ind w:left="900" w:hanging="900"/>
        <w:jc w:val="both"/>
        <w:rPr>
          <w:rFonts w:ascii="Calibri" w:hAnsi="Calibri" w:cs="Calibri"/>
          <w:szCs w:val="22"/>
        </w:rPr>
      </w:pPr>
    </w:p>
    <w:p w14:paraId="377A0DA1" w14:textId="77777777" w:rsidR="00D8453C" w:rsidRPr="00230923" w:rsidRDefault="00D8453C" w:rsidP="00D8453C">
      <w:pPr>
        <w:tabs>
          <w:tab w:val="left" w:pos="720"/>
        </w:tabs>
        <w:ind w:left="900" w:hanging="900"/>
        <w:jc w:val="both"/>
        <w:rPr>
          <w:rFonts w:ascii="Calibri" w:hAnsi="Calibri" w:cs="Calibri"/>
          <w:b/>
          <w:bCs/>
          <w:szCs w:val="22"/>
        </w:rPr>
      </w:pPr>
      <w:r w:rsidRPr="00230923">
        <w:rPr>
          <w:rFonts w:ascii="Calibri" w:hAnsi="Calibri" w:cs="Calibri"/>
          <w:b/>
          <w:bCs/>
          <w:szCs w:val="22"/>
        </w:rPr>
        <w:t>15./</w:t>
      </w:r>
      <w:r w:rsidRPr="00230923">
        <w:rPr>
          <w:rFonts w:ascii="Calibri" w:hAnsi="Calibri" w:cs="Calibri"/>
          <w:b/>
          <w:bCs/>
          <w:szCs w:val="22"/>
        </w:rPr>
        <w:tab/>
        <w:t xml:space="preserve">Javaslat a VASIVÍZ </w:t>
      </w:r>
      <w:proofErr w:type="spellStart"/>
      <w:r w:rsidRPr="00230923">
        <w:rPr>
          <w:rFonts w:ascii="Calibri" w:hAnsi="Calibri" w:cs="Calibri"/>
          <w:b/>
          <w:bCs/>
          <w:szCs w:val="22"/>
        </w:rPr>
        <w:t>ZRt</w:t>
      </w:r>
      <w:proofErr w:type="spellEnd"/>
      <w:r w:rsidRPr="00230923">
        <w:rPr>
          <w:rFonts w:ascii="Calibri" w:hAnsi="Calibri" w:cs="Calibri"/>
          <w:b/>
          <w:bCs/>
          <w:szCs w:val="22"/>
        </w:rPr>
        <w:t>. felügyelőbizottsága ügyrendjének jóváhagyására</w:t>
      </w:r>
      <w:r w:rsidRPr="00230923">
        <w:rPr>
          <w:rFonts w:ascii="Calibri" w:hAnsi="Calibri" w:cs="Calibri"/>
          <w:bCs/>
          <w:i/>
          <w:iCs/>
          <w:szCs w:val="22"/>
        </w:rPr>
        <w:t>/SAJÁT/</w:t>
      </w:r>
    </w:p>
    <w:p w14:paraId="6069B2F3" w14:textId="77777777" w:rsidR="00D8453C" w:rsidRPr="00230923" w:rsidRDefault="00D8453C" w:rsidP="00D8453C">
      <w:pPr>
        <w:ind w:left="2124" w:hanging="1419"/>
        <w:jc w:val="both"/>
        <w:outlineLvl w:val="1"/>
        <w:rPr>
          <w:rFonts w:ascii="Calibri" w:hAnsi="Calibri" w:cs="Calibri"/>
          <w:bCs/>
          <w:szCs w:val="22"/>
        </w:rPr>
      </w:pPr>
      <w:r w:rsidRPr="00230923">
        <w:rPr>
          <w:rFonts w:ascii="Calibri" w:hAnsi="Calibri" w:cs="Calibri"/>
          <w:b/>
          <w:bCs/>
          <w:szCs w:val="22"/>
          <w:u w:val="single"/>
        </w:rPr>
        <w:t>Előadó:</w:t>
      </w:r>
      <w:r w:rsidRPr="00230923">
        <w:rPr>
          <w:rFonts w:ascii="Calibri" w:hAnsi="Calibri" w:cs="Calibri"/>
          <w:b/>
          <w:bCs/>
          <w:szCs w:val="22"/>
        </w:rPr>
        <w:tab/>
      </w:r>
      <w:r w:rsidRPr="00230923">
        <w:rPr>
          <w:rFonts w:ascii="Calibri" w:hAnsi="Calibri" w:cs="Calibri"/>
          <w:bCs/>
          <w:szCs w:val="22"/>
        </w:rPr>
        <w:t>Dr. Gyuráczné Dr. Speier Anikó, a Városüzemeltetési és Városfejlesztési Osztály vezetője</w:t>
      </w:r>
    </w:p>
    <w:p w14:paraId="52030FD5" w14:textId="77777777" w:rsidR="00D8453C" w:rsidRPr="00230923" w:rsidRDefault="00D8453C" w:rsidP="00D8453C">
      <w:pPr>
        <w:tabs>
          <w:tab w:val="left" w:pos="720"/>
        </w:tabs>
        <w:ind w:left="1605" w:hanging="900"/>
        <w:jc w:val="both"/>
        <w:rPr>
          <w:rFonts w:ascii="Calibri" w:hAnsi="Calibri" w:cs="Calibri"/>
          <w:szCs w:val="22"/>
        </w:rPr>
      </w:pPr>
      <w:r w:rsidRPr="00230923">
        <w:rPr>
          <w:rFonts w:ascii="Calibri" w:hAnsi="Calibri" w:cs="Calibri"/>
          <w:szCs w:val="22"/>
        </w:rPr>
        <w:tab/>
      </w:r>
      <w:r w:rsidRPr="00230923">
        <w:rPr>
          <w:rFonts w:ascii="Calibri" w:hAnsi="Calibri" w:cs="Calibri"/>
          <w:b/>
          <w:bCs/>
          <w:szCs w:val="22"/>
          <w:u w:val="single"/>
        </w:rPr>
        <w:t>Meghívott:</w:t>
      </w:r>
      <w:r w:rsidRPr="00230923">
        <w:rPr>
          <w:rFonts w:ascii="Calibri" w:hAnsi="Calibri" w:cs="Calibri"/>
          <w:szCs w:val="22"/>
        </w:rPr>
        <w:tab/>
      </w:r>
      <w:proofErr w:type="spellStart"/>
      <w:r w:rsidRPr="00230923">
        <w:rPr>
          <w:rFonts w:ascii="Calibri" w:hAnsi="Calibri" w:cs="Calibri"/>
          <w:szCs w:val="22"/>
        </w:rPr>
        <w:t>Krenner</w:t>
      </w:r>
      <w:proofErr w:type="spellEnd"/>
      <w:r w:rsidRPr="00230923">
        <w:rPr>
          <w:rFonts w:ascii="Calibri" w:hAnsi="Calibri" w:cs="Calibri"/>
          <w:szCs w:val="22"/>
        </w:rPr>
        <w:t xml:space="preserve"> Róbert, a VASIVÍZ </w:t>
      </w:r>
      <w:proofErr w:type="spellStart"/>
      <w:r w:rsidRPr="00230923">
        <w:rPr>
          <w:rFonts w:ascii="Calibri" w:hAnsi="Calibri" w:cs="Calibri"/>
          <w:szCs w:val="22"/>
        </w:rPr>
        <w:t>ZRt</w:t>
      </w:r>
      <w:proofErr w:type="spellEnd"/>
      <w:r w:rsidRPr="00230923">
        <w:rPr>
          <w:rFonts w:ascii="Calibri" w:hAnsi="Calibri" w:cs="Calibri"/>
          <w:szCs w:val="22"/>
        </w:rPr>
        <w:t>. vezérigazgatója</w:t>
      </w:r>
    </w:p>
    <w:p w14:paraId="5A834C5F" w14:textId="77777777" w:rsidR="00D8453C" w:rsidRPr="00230923" w:rsidRDefault="00D8453C" w:rsidP="00D8453C">
      <w:pPr>
        <w:tabs>
          <w:tab w:val="left" w:pos="720"/>
        </w:tabs>
        <w:jc w:val="both"/>
        <w:rPr>
          <w:rFonts w:ascii="Calibri" w:hAnsi="Calibri" w:cs="Calibri"/>
          <w:szCs w:val="22"/>
        </w:rPr>
      </w:pPr>
    </w:p>
    <w:p w14:paraId="7A15CB39" w14:textId="77777777" w:rsidR="00D8453C" w:rsidRPr="00230923" w:rsidRDefault="00D8453C" w:rsidP="00D8453C">
      <w:pPr>
        <w:tabs>
          <w:tab w:val="left" w:pos="720"/>
        </w:tabs>
        <w:jc w:val="both"/>
        <w:rPr>
          <w:rFonts w:ascii="Calibri" w:hAnsi="Calibri" w:cs="Calibri"/>
          <w:bCs/>
          <w:i/>
          <w:iCs/>
          <w:szCs w:val="22"/>
        </w:rPr>
      </w:pPr>
      <w:r w:rsidRPr="00230923">
        <w:rPr>
          <w:rFonts w:ascii="Calibri" w:hAnsi="Calibri" w:cs="Calibri"/>
          <w:b/>
          <w:bCs/>
          <w:szCs w:val="22"/>
        </w:rPr>
        <w:t>16./</w:t>
      </w:r>
      <w:r w:rsidRPr="00230923">
        <w:rPr>
          <w:rFonts w:ascii="Calibri" w:hAnsi="Calibri" w:cs="Calibri"/>
          <w:b/>
          <w:bCs/>
          <w:szCs w:val="22"/>
        </w:rPr>
        <w:tab/>
        <w:t>Javaslat ingyenes használati jogviszonnyal kapcsolatos döntés meghozatalára</w:t>
      </w:r>
      <w:r w:rsidRPr="00230923">
        <w:rPr>
          <w:rFonts w:ascii="Calibri" w:hAnsi="Calibri" w:cs="Calibri"/>
          <w:bCs/>
          <w:i/>
          <w:iCs/>
          <w:szCs w:val="22"/>
        </w:rPr>
        <w:t>/SAJÁT/</w:t>
      </w:r>
    </w:p>
    <w:p w14:paraId="31224D6F" w14:textId="77777777" w:rsidR="00D8453C" w:rsidRPr="00230923" w:rsidRDefault="00D8453C" w:rsidP="00D8453C">
      <w:pPr>
        <w:ind w:left="2124" w:hanging="1419"/>
        <w:jc w:val="both"/>
        <w:outlineLvl w:val="1"/>
        <w:rPr>
          <w:rFonts w:ascii="Calibri" w:hAnsi="Calibri" w:cs="Calibri"/>
          <w:bCs/>
          <w:szCs w:val="22"/>
        </w:rPr>
      </w:pPr>
      <w:r w:rsidRPr="00230923">
        <w:rPr>
          <w:rFonts w:ascii="Calibri" w:hAnsi="Calibri" w:cs="Calibri"/>
          <w:b/>
          <w:bCs/>
          <w:szCs w:val="22"/>
          <w:u w:val="single"/>
        </w:rPr>
        <w:t>Előadó:</w:t>
      </w:r>
      <w:r w:rsidRPr="00230923">
        <w:rPr>
          <w:rFonts w:ascii="Calibri" w:hAnsi="Calibri" w:cs="Calibri"/>
          <w:b/>
          <w:bCs/>
          <w:szCs w:val="22"/>
        </w:rPr>
        <w:tab/>
      </w:r>
      <w:r w:rsidRPr="00230923">
        <w:rPr>
          <w:rFonts w:ascii="Calibri" w:hAnsi="Calibri" w:cs="Calibri"/>
          <w:bCs/>
          <w:szCs w:val="22"/>
        </w:rPr>
        <w:t>Dr. Gyuráczné Dr. Speier Anikó, a Városüzemeltetési és Városfejlesztési Osztály vezetője</w:t>
      </w:r>
    </w:p>
    <w:p w14:paraId="0C015B64" w14:textId="77777777" w:rsidR="00D8453C" w:rsidRPr="00230923" w:rsidRDefault="00D8453C" w:rsidP="00D8453C">
      <w:pPr>
        <w:tabs>
          <w:tab w:val="left" w:pos="720"/>
        </w:tabs>
        <w:jc w:val="both"/>
        <w:rPr>
          <w:rFonts w:ascii="Calibri" w:hAnsi="Calibri" w:cs="Calibri"/>
          <w:szCs w:val="22"/>
        </w:rPr>
      </w:pPr>
      <w:r w:rsidRPr="00230923">
        <w:rPr>
          <w:rFonts w:ascii="Calibri" w:hAnsi="Calibri" w:cs="Calibri"/>
          <w:szCs w:val="22"/>
        </w:rPr>
        <w:tab/>
      </w:r>
      <w:r w:rsidRPr="00230923">
        <w:rPr>
          <w:rFonts w:ascii="Calibri" w:hAnsi="Calibri" w:cs="Calibri"/>
          <w:b/>
          <w:bCs/>
          <w:szCs w:val="22"/>
          <w:u w:val="single"/>
        </w:rPr>
        <w:t>Meghívott:</w:t>
      </w:r>
      <w:r w:rsidRPr="00230923">
        <w:rPr>
          <w:rFonts w:ascii="Calibri" w:hAnsi="Calibri" w:cs="Calibri"/>
          <w:szCs w:val="22"/>
        </w:rPr>
        <w:tab/>
        <w:t xml:space="preserve">Kovács Cecília, a SZOVA </w:t>
      </w:r>
      <w:proofErr w:type="spellStart"/>
      <w:r w:rsidRPr="00230923">
        <w:rPr>
          <w:rFonts w:ascii="Calibri" w:hAnsi="Calibri" w:cs="Calibri"/>
          <w:szCs w:val="22"/>
        </w:rPr>
        <w:t>NZrt</w:t>
      </w:r>
      <w:proofErr w:type="spellEnd"/>
      <w:r w:rsidRPr="00230923">
        <w:rPr>
          <w:rFonts w:ascii="Calibri" w:hAnsi="Calibri" w:cs="Calibri"/>
          <w:szCs w:val="22"/>
        </w:rPr>
        <w:t>. vezérigazgatója</w:t>
      </w:r>
    </w:p>
    <w:p w14:paraId="0EFCACB2" w14:textId="77777777" w:rsidR="00117614" w:rsidRPr="00230923" w:rsidRDefault="00117614" w:rsidP="0057084D">
      <w:pPr>
        <w:jc w:val="both"/>
        <w:rPr>
          <w:rFonts w:asciiTheme="minorHAnsi" w:hAnsiTheme="minorHAnsi" w:cstheme="minorHAnsi"/>
          <w:szCs w:val="22"/>
        </w:rPr>
      </w:pPr>
    </w:p>
    <w:p w14:paraId="3359F7FB" w14:textId="77777777" w:rsidR="00F52112" w:rsidRPr="00230923" w:rsidRDefault="00F52112" w:rsidP="0057084D">
      <w:pPr>
        <w:jc w:val="both"/>
        <w:rPr>
          <w:rFonts w:asciiTheme="minorHAnsi" w:hAnsiTheme="minorHAnsi" w:cstheme="minorHAnsi"/>
          <w:szCs w:val="22"/>
        </w:rPr>
      </w:pPr>
    </w:p>
    <w:p w14:paraId="2841936D" w14:textId="77777777" w:rsidR="0057084D" w:rsidRPr="00230923" w:rsidRDefault="0057084D" w:rsidP="0057084D">
      <w:pPr>
        <w:ind w:left="1410" w:hanging="1410"/>
        <w:jc w:val="both"/>
        <w:rPr>
          <w:rFonts w:asciiTheme="minorHAnsi" w:hAnsiTheme="minorHAnsi" w:cstheme="minorHAnsi"/>
          <w:szCs w:val="22"/>
        </w:rPr>
      </w:pPr>
      <w:r w:rsidRPr="00230923">
        <w:rPr>
          <w:rFonts w:asciiTheme="minorHAnsi" w:hAnsiTheme="minorHAnsi" w:cstheme="minorHAnsi"/>
          <w:b/>
          <w:bCs/>
          <w:szCs w:val="22"/>
          <w:u w:val="single"/>
        </w:rPr>
        <w:t>Felelős:</w:t>
      </w:r>
      <w:r w:rsidRPr="00230923">
        <w:rPr>
          <w:rFonts w:asciiTheme="minorHAnsi" w:hAnsiTheme="minorHAnsi" w:cstheme="minorHAnsi"/>
          <w:szCs w:val="22"/>
        </w:rPr>
        <w:tab/>
        <w:t>Bokányi Adrienn, a Bizottság elnöke</w:t>
      </w:r>
    </w:p>
    <w:p w14:paraId="76C1789D" w14:textId="77777777" w:rsidR="0057084D" w:rsidRPr="00230923" w:rsidRDefault="0057084D" w:rsidP="0057084D">
      <w:pPr>
        <w:ind w:left="1410" w:hanging="1410"/>
        <w:jc w:val="both"/>
        <w:rPr>
          <w:rFonts w:asciiTheme="minorHAnsi" w:hAnsiTheme="minorHAnsi" w:cstheme="minorHAnsi"/>
          <w:szCs w:val="22"/>
        </w:rPr>
      </w:pPr>
    </w:p>
    <w:p w14:paraId="773D0BD4" w14:textId="77777777" w:rsidR="0057084D" w:rsidRPr="00230923" w:rsidRDefault="0057084D" w:rsidP="0057084D">
      <w:pPr>
        <w:jc w:val="both"/>
        <w:rPr>
          <w:rFonts w:asciiTheme="minorHAnsi" w:hAnsiTheme="minorHAnsi" w:cstheme="minorHAnsi"/>
          <w:szCs w:val="22"/>
        </w:rPr>
      </w:pPr>
      <w:r w:rsidRPr="00230923">
        <w:rPr>
          <w:rFonts w:asciiTheme="minorHAnsi" w:hAnsiTheme="minorHAnsi" w:cstheme="minorHAnsi"/>
          <w:b/>
          <w:szCs w:val="22"/>
          <w:u w:val="single"/>
        </w:rPr>
        <w:t>Határidő:</w:t>
      </w:r>
      <w:r w:rsidRPr="00230923">
        <w:rPr>
          <w:rFonts w:asciiTheme="minorHAnsi" w:hAnsiTheme="minorHAnsi" w:cstheme="minorHAnsi"/>
          <w:b/>
          <w:szCs w:val="22"/>
        </w:rPr>
        <w:tab/>
      </w:r>
      <w:r w:rsidRPr="00230923">
        <w:rPr>
          <w:rFonts w:asciiTheme="minorHAnsi" w:hAnsiTheme="minorHAnsi" w:cstheme="minorHAnsi"/>
          <w:szCs w:val="22"/>
        </w:rPr>
        <w:t>azonnal</w:t>
      </w:r>
    </w:p>
    <w:p w14:paraId="45E7ED76" w14:textId="77777777" w:rsidR="0057084D" w:rsidRPr="00230923" w:rsidRDefault="0057084D" w:rsidP="001C17B5">
      <w:pPr>
        <w:ind w:firstLine="708"/>
        <w:rPr>
          <w:rFonts w:ascii="Calibri" w:hAnsi="Calibri" w:cs="Calibri"/>
          <w:szCs w:val="22"/>
        </w:rPr>
      </w:pPr>
    </w:p>
    <w:p w14:paraId="2E06F1BA" w14:textId="77777777" w:rsidR="00FF586E" w:rsidRPr="00230923" w:rsidRDefault="00FF586E" w:rsidP="001C17B5">
      <w:pPr>
        <w:ind w:firstLine="708"/>
        <w:rPr>
          <w:rFonts w:ascii="Calibri" w:hAnsi="Calibri" w:cs="Calibri"/>
          <w:szCs w:val="22"/>
        </w:rPr>
      </w:pPr>
    </w:p>
    <w:p w14:paraId="5A935863" w14:textId="77777777" w:rsidR="005D2FE0" w:rsidRPr="00230923" w:rsidRDefault="005D2FE0" w:rsidP="00E52E04">
      <w:pPr>
        <w:keepNext/>
        <w:spacing w:after="60"/>
        <w:jc w:val="center"/>
        <w:outlineLvl w:val="1"/>
        <w:rPr>
          <w:rFonts w:ascii="Calibri" w:hAnsi="Calibri" w:cs="Calibri"/>
          <w:b/>
          <w:szCs w:val="22"/>
        </w:rPr>
      </w:pPr>
      <w:r w:rsidRPr="00230923">
        <w:rPr>
          <w:rFonts w:ascii="Calibri" w:hAnsi="Calibri" w:cs="Calibri"/>
          <w:b/>
          <w:szCs w:val="22"/>
        </w:rPr>
        <w:t>I.</w:t>
      </w:r>
    </w:p>
    <w:p w14:paraId="61B2AB66" w14:textId="77777777" w:rsidR="005D2FE0" w:rsidRPr="00230923" w:rsidRDefault="005D2FE0" w:rsidP="00E52E04">
      <w:pPr>
        <w:keepNext/>
        <w:spacing w:after="60"/>
        <w:jc w:val="center"/>
        <w:outlineLvl w:val="1"/>
        <w:rPr>
          <w:rFonts w:ascii="Calibri" w:hAnsi="Calibri" w:cs="Calibri"/>
          <w:b/>
          <w:szCs w:val="22"/>
          <w:u w:val="single"/>
        </w:rPr>
      </w:pPr>
      <w:r w:rsidRPr="00230923">
        <w:rPr>
          <w:rFonts w:ascii="Calibri" w:hAnsi="Calibri" w:cs="Calibri"/>
          <w:b/>
          <w:szCs w:val="22"/>
          <w:u w:val="single"/>
        </w:rPr>
        <w:t>NYILVÁNOS ÜLÉS</w:t>
      </w:r>
    </w:p>
    <w:p w14:paraId="6C8FAC55" w14:textId="77777777" w:rsidR="00264F04" w:rsidRPr="00230923" w:rsidRDefault="00264F04" w:rsidP="00E52E04">
      <w:pPr>
        <w:keepNext/>
        <w:rPr>
          <w:rFonts w:asciiTheme="minorHAnsi" w:hAnsiTheme="minorHAnsi" w:cstheme="minorHAnsi"/>
          <w:szCs w:val="22"/>
        </w:rPr>
      </w:pPr>
    </w:p>
    <w:p w14:paraId="5B76D295" w14:textId="77777777" w:rsidR="00D8453C" w:rsidRPr="00230923" w:rsidRDefault="00D8453C" w:rsidP="00D8453C">
      <w:pPr>
        <w:ind w:left="705" w:hanging="720"/>
        <w:jc w:val="both"/>
        <w:rPr>
          <w:rFonts w:ascii="Calibri" w:hAnsi="Calibri" w:cs="Calibri"/>
          <w:b/>
          <w:bCs/>
          <w:szCs w:val="22"/>
        </w:rPr>
      </w:pPr>
      <w:r w:rsidRPr="00230923">
        <w:rPr>
          <w:rFonts w:ascii="Calibri" w:hAnsi="Calibri" w:cs="Calibri"/>
          <w:b/>
          <w:bCs/>
          <w:szCs w:val="22"/>
        </w:rPr>
        <w:t>1./</w:t>
      </w:r>
      <w:r w:rsidRPr="00230923">
        <w:rPr>
          <w:rFonts w:ascii="Calibri" w:hAnsi="Calibri" w:cs="Calibri"/>
          <w:b/>
          <w:bCs/>
          <w:szCs w:val="22"/>
        </w:rPr>
        <w:tab/>
        <w:t xml:space="preserve">Javaslat Szombathely 2025. évi közbiztonságának helyzetéről, a közbiztonság érdekében tett intézkedésekről és az azokkal kapcsolatos feladatokról szóló beszámoló elfogadására </w:t>
      </w:r>
      <w:r w:rsidRPr="00230923">
        <w:rPr>
          <w:rFonts w:ascii="Calibri" w:hAnsi="Calibri" w:cs="Calibri"/>
          <w:bCs/>
          <w:i/>
          <w:iCs/>
          <w:szCs w:val="22"/>
        </w:rPr>
        <w:t>/Közgyűlés 2./napirend/</w:t>
      </w:r>
    </w:p>
    <w:p w14:paraId="78798E71" w14:textId="77777777" w:rsidR="00D8453C" w:rsidRPr="00230923" w:rsidRDefault="00D8453C" w:rsidP="00D8453C">
      <w:pPr>
        <w:ind w:left="705" w:hanging="720"/>
        <w:jc w:val="both"/>
        <w:rPr>
          <w:rFonts w:ascii="Calibri" w:hAnsi="Calibri" w:cs="Calibri"/>
          <w:szCs w:val="22"/>
        </w:rPr>
      </w:pPr>
      <w:r w:rsidRPr="00230923">
        <w:rPr>
          <w:rFonts w:ascii="Calibri" w:hAnsi="Calibri" w:cs="Calibri"/>
          <w:szCs w:val="22"/>
        </w:rPr>
        <w:tab/>
      </w:r>
      <w:r w:rsidRPr="00230923">
        <w:rPr>
          <w:rFonts w:ascii="Calibri" w:hAnsi="Calibri" w:cs="Calibri"/>
          <w:b/>
          <w:bCs/>
          <w:szCs w:val="22"/>
          <w:u w:val="single"/>
        </w:rPr>
        <w:t>Előadó:</w:t>
      </w:r>
      <w:r w:rsidRPr="00230923">
        <w:rPr>
          <w:rFonts w:ascii="Calibri" w:hAnsi="Calibri" w:cs="Calibri"/>
          <w:szCs w:val="22"/>
        </w:rPr>
        <w:t xml:space="preserve"> </w:t>
      </w:r>
      <w:r w:rsidRPr="00230923">
        <w:rPr>
          <w:rFonts w:ascii="Calibri" w:hAnsi="Calibri" w:cs="Calibri"/>
          <w:szCs w:val="22"/>
        </w:rPr>
        <w:tab/>
        <w:t>Dr. Holler Péter, a Hatósági Osztály vezetője</w:t>
      </w:r>
    </w:p>
    <w:p w14:paraId="6A5A8FF7" w14:textId="77777777" w:rsidR="00D8453C" w:rsidRPr="00230923" w:rsidRDefault="00D8453C" w:rsidP="00D8453C">
      <w:pPr>
        <w:ind w:left="2127" w:hanging="1422"/>
        <w:jc w:val="both"/>
        <w:rPr>
          <w:rFonts w:ascii="Calibri" w:hAnsi="Calibri" w:cs="Calibri"/>
          <w:szCs w:val="22"/>
        </w:rPr>
      </w:pPr>
      <w:r w:rsidRPr="00230923">
        <w:rPr>
          <w:rFonts w:ascii="Calibri" w:hAnsi="Calibri" w:cs="Calibri"/>
          <w:b/>
          <w:bCs/>
          <w:szCs w:val="22"/>
          <w:u w:val="single"/>
        </w:rPr>
        <w:t>Meghívottak:</w:t>
      </w:r>
      <w:r w:rsidRPr="00230923">
        <w:rPr>
          <w:rFonts w:ascii="Calibri" w:hAnsi="Calibri" w:cs="Calibri"/>
          <w:b/>
          <w:bCs/>
          <w:szCs w:val="22"/>
        </w:rPr>
        <w:tab/>
      </w:r>
      <w:r w:rsidRPr="00230923">
        <w:rPr>
          <w:rFonts w:ascii="Calibri" w:hAnsi="Calibri" w:cs="Calibri"/>
          <w:szCs w:val="22"/>
        </w:rPr>
        <w:t>Fekete Géza György r. alezredes, a Vas Vármegyei Rendőr-főkapitányság mb. vezetője</w:t>
      </w:r>
    </w:p>
    <w:p w14:paraId="2F51EDF1" w14:textId="77777777" w:rsidR="00D8453C" w:rsidRPr="00230923" w:rsidRDefault="00D8453C" w:rsidP="00D8453C">
      <w:pPr>
        <w:jc w:val="both"/>
        <w:outlineLvl w:val="1"/>
        <w:rPr>
          <w:rFonts w:ascii="Calibri" w:hAnsi="Calibri" w:cs="Calibri"/>
          <w:b/>
          <w:szCs w:val="22"/>
          <w:u w:val="single"/>
        </w:rPr>
      </w:pPr>
      <w:r w:rsidRPr="00230923">
        <w:rPr>
          <w:rFonts w:ascii="Calibri" w:hAnsi="Calibri" w:cs="Calibri"/>
          <w:szCs w:val="22"/>
        </w:rPr>
        <w:tab/>
      </w:r>
      <w:r w:rsidRPr="00230923">
        <w:rPr>
          <w:rFonts w:ascii="Calibri" w:hAnsi="Calibri" w:cs="Calibri"/>
          <w:szCs w:val="22"/>
        </w:rPr>
        <w:tab/>
      </w:r>
      <w:r w:rsidRPr="00230923">
        <w:rPr>
          <w:rFonts w:ascii="Calibri" w:hAnsi="Calibri" w:cs="Calibri"/>
          <w:szCs w:val="22"/>
        </w:rPr>
        <w:tab/>
        <w:t>Dr. Koncz Gabriella r. ezredes, a Szombathelyi Rendőrkapitányság vezetője</w:t>
      </w:r>
    </w:p>
    <w:p w14:paraId="2DC0A2E0" w14:textId="77777777" w:rsidR="009B67EE" w:rsidRPr="00230923" w:rsidRDefault="009B67EE" w:rsidP="009B67EE">
      <w:pPr>
        <w:rPr>
          <w:rFonts w:asciiTheme="minorHAnsi" w:hAnsiTheme="minorHAnsi" w:cstheme="minorHAnsi"/>
          <w:szCs w:val="22"/>
        </w:rPr>
      </w:pPr>
    </w:p>
    <w:p w14:paraId="144B5803" w14:textId="77777777" w:rsidR="00FF586E" w:rsidRPr="00230923" w:rsidRDefault="00FF586E" w:rsidP="009B67EE">
      <w:pPr>
        <w:rPr>
          <w:rFonts w:asciiTheme="minorHAnsi" w:hAnsiTheme="minorHAnsi" w:cstheme="minorHAnsi"/>
          <w:szCs w:val="22"/>
        </w:rPr>
      </w:pPr>
    </w:p>
    <w:p w14:paraId="49AEA180" w14:textId="6DA6F5C2" w:rsidR="00542CF8" w:rsidRPr="00230923" w:rsidRDefault="0001493F" w:rsidP="00542CF8">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120</w:t>
      </w:r>
      <w:r w:rsidR="00542CF8" w:rsidRPr="00230923">
        <w:rPr>
          <w:rFonts w:asciiTheme="minorHAnsi" w:hAnsiTheme="minorHAnsi" w:cstheme="minorHAnsi"/>
          <w:b/>
          <w:szCs w:val="22"/>
          <w:u w:val="single"/>
        </w:rPr>
        <w:t>/202</w:t>
      </w:r>
      <w:r w:rsidR="007A490E" w:rsidRPr="00230923">
        <w:rPr>
          <w:rFonts w:asciiTheme="minorHAnsi" w:hAnsiTheme="minorHAnsi" w:cstheme="minorHAnsi"/>
          <w:b/>
          <w:szCs w:val="22"/>
          <w:u w:val="single"/>
        </w:rPr>
        <w:t>6</w:t>
      </w:r>
      <w:r w:rsidR="00542CF8" w:rsidRPr="00230923">
        <w:rPr>
          <w:rFonts w:asciiTheme="minorHAnsi" w:hAnsiTheme="minorHAnsi" w:cstheme="minorHAnsi"/>
          <w:b/>
          <w:szCs w:val="22"/>
          <w:u w:val="single"/>
        </w:rPr>
        <w:t>. (</w:t>
      </w:r>
      <w:r w:rsidR="00F52112" w:rsidRPr="00230923">
        <w:rPr>
          <w:rFonts w:asciiTheme="minorHAnsi" w:hAnsiTheme="minorHAnsi" w:cstheme="minorHAnsi"/>
          <w:b/>
          <w:szCs w:val="22"/>
          <w:u w:val="single"/>
        </w:rPr>
        <w:t>V.2</w:t>
      </w:r>
      <w:r w:rsidR="00D8453C" w:rsidRPr="00230923">
        <w:rPr>
          <w:rFonts w:asciiTheme="minorHAnsi" w:hAnsiTheme="minorHAnsi" w:cstheme="minorHAnsi"/>
          <w:b/>
          <w:szCs w:val="22"/>
          <w:u w:val="single"/>
        </w:rPr>
        <w:t>6</w:t>
      </w:r>
      <w:r w:rsidR="00F52112" w:rsidRPr="00230923">
        <w:rPr>
          <w:rFonts w:asciiTheme="minorHAnsi" w:hAnsiTheme="minorHAnsi" w:cstheme="minorHAnsi"/>
          <w:b/>
          <w:szCs w:val="22"/>
          <w:u w:val="single"/>
        </w:rPr>
        <w:t>.</w:t>
      </w:r>
      <w:r w:rsidR="00542CF8" w:rsidRPr="00230923">
        <w:rPr>
          <w:rFonts w:asciiTheme="minorHAnsi" w:hAnsiTheme="minorHAnsi" w:cstheme="minorHAnsi"/>
          <w:b/>
          <w:szCs w:val="22"/>
          <w:u w:val="single"/>
        </w:rPr>
        <w:t>) GJB számú határozat</w:t>
      </w:r>
    </w:p>
    <w:p w14:paraId="4B767F58" w14:textId="77777777" w:rsidR="00542CF8" w:rsidRPr="00230923" w:rsidRDefault="00542CF8" w:rsidP="00542CF8">
      <w:pPr>
        <w:keepNext/>
        <w:ind w:left="2127"/>
        <w:jc w:val="both"/>
        <w:rPr>
          <w:rFonts w:asciiTheme="minorHAnsi" w:hAnsiTheme="minorHAnsi" w:cstheme="minorHAnsi"/>
          <w:szCs w:val="22"/>
        </w:rPr>
      </w:pPr>
    </w:p>
    <w:p w14:paraId="1C0036A0" w14:textId="7E1A633F" w:rsidR="00542CF8" w:rsidRPr="00230923" w:rsidRDefault="00542CF8" w:rsidP="00F52112">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00D8453C" w:rsidRPr="00230923">
        <w:rPr>
          <w:rFonts w:asciiTheme="minorHAnsi" w:hAnsiTheme="minorHAnsi" w:cstheme="minorHAnsi"/>
          <w:bCs/>
          <w:i/>
          <w:iCs/>
          <w:szCs w:val="22"/>
        </w:rPr>
        <w:t>Javaslat Szombathely 2025. évi közbiztonságának helyzetéről, a közbiztonság érdekében tett intézkedésekről és az azokkal kapcsolatos feladatokról szóló beszámoló elfogadására</w:t>
      </w:r>
      <w:r w:rsidRPr="00230923">
        <w:rPr>
          <w:rFonts w:asciiTheme="minorHAnsi" w:hAnsiTheme="minorHAnsi" w:cstheme="minorHAnsi"/>
          <w:bCs/>
          <w:szCs w:val="22"/>
        </w:rPr>
        <w:t xml:space="preserve">” című előterjesztést megtárgyalta, és </w:t>
      </w:r>
      <w:r w:rsidR="00F52112" w:rsidRPr="00230923">
        <w:rPr>
          <w:rFonts w:asciiTheme="minorHAnsi" w:hAnsiTheme="minorHAnsi" w:cstheme="minorHAnsi"/>
          <w:bCs/>
          <w:szCs w:val="22"/>
        </w:rPr>
        <w:t xml:space="preserve">a </w:t>
      </w:r>
      <w:r w:rsidR="00286EE1" w:rsidRPr="00230923">
        <w:rPr>
          <w:rFonts w:asciiTheme="minorHAnsi" w:hAnsiTheme="minorHAnsi" w:cstheme="minorHAnsi"/>
          <w:bCs/>
          <w:szCs w:val="22"/>
        </w:rPr>
        <w:t xml:space="preserve">határozati javaslatot </w:t>
      </w:r>
      <w:r w:rsidRPr="00230923">
        <w:rPr>
          <w:rFonts w:asciiTheme="minorHAnsi" w:hAnsiTheme="minorHAnsi" w:cstheme="minorHAnsi"/>
          <w:bCs/>
          <w:szCs w:val="22"/>
        </w:rPr>
        <w:t>az előterjesztésben foglaltak szerint javasolja a Közgyűlésnek elfogadásra.</w:t>
      </w:r>
    </w:p>
    <w:p w14:paraId="4F3C61EE" w14:textId="77777777" w:rsidR="00542CF8" w:rsidRPr="00230923" w:rsidRDefault="00542CF8" w:rsidP="00542CF8">
      <w:pPr>
        <w:jc w:val="both"/>
        <w:rPr>
          <w:rFonts w:asciiTheme="minorHAnsi" w:hAnsiTheme="minorHAnsi" w:cstheme="minorHAnsi"/>
          <w:bCs/>
          <w:szCs w:val="22"/>
        </w:rPr>
      </w:pPr>
    </w:p>
    <w:p w14:paraId="5A85BE14" w14:textId="77777777" w:rsidR="00542CF8" w:rsidRPr="00230923" w:rsidRDefault="00542CF8" w:rsidP="00542CF8">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57D9DE34" w14:textId="77777777" w:rsidR="00542CF8" w:rsidRPr="00230923" w:rsidRDefault="00542CF8" w:rsidP="00542CF8">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5C2E6208" w14:textId="3121DDFB" w:rsidR="00542CF8" w:rsidRPr="00230923" w:rsidRDefault="00542CF8" w:rsidP="00542CF8">
      <w:pPr>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r>
      <w:r w:rsidR="004A7346" w:rsidRPr="00230923">
        <w:rPr>
          <w:rFonts w:ascii="Calibri" w:eastAsia="Calibri" w:hAnsi="Calibri" w:cs="Calibri"/>
          <w:szCs w:val="22"/>
          <w:lang w:eastAsia="en-US"/>
        </w:rPr>
        <w:t>Dr. Holler Péter, a Hatósági Osztály vezetője</w:t>
      </w:r>
      <w:r w:rsidRPr="00230923">
        <w:rPr>
          <w:rFonts w:ascii="Calibri" w:hAnsi="Calibri" w:cs="Calibri"/>
          <w:bCs/>
          <w:szCs w:val="22"/>
        </w:rPr>
        <w:t>/</w:t>
      </w:r>
    </w:p>
    <w:p w14:paraId="2B4D3850" w14:textId="77777777" w:rsidR="00542CF8" w:rsidRPr="00230923" w:rsidRDefault="00542CF8" w:rsidP="00542CF8">
      <w:pPr>
        <w:jc w:val="both"/>
        <w:rPr>
          <w:rFonts w:asciiTheme="minorHAnsi" w:hAnsiTheme="minorHAnsi" w:cstheme="minorHAnsi"/>
          <w:bCs/>
          <w:szCs w:val="22"/>
        </w:rPr>
      </w:pPr>
    </w:p>
    <w:p w14:paraId="4C76321F" w14:textId="775AF52D" w:rsidR="00542CF8" w:rsidRPr="00230923" w:rsidRDefault="00542CF8" w:rsidP="00542CF8">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r>
      <w:r w:rsidR="007A490E" w:rsidRPr="00230923">
        <w:rPr>
          <w:rFonts w:asciiTheme="minorHAnsi" w:hAnsiTheme="minorHAnsi" w:cstheme="minorHAnsi"/>
          <w:bCs/>
          <w:szCs w:val="22"/>
        </w:rPr>
        <w:t xml:space="preserve">2026. </w:t>
      </w:r>
      <w:r w:rsidR="004A7346" w:rsidRPr="00230923">
        <w:rPr>
          <w:rFonts w:asciiTheme="minorHAnsi" w:hAnsiTheme="minorHAnsi" w:cstheme="minorHAnsi"/>
          <w:bCs/>
          <w:szCs w:val="22"/>
        </w:rPr>
        <w:t>május 28.</w:t>
      </w:r>
    </w:p>
    <w:p w14:paraId="5BBBCDFD" w14:textId="77777777" w:rsidR="00F53433" w:rsidRPr="00230923" w:rsidRDefault="00F53433" w:rsidP="00542CF8">
      <w:pPr>
        <w:jc w:val="both"/>
        <w:rPr>
          <w:rFonts w:asciiTheme="minorHAnsi" w:hAnsiTheme="minorHAnsi" w:cstheme="minorHAnsi"/>
          <w:bCs/>
          <w:szCs w:val="22"/>
        </w:rPr>
      </w:pPr>
    </w:p>
    <w:p w14:paraId="3DE2E022" w14:textId="77777777" w:rsidR="00B853F5" w:rsidRPr="00230923" w:rsidRDefault="00B853F5" w:rsidP="00542CF8">
      <w:pPr>
        <w:jc w:val="both"/>
        <w:rPr>
          <w:rFonts w:asciiTheme="minorHAnsi" w:hAnsiTheme="minorHAnsi" w:cstheme="minorHAnsi"/>
          <w:bCs/>
          <w:szCs w:val="22"/>
        </w:rPr>
      </w:pPr>
    </w:p>
    <w:p w14:paraId="4F1E4975" w14:textId="77777777" w:rsidR="00B853F5" w:rsidRPr="00230923" w:rsidRDefault="00B853F5" w:rsidP="00542CF8">
      <w:pPr>
        <w:jc w:val="both"/>
        <w:rPr>
          <w:rFonts w:asciiTheme="minorHAnsi" w:hAnsiTheme="minorHAnsi" w:cstheme="minorHAnsi"/>
          <w:bCs/>
          <w:szCs w:val="22"/>
        </w:rPr>
      </w:pPr>
    </w:p>
    <w:p w14:paraId="29C71AF9" w14:textId="77777777" w:rsidR="00B853F5" w:rsidRPr="00230923" w:rsidRDefault="00B853F5" w:rsidP="00B853F5">
      <w:pPr>
        <w:ind w:left="705" w:hanging="720"/>
        <w:jc w:val="both"/>
        <w:rPr>
          <w:rFonts w:ascii="Calibri" w:hAnsi="Calibri" w:cs="Calibri"/>
          <w:b/>
          <w:bCs/>
          <w:szCs w:val="22"/>
        </w:rPr>
      </w:pPr>
      <w:r w:rsidRPr="00230923">
        <w:rPr>
          <w:rFonts w:ascii="Calibri" w:hAnsi="Calibri" w:cs="Calibri"/>
          <w:b/>
          <w:szCs w:val="22"/>
        </w:rPr>
        <w:t>2./</w:t>
      </w:r>
      <w:r w:rsidRPr="00230923">
        <w:rPr>
          <w:rFonts w:ascii="Calibri" w:hAnsi="Calibri" w:cs="Calibri"/>
          <w:b/>
          <w:szCs w:val="22"/>
        </w:rPr>
        <w:tab/>
        <w:t>Javaslat Szombathely Megyei Jogú Város Önkormányzata 2025. évi zárszámadási rendeletének megalkotására</w:t>
      </w:r>
      <w:r w:rsidRPr="00230923">
        <w:rPr>
          <w:rFonts w:ascii="Calibri" w:hAnsi="Calibri" w:cs="Calibri"/>
          <w:bCs/>
          <w:i/>
          <w:iCs/>
          <w:szCs w:val="22"/>
        </w:rPr>
        <w:t>/Közgyűlés 3./napirend/</w:t>
      </w:r>
    </w:p>
    <w:p w14:paraId="56629A59" w14:textId="77777777" w:rsidR="00B853F5" w:rsidRPr="00230923" w:rsidRDefault="00B853F5" w:rsidP="00B853F5">
      <w:pPr>
        <w:ind w:firstLine="705"/>
        <w:jc w:val="both"/>
        <w:rPr>
          <w:rFonts w:ascii="Calibri" w:hAnsi="Calibri" w:cs="Calibri"/>
          <w:b/>
          <w:szCs w:val="22"/>
          <w:u w:val="single"/>
        </w:rPr>
      </w:pPr>
      <w:r w:rsidRPr="00230923">
        <w:rPr>
          <w:rFonts w:ascii="Calibri" w:hAnsi="Calibri" w:cs="Calibri"/>
          <w:b/>
          <w:szCs w:val="22"/>
          <w:u w:val="single"/>
        </w:rPr>
        <w:t>Előadó:</w:t>
      </w:r>
      <w:r w:rsidRPr="00230923">
        <w:rPr>
          <w:rFonts w:ascii="Calibri" w:hAnsi="Calibri" w:cs="Calibri"/>
          <w:szCs w:val="22"/>
        </w:rPr>
        <w:t xml:space="preserve"> </w:t>
      </w:r>
      <w:r w:rsidRPr="00230923">
        <w:rPr>
          <w:rFonts w:ascii="Calibri" w:hAnsi="Calibri" w:cs="Calibri"/>
          <w:szCs w:val="22"/>
        </w:rPr>
        <w:tab/>
        <w:t>Stéger Gábor, a Közgazdasági és Adó Osztály vezetője</w:t>
      </w:r>
    </w:p>
    <w:p w14:paraId="1FC824A5" w14:textId="77777777" w:rsidR="00B853F5" w:rsidRPr="00230923" w:rsidRDefault="00B853F5" w:rsidP="00B853F5">
      <w:pPr>
        <w:jc w:val="both"/>
        <w:rPr>
          <w:rFonts w:ascii="Calibri" w:hAnsi="Calibri" w:cs="Calibri"/>
          <w:szCs w:val="22"/>
        </w:rPr>
      </w:pPr>
      <w:r w:rsidRPr="00230923">
        <w:rPr>
          <w:rFonts w:ascii="Calibri" w:hAnsi="Calibri" w:cs="Calibri"/>
          <w:szCs w:val="22"/>
        </w:rPr>
        <w:tab/>
      </w:r>
      <w:r w:rsidRPr="00230923">
        <w:rPr>
          <w:rFonts w:ascii="Calibri" w:hAnsi="Calibri" w:cs="Calibri"/>
          <w:b/>
          <w:bCs/>
          <w:szCs w:val="22"/>
          <w:u w:val="single"/>
        </w:rPr>
        <w:t>Meghívott:</w:t>
      </w:r>
      <w:r w:rsidRPr="00230923">
        <w:rPr>
          <w:rFonts w:ascii="Calibri" w:hAnsi="Calibri" w:cs="Calibri"/>
          <w:szCs w:val="22"/>
        </w:rPr>
        <w:t xml:space="preserve"> </w:t>
      </w:r>
      <w:r w:rsidRPr="00230923">
        <w:rPr>
          <w:rFonts w:ascii="Calibri" w:hAnsi="Calibri" w:cs="Calibri"/>
          <w:szCs w:val="22"/>
        </w:rPr>
        <w:tab/>
        <w:t>Gáspárné Farkas Ágota könyvvizsgáló </w:t>
      </w:r>
    </w:p>
    <w:p w14:paraId="6ACBDC16" w14:textId="77777777" w:rsidR="00B853F5" w:rsidRPr="00230923" w:rsidRDefault="00B853F5" w:rsidP="00542CF8">
      <w:pPr>
        <w:jc w:val="both"/>
        <w:rPr>
          <w:rFonts w:asciiTheme="minorHAnsi" w:hAnsiTheme="minorHAnsi" w:cstheme="minorHAnsi"/>
          <w:bCs/>
          <w:szCs w:val="22"/>
        </w:rPr>
      </w:pPr>
    </w:p>
    <w:p w14:paraId="01FD1D76" w14:textId="77777777" w:rsidR="00B853F5" w:rsidRPr="00230923" w:rsidRDefault="00B853F5" w:rsidP="00542CF8">
      <w:pPr>
        <w:jc w:val="both"/>
        <w:rPr>
          <w:rFonts w:asciiTheme="minorHAnsi" w:hAnsiTheme="minorHAnsi" w:cstheme="minorHAnsi"/>
          <w:bCs/>
          <w:szCs w:val="22"/>
        </w:rPr>
      </w:pPr>
    </w:p>
    <w:p w14:paraId="23C2FA23" w14:textId="6235F585" w:rsidR="00B853F5" w:rsidRPr="00230923" w:rsidRDefault="0001493F" w:rsidP="00B853F5">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121</w:t>
      </w:r>
      <w:r w:rsidR="00B853F5" w:rsidRPr="00230923">
        <w:rPr>
          <w:rFonts w:asciiTheme="minorHAnsi" w:hAnsiTheme="minorHAnsi" w:cstheme="minorHAnsi"/>
          <w:b/>
          <w:szCs w:val="22"/>
          <w:u w:val="single"/>
        </w:rPr>
        <w:t>/2026. (V.26.) GJB számú határozat</w:t>
      </w:r>
    </w:p>
    <w:p w14:paraId="0A02CFCF" w14:textId="77777777" w:rsidR="00B853F5" w:rsidRPr="00230923" w:rsidRDefault="00B853F5" w:rsidP="00B853F5">
      <w:pPr>
        <w:keepNext/>
        <w:ind w:left="2127"/>
        <w:jc w:val="both"/>
        <w:rPr>
          <w:rFonts w:asciiTheme="minorHAnsi" w:hAnsiTheme="minorHAnsi" w:cstheme="minorHAnsi"/>
          <w:szCs w:val="22"/>
        </w:rPr>
      </w:pPr>
    </w:p>
    <w:p w14:paraId="28EAE96E" w14:textId="688B3CA4" w:rsidR="00B853F5" w:rsidRPr="00230923" w:rsidRDefault="00B853F5" w:rsidP="00B853F5">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2025. évi zárszámadási rendeletének megalkotására</w:t>
      </w:r>
      <w:r w:rsidRPr="00230923">
        <w:rPr>
          <w:rFonts w:asciiTheme="minorHAnsi" w:hAnsiTheme="minorHAnsi" w:cstheme="minorHAnsi"/>
          <w:bCs/>
          <w:szCs w:val="22"/>
        </w:rPr>
        <w:t>” című előterjesztést megtárgyalta, és az önkormányzat 2025. évi gazdálkodásának végrehajtásáról szóló rendelettervezetet az előterjesztésben foglaltak szerint javasolja a Közgyűlésnek elfogadásra.</w:t>
      </w:r>
    </w:p>
    <w:p w14:paraId="5709E166" w14:textId="77777777" w:rsidR="00B853F5" w:rsidRPr="00230923" w:rsidRDefault="00B853F5" w:rsidP="00B853F5">
      <w:pPr>
        <w:jc w:val="both"/>
        <w:rPr>
          <w:rFonts w:asciiTheme="minorHAnsi" w:hAnsiTheme="minorHAnsi" w:cstheme="minorHAnsi"/>
          <w:bCs/>
          <w:szCs w:val="22"/>
        </w:rPr>
      </w:pPr>
    </w:p>
    <w:p w14:paraId="3118E7FD" w14:textId="77777777" w:rsidR="00B853F5" w:rsidRPr="00230923" w:rsidRDefault="00B853F5" w:rsidP="00B853F5">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238897E6" w14:textId="77777777" w:rsidR="00B853F5" w:rsidRPr="00230923" w:rsidRDefault="00B853F5" w:rsidP="00B853F5">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4A3814DE" w14:textId="0BE2A530" w:rsidR="00B853F5" w:rsidRPr="00230923" w:rsidRDefault="00B853F5" w:rsidP="00B853F5">
      <w:pPr>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r>
      <w:r w:rsidRPr="00230923">
        <w:rPr>
          <w:rFonts w:ascii="Calibri" w:eastAsia="Calibri" w:hAnsi="Calibri" w:cs="Calibri"/>
          <w:szCs w:val="22"/>
          <w:lang w:eastAsia="en-US"/>
        </w:rPr>
        <w:t>Stéger Gábor, a Közgazdasági és Adó Osztály vezetője</w:t>
      </w:r>
      <w:r w:rsidRPr="00230923">
        <w:rPr>
          <w:rFonts w:ascii="Calibri" w:hAnsi="Calibri" w:cs="Calibri"/>
          <w:bCs/>
          <w:szCs w:val="22"/>
        </w:rPr>
        <w:t>/</w:t>
      </w:r>
    </w:p>
    <w:p w14:paraId="648558F8" w14:textId="77777777" w:rsidR="00B853F5" w:rsidRPr="00230923" w:rsidRDefault="00B853F5" w:rsidP="00B853F5">
      <w:pPr>
        <w:jc w:val="both"/>
        <w:rPr>
          <w:rFonts w:asciiTheme="minorHAnsi" w:hAnsiTheme="minorHAnsi" w:cstheme="minorHAnsi"/>
          <w:bCs/>
          <w:szCs w:val="22"/>
        </w:rPr>
      </w:pPr>
    </w:p>
    <w:p w14:paraId="6AB31781" w14:textId="77777777" w:rsidR="00B853F5" w:rsidRPr="00230923" w:rsidRDefault="00B853F5" w:rsidP="00B853F5">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06591D3A" w14:textId="77777777" w:rsidR="00B853F5" w:rsidRPr="00230923" w:rsidRDefault="00B853F5" w:rsidP="00542CF8">
      <w:pPr>
        <w:jc w:val="both"/>
        <w:rPr>
          <w:rFonts w:asciiTheme="minorHAnsi" w:hAnsiTheme="minorHAnsi" w:cstheme="minorHAnsi"/>
          <w:bCs/>
          <w:szCs w:val="22"/>
        </w:rPr>
      </w:pPr>
    </w:p>
    <w:p w14:paraId="4DBB0082" w14:textId="77777777" w:rsidR="00B853F5" w:rsidRPr="00230923" w:rsidRDefault="00B853F5" w:rsidP="00542CF8">
      <w:pPr>
        <w:jc w:val="both"/>
        <w:rPr>
          <w:rFonts w:asciiTheme="minorHAnsi" w:hAnsiTheme="minorHAnsi" w:cstheme="minorHAnsi"/>
          <w:bCs/>
          <w:szCs w:val="22"/>
        </w:rPr>
      </w:pPr>
    </w:p>
    <w:p w14:paraId="5B5306EC" w14:textId="77777777" w:rsidR="00B853F5" w:rsidRPr="00230923" w:rsidRDefault="00B853F5" w:rsidP="00542CF8">
      <w:pPr>
        <w:jc w:val="both"/>
        <w:rPr>
          <w:rFonts w:asciiTheme="minorHAnsi" w:hAnsiTheme="minorHAnsi" w:cstheme="minorHAnsi"/>
          <w:bCs/>
          <w:szCs w:val="22"/>
        </w:rPr>
      </w:pPr>
    </w:p>
    <w:p w14:paraId="1EEE3BD8" w14:textId="77777777" w:rsidR="00B853F5" w:rsidRPr="00230923" w:rsidRDefault="00B853F5" w:rsidP="00B853F5">
      <w:pPr>
        <w:ind w:left="705" w:hanging="705"/>
        <w:jc w:val="both"/>
        <w:rPr>
          <w:rFonts w:ascii="Calibri" w:hAnsi="Calibri" w:cs="Calibri"/>
          <w:bCs/>
          <w:szCs w:val="22"/>
        </w:rPr>
      </w:pPr>
      <w:r w:rsidRPr="00230923">
        <w:rPr>
          <w:rFonts w:ascii="Calibri" w:hAnsi="Calibri" w:cs="Calibri"/>
          <w:b/>
          <w:szCs w:val="22"/>
        </w:rPr>
        <w:t>3./</w:t>
      </w:r>
      <w:r w:rsidRPr="00230923">
        <w:rPr>
          <w:rFonts w:ascii="Calibri" w:hAnsi="Calibri" w:cs="Calibri"/>
          <w:b/>
          <w:szCs w:val="22"/>
        </w:rPr>
        <w:tab/>
        <w:t>Javaslat Szombathely Megyei Jogú Város Önkormányzata 2025. évi maradvány elszámolásának jóváhagyására</w:t>
      </w:r>
      <w:r w:rsidRPr="00230923">
        <w:rPr>
          <w:rFonts w:ascii="Calibri" w:hAnsi="Calibri" w:cs="Calibri"/>
          <w:bCs/>
          <w:i/>
          <w:iCs/>
          <w:szCs w:val="22"/>
        </w:rPr>
        <w:t>/Közgyűlés 4./napirend/</w:t>
      </w:r>
    </w:p>
    <w:p w14:paraId="347A8B6F" w14:textId="77777777" w:rsidR="00B853F5" w:rsidRPr="00230923" w:rsidRDefault="00B853F5" w:rsidP="00B853F5">
      <w:pPr>
        <w:ind w:firstLine="705"/>
        <w:jc w:val="both"/>
        <w:rPr>
          <w:rFonts w:ascii="Calibri" w:hAnsi="Calibri" w:cs="Calibri"/>
          <w:b/>
          <w:szCs w:val="22"/>
          <w:u w:val="single"/>
        </w:rPr>
      </w:pPr>
      <w:r w:rsidRPr="00230923">
        <w:rPr>
          <w:rFonts w:ascii="Calibri" w:hAnsi="Calibri" w:cs="Calibri"/>
          <w:b/>
          <w:szCs w:val="22"/>
          <w:u w:val="single"/>
        </w:rPr>
        <w:t>Előadó:</w:t>
      </w:r>
      <w:r w:rsidRPr="00230923">
        <w:rPr>
          <w:rFonts w:ascii="Calibri" w:hAnsi="Calibri" w:cs="Calibri"/>
          <w:szCs w:val="22"/>
        </w:rPr>
        <w:tab/>
      </w:r>
      <w:r w:rsidRPr="00230923">
        <w:rPr>
          <w:rFonts w:ascii="Calibri" w:hAnsi="Calibri" w:cs="Calibri"/>
          <w:szCs w:val="22"/>
        </w:rPr>
        <w:tab/>
        <w:t>Stéger Gábor, a Közgazdasági és Adó Osztály vezetője</w:t>
      </w:r>
    </w:p>
    <w:p w14:paraId="5C44037B" w14:textId="77777777" w:rsidR="00B853F5" w:rsidRPr="00230923" w:rsidRDefault="00B853F5" w:rsidP="00B853F5">
      <w:pPr>
        <w:ind w:firstLine="705"/>
        <w:jc w:val="both"/>
        <w:rPr>
          <w:rFonts w:ascii="Calibri" w:hAnsi="Calibri" w:cs="Calibri"/>
          <w:szCs w:val="22"/>
        </w:rPr>
      </w:pPr>
      <w:r w:rsidRPr="00230923">
        <w:rPr>
          <w:rFonts w:ascii="Calibri" w:hAnsi="Calibri" w:cs="Calibri"/>
          <w:b/>
          <w:bCs/>
          <w:szCs w:val="22"/>
          <w:u w:val="single"/>
        </w:rPr>
        <w:t>Meghívott:</w:t>
      </w:r>
      <w:r w:rsidRPr="00230923">
        <w:rPr>
          <w:rFonts w:ascii="Calibri" w:hAnsi="Calibri" w:cs="Calibri"/>
          <w:szCs w:val="22"/>
        </w:rPr>
        <w:t xml:space="preserve"> </w:t>
      </w:r>
      <w:r w:rsidRPr="00230923">
        <w:rPr>
          <w:rFonts w:ascii="Calibri" w:hAnsi="Calibri" w:cs="Calibri"/>
          <w:szCs w:val="22"/>
        </w:rPr>
        <w:tab/>
        <w:t>Gáspárné Farkas Ágota könyvvizsgáló </w:t>
      </w:r>
    </w:p>
    <w:p w14:paraId="1E182272" w14:textId="77777777" w:rsidR="00B853F5" w:rsidRPr="00230923" w:rsidRDefault="00B853F5" w:rsidP="00542CF8">
      <w:pPr>
        <w:jc w:val="both"/>
        <w:rPr>
          <w:rFonts w:asciiTheme="minorHAnsi" w:hAnsiTheme="minorHAnsi" w:cstheme="minorHAnsi"/>
          <w:bCs/>
          <w:szCs w:val="22"/>
        </w:rPr>
      </w:pPr>
    </w:p>
    <w:p w14:paraId="216509B9" w14:textId="77777777" w:rsidR="00B853F5" w:rsidRPr="00230923" w:rsidRDefault="00B853F5" w:rsidP="00542CF8">
      <w:pPr>
        <w:jc w:val="both"/>
        <w:rPr>
          <w:rFonts w:asciiTheme="minorHAnsi" w:hAnsiTheme="minorHAnsi" w:cstheme="minorHAnsi"/>
          <w:bCs/>
          <w:szCs w:val="22"/>
        </w:rPr>
      </w:pPr>
    </w:p>
    <w:p w14:paraId="08997A0B" w14:textId="6DB6D6EC" w:rsidR="00B853F5" w:rsidRPr="00230923" w:rsidRDefault="0001493F" w:rsidP="00B853F5">
      <w:pPr>
        <w:keepNext/>
        <w:jc w:val="center"/>
        <w:rPr>
          <w:rFonts w:asciiTheme="minorHAnsi" w:hAnsiTheme="minorHAnsi" w:cstheme="minorHAnsi"/>
          <w:b/>
          <w:szCs w:val="22"/>
          <w:u w:val="single"/>
        </w:rPr>
      </w:pPr>
      <w:r w:rsidRPr="00230923">
        <w:rPr>
          <w:rFonts w:asciiTheme="minorHAnsi" w:hAnsiTheme="minorHAnsi" w:cstheme="minorHAnsi"/>
          <w:b/>
          <w:szCs w:val="22"/>
          <w:u w:val="single"/>
        </w:rPr>
        <w:lastRenderedPageBreak/>
        <w:t>122</w:t>
      </w:r>
      <w:r w:rsidR="00B853F5" w:rsidRPr="00230923">
        <w:rPr>
          <w:rFonts w:asciiTheme="minorHAnsi" w:hAnsiTheme="minorHAnsi" w:cstheme="minorHAnsi"/>
          <w:b/>
          <w:szCs w:val="22"/>
          <w:u w:val="single"/>
        </w:rPr>
        <w:t>/2026. (V.26.) GJB számú határozat</w:t>
      </w:r>
    </w:p>
    <w:p w14:paraId="02EBB6A4" w14:textId="77777777" w:rsidR="00B853F5" w:rsidRPr="00230923" w:rsidRDefault="00B853F5" w:rsidP="00B853F5">
      <w:pPr>
        <w:keepNext/>
        <w:ind w:left="2127"/>
        <w:jc w:val="both"/>
        <w:rPr>
          <w:rFonts w:asciiTheme="minorHAnsi" w:hAnsiTheme="minorHAnsi" w:cstheme="minorHAnsi"/>
          <w:szCs w:val="22"/>
        </w:rPr>
      </w:pPr>
    </w:p>
    <w:p w14:paraId="27CA5F5C" w14:textId="157E2D59" w:rsidR="00B853F5" w:rsidRPr="00230923" w:rsidRDefault="00B853F5" w:rsidP="00B853F5">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2025. évi maradvány elszámolásának jóváhagyására</w:t>
      </w:r>
      <w:r w:rsidRPr="00230923">
        <w:rPr>
          <w:rFonts w:asciiTheme="minorHAnsi" w:hAnsiTheme="minorHAnsi" w:cstheme="minorHAnsi"/>
          <w:bCs/>
          <w:szCs w:val="22"/>
        </w:rPr>
        <w:t>” című előterjesztést megtárgyalta, és a határozati javaslatot az előterjesztésben foglaltak szerint javasolja a Közgyűlésnek elfogadásra.</w:t>
      </w:r>
    </w:p>
    <w:p w14:paraId="19B92597" w14:textId="77777777" w:rsidR="00B853F5" w:rsidRPr="00230923" w:rsidRDefault="00B853F5" w:rsidP="00B853F5">
      <w:pPr>
        <w:jc w:val="both"/>
        <w:rPr>
          <w:rFonts w:asciiTheme="minorHAnsi" w:hAnsiTheme="minorHAnsi" w:cstheme="minorHAnsi"/>
          <w:bCs/>
          <w:szCs w:val="22"/>
        </w:rPr>
      </w:pPr>
    </w:p>
    <w:p w14:paraId="6EE3E22D" w14:textId="77777777" w:rsidR="00B853F5" w:rsidRPr="00230923" w:rsidRDefault="00B853F5" w:rsidP="00B853F5">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3768CDC3" w14:textId="77777777" w:rsidR="00B853F5" w:rsidRPr="00230923" w:rsidRDefault="00B853F5" w:rsidP="00B853F5">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4AAA7D98" w14:textId="77777777" w:rsidR="00B853F5" w:rsidRPr="00230923" w:rsidRDefault="00B853F5" w:rsidP="00B853F5">
      <w:pPr>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r>
      <w:r w:rsidRPr="00230923">
        <w:rPr>
          <w:rFonts w:ascii="Calibri" w:eastAsia="Calibri" w:hAnsi="Calibri" w:cs="Calibri"/>
          <w:szCs w:val="22"/>
          <w:lang w:eastAsia="en-US"/>
        </w:rPr>
        <w:t>Stéger Gábor, a Közgazdasági és Adó Osztály vezetője</w:t>
      </w:r>
      <w:r w:rsidRPr="00230923">
        <w:rPr>
          <w:rFonts w:ascii="Calibri" w:hAnsi="Calibri" w:cs="Calibri"/>
          <w:bCs/>
          <w:szCs w:val="22"/>
        </w:rPr>
        <w:t>/</w:t>
      </w:r>
    </w:p>
    <w:p w14:paraId="09A0FC33" w14:textId="77777777" w:rsidR="00B853F5" w:rsidRPr="00230923" w:rsidRDefault="00B853F5" w:rsidP="00B853F5">
      <w:pPr>
        <w:jc w:val="both"/>
        <w:rPr>
          <w:rFonts w:asciiTheme="minorHAnsi" w:hAnsiTheme="minorHAnsi" w:cstheme="minorHAnsi"/>
          <w:bCs/>
          <w:szCs w:val="22"/>
        </w:rPr>
      </w:pPr>
    </w:p>
    <w:p w14:paraId="7FF7EB0B" w14:textId="77777777" w:rsidR="00B853F5" w:rsidRPr="00230923" w:rsidRDefault="00B853F5" w:rsidP="00B853F5">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03F928A8" w14:textId="77777777" w:rsidR="00B853F5" w:rsidRPr="00230923" w:rsidRDefault="00B853F5" w:rsidP="00542CF8">
      <w:pPr>
        <w:jc w:val="both"/>
        <w:rPr>
          <w:rFonts w:asciiTheme="minorHAnsi" w:hAnsiTheme="minorHAnsi" w:cstheme="minorHAnsi"/>
          <w:bCs/>
          <w:szCs w:val="22"/>
        </w:rPr>
      </w:pPr>
    </w:p>
    <w:p w14:paraId="5375BDFE" w14:textId="77777777" w:rsidR="0059753A" w:rsidRPr="00230923" w:rsidRDefault="0059753A" w:rsidP="00542CF8">
      <w:pPr>
        <w:jc w:val="both"/>
        <w:rPr>
          <w:rFonts w:asciiTheme="minorHAnsi" w:hAnsiTheme="minorHAnsi" w:cstheme="minorHAnsi"/>
          <w:bCs/>
          <w:szCs w:val="22"/>
        </w:rPr>
      </w:pPr>
    </w:p>
    <w:p w14:paraId="00FEDFF4" w14:textId="77777777" w:rsidR="0059753A" w:rsidRPr="00230923" w:rsidRDefault="0059753A" w:rsidP="00542CF8">
      <w:pPr>
        <w:jc w:val="both"/>
        <w:rPr>
          <w:rFonts w:asciiTheme="minorHAnsi" w:hAnsiTheme="minorHAnsi" w:cstheme="minorHAnsi"/>
          <w:bCs/>
          <w:szCs w:val="22"/>
        </w:rPr>
      </w:pPr>
    </w:p>
    <w:p w14:paraId="186337C6" w14:textId="77777777" w:rsidR="0059753A" w:rsidRPr="00230923" w:rsidRDefault="0059753A" w:rsidP="0059753A">
      <w:pPr>
        <w:ind w:left="705" w:hanging="705"/>
        <w:jc w:val="both"/>
        <w:rPr>
          <w:rFonts w:ascii="Calibri" w:hAnsi="Calibri" w:cs="Calibri"/>
          <w:b/>
          <w:szCs w:val="22"/>
        </w:rPr>
      </w:pPr>
      <w:r w:rsidRPr="00230923">
        <w:rPr>
          <w:rFonts w:ascii="Calibri" w:hAnsi="Calibri" w:cs="Calibri"/>
          <w:b/>
          <w:szCs w:val="22"/>
        </w:rPr>
        <w:t>4./</w:t>
      </w:r>
      <w:r w:rsidRPr="00230923">
        <w:rPr>
          <w:rFonts w:ascii="Calibri" w:hAnsi="Calibri" w:cs="Calibri"/>
          <w:b/>
          <w:szCs w:val="22"/>
        </w:rPr>
        <w:tab/>
        <w:t xml:space="preserve">Javaslat Szombathely Megyei Jogú Város Önkormányzata 2026. évi költségvetéséről szóló 3/2026. (II.27.) önkormányzati rendelet </w:t>
      </w:r>
      <w:r w:rsidRPr="00230923">
        <w:rPr>
          <w:rFonts w:ascii="Calibri" w:hAnsi="Calibri" w:cs="Calibri"/>
          <w:b/>
          <w:bCs/>
          <w:szCs w:val="22"/>
        </w:rPr>
        <w:t>I. számú módosításának megalkotására és a kapcsolódó döntések meghozatalára</w:t>
      </w:r>
      <w:r w:rsidRPr="00230923">
        <w:rPr>
          <w:rFonts w:ascii="Calibri" w:hAnsi="Calibri" w:cs="Calibri"/>
          <w:b/>
          <w:szCs w:val="22"/>
        </w:rPr>
        <w:t> </w:t>
      </w:r>
      <w:r w:rsidRPr="00230923">
        <w:rPr>
          <w:rFonts w:ascii="Calibri" w:hAnsi="Calibri" w:cs="Calibri"/>
          <w:bCs/>
          <w:i/>
          <w:iCs/>
          <w:szCs w:val="22"/>
        </w:rPr>
        <w:t>/Közgyűlés 5./napirend/</w:t>
      </w:r>
    </w:p>
    <w:p w14:paraId="315F73BB" w14:textId="77777777" w:rsidR="0059753A" w:rsidRPr="00230923" w:rsidRDefault="0059753A" w:rsidP="0059753A">
      <w:pPr>
        <w:ind w:firstLine="705"/>
        <w:jc w:val="both"/>
        <w:rPr>
          <w:rFonts w:ascii="Calibri" w:hAnsi="Calibri" w:cs="Calibri"/>
          <w:b/>
          <w:szCs w:val="22"/>
          <w:u w:val="single"/>
        </w:rPr>
      </w:pPr>
      <w:r w:rsidRPr="00230923">
        <w:rPr>
          <w:rFonts w:ascii="Calibri" w:hAnsi="Calibri" w:cs="Calibri"/>
          <w:b/>
          <w:bCs/>
          <w:szCs w:val="22"/>
          <w:u w:val="single"/>
        </w:rPr>
        <w:t>Előadó:</w:t>
      </w:r>
      <w:r w:rsidRPr="00230923">
        <w:rPr>
          <w:rFonts w:ascii="Calibri" w:hAnsi="Calibri" w:cs="Calibri"/>
          <w:bCs/>
          <w:szCs w:val="22"/>
        </w:rPr>
        <w:tab/>
      </w:r>
      <w:r w:rsidRPr="00230923">
        <w:rPr>
          <w:rFonts w:ascii="Calibri" w:hAnsi="Calibri" w:cs="Calibri"/>
          <w:bCs/>
          <w:szCs w:val="22"/>
        </w:rPr>
        <w:tab/>
      </w:r>
      <w:r w:rsidRPr="00230923">
        <w:rPr>
          <w:rFonts w:ascii="Calibri" w:hAnsi="Calibri" w:cs="Calibri"/>
          <w:szCs w:val="22"/>
        </w:rPr>
        <w:t>Stéger Gábor, a Közgazdasági és Adó Osztály vezetője</w:t>
      </w:r>
    </w:p>
    <w:p w14:paraId="35E7ADBE" w14:textId="77777777" w:rsidR="0059753A" w:rsidRPr="00230923" w:rsidRDefault="0059753A" w:rsidP="0059753A">
      <w:pPr>
        <w:ind w:firstLine="705"/>
        <w:jc w:val="both"/>
        <w:rPr>
          <w:rFonts w:ascii="Calibri" w:hAnsi="Calibri" w:cs="Calibri"/>
          <w:bCs/>
          <w:szCs w:val="22"/>
        </w:rPr>
      </w:pPr>
      <w:r w:rsidRPr="00230923">
        <w:rPr>
          <w:rFonts w:ascii="Calibri" w:hAnsi="Calibri" w:cs="Calibri"/>
          <w:b/>
          <w:szCs w:val="22"/>
          <w:u w:val="single"/>
        </w:rPr>
        <w:t>Meghívott:</w:t>
      </w:r>
      <w:r w:rsidRPr="00230923">
        <w:rPr>
          <w:rFonts w:ascii="Calibri" w:hAnsi="Calibri" w:cs="Calibri"/>
          <w:b/>
          <w:szCs w:val="22"/>
        </w:rPr>
        <w:tab/>
      </w:r>
      <w:r w:rsidRPr="00230923">
        <w:rPr>
          <w:rFonts w:ascii="Calibri" w:hAnsi="Calibri" w:cs="Calibri"/>
          <w:szCs w:val="22"/>
        </w:rPr>
        <w:t>Gáspárné Farkas Ágota könyvvizsgáló</w:t>
      </w:r>
    </w:p>
    <w:p w14:paraId="21280C0E" w14:textId="77777777" w:rsidR="0059753A" w:rsidRPr="00230923" w:rsidRDefault="0059753A" w:rsidP="00542CF8">
      <w:pPr>
        <w:jc w:val="both"/>
        <w:rPr>
          <w:rFonts w:asciiTheme="minorHAnsi" w:hAnsiTheme="minorHAnsi" w:cstheme="minorHAnsi"/>
          <w:bCs/>
          <w:szCs w:val="22"/>
        </w:rPr>
      </w:pPr>
    </w:p>
    <w:p w14:paraId="73A4F09C" w14:textId="77777777" w:rsidR="0059753A" w:rsidRPr="00230923" w:rsidRDefault="0059753A" w:rsidP="00542CF8">
      <w:pPr>
        <w:jc w:val="both"/>
        <w:rPr>
          <w:rFonts w:asciiTheme="minorHAnsi" w:hAnsiTheme="minorHAnsi" w:cstheme="minorHAnsi"/>
          <w:bCs/>
          <w:szCs w:val="22"/>
        </w:rPr>
      </w:pPr>
    </w:p>
    <w:p w14:paraId="666C9397" w14:textId="745448FB" w:rsidR="0059753A" w:rsidRPr="00230923" w:rsidRDefault="0001493F" w:rsidP="0059753A">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123</w:t>
      </w:r>
      <w:r w:rsidR="0059753A" w:rsidRPr="00230923">
        <w:rPr>
          <w:rFonts w:asciiTheme="minorHAnsi" w:hAnsiTheme="minorHAnsi" w:cstheme="minorHAnsi"/>
          <w:b/>
          <w:szCs w:val="22"/>
          <w:u w:val="single"/>
        </w:rPr>
        <w:t>/2026. (V.26.) GJB számú határozat</w:t>
      </w:r>
    </w:p>
    <w:p w14:paraId="6E66E331" w14:textId="77777777" w:rsidR="0059753A" w:rsidRPr="00230923" w:rsidRDefault="0059753A" w:rsidP="0059753A">
      <w:pPr>
        <w:keepNext/>
        <w:ind w:left="2127"/>
        <w:jc w:val="both"/>
        <w:rPr>
          <w:rFonts w:asciiTheme="minorHAnsi" w:hAnsiTheme="minorHAnsi" w:cstheme="minorHAnsi"/>
          <w:szCs w:val="22"/>
        </w:rPr>
      </w:pPr>
    </w:p>
    <w:p w14:paraId="7C26B8BF" w14:textId="36DE9482" w:rsidR="0059753A" w:rsidRPr="00230923" w:rsidRDefault="0059753A" w:rsidP="0059753A">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2026. évi költségvetéséről szóló 3/2026. (II.27.) önkormányzati rendelet I. számú módosításának megalkotására és a kapcsolódó döntések meghozatalára</w:t>
      </w:r>
      <w:r w:rsidRPr="00230923">
        <w:rPr>
          <w:rFonts w:asciiTheme="minorHAnsi" w:hAnsiTheme="minorHAnsi" w:cstheme="minorHAnsi"/>
          <w:bCs/>
          <w:szCs w:val="22"/>
        </w:rPr>
        <w:t>” című előterjesztést megtárgyalta, és a rendelettervezetet az előterjesztésben foglaltak szerint javasolja a Közgyűlésnek elfogadásra.</w:t>
      </w:r>
    </w:p>
    <w:p w14:paraId="748A7198" w14:textId="77777777" w:rsidR="0059753A" w:rsidRPr="00230923" w:rsidRDefault="0059753A" w:rsidP="0059753A">
      <w:pPr>
        <w:jc w:val="both"/>
        <w:rPr>
          <w:rFonts w:asciiTheme="minorHAnsi" w:hAnsiTheme="minorHAnsi" w:cstheme="minorHAnsi"/>
          <w:bCs/>
          <w:szCs w:val="22"/>
        </w:rPr>
      </w:pPr>
    </w:p>
    <w:p w14:paraId="7E34B7F2" w14:textId="77777777" w:rsidR="0059753A" w:rsidRPr="00230923" w:rsidRDefault="0059753A" w:rsidP="0059753A">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4781B620" w14:textId="77777777" w:rsidR="0059753A" w:rsidRPr="00230923" w:rsidRDefault="0059753A" w:rsidP="0059753A">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5634C32A" w14:textId="77777777" w:rsidR="0059753A" w:rsidRPr="00230923" w:rsidRDefault="0059753A" w:rsidP="0059753A">
      <w:pPr>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r>
      <w:r w:rsidRPr="00230923">
        <w:rPr>
          <w:rFonts w:ascii="Calibri" w:eastAsia="Calibri" w:hAnsi="Calibri" w:cs="Calibri"/>
          <w:szCs w:val="22"/>
          <w:lang w:eastAsia="en-US"/>
        </w:rPr>
        <w:t>Stéger Gábor, a Közgazdasági és Adó Osztály vezetője</w:t>
      </w:r>
      <w:r w:rsidRPr="00230923">
        <w:rPr>
          <w:rFonts w:ascii="Calibri" w:hAnsi="Calibri" w:cs="Calibri"/>
          <w:bCs/>
          <w:szCs w:val="22"/>
        </w:rPr>
        <w:t>/</w:t>
      </w:r>
    </w:p>
    <w:p w14:paraId="412FFE6B" w14:textId="77777777" w:rsidR="0059753A" w:rsidRPr="00230923" w:rsidRDefault="0059753A" w:rsidP="0059753A">
      <w:pPr>
        <w:jc w:val="both"/>
        <w:rPr>
          <w:rFonts w:asciiTheme="minorHAnsi" w:hAnsiTheme="minorHAnsi" w:cstheme="minorHAnsi"/>
          <w:bCs/>
          <w:szCs w:val="22"/>
        </w:rPr>
      </w:pPr>
    </w:p>
    <w:p w14:paraId="694038BE" w14:textId="77777777" w:rsidR="0059753A" w:rsidRPr="00230923" w:rsidRDefault="0059753A" w:rsidP="0059753A">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7FD9ED2B" w14:textId="77777777" w:rsidR="0059753A" w:rsidRPr="00230923" w:rsidRDefault="0059753A" w:rsidP="00542CF8">
      <w:pPr>
        <w:jc w:val="both"/>
        <w:rPr>
          <w:rFonts w:asciiTheme="minorHAnsi" w:hAnsiTheme="minorHAnsi" w:cstheme="minorHAnsi"/>
          <w:bCs/>
          <w:szCs w:val="22"/>
        </w:rPr>
      </w:pPr>
    </w:p>
    <w:p w14:paraId="3F49CCAC" w14:textId="77777777" w:rsidR="00F13780" w:rsidRPr="00230923" w:rsidRDefault="00F13780" w:rsidP="00542CF8">
      <w:pPr>
        <w:jc w:val="both"/>
        <w:rPr>
          <w:rFonts w:asciiTheme="minorHAnsi" w:hAnsiTheme="minorHAnsi" w:cstheme="minorHAnsi"/>
          <w:bCs/>
          <w:szCs w:val="22"/>
        </w:rPr>
      </w:pPr>
    </w:p>
    <w:p w14:paraId="4DB79606" w14:textId="7E0B3AC4" w:rsidR="00E71C1B" w:rsidRPr="00230923" w:rsidRDefault="0001493F" w:rsidP="00E71C1B">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124</w:t>
      </w:r>
      <w:r w:rsidR="00E71C1B" w:rsidRPr="00230923">
        <w:rPr>
          <w:rFonts w:asciiTheme="minorHAnsi" w:hAnsiTheme="minorHAnsi" w:cstheme="minorHAnsi"/>
          <w:b/>
          <w:szCs w:val="22"/>
          <w:u w:val="single"/>
        </w:rPr>
        <w:t>/2026. (V.26.) GJB számú határozat</w:t>
      </w:r>
    </w:p>
    <w:p w14:paraId="170344B1" w14:textId="77777777" w:rsidR="00E71C1B" w:rsidRPr="00230923" w:rsidRDefault="00E71C1B" w:rsidP="00E71C1B">
      <w:pPr>
        <w:keepNext/>
        <w:ind w:left="2127"/>
        <w:jc w:val="both"/>
        <w:rPr>
          <w:rFonts w:asciiTheme="minorHAnsi" w:hAnsiTheme="minorHAnsi" w:cstheme="minorHAnsi"/>
          <w:szCs w:val="22"/>
        </w:rPr>
      </w:pPr>
    </w:p>
    <w:p w14:paraId="736EEBFA" w14:textId="77777777" w:rsidR="00E71C1B" w:rsidRPr="00230923" w:rsidRDefault="00E71C1B" w:rsidP="00E71C1B">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2026. évi költségvetéséről szóló 3/2026. (II.27.) önkormányzati rendelet I. számú módosításának megalkotására és a kapcsolódó döntések meghozatalára</w:t>
      </w:r>
      <w:r w:rsidRPr="00230923">
        <w:rPr>
          <w:rFonts w:asciiTheme="minorHAnsi" w:hAnsiTheme="minorHAnsi" w:cstheme="minorHAnsi"/>
          <w:bCs/>
          <w:szCs w:val="22"/>
        </w:rPr>
        <w:t>” című előterjesztést megtárgyalta, és a Szombathelyi Tankerületi Központtal és a Savaria Szimfonikus Zenekarral kötött vagyonkezelési szerződések módosításainak jóváhagyásáról szóló V. határozati javaslatot az előterjesztésben foglaltak szerint javasolja a Közgyűlésnek elfogadásra.</w:t>
      </w:r>
    </w:p>
    <w:p w14:paraId="015FC013" w14:textId="77777777" w:rsidR="00E71C1B" w:rsidRPr="00230923" w:rsidRDefault="00E71C1B" w:rsidP="00E71C1B">
      <w:pPr>
        <w:jc w:val="both"/>
        <w:rPr>
          <w:rFonts w:asciiTheme="minorHAnsi" w:hAnsiTheme="minorHAnsi" w:cstheme="minorHAnsi"/>
          <w:bCs/>
          <w:szCs w:val="22"/>
        </w:rPr>
      </w:pPr>
    </w:p>
    <w:p w14:paraId="51583BE5" w14:textId="77777777" w:rsidR="00E71C1B" w:rsidRPr="00230923" w:rsidRDefault="00E71C1B" w:rsidP="00E71C1B">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40FE935D" w14:textId="77777777" w:rsidR="00E71C1B" w:rsidRPr="00230923" w:rsidRDefault="00E71C1B" w:rsidP="00E71C1B">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01682D8E" w14:textId="77777777" w:rsidR="00E71C1B" w:rsidRPr="00230923" w:rsidRDefault="00E71C1B" w:rsidP="00E71C1B">
      <w:pPr>
        <w:jc w:val="both"/>
        <w:rPr>
          <w:rFonts w:ascii="Calibri" w:eastAsia="Calibri" w:hAnsi="Calibri" w:cs="Calibri"/>
          <w:szCs w:val="22"/>
          <w:lang w:eastAsia="en-US"/>
        </w:rPr>
      </w:pPr>
      <w:r w:rsidRPr="00230923">
        <w:rPr>
          <w:rFonts w:ascii="Calibri" w:hAnsi="Calibri" w:cs="Calibri"/>
          <w:bCs/>
          <w:szCs w:val="22"/>
        </w:rPr>
        <w:tab/>
      </w:r>
      <w:r w:rsidRPr="00230923">
        <w:rPr>
          <w:rFonts w:ascii="Calibri" w:hAnsi="Calibri" w:cs="Calibri"/>
          <w:bCs/>
          <w:szCs w:val="22"/>
        </w:rPr>
        <w:tab/>
      </w:r>
      <w:r w:rsidRPr="00230923">
        <w:rPr>
          <w:rFonts w:ascii="Calibri" w:eastAsia="Calibri" w:hAnsi="Calibri" w:cs="Calibri"/>
          <w:szCs w:val="22"/>
          <w:lang w:eastAsia="en-US"/>
        </w:rPr>
        <w:t>Vinczéné Dr. Menyhárt Mária, az Egészségügyi és Közszolgálati Osztály vezetője,</w:t>
      </w:r>
    </w:p>
    <w:p w14:paraId="14A8611A" w14:textId="77777777" w:rsidR="00E71C1B" w:rsidRPr="00230923" w:rsidRDefault="00E71C1B" w:rsidP="00E71C1B">
      <w:pPr>
        <w:ind w:left="709" w:firstLine="709"/>
        <w:jc w:val="both"/>
        <w:rPr>
          <w:rFonts w:ascii="Calibri" w:eastAsia="Calibri" w:hAnsi="Calibri" w:cs="Calibri"/>
          <w:szCs w:val="22"/>
          <w:lang w:eastAsia="en-US"/>
        </w:rPr>
      </w:pPr>
      <w:r w:rsidRPr="00230923">
        <w:rPr>
          <w:rFonts w:ascii="Calibri" w:eastAsia="Calibri" w:hAnsi="Calibri" w:cs="Calibri"/>
          <w:szCs w:val="22"/>
          <w:lang w:eastAsia="en-US"/>
        </w:rPr>
        <w:t>Stéger Gábor, a Közgazdasági és Adó Osztály vezetője,</w:t>
      </w:r>
    </w:p>
    <w:p w14:paraId="1AA1E4FC" w14:textId="77777777" w:rsidR="00E71C1B" w:rsidRPr="00230923" w:rsidRDefault="00E71C1B" w:rsidP="00E71C1B">
      <w:pPr>
        <w:jc w:val="both"/>
        <w:rPr>
          <w:rFonts w:asciiTheme="minorHAnsi" w:hAnsiTheme="minorHAnsi" w:cstheme="minorHAnsi"/>
          <w:bCs/>
          <w:szCs w:val="22"/>
        </w:rPr>
      </w:pPr>
    </w:p>
    <w:p w14:paraId="4FDA61EA" w14:textId="77777777" w:rsidR="00E71C1B" w:rsidRPr="00230923" w:rsidRDefault="00E71C1B" w:rsidP="00E71C1B">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369A04D1" w14:textId="77777777" w:rsidR="00E71C1B" w:rsidRPr="00230923" w:rsidRDefault="00E71C1B" w:rsidP="00542CF8">
      <w:pPr>
        <w:jc w:val="both"/>
        <w:rPr>
          <w:rFonts w:asciiTheme="minorHAnsi" w:hAnsiTheme="minorHAnsi" w:cstheme="minorHAnsi"/>
          <w:bCs/>
          <w:szCs w:val="22"/>
        </w:rPr>
      </w:pPr>
    </w:p>
    <w:p w14:paraId="621E4025" w14:textId="77777777" w:rsidR="00E71C1B" w:rsidRPr="00230923" w:rsidRDefault="00E71C1B" w:rsidP="00542CF8">
      <w:pPr>
        <w:jc w:val="both"/>
        <w:rPr>
          <w:rFonts w:asciiTheme="minorHAnsi" w:hAnsiTheme="minorHAnsi" w:cstheme="minorHAnsi"/>
          <w:bCs/>
          <w:szCs w:val="22"/>
        </w:rPr>
      </w:pPr>
    </w:p>
    <w:p w14:paraId="6E1E92C3" w14:textId="6C609668" w:rsidR="00F13780" w:rsidRPr="00230923" w:rsidRDefault="0001493F" w:rsidP="00F13780">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125</w:t>
      </w:r>
      <w:r w:rsidR="00F13780" w:rsidRPr="00230923">
        <w:rPr>
          <w:rFonts w:asciiTheme="minorHAnsi" w:hAnsiTheme="minorHAnsi" w:cstheme="minorHAnsi"/>
          <w:b/>
          <w:szCs w:val="22"/>
          <w:u w:val="single"/>
        </w:rPr>
        <w:t>/2026. (V.26.) GJB számú határozat</w:t>
      </w:r>
    </w:p>
    <w:p w14:paraId="25F13449" w14:textId="77777777" w:rsidR="00F13780" w:rsidRPr="00230923" w:rsidRDefault="00F13780" w:rsidP="00F13780">
      <w:pPr>
        <w:keepNext/>
        <w:ind w:left="2127"/>
        <w:jc w:val="both"/>
        <w:rPr>
          <w:rFonts w:asciiTheme="minorHAnsi" w:hAnsiTheme="minorHAnsi" w:cstheme="minorHAnsi"/>
          <w:szCs w:val="22"/>
        </w:rPr>
      </w:pPr>
    </w:p>
    <w:p w14:paraId="316F884C" w14:textId="08802F6C" w:rsidR="00F13780" w:rsidRPr="00230923" w:rsidRDefault="00F13780" w:rsidP="00F13780">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 xml:space="preserve">Javaslat Szombathely Megyei Jogú Város Önkormányzata 2026. évi költségvetéséről szóló 3/2026. (II.27.) önkormányzati rendelet I. számú módosításának megalkotására és a kapcsolódó döntések </w:t>
      </w:r>
      <w:r w:rsidRPr="00230923">
        <w:rPr>
          <w:rFonts w:asciiTheme="minorHAnsi" w:hAnsiTheme="minorHAnsi" w:cstheme="minorHAnsi"/>
          <w:bCs/>
          <w:i/>
          <w:iCs/>
          <w:szCs w:val="22"/>
        </w:rPr>
        <w:lastRenderedPageBreak/>
        <w:t>meghozatalára</w:t>
      </w:r>
      <w:r w:rsidRPr="00230923">
        <w:rPr>
          <w:rFonts w:asciiTheme="minorHAnsi" w:hAnsiTheme="minorHAnsi" w:cstheme="minorHAnsi"/>
          <w:bCs/>
          <w:szCs w:val="22"/>
        </w:rPr>
        <w:t>” című előterjesztést megtárgyalta, és a Szombathelyi Napsugár Óvodában gyógypedagógus státusz biztosításáról szóló I. határozati javaslatot az előterjesztésben foglaltak szerint javasolja a Közgyűlésnek elfogadásra.</w:t>
      </w:r>
    </w:p>
    <w:p w14:paraId="1ECC92CB" w14:textId="77777777" w:rsidR="00F13780" w:rsidRPr="00230923" w:rsidRDefault="00F13780" w:rsidP="00F13780">
      <w:pPr>
        <w:jc w:val="both"/>
        <w:rPr>
          <w:rFonts w:asciiTheme="minorHAnsi" w:hAnsiTheme="minorHAnsi" w:cstheme="minorHAnsi"/>
          <w:bCs/>
          <w:szCs w:val="22"/>
        </w:rPr>
      </w:pPr>
    </w:p>
    <w:p w14:paraId="29283EA7" w14:textId="77777777" w:rsidR="00F13780" w:rsidRPr="00230923" w:rsidRDefault="00F13780" w:rsidP="00F13780">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07F85C65" w14:textId="77777777" w:rsidR="00F13780" w:rsidRPr="00230923" w:rsidRDefault="00F13780" w:rsidP="00F13780">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6E5F79A7" w14:textId="77777777" w:rsidR="00F13780" w:rsidRPr="00230923" w:rsidRDefault="00F13780" w:rsidP="00F13780">
      <w:pPr>
        <w:jc w:val="both"/>
        <w:rPr>
          <w:rFonts w:ascii="Calibri" w:eastAsia="Calibri" w:hAnsi="Calibri" w:cs="Calibri"/>
          <w:szCs w:val="22"/>
          <w:lang w:eastAsia="en-US"/>
        </w:rPr>
      </w:pPr>
      <w:r w:rsidRPr="00230923">
        <w:rPr>
          <w:rFonts w:ascii="Calibri" w:hAnsi="Calibri" w:cs="Calibri"/>
          <w:bCs/>
          <w:szCs w:val="22"/>
        </w:rPr>
        <w:tab/>
      </w:r>
      <w:r w:rsidRPr="00230923">
        <w:rPr>
          <w:rFonts w:ascii="Calibri" w:hAnsi="Calibri" w:cs="Calibri"/>
          <w:bCs/>
          <w:szCs w:val="22"/>
        </w:rPr>
        <w:tab/>
      </w:r>
      <w:r w:rsidRPr="00230923">
        <w:rPr>
          <w:rFonts w:ascii="Calibri" w:eastAsia="Calibri" w:hAnsi="Calibri" w:cs="Calibri"/>
          <w:szCs w:val="22"/>
          <w:lang w:eastAsia="en-US"/>
        </w:rPr>
        <w:t>Vinczéné Dr. Menyhárt Mária, az Egészségügyi és Közszolgálati Osztály vezetője,</w:t>
      </w:r>
    </w:p>
    <w:p w14:paraId="5FCAFF9D" w14:textId="77777777" w:rsidR="00F13780" w:rsidRPr="00230923" w:rsidRDefault="00F13780" w:rsidP="00F13780">
      <w:pPr>
        <w:ind w:left="709" w:firstLine="709"/>
        <w:jc w:val="both"/>
        <w:rPr>
          <w:rFonts w:ascii="Calibri" w:eastAsia="Calibri" w:hAnsi="Calibri" w:cs="Calibri"/>
          <w:szCs w:val="22"/>
          <w:lang w:eastAsia="en-US"/>
        </w:rPr>
      </w:pPr>
      <w:r w:rsidRPr="00230923">
        <w:rPr>
          <w:rFonts w:ascii="Calibri" w:eastAsia="Calibri" w:hAnsi="Calibri" w:cs="Calibri"/>
          <w:szCs w:val="22"/>
          <w:lang w:eastAsia="en-US"/>
        </w:rPr>
        <w:t>Stéger Gábor, a Közgazdasági és Adó Osztály vezetője,</w:t>
      </w:r>
    </w:p>
    <w:p w14:paraId="5DFD4C5B" w14:textId="09BD254C" w:rsidR="00F13780" w:rsidRPr="00230923" w:rsidRDefault="00F13780" w:rsidP="00F13780">
      <w:pPr>
        <w:ind w:left="709" w:firstLine="709"/>
        <w:jc w:val="both"/>
        <w:rPr>
          <w:rFonts w:ascii="Calibri" w:hAnsi="Calibri" w:cs="Calibri"/>
          <w:bCs/>
          <w:szCs w:val="22"/>
        </w:rPr>
      </w:pPr>
      <w:r w:rsidRPr="00230923">
        <w:rPr>
          <w:rFonts w:ascii="Calibri" w:eastAsia="Calibri" w:hAnsi="Calibri" w:cs="Calibri"/>
          <w:szCs w:val="22"/>
          <w:lang w:eastAsia="en-US"/>
        </w:rPr>
        <w:t>Pajor Andrásné, a Szombathelyi Napsugár Óvoda igazgatója</w:t>
      </w:r>
      <w:r w:rsidRPr="00230923">
        <w:rPr>
          <w:rFonts w:ascii="Calibri" w:hAnsi="Calibri" w:cs="Calibri"/>
          <w:bCs/>
          <w:szCs w:val="22"/>
        </w:rPr>
        <w:t>/</w:t>
      </w:r>
    </w:p>
    <w:p w14:paraId="59672BB4" w14:textId="77777777" w:rsidR="00F13780" w:rsidRPr="00230923" w:rsidRDefault="00F13780" w:rsidP="00F13780">
      <w:pPr>
        <w:jc w:val="both"/>
        <w:rPr>
          <w:rFonts w:asciiTheme="minorHAnsi" w:hAnsiTheme="minorHAnsi" w:cstheme="minorHAnsi"/>
          <w:bCs/>
          <w:szCs w:val="22"/>
        </w:rPr>
      </w:pPr>
    </w:p>
    <w:p w14:paraId="660480C4" w14:textId="77777777" w:rsidR="00F13780" w:rsidRPr="00230923" w:rsidRDefault="00F13780" w:rsidP="00F13780">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157CC1AC" w14:textId="77777777" w:rsidR="00F13780" w:rsidRPr="00230923" w:rsidRDefault="00F13780" w:rsidP="00542CF8">
      <w:pPr>
        <w:jc w:val="both"/>
        <w:rPr>
          <w:rFonts w:asciiTheme="minorHAnsi" w:hAnsiTheme="minorHAnsi" w:cstheme="minorHAnsi"/>
          <w:bCs/>
          <w:szCs w:val="22"/>
        </w:rPr>
      </w:pPr>
    </w:p>
    <w:p w14:paraId="4D57F9E3" w14:textId="77777777" w:rsidR="00F13780" w:rsidRPr="00230923" w:rsidRDefault="00F13780" w:rsidP="00542CF8">
      <w:pPr>
        <w:jc w:val="both"/>
        <w:rPr>
          <w:rFonts w:asciiTheme="minorHAnsi" w:hAnsiTheme="minorHAnsi" w:cstheme="minorHAnsi"/>
          <w:bCs/>
          <w:szCs w:val="22"/>
        </w:rPr>
      </w:pPr>
    </w:p>
    <w:p w14:paraId="7E8124AE" w14:textId="6C5355F3" w:rsidR="00F13780" w:rsidRPr="00230923" w:rsidRDefault="0001493F" w:rsidP="00F13780">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126</w:t>
      </w:r>
      <w:r w:rsidR="00F13780" w:rsidRPr="00230923">
        <w:rPr>
          <w:rFonts w:asciiTheme="minorHAnsi" w:hAnsiTheme="minorHAnsi" w:cstheme="minorHAnsi"/>
          <w:b/>
          <w:szCs w:val="22"/>
          <w:u w:val="single"/>
        </w:rPr>
        <w:t>/2026. (V.26.) GJB számú határozat</w:t>
      </w:r>
    </w:p>
    <w:p w14:paraId="3B6926E4" w14:textId="77777777" w:rsidR="00F13780" w:rsidRPr="00230923" w:rsidRDefault="00F13780" w:rsidP="00F13780">
      <w:pPr>
        <w:keepNext/>
        <w:ind w:left="2127"/>
        <w:jc w:val="both"/>
        <w:rPr>
          <w:rFonts w:asciiTheme="minorHAnsi" w:hAnsiTheme="minorHAnsi" w:cstheme="minorHAnsi"/>
          <w:szCs w:val="22"/>
        </w:rPr>
      </w:pPr>
    </w:p>
    <w:p w14:paraId="4C05C016" w14:textId="7B5A9728" w:rsidR="00F13780" w:rsidRPr="00230923" w:rsidRDefault="00F13780" w:rsidP="00F13780">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2026. évi költségvetéséről szóló 3/2026. (II.27.) önkormányzati rendelet I. számú módosításának megalkotására és a kapcsolódó döntések meghozatalára</w:t>
      </w:r>
      <w:r w:rsidRPr="00230923">
        <w:rPr>
          <w:rFonts w:asciiTheme="minorHAnsi" w:hAnsiTheme="minorHAnsi" w:cstheme="minorHAnsi"/>
          <w:bCs/>
          <w:szCs w:val="22"/>
        </w:rPr>
        <w:t xml:space="preserve">” című előterjesztést megtárgyalta, és </w:t>
      </w:r>
      <w:r w:rsidR="00B81A89" w:rsidRPr="00230923">
        <w:rPr>
          <w:rFonts w:asciiTheme="minorHAnsi" w:hAnsiTheme="minorHAnsi" w:cstheme="minorHAnsi"/>
          <w:bCs/>
          <w:szCs w:val="22"/>
        </w:rPr>
        <w:t>a Savaria Múzeum Nemzeti Kulturális Alap – Épített Örökség Kollégiuma (Régészet szakterület) által kiírt pályázaton történő részvételének jóváhagyásáról</w:t>
      </w:r>
      <w:r w:rsidRPr="00230923">
        <w:rPr>
          <w:rFonts w:asciiTheme="minorHAnsi" w:hAnsiTheme="minorHAnsi" w:cstheme="minorHAnsi"/>
          <w:bCs/>
          <w:szCs w:val="22"/>
        </w:rPr>
        <w:t xml:space="preserve"> szóló I</w:t>
      </w:r>
      <w:r w:rsidR="00B81A89" w:rsidRPr="00230923">
        <w:rPr>
          <w:rFonts w:asciiTheme="minorHAnsi" w:hAnsiTheme="minorHAnsi" w:cstheme="minorHAnsi"/>
          <w:bCs/>
          <w:szCs w:val="22"/>
        </w:rPr>
        <w:t>I</w:t>
      </w:r>
      <w:r w:rsidRPr="00230923">
        <w:rPr>
          <w:rFonts w:asciiTheme="minorHAnsi" w:hAnsiTheme="minorHAnsi" w:cstheme="minorHAnsi"/>
          <w:bCs/>
          <w:szCs w:val="22"/>
        </w:rPr>
        <w:t>. határozati javaslatot az előterjesztésben foglaltak szerint javasolja a Közgyűlésnek elfogadásra.</w:t>
      </w:r>
    </w:p>
    <w:p w14:paraId="13A6DBDE" w14:textId="77777777" w:rsidR="00F13780" w:rsidRPr="00230923" w:rsidRDefault="00F13780" w:rsidP="00F13780">
      <w:pPr>
        <w:jc w:val="both"/>
        <w:rPr>
          <w:rFonts w:asciiTheme="minorHAnsi" w:hAnsiTheme="minorHAnsi" w:cstheme="minorHAnsi"/>
          <w:bCs/>
          <w:szCs w:val="22"/>
        </w:rPr>
      </w:pPr>
    </w:p>
    <w:p w14:paraId="034D9F41" w14:textId="77777777" w:rsidR="00F13780" w:rsidRPr="00230923" w:rsidRDefault="00F13780" w:rsidP="00F13780">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53E33EA7" w14:textId="77777777" w:rsidR="00F13780" w:rsidRPr="00230923" w:rsidRDefault="00F13780" w:rsidP="00F13780">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4FE775CB" w14:textId="77777777" w:rsidR="00F13780" w:rsidRPr="00230923" w:rsidRDefault="00F13780" w:rsidP="00F13780">
      <w:pPr>
        <w:jc w:val="both"/>
        <w:rPr>
          <w:rFonts w:ascii="Calibri" w:eastAsia="Calibri" w:hAnsi="Calibri" w:cs="Calibri"/>
          <w:szCs w:val="22"/>
          <w:lang w:eastAsia="en-US"/>
        </w:rPr>
      </w:pPr>
      <w:r w:rsidRPr="00230923">
        <w:rPr>
          <w:rFonts w:ascii="Calibri" w:hAnsi="Calibri" w:cs="Calibri"/>
          <w:bCs/>
          <w:szCs w:val="22"/>
        </w:rPr>
        <w:tab/>
      </w:r>
      <w:r w:rsidRPr="00230923">
        <w:rPr>
          <w:rFonts w:ascii="Calibri" w:hAnsi="Calibri" w:cs="Calibri"/>
          <w:bCs/>
          <w:szCs w:val="22"/>
        </w:rPr>
        <w:tab/>
      </w:r>
      <w:r w:rsidRPr="00230923">
        <w:rPr>
          <w:rFonts w:ascii="Calibri" w:eastAsia="Calibri" w:hAnsi="Calibri" w:cs="Calibri"/>
          <w:szCs w:val="22"/>
          <w:lang w:eastAsia="en-US"/>
        </w:rPr>
        <w:t>Vinczéné Dr. Menyhárt Mária, az Egészségügyi és Közszolgálati Osztály vezetője,</w:t>
      </w:r>
    </w:p>
    <w:p w14:paraId="51BEDCF0" w14:textId="4223C8CB" w:rsidR="00F13780" w:rsidRPr="00230923" w:rsidRDefault="00B81A89" w:rsidP="00F13780">
      <w:pPr>
        <w:ind w:left="709" w:firstLine="709"/>
        <w:jc w:val="both"/>
        <w:rPr>
          <w:rFonts w:ascii="Calibri" w:hAnsi="Calibri" w:cs="Calibri"/>
          <w:bCs/>
          <w:szCs w:val="22"/>
        </w:rPr>
      </w:pPr>
      <w:r w:rsidRPr="00230923">
        <w:rPr>
          <w:rFonts w:ascii="Calibri" w:eastAsia="Calibri" w:hAnsi="Calibri" w:cs="Calibri"/>
          <w:szCs w:val="22"/>
          <w:lang w:eastAsia="en-US"/>
        </w:rPr>
        <w:t>Csapláros Andrea, a Savaria Múzeum igazgatója</w:t>
      </w:r>
      <w:r w:rsidR="00F13780" w:rsidRPr="00230923">
        <w:rPr>
          <w:rFonts w:ascii="Calibri" w:hAnsi="Calibri" w:cs="Calibri"/>
          <w:bCs/>
          <w:szCs w:val="22"/>
        </w:rPr>
        <w:t>/</w:t>
      </w:r>
    </w:p>
    <w:p w14:paraId="222EB1F0" w14:textId="77777777" w:rsidR="00F13780" w:rsidRPr="00230923" w:rsidRDefault="00F13780" w:rsidP="00F13780">
      <w:pPr>
        <w:jc w:val="both"/>
        <w:rPr>
          <w:rFonts w:asciiTheme="minorHAnsi" w:hAnsiTheme="minorHAnsi" w:cstheme="minorHAnsi"/>
          <w:bCs/>
          <w:szCs w:val="22"/>
        </w:rPr>
      </w:pPr>
    </w:p>
    <w:p w14:paraId="746D1A5A" w14:textId="77777777" w:rsidR="00F13780" w:rsidRPr="00230923" w:rsidRDefault="00F13780" w:rsidP="00F13780">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657617EF" w14:textId="77777777" w:rsidR="00F13780" w:rsidRPr="00230923" w:rsidRDefault="00F13780" w:rsidP="00542CF8">
      <w:pPr>
        <w:jc w:val="both"/>
        <w:rPr>
          <w:rFonts w:asciiTheme="minorHAnsi" w:hAnsiTheme="minorHAnsi" w:cstheme="minorHAnsi"/>
          <w:bCs/>
          <w:szCs w:val="22"/>
        </w:rPr>
      </w:pPr>
    </w:p>
    <w:p w14:paraId="3A48A627" w14:textId="77777777" w:rsidR="006C10BD" w:rsidRPr="00230923" w:rsidRDefault="006C10BD" w:rsidP="00542CF8">
      <w:pPr>
        <w:jc w:val="both"/>
        <w:rPr>
          <w:rFonts w:asciiTheme="minorHAnsi" w:hAnsiTheme="minorHAnsi" w:cstheme="minorHAnsi"/>
          <w:bCs/>
          <w:szCs w:val="22"/>
        </w:rPr>
      </w:pPr>
    </w:p>
    <w:p w14:paraId="3C4E43C6" w14:textId="6B2BEBAE" w:rsidR="006C10BD" w:rsidRPr="00230923" w:rsidRDefault="0001493F" w:rsidP="006C10BD">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127</w:t>
      </w:r>
      <w:r w:rsidR="006C10BD" w:rsidRPr="00230923">
        <w:rPr>
          <w:rFonts w:asciiTheme="minorHAnsi" w:hAnsiTheme="minorHAnsi" w:cstheme="minorHAnsi"/>
          <w:b/>
          <w:szCs w:val="22"/>
          <w:u w:val="single"/>
        </w:rPr>
        <w:t>/2026. (V.26.) GJB számú határozat</w:t>
      </w:r>
    </w:p>
    <w:p w14:paraId="218AE829" w14:textId="77777777" w:rsidR="006C10BD" w:rsidRPr="00230923" w:rsidRDefault="006C10BD" w:rsidP="006C10BD">
      <w:pPr>
        <w:keepNext/>
        <w:ind w:left="2127"/>
        <w:jc w:val="both"/>
        <w:rPr>
          <w:rFonts w:asciiTheme="minorHAnsi" w:hAnsiTheme="minorHAnsi" w:cstheme="minorHAnsi"/>
          <w:szCs w:val="22"/>
        </w:rPr>
      </w:pPr>
    </w:p>
    <w:p w14:paraId="68F92F94" w14:textId="2E19019F" w:rsidR="006C10BD" w:rsidRPr="00230923" w:rsidRDefault="006C10BD" w:rsidP="006C10BD">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2026. évi költségvetéséről szóló 3/2026. (II.27.) önkormányzati rendelet I. számú módosításának megalkotására és a kapcsolódó döntések meghozatalára</w:t>
      </w:r>
      <w:r w:rsidRPr="00230923">
        <w:rPr>
          <w:rFonts w:asciiTheme="minorHAnsi" w:hAnsiTheme="minorHAnsi" w:cstheme="minorHAnsi"/>
          <w:bCs/>
          <w:szCs w:val="22"/>
        </w:rPr>
        <w:t>” című előterjesztést megtárgyalta, és a szombathelyi identitást erősítő program kibővítéséről szóló III. határozati javaslatot az előterjesztésben foglaltak szerint javasolja a Közgyűlésnek elfogadásra.</w:t>
      </w:r>
    </w:p>
    <w:p w14:paraId="3AA333EE" w14:textId="77777777" w:rsidR="006C10BD" w:rsidRPr="00230923" w:rsidRDefault="006C10BD" w:rsidP="006C10BD">
      <w:pPr>
        <w:jc w:val="both"/>
        <w:rPr>
          <w:rFonts w:asciiTheme="minorHAnsi" w:hAnsiTheme="minorHAnsi" w:cstheme="minorHAnsi"/>
          <w:bCs/>
          <w:szCs w:val="22"/>
        </w:rPr>
      </w:pPr>
    </w:p>
    <w:p w14:paraId="220C1245" w14:textId="77777777" w:rsidR="006C10BD" w:rsidRPr="00230923" w:rsidRDefault="006C10BD" w:rsidP="006C10BD">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4425AE9E" w14:textId="77777777" w:rsidR="006C10BD" w:rsidRPr="00230923" w:rsidRDefault="006C10BD" w:rsidP="006C10BD">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74A8BD29" w14:textId="5007C1AB" w:rsidR="006C10BD" w:rsidRPr="00230923" w:rsidRDefault="006C10BD" w:rsidP="006C10BD">
      <w:pPr>
        <w:jc w:val="both"/>
        <w:rPr>
          <w:rFonts w:ascii="Calibri" w:eastAsia="Calibri" w:hAnsi="Calibri" w:cs="Calibri"/>
          <w:szCs w:val="22"/>
          <w:lang w:eastAsia="en-US"/>
        </w:rPr>
      </w:pPr>
      <w:r w:rsidRPr="00230923">
        <w:rPr>
          <w:rFonts w:ascii="Calibri" w:hAnsi="Calibri" w:cs="Calibri"/>
          <w:bCs/>
          <w:szCs w:val="22"/>
        </w:rPr>
        <w:tab/>
      </w:r>
      <w:r w:rsidRPr="00230923">
        <w:rPr>
          <w:rFonts w:ascii="Calibri" w:hAnsi="Calibri" w:cs="Calibri"/>
          <w:bCs/>
          <w:szCs w:val="22"/>
        </w:rPr>
        <w:tab/>
      </w:r>
      <w:r w:rsidRPr="00230923">
        <w:rPr>
          <w:rFonts w:ascii="Calibri" w:eastAsia="Calibri" w:hAnsi="Calibri" w:cs="Calibri"/>
          <w:szCs w:val="22"/>
          <w:lang w:eastAsia="en-US"/>
        </w:rPr>
        <w:t>Vinczéné Dr. Menyhárt Mária, az Egészségügyi és Közszolgálati Osztály vezetője/</w:t>
      </w:r>
    </w:p>
    <w:p w14:paraId="7543C0F3" w14:textId="77777777" w:rsidR="006C10BD" w:rsidRPr="00230923" w:rsidRDefault="006C10BD" w:rsidP="006C10BD">
      <w:pPr>
        <w:jc w:val="both"/>
        <w:rPr>
          <w:rFonts w:asciiTheme="minorHAnsi" w:hAnsiTheme="minorHAnsi" w:cstheme="minorHAnsi"/>
          <w:bCs/>
          <w:szCs w:val="22"/>
        </w:rPr>
      </w:pPr>
    </w:p>
    <w:p w14:paraId="434E2576" w14:textId="77777777" w:rsidR="006C10BD" w:rsidRPr="00230923" w:rsidRDefault="006C10BD" w:rsidP="006C10BD">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778B7682" w14:textId="77777777" w:rsidR="006C10BD" w:rsidRPr="00230923" w:rsidRDefault="006C10BD" w:rsidP="00542CF8">
      <w:pPr>
        <w:jc w:val="both"/>
        <w:rPr>
          <w:rFonts w:asciiTheme="minorHAnsi" w:hAnsiTheme="minorHAnsi" w:cstheme="minorHAnsi"/>
          <w:bCs/>
          <w:szCs w:val="22"/>
        </w:rPr>
      </w:pPr>
    </w:p>
    <w:p w14:paraId="794A98DA" w14:textId="77777777" w:rsidR="006C10BD" w:rsidRPr="00230923" w:rsidRDefault="006C10BD" w:rsidP="00542CF8">
      <w:pPr>
        <w:jc w:val="both"/>
        <w:rPr>
          <w:rFonts w:asciiTheme="minorHAnsi" w:hAnsiTheme="minorHAnsi" w:cstheme="minorHAnsi"/>
          <w:bCs/>
          <w:szCs w:val="22"/>
        </w:rPr>
      </w:pPr>
    </w:p>
    <w:p w14:paraId="13AA716D" w14:textId="70F3F53E" w:rsidR="006C10BD" w:rsidRPr="00230923" w:rsidRDefault="0001493F" w:rsidP="006C10BD">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128</w:t>
      </w:r>
      <w:r w:rsidR="006C10BD" w:rsidRPr="00230923">
        <w:rPr>
          <w:rFonts w:asciiTheme="minorHAnsi" w:hAnsiTheme="minorHAnsi" w:cstheme="minorHAnsi"/>
          <w:b/>
          <w:szCs w:val="22"/>
          <w:u w:val="single"/>
        </w:rPr>
        <w:t>/2026. (V.26.) GJB számú határozat</w:t>
      </w:r>
    </w:p>
    <w:p w14:paraId="0CCE1A93" w14:textId="77777777" w:rsidR="006C10BD" w:rsidRPr="00230923" w:rsidRDefault="006C10BD" w:rsidP="006C10BD">
      <w:pPr>
        <w:keepNext/>
        <w:ind w:left="2127"/>
        <w:jc w:val="both"/>
        <w:rPr>
          <w:rFonts w:asciiTheme="minorHAnsi" w:hAnsiTheme="minorHAnsi" w:cstheme="minorHAnsi"/>
          <w:szCs w:val="22"/>
        </w:rPr>
      </w:pPr>
    </w:p>
    <w:p w14:paraId="59DE20D0" w14:textId="65FE824C" w:rsidR="006C10BD" w:rsidRPr="00230923" w:rsidRDefault="006C10BD" w:rsidP="006C10BD">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2026. évi költségvetéséről szóló 3/2026. (II.27.) önkormányzati rendelet I. számú módosításának megalkotására és a kapcsolódó döntések meghozatalára</w:t>
      </w:r>
      <w:r w:rsidRPr="00230923">
        <w:rPr>
          <w:rFonts w:asciiTheme="minorHAnsi" w:hAnsiTheme="minorHAnsi" w:cstheme="minorHAnsi"/>
          <w:bCs/>
          <w:szCs w:val="22"/>
        </w:rPr>
        <w:t>” című előterjesztést megtárgyalta, és a szombathelyi azbeszt-szennyeződés elleni védekezés költségeire az OTP Bank Nyrt. által felajánlott, államháztartáson kívülről érkező támogatás elfogadásáról szóló IV. határozati javaslatot az előterjesztésben foglaltak szerint javasolja a Közgyűlésnek elfogadásra.</w:t>
      </w:r>
    </w:p>
    <w:p w14:paraId="399DBA3B" w14:textId="77777777" w:rsidR="006C10BD" w:rsidRPr="00230923" w:rsidRDefault="006C10BD" w:rsidP="006C10BD">
      <w:pPr>
        <w:jc w:val="both"/>
        <w:rPr>
          <w:rFonts w:asciiTheme="minorHAnsi" w:hAnsiTheme="minorHAnsi" w:cstheme="minorHAnsi"/>
          <w:bCs/>
          <w:szCs w:val="22"/>
        </w:rPr>
      </w:pPr>
    </w:p>
    <w:p w14:paraId="72FE4E22" w14:textId="77777777" w:rsidR="006C10BD" w:rsidRPr="00230923" w:rsidRDefault="006C10BD" w:rsidP="006C10BD">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2108735A" w14:textId="77777777" w:rsidR="006C10BD" w:rsidRPr="00230923" w:rsidRDefault="006C10BD" w:rsidP="006C10BD">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52A1893D" w14:textId="0912570D" w:rsidR="006C10BD" w:rsidRPr="00230923" w:rsidRDefault="006C10BD" w:rsidP="006C10BD">
      <w:pPr>
        <w:ind w:left="709" w:firstLine="709"/>
        <w:jc w:val="both"/>
        <w:rPr>
          <w:rFonts w:ascii="Calibri" w:eastAsia="Calibri" w:hAnsi="Calibri" w:cs="Calibri"/>
          <w:szCs w:val="22"/>
          <w:lang w:eastAsia="en-US"/>
        </w:rPr>
      </w:pPr>
      <w:r w:rsidRPr="00230923">
        <w:rPr>
          <w:rFonts w:ascii="Calibri" w:eastAsia="Calibri" w:hAnsi="Calibri" w:cs="Calibri"/>
          <w:szCs w:val="22"/>
          <w:lang w:eastAsia="en-US"/>
        </w:rPr>
        <w:t>Stéger Gábor, a Közgazdasági és Adó Osztály vezetője/</w:t>
      </w:r>
    </w:p>
    <w:p w14:paraId="10F3DA73" w14:textId="77777777" w:rsidR="006C10BD" w:rsidRPr="00230923" w:rsidRDefault="006C10BD" w:rsidP="006C10BD">
      <w:pPr>
        <w:jc w:val="both"/>
        <w:rPr>
          <w:rFonts w:asciiTheme="minorHAnsi" w:hAnsiTheme="minorHAnsi" w:cstheme="minorHAnsi"/>
          <w:bCs/>
          <w:szCs w:val="22"/>
        </w:rPr>
      </w:pPr>
    </w:p>
    <w:p w14:paraId="761027D8" w14:textId="77777777" w:rsidR="006C10BD" w:rsidRPr="00230923" w:rsidRDefault="006C10BD" w:rsidP="006C10BD">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10115468" w14:textId="77777777" w:rsidR="006C10BD" w:rsidRPr="00230923" w:rsidRDefault="006C10BD" w:rsidP="00542CF8">
      <w:pPr>
        <w:jc w:val="both"/>
        <w:rPr>
          <w:rFonts w:asciiTheme="minorHAnsi" w:hAnsiTheme="minorHAnsi" w:cstheme="minorHAnsi"/>
          <w:bCs/>
          <w:szCs w:val="22"/>
        </w:rPr>
      </w:pPr>
    </w:p>
    <w:p w14:paraId="2F029F14" w14:textId="77777777" w:rsidR="006C10BD" w:rsidRPr="00230923" w:rsidRDefault="006C10BD" w:rsidP="00542CF8">
      <w:pPr>
        <w:jc w:val="both"/>
        <w:rPr>
          <w:rFonts w:asciiTheme="minorHAnsi" w:hAnsiTheme="minorHAnsi" w:cstheme="minorHAnsi"/>
          <w:bCs/>
          <w:szCs w:val="22"/>
        </w:rPr>
      </w:pPr>
    </w:p>
    <w:p w14:paraId="3971AED6" w14:textId="1123DC96" w:rsidR="006C10BD" w:rsidRPr="00230923" w:rsidRDefault="0001493F" w:rsidP="006C10BD">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129</w:t>
      </w:r>
      <w:r w:rsidR="006C10BD" w:rsidRPr="00230923">
        <w:rPr>
          <w:rFonts w:asciiTheme="minorHAnsi" w:hAnsiTheme="minorHAnsi" w:cstheme="minorHAnsi"/>
          <w:b/>
          <w:szCs w:val="22"/>
          <w:u w:val="single"/>
        </w:rPr>
        <w:t>/2026. (V.26.) GJB számú határozat</w:t>
      </w:r>
    </w:p>
    <w:p w14:paraId="594D21BB" w14:textId="77777777" w:rsidR="006C10BD" w:rsidRPr="00230923" w:rsidRDefault="006C10BD" w:rsidP="006C10BD">
      <w:pPr>
        <w:keepNext/>
        <w:ind w:left="2127"/>
        <w:jc w:val="both"/>
        <w:rPr>
          <w:rFonts w:asciiTheme="minorHAnsi" w:hAnsiTheme="minorHAnsi" w:cstheme="minorHAnsi"/>
          <w:szCs w:val="22"/>
        </w:rPr>
      </w:pPr>
    </w:p>
    <w:p w14:paraId="7F13E28A" w14:textId="755C27B8" w:rsidR="006C10BD" w:rsidRPr="00230923" w:rsidRDefault="006C10BD" w:rsidP="006C10BD">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2026. évi költségvetéséről szóló 3/2026. (II.27.) önkormányzati rendelet I. számú módosításának megalkotására és a kapcsolódó döntések meghozatalára</w:t>
      </w:r>
      <w:r w:rsidRPr="00230923">
        <w:rPr>
          <w:rFonts w:asciiTheme="minorHAnsi" w:hAnsiTheme="minorHAnsi" w:cstheme="minorHAnsi"/>
          <w:bCs/>
          <w:szCs w:val="22"/>
        </w:rPr>
        <w:t>” című előterjesztést megtárgyalta, és az óvodákban villamoshálózat-felújítási feladatok végrehajtásáról szóló VI. határozati javaslatot az előterjesztésben foglaltak szerint javasolja a Közgyűlésnek elfogadásra.</w:t>
      </w:r>
    </w:p>
    <w:p w14:paraId="38E6BFA5" w14:textId="77777777" w:rsidR="006C10BD" w:rsidRPr="00230923" w:rsidRDefault="006C10BD" w:rsidP="006C10BD">
      <w:pPr>
        <w:jc w:val="both"/>
        <w:rPr>
          <w:rFonts w:asciiTheme="minorHAnsi" w:hAnsiTheme="minorHAnsi" w:cstheme="minorHAnsi"/>
          <w:bCs/>
          <w:szCs w:val="22"/>
        </w:rPr>
      </w:pPr>
    </w:p>
    <w:p w14:paraId="0752EBFF" w14:textId="77777777" w:rsidR="006C10BD" w:rsidRPr="00230923" w:rsidRDefault="006C10BD" w:rsidP="006C10BD">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13343AF4" w14:textId="77777777" w:rsidR="006C10BD" w:rsidRPr="00230923" w:rsidRDefault="006C10BD" w:rsidP="006C10BD">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434580D1" w14:textId="572653F3" w:rsidR="006C10BD" w:rsidRPr="00230923" w:rsidRDefault="006C10BD" w:rsidP="006C10BD">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55C667A6" w14:textId="77777777" w:rsidR="006C10BD" w:rsidRPr="00230923" w:rsidRDefault="006C10BD" w:rsidP="006C10BD">
      <w:pPr>
        <w:jc w:val="both"/>
        <w:rPr>
          <w:rFonts w:ascii="Calibri" w:eastAsia="Calibri" w:hAnsi="Calibri" w:cs="Calibri"/>
          <w:szCs w:val="22"/>
          <w:lang w:eastAsia="en-US"/>
        </w:rPr>
      </w:pPr>
      <w:r w:rsidRPr="00230923">
        <w:rPr>
          <w:rFonts w:ascii="Calibri" w:hAnsi="Calibri" w:cs="Calibri"/>
          <w:bCs/>
          <w:szCs w:val="22"/>
        </w:rPr>
        <w:tab/>
      </w:r>
      <w:r w:rsidRPr="00230923">
        <w:rPr>
          <w:rFonts w:ascii="Calibri" w:hAnsi="Calibri" w:cs="Calibri"/>
          <w:bCs/>
          <w:szCs w:val="22"/>
        </w:rPr>
        <w:tab/>
      </w:r>
      <w:r w:rsidRPr="00230923">
        <w:rPr>
          <w:rFonts w:ascii="Calibri" w:eastAsia="Calibri" w:hAnsi="Calibri" w:cs="Calibri"/>
          <w:szCs w:val="22"/>
          <w:lang w:eastAsia="en-US"/>
        </w:rPr>
        <w:t>Vinczéné Dr. Menyhárt Mária, az Egészségügyi és Közszolgálati Osztály vezetője,</w:t>
      </w:r>
    </w:p>
    <w:p w14:paraId="3783304F" w14:textId="77777777" w:rsidR="006C10BD" w:rsidRPr="00230923" w:rsidRDefault="006C10BD" w:rsidP="006C10BD">
      <w:pPr>
        <w:ind w:left="709" w:firstLine="709"/>
        <w:jc w:val="both"/>
        <w:rPr>
          <w:rFonts w:ascii="Calibri" w:eastAsia="Calibri" w:hAnsi="Calibri" w:cs="Calibri"/>
          <w:szCs w:val="22"/>
          <w:lang w:eastAsia="en-US"/>
        </w:rPr>
      </w:pPr>
      <w:r w:rsidRPr="00230923">
        <w:rPr>
          <w:rFonts w:ascii="Calibri" w:eastAsia="Calibri" w:hAnsi="Calibri" w:cs="Calibri"/>
          <w:szCs w:val="22"/>
          <w:lang w:eastAsia="en-US"/>
        </w:rPr>
        <w:t>Stéger Gábor, a Közgazdasági és Adó Osztály vezetője,</w:t>
      </w:r>
    </w:p>
    <w:p w14:paraId="736718CE" w14:textId="7E052451" w:rsidR="006C10BD" w:rsidRPr="00230923" w:rsidRDefault="006C10BD" w:rsidP="006C10BD">
      <w:pPr>
        <w:ind w:left="709" w:firstLine="709"/>
        <w:jc w:val="both"/>
        <w:rPr>
          <w:rFonts w:ascii="Calibri" w:eastAsia="Calibri" w:hAnsi="Calibri" w:cs="Calibri"/>
          <w:szCs w:val="22"/>
          <w:lang w:eastAsia="en-US"/>
        </w:rPr>
      </w:pPr>
      <w:r w:rsidRPr="00230923">
        <w:rPr>
          <w:rFonts w:ascii="Calibri" w:eastAsia="Calibri" w:hAnsi="Calibri" w:cs="Calibri"/>
          <w:szCs w:val="22"/>
          <w:lang w:eastAsia="en-US"/>
        </w:rPr>
        <w:t>Sebestyénné Pethő Andrea, a Szombathelyi Köznevelési GAMESZ igazgatója/</w:t>
      </w:r>
    </w:p>
    <w:p w14:paraId="3EE11AD8" w14:textId="77777777" w:rsidR="006C10BD" w:rsidRPr="00230923" w:rsidRDefault="006C10BD" w:rsidP="006C10BD">
      <w:pPr>
        <w:jc w:val="both"/>
        <w:rPr>
          <w:rFonts w:asciiTheme="minorHAnsi" w:hAnsiTheme="minorHAnsi" w:cstheme="minorHAnsi"/>
          <w:bCs/>
          <w:szCs w:val="22"/>
        </w:rPr>
      </w:pPr>
    </w:p>
    <w:p w14:paraId="5CCFA9A2" w14:textId="77777777" w:rsidR="006C10BD" w:rsidRPr="00230923" w:rsidRDefault="006C10BD" w:rsidP="006C10BD">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42AE72AA" w14:textId="77777777" w:rsidR="006C10BD" w:rsidRPr="00230923" w:rsidRDefault="006C10BD" w:rsidP="00542CF8">
      <w:pPr>
        <w:jc w:val="both"/>
        <w:rPr>
          <w:rFonts w:asciiTheme="minorHAnsi" w:hAnsiTheme="minorHAnsi" w:cstheme="minorHAnsi"/>
          <w:bCs/>
          <w:szCs w:val="22"/>
        </w:rPr>
      </w:pPr>
    </w:p>
    <w:p w14:paraId="53D16C11" w14:textId="77777777" w:rsidR="00F558F1" w:rsidRPr="00230923" w:rsidRDefault="00F558F1" w:rsidP="00542CF8">
      <w:pPr>
        <w:jc w:val="both"/>
        <w:rPr>
          <w:rFonts w:asciiTheme="minorHAnsi" w:hAnsiTheme="minorHAnsi" w:cstheme="minorHAnsi"/>
          <w:bCs/>
          <w:szCs w:val="22"/>
        </w:rPr>
      </w:pPr>
    </w:p>
    <w:p w14:paraId="3A51F559" w14:textId="77777777" w:rsidR="00F558F1" w:rsidRPr="00230923" w:rsidRDefault="00F558F1" w:rsidP="00542CF8">
      <w:pPr>
        <w:jc w:val="both"/>
        <w:rPr>
          <w:rFonts w:asciiTheme="minorHAnsi" w:hAnsiTheme="minorHAnsi" w:cstheme="minorHAnsi"/>
          <w:bCs/>
          <w:szCs w:val="22"/>
        </w:rPr>
      </w:pPr>
    </w:p>
    <w:p w14:paraId="0149D323" w14:textId="77777777" w:rsidR="00F558F1" w:rsidRPr="00230923" w:rsidRDefault="00F558F1" w:rsidP="00F558F1">
      <w:pPr>
        <w:ind w:left="705" w:hanging="705"/>
        <w:jc w:val="both"/>
        <w:rPr>
          <w:rFonts w:ascii="Calibri" w:hAnsi="Calibri" w:cs="Calibri"/>
          <w:b/>
          <w:bCs/>
          <w:szCs w:val="22"/>
        </w:rPr>
      </w:pPr>
      <w:r w:rsidRPr="00230923">
        <w:rPr>
          <w:rFonts w:ascii="Calibri" w:hAnsi="Calibri" w:cs="Calibri"/>
          <w:b/>
          <w:bCs/>
          <w:szCs w:val="22"/>
        </w:rPr>
        <w:t>5./</w:t>
      </w:r>
      <w:r w:rsidRPr="00230923">
        <w:rPr>
          <w:rFonts w:ascii="Calibri" w:hAnsi="Calibri" w:cs="Calibri"/>
          <w:b/>
          <w:bCs/>
          <w:szCs w:val="22"/>
        </w:rPr>
        <w:tab/>
        <w:t>Javaslat a Nyugat-dunántúli Regionális Hulladékgazdálkodási Önkormányzati Társulással kapcsolatos döntés meghozatalára</w:t>
      </w:r>
      <w:r w:rsidRPr="00230923">
        <w:rPr>
          <w:rFonts w:ascii="Calibri" w:hAnsi="Calibri" w:cs="Calibri"/>
          <w:bCs/>
          <w:i/>
          <w:iCs/>
          <w:szCs w:val="22"/>
        </w:rPr>
        <w:t>/Közgyűlés 6./napirend/</w:t>
      </w:r>
    </w:p>
    <w:p w14:paraId="0835851D" w14:textId="08406123" w:rsidR="00F558F1" w:rsidRPr="00230923" w:rsidRDefault="00F558F1" w:rsidP="00F558F1">
      <w:pPr>
        <w:ind w:left="2127" w:hanging="1422"/>
        <w:jc w:val="both"/>
        <w:rPr>
          <w:rFonts w:ascii="Calibri" w:hAnsi="Calibri" w:cs="Calibri"/>
          <w:bCs/>
          <w:i/>
          <w:iCs/>
          <w:szCs w:val="22"/>
        </w:rPr>
      </w:pPr>
      <w:r w:rsidRPr="00230923">
        <w:rPr>
          <w:rFonts w:ascii="Calibri" w:hAnsi="Calibri" w:cs="Calibri"/>
          <w:b/>
          <w:szCs w:val="22"/>
          <w:u w:val="single"/>
        </w:rPr>
        <w:t>Előadó:</w:t>
      </w:r>
      <w:r w:rsidRPr="00230923">
        <w:rPr>
          <w:rFonts w:ascii="Calibri" w:hAnsi="Calibri" w:cs="Calibri"/>
          <w:bCs/>
          <w:szCs w:val="22"/>
        </w:rPr>
        <w:t xml:space="preserve"> </w:t>
      </w:r>
      <w:r w:rsidRPr="00230923">
        <w:rPr>
          <w:rFonts w:ascii="Calibri" w:hAnsi="Calibri" w:cs="Calibri"/>
          <w:bCs/>
          <w:szCs w:val="22"/>
        </w:rPr>
        <w:tab/>
        <w:t>Dr. Gyuráczné Dr. Speier Anikó, a Városüzemeltetési és Városfejlesztési Osztály vezetője</w:t>
      </w:r>
    </w:p>
    <w:p w14:paraId="6D44BE6A" w14:textId="77777777" w:rsidR="00F558F1" w:rsidRPr="00230923" w:rsidRDefault="00F558F1" w:rsidP="00542CF8">
      <w:pPr>
        <w:jc w:val="both"/>
        <w:rPr>
          <w:rFonts w:asciiTheme="minorHAnsi" w:hAnsiTheme="minorHAnsi" w:cstheme="minorHAnsi"/>
          <w:bCs/>
          <w:szCs w:val="22"/>
        </w:rPr>
      </w:pPr>
    </w:p>
    <w:p w14:paraId="41B53F70" w14:textId="77777777" w:rsidR="0076522E" w:rsidRPr="00230923" w:rsidRDefault="0076522E" w:rsidP="00542CF8">
      <w:pPr>
        <w:jc w:val="both"/>
        <w:rPr>
          <w:rFonts w:asciiTheme="minorHAnsi" w:hAnsiTheme="minorHAnsi" w:cstheme="minorHAnsi"/>
          <w:bCs/>
          <w:szCs w:val="22"/>
        </w:rPr>
      </w:pPr>
    </w:p>
    <w:p w14:paraId="298D24F4" w14:textId="6CB6BBD5" w:rsidR="0076522E" w:rsidRPr="00230923" w:rsidRDefault="0001493F" w:rsidP="0076522E">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130</w:t>
      </w:r>
      <w:r w:rsidR="0076522E" w:rsidRPr="00230923">
        <w:rPr>
          <w:rFonts w:asciiTheme="minorHAnsi" w:hAnsiTheme="minorHAnsi" w:cstheme="minorHAnsi"/>
          <w:b/>
          <w:szCs w:val="22"/>
          <w:u w:val="single"/>
        </w:rPr>
        <w:t>/2026. (V.26.) GJB számú határozat</w:t>
      </w:r>
    </w:p>
    <w:p w14:paraId="26CF7557" w14:textId="77777777" w:rsidR="0076522E" w:rsidRPr="00230923" w:rsidRDefault="0076522E" w:rsidP="0076522E">
      <w:pPr>
        <w:keepNext/>
        <w:ind w:left="2127"/>
        <w:jc w:val="both"/>
        <w:rPr>
          <w:rFonts w:asciiTheme="minorHAnsi" w:hAnsiTheme="minorHAnsi" w:cstheme="minorHAnsi"/>
          <w:szCs w:val="22"/>
        </w:rPr>
      </w:pPr>
    </w:p>
    <w:p w14:paraId="7FD55621" w14:textId="44D7E98B" w:rsidR="0076522E" w:rsidRPr="00230923" w:rsidRDefault="0076522E" w:rsidP="0076522E">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a Nyugat-dunántúli Regionális Hulladékgazdálkodási Önkormányzati Társulással kapcsolatos döntés meghozatalára</w:t>
      </w:r>
      <w:r w:rsidRPr="00230923">
        <w:rPr>
          <w:rFonts w:asciiTheme="minorHAnsi" w:hAnsiTheme="minorHAnsi" w:cstheme="minorHAnsi"/>
          <w:bCs/>
          <w:szCs w:val="22"/>
        </w:rPr>
        <w:t>” című előterjesztést megtárgyalta, és a határozati javaslatot az előterjesztésben foglaltak szerint javasolja a Közgyűlésnek elfogadásra.</w:t>
      </w:r>
    </w:p>
    <w:p w14:paraId="365633CA" w14:textId="77777777" w:rsidR="0076522E" w:rsidRPr="00230923" w:rsidRDefault="0076522E" w:rsidP="0076522E">
      <w:pPr>
        <w:jc w:val="both"/>
        <w:rPr>
          <w:rFonts w:asciiTheme="minorHAnsi" w:hAnsiTheme="minorHAnsi" w:cstheme="minorHAnsi"/>
          <w:bCs/>
          <w:szCs w:val="22"/>
        </w:rPr>
      </w:pPr>
    </w:p>
    <w:p w14:paraId="240D9358" w14:textId="77777777" w:rsidR="0076522E" w:rsidRPr="00230923" w:rsidRDefault="0076522E" w:rsidP="0076522E">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37DA4AF8" w14:textId="77777777" w:rsidR="0076522E" w:rsidRPr="00230923" w:rsidRDefault="0076522E" w:rsidP="0076522E">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4C7AE82E" w14:textId="441360A0" w:rsidR="0076522E" w:rsidRPr="00230923" w:rsidRDefault="0076522E" w:rsidP="0076522E">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67666CE3" w14:textId="77777777" w:rsidR="0076522E" w:rsidRPr="00230923" w:rsidRDefault="0076522E" w:rsidP="0076522E">
      <w:pPr>
        <w:jc w:val="both"/>
        <w:rPr>
          <w:rFonts w:asciiTheme="minorHAnsi" w:hAnsiTheme="minorHAnsi" w:cstheme="minorHAnsi"/>
          <w:bCs/>
          <w:szCs w:val="22"/>
        </w:rPr>
      </w:pPr>
    </w:p>
    <w:p w14:paraId="5F6C2E88" w14:textId="77777777" w:rsidR="0076522E" w:rsidRPr="00230923" w:rsidRDefault="0076522E" w:rsidP="0076522E">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48455BCE" w14:textId="77777777" w:rsidR="00D757BA" w:rsidRPr="00230923" w:rsidRDefault="00D757BA" w:rsidP="00542CF8">
      <w:pPr>
        <w:jc w:val="both"/>
        <w:rPr>
          <w:rFonts w:asciiTheme="minorHAnsi" w:hAnsiTheme="minorHAnsi" w:cstheme="minorHAnsi"/>
          <w:bCs/>
          <w:szCs w:val="22"/>
        </w:rPr>
      </w:pPr>
    </w:p>
    <w:p w14:paraId="4EEACA4B" w14:textId="77777777" w:rsidR="00D757BA" w:rsidRPr="00230923" w:rsidRDefault="00D757BA" w:rsidP="00542CF8">
      <w:pPr>
        <w:jc w:val="both"/>
        <w:rPr>
          <w:rFonts w:asciiTheme="minorHAnsi" w:hAnsiTheme="minorHAnsi" w:cstheme="minorHAnsi"/>
          <w:bCs/>
          <w:szCs w:val="22"/>
        </w:rPr>
      </w:pPr>
    </w:p>
    <w:p w14:paraId="13B7E1BA" w14:textId="77777777" w:rsidR="00D757BA" w:rsidRPr="00230923" w:rsidRDefault="00D757BA" w:rsidP="00D757BA">
      <w:pPr>
        <w:ind w:left="705" w:hanging="705"/>
        <w:jc w:val="both"/>
        <w:rPr>
          <w:rFonts w:ascii="Calibri" w:hAnsi="Calibri" w:cs="Calibri"/>
          <w:b/>
          <w:bCs/>
          <w:szCs w:val="22"/>
        </w:rPr>
      </w:pPr>
      <w:r w:rsidRPr="00230923">
        <w:rPr>
          <w:rFonts w:ascii="Calibri" w:hAnsi="Calibri" w:cs="Calibri"/>
          <w:b/>
          <w:bCs/>
          <w:szCs w:val="22"/>
        </w:rPr>
        <w:t>6./</w:t>
      </w:r>
      <w:r w:rsidRPr="00230923">
        <w:rPr>
          <w:rFonts w:ascii="Calibri" w:hAnsi="Calibri" w:cs="Calibri"/>
          <w:b/>
          <w:bCs/>
          <w:szCs w:val="22"/>
        </w:rPr>
        <w:tab/>
        <w:t>Javaslat Szombathely Megyei Jogú Város Önkormányzata tulajdonában lévő gazdasági társaságokkal kapcsolatos döntések meghozatalára</w:t>
      </w:r>
      <w:r w:rsidRPr="00230923">
        <w:rPr>
          <w:rFonts w:ascii="Calibri" w:hAnsi="Calibri" w:cs="Calibri"/>
          <w:bCs/>
          <w:i/>
          <w:iCs/>
          <w:szCs w:val="22"/>
        </w:rPr>
        <w:t>/Közgyűlés 7./napirend/</w:t>
      </w:r>
    </w:p>
    <w:p w14:paraId="105B4ABB" w14:textId="77777777" w:rsidR="00D757BA" w:rsidRPr="00230923" w:rsidRDefault="00D757BA" w:rsidP="00D757BA">
      <w:pPr>
        <w:ind w:left="2127" w:hanging="1422"/>
        <w:jc w:val="both"/>
        <w:rPr>
          <w:rFonts w:ascii="Calibri" w:hAnsi="Calibri" w:cs="Calibri"/>
          <w:bCs/>
          <w:i/>
          <w:iCs/>
          <w:szCs w:val="22"/>
        </w:rPr>
      </w:pPr>
      <w:r w:rsidRPr="00230923">
        <w:rPr>
          <w:rFonts w:ascii="Calibri" w:hAnsi="Calibri" w:cs="Calibri"/>
          <w:b/>
          <w:szCs w:val="22"/>
          <w:u w:val="single"/>
        </w:rPr>
        <w:t>Előadó:</w:t>
      </w:r>
      <w:r w:rsidRPr="00230923">
        <w:rPr>
          <w:rFonts w:ascii="Calibri" w:hAnsi="Calibri" w:cs="Calibri"/>
          <w:bCs/>
          <w:szCs w:val="22"/>
        </w:rPr>
        <w:t xml:space="preserve"> </w:t>
      </w:r>
      <w:r w:rsidRPr="00230923">
        <w:rPr>
          <w:rFonts w:ascii="Calibri" w:hAnsi="Calibri" w:cs="Calibri"/>
          <w:bCs/>
          <w:szCs w:val="22"/>
        </w:rPr>
        <w:tab/>
        <w:t>Dr. Gyuráczné Dr. Speier Anikó, a Városüzemeltetési és Városfejlesztési Osztály vezetője</w:t>
      </w:r>
      <w:r w:rsidRPr="00230923">
        <w:rPr>
          <w:rFonts w:ascii="Calibri" w:hAnsi="Calibri" w:cs="Calibri"/>
          <w:bCs/>
          <w:i/>
          <w:iCs/>
          <w:szCs w:val="22"/>
        </w:rPr>
        <w:t xml:space="preserve"> </w:t>
      </w:r>
    </w:p>
    <w:p w14:paraId="194E9737" w14:textId="77777777" w:rsidR="00D757BA" w:rsidRPr="00230923" w:rsidRDefault="00D757BA" w:rsidP="00D757BA">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
          <w:szCs w:val="22"/>
        </w:rPr>
        <w:tab/>
      </w:r>
      <w:r w:rsidRPr="00230923">
        <w:rPr>
          <w:rFonts w:ascii="Calibri" w:hAnsi="Calibri" w:cs="Calibri"/>
          <w:b/>
          <w:szCs w:val="22"/>
          <w:u w:val="single"/>
        </w:rPr>
        <w:t>Meghívottak:</w:t>
      </w:r>
      <w:r w:rsidRPr="00230923">
        <w:rPr>
          <w:rFonts w:ascii="Calibri" w:hAnsi="Calibri" w:cs="Calibri"/>
          <w:b/>
          <w:szCs w:val="22"/>
        </w:rPr>
        <w:tab/>
      </w:r>
      <w:r w:rsidRPr="00230923">
        <w:rPr>
          <w:rFonts w:ascii="Calibri" w:hAnsi="Calibri" w:cs="Calibri"/>
          <w:bCs/>
          <w:szCs w:val="22"/>
        </w:rPr>
        <w:t xml:space="preserve">Kovács Cecília, a SZOVA </w:t>
      </w:r>
      <w:proofErr w:type="spellStart"/>
      <w:r w:rsidRPr="00230923">
        <w:rPr>
          <w:rFonts w:ascii="Calibri" w:hAnsi="Calibri" w:cs="Calibri"/>
          <w:bCs/>
          <w:szCs w:val="22"/>
        </w:rPr>
        <w:t>NZrt</w:t>
      </w:r>
      <w:proofErr w:type="spellEnd"/>
      <w:r w:rsidRPr="00230923">
        <w:rPr>
          <w:rFonts w:ascii="Calibri" w:hAnsi="Calibri" w:cs="Calibri"/>
          <w:bCs/>
          <w:szCs w:val="22"/>
        </w:rPr>
        <w:t>. vezérigazgatója, a Szombathelyi Sportközpont és Sportiskola Nonprofit Kft. és a SZOVA Szállodaüzemeltető Kft. ügyvezetője</w:t>
      </w:r>
    </w:p>
    <w:p w14:paraId="770BE40E" w14:textId="77777777" w:rsidR="00D757BA" w:rsidRPr="00230923" w:rsidRDefault="00D757BA" w:rsidP="00D757BA">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r>
      <w:proofErr w:type="spellStart"/>
      <w:r w:rsidRPr="00230923">
        <w:rPr>
          <w:rFonts w:ascii="Calibri" w:hAnsi="Calibri" w:cs="Calibri"/>
          <w:bCs/>
          <w:szCs w:val="22"/>
        </w:rPr>
        <w:t>Krenner</w:t>
      </w:r>
      <w:proofErr w:type="spellEnd"/>
      <w:r w:rsidRPr="00230923">
        <w:rPr>
          <w:rFonts w:ascii="Calibri" w:hAnsi="Calibri" w:cs="Calibri"/>
          <w:bCs/>
          <w:szCs w:val="22"/>
        </w:rPr>
        <w:t xml:space="preserve"> Róbert, a VASIVÍZ </w:t>
      </w:r>
      <w:proofErr w:type="spellStart"/>
      <w:r w:rsidRPr="00230923">
        <w:rPr>
          <w:rFonts w:ascii="Calibri" w:hAnsi="Calibri" w:cs="Calibri"/>
          <w:bCs/>
          <w:szCs w:val="22"/>
        </w:rPr>
        <w:t>ZRt</w:t>
      </w:r>
      <w:proofErr w:type="spellEnd"/>
      <w:r w:rsidRPr="00230923">
        <w:rPr>
          <w:rFonts w:ascii="Calibri" w:hAnsi="Calibri" w:cs="Calibri"/>
          <w:bCs/>
          <w:szCs w:val="22"/>
        </w:rPr>
        <w:t>. vezérigazgatója</w:t>
      </w:r>
    </w:p>
    <w:p w14:paraId="1E38ED71" w14:textId="77777777" w:rsidR="00D757BA" w:rsidRPr="00230923" w:rsidRDefault="00D757BA" w:rsidP="00D757BA">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Molnár Miklós, a Szombathelyi Távhőszolgáltató Kft. ügyvezető igazgatója</w:t>
      </w:r>
    </w:p>
    <w:p w14:paraId="08F9C160" w14:textId="77777777" w:rsidR="00D757BA" w:rsidRPr="00230923" w:rsidRDefault="00D757BA" w:rsidP="00D757BA">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 xml:space="preserve">Horváth Zoltán, az AGORA Savaria Kulturális és Médiaközpont </w:t>
      </w:r>
      <w:proofErr w:type="spellStart"/>
      <w:r w:rsidRPr="00230923">
        <w:rPr>
          <w:rFonts w:ascii="Calibri" w:hAnsi="Calibri" w:cs="Calibri"/>
          <w:bCs/>
          <w:szCs w:val="22"/>
        </w:rPr>
        <w:t>NKft</w:t>
      </w:r>
      <w:proofErr w:type="spellEnd"/>
      <w:r w:rsidRPr="00230923">
        <w:rPr>
          <w:rFonts w:ascii="Calibri" w:hAnsi="Calibri" w:cs="Calibri"/>
          <w:bCs/>
          <w:szCs w:val="22"/>
        </w:rPr>
        <w:t>. ügyvezető igazgatója</w:t>
      </w:r>
    </w:p>
    <w:p w14:paraId="707C31A0" w14:textId="77777777" w:rsidR="00D757BA" w:rsidRPr="00230923" w:rsidRDefault="00D757BA" w:rsidP="00D757BA">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Németh Klára, a Fogyatékossággal Élőket és Hajléktalanokat Ellátó Nonprofit Kft. ügyvezető igazgatója</w:t>
      </w:r>
    </w:p>
    <w:p w14:paraId="6788B857" w14:textId="77777777" w:rsidR="00D757BA" w:rsidRPr="00230923" w:rsidRDefault="00D757BA" w:rsidP="00D757BA">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Szabó Tibor András, a Weöres Sándor Színház Nonprofit Kft. ügyvezető igazgatója</w:t>
      </w:r>
    </w:p>
    <w:p w14:paraId="0314CD22" w14:textId="77777777" w:rsidR="00D757BA" w:rsidRPr="00230923" w:rsidRDefault="00D757BA" w:rsidP="00D757BA">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 xml:space="preserve">Dr. Kovácsné Takács Klaudia, a Savaria Városfejlesztési </w:t>
      </w:r>
      <w:proofErr w:type="spellStart"/>
      <w:r w:rsidRPr="00230923">
        <w:rPr>
          <w:rFonts w:ascii="Calibri" w:hAnsi="Calibri" w:cs="Calibri"/>
          <w:bCs/>
          <w:szCs w:val="22"/>
        </w:rPr>
        <w:t>NKft</w:t>
      </w:r>
      <w:proofErr w:type="spellEnd"/>
      <w:r w:rsidRPr="00230923">
        <w:rPr>
          <w:rFonts w:ascii="Calibri" w:hAnsi="Calibri" w:cs="Calibri"/>
          <w:bCs/>
          <w:szCs w:val="22"/>
        </w:rPr>
        <w:t>. ügyvezető igazgatója</w:t>
      </w:r>
    </w:p>
    <w:p w14:paraId="500E3790" w14:textId="77777777" w:rsidR="00D757BA" w:rsidRPr="00230923" w:rsidRDefault="00D757BA" w:rsidP="00D757BA">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Grünwald Stefánia, a Savaria Turizmus Nonprofit Kft. ügyvezető igazgatója</w:t>
      </w:r>
    </w:p>
    <w:p w14:paraId="4C768194" w14:textId="77777777" w:rsidR="00D757BA" w:rsidRPr="00230923" w:rsidRDefault="00D757BA" w:rsidP="00D757BA">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Szabó Erika, a Vas Megyei Temetkezési Kft. ügyvezető igazgatója</w:t>
      </w:r>
    </w:p>
    <w:p w14:paraId="7955FBAE" w14:textId="77777777" w:rsidR="00D757BA" w:rsidRPr="00230923" w:rsidRDefault="00D757BA" w:rsidP="00D757BA">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r>
      <w:proofErr w:type="spellStart"/>
      <w:r w:rsidRPr="00230923">
        <w:rPr>
          <w:rFonts w:ascii="Calibri" w:hAnsi="Calibri" w:cs="Calibri"/>
          <w:bCs/>
          <w:szCs w:val="22"/>
        </w:rPr>
        <w:t>Keringer</w:t>
      </w:r>
      <w:proofErr w:type="spellEnd"/>
      <w:r w:rsidRPr="00230923">
        <w:rPr>
          <w:rFonts w:ascii="Calibri" w:hAnsi="Calibri" w:cs="Calibri"/>
          <w:bCs/>
          <w:szCs w:val="22"/>
        </w:rPr>
        <w:t xml:space="preserve"> Zsolt, a Haladás 1919 Labdarúgó Kft. ügyvezető igazgatója</w:t>
      </w:r>
    </w:p>
    <w:p w14:paraId="72A53825" w14:textId="77777777" w:rsidR="00D757BA" w:rsidRPr="00230923" w:rsidRDefault="00D757BA" w:rsidP="00D757BA">
      <w:pPr>
        <w:tabs>
          <w:tab w:val="left" w:pos="-900"/>
          <w:tab w:val="left" w:pos="-720"/>
          <w:tab w:val="left" w:pos="709"/>
          <w:tab w:val="left" w:pos="2127"/>
          <w:tab w:val="left" w:pos="2340"/>
        </w:tabs>
        <w:ind w:left="2127" w:hanging="2127"/>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Gábor Máté, a FALCO KC Kft. ügyvezető igazgatója</w:t>
      </w:r>
    </w:p>
    <w:p w14:paraId="0D5868C4" w14:textId="77777777" w:rsidR="00D757BA" w:rsidRPr="00230923" w:rsidRDefault="00D757BA" w:rsidP="00542CF8">
      <w:pPr>
        <w:jc w:val="both"/>
        <w:rPr>
          <w:rFonts w:asciiTheme="minorHAnsi" w:hAnsiTheme="minorHAnsi" w:cstheme="minorHAnsi"/>
          <w:bCs/>
          <w:szCs w:val="22"/>
        </w:rPr>
      </w:pPr>
    </w:p>
    <w:p w14:paraId="6BBE6741" w14:textId="77777777" w:rsidR="00D757BA" w:rsidRPr="00230923" w:rsidRDefault="00D757BA" w:rsidP="00542CF8">
      <w:pPr>
        <w:jc w:val="both"/>
        <w:rPr>
          <w:rFonts w:asciiTheme="minorHAnsi" w:hAnsiTheme="minorHAnsi" w:cstheme="minorHAnsi"/>
          <w:bCs/>
          <w:szCs w:val="22"/>
        </w:rPr>
      </w:pPr>
    </w:p>
    <w:p w14:paraId="226073C1" w14:textId="4CB0CCC5" w:rsidR="00D757BA" w:rsidRPr="00230923" w:rsidRDefault="0001493F" w:rsidP="00D757BA">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131</w:t>
      </w:r>
      <w:r w:rsidR="00D757BA" w:rsidRPr="00230923">
        <w:rPr>
          <w:rFonts w:asciiTheme="minorHAnsi" w:hAnsiTheme="minorHAnsi" w:cstheme="minorHAnsi"/>
          <w:b/>
          <w:szCs w:val="22"/>
          <w:u w:val="single"/>
        </w:rPr>
        <w:t>/2026. (V.26.) GJB számú határozat</w:t>
      </w:r>
    </w:p>
    <w:p w14:paraId="69456F0E" w14:textId="77777777" w:rsidR="00D757BA" w:rsidRPr="00230923" w:rsidRDefault="00D757BA" w:rsidP="00D757BA">
      <w:pPr>
        <w:keepNext/>
        <w:ind w:left="2127"/>
        <w:jc w:val="both"/>
        <w:rPr>
          <w:rFonts w:asciiTheme="minorHAnsi" w:hAnsiTheme="minorHAnsi" w:cstheme="minorHAnsi"/>
          <w:szCs w:val="22"/>
        </w:rPr>
      </w:pPr>
    </w:p>
    <w:p w14:paraId="27C251EA" w14:textId="5F230DD9" w:rsidR="00D757BA" w:rsidRPr="00230923" w:rsidRDefault="00D757BA" w:rsidP="00D757BA">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xml:space="preserve">” című előterjesztést megtárgyalta, és az AGORA Savaria Kulturális és Médiaközpont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2025. évi beszámolójának elfogadásáról szóló I. határozati javaslatot az előterjesztésben foglaltak szerint javasolja a Közgyűlésnek elfogadásra.</w:t>
      </w:r>
    </w:p>
    <w:p w14:paraId="64CD5213" w14:textId="77777777" w:rsidR="00D757BA" w:rsidRPr="00230923" w:rsidRDefault="00D757BA" w:rsidP="00D757BA">
      <w:pPr>
        <w:jc w:val="both"/>
        <w:rPr>
          <w:rFonts w:asciiTheme="minorHAnsi" w:hAnsiTheme="minorHAnsi" w:cstheme="minorHAnsi"/>
          <w:bCs/>
          <w:szCs w:val="22"/>
        </w:rPr>
      </w:pPr>
    </w:p>
    <w:p w14:paraId="33D29B77" w14:textId="77777777" w:rsidR="00D757BA" w:rsidRPr="00230923" w:rsidRDefault="00D757BA" w:rsidP="00D757BA">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31A2E1AC" w14:textId="77777777" w:rsidR="00D757BA" w:rsidRPr="00230923" w:rsidRDefault="00D757BA" w:rsidP="00D757BA">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36A40DF1" w14:textId="77777777" w:rsidR="00056029" w:rsidRPr="00230923" w:rsidRDefault="00D757BA" w:rsidP="00D757BA">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r w:rsidR="00056029" w:rsidRPr="00230923">
        <w:rPr>
          <w:rFonts w:asciiTheme="minorHAnsi" w:hAnsiTheme="minorHAnsi" w:cstheme="minorHAnsi"/>
          <w:bCs/>
          <w:szCs w:val="22"/>
        </w:rPr>
        <w:t>,</w:t>
      </w:r>
    </w:p>
    <w:p w14:paraId="6AE067C0" w14:textId="6E5A810B" w:rsidR="00056029" w:rsidRPr="00230923" w:rsidRDefault="00056029" w:rsidP="00056029">
      <w:pPr>
        <w:ind w:left="709" w:firstLine="709"/>
        <w:jc w:val="both"/>
        <w:rPr>
          <w:rFonts w:asciiTheme="minorHAnsi" w:hAnsiTheme="minorHAnsi" w:cstheme="minorHAnsi"/>
          <w:bCs/>
          <w:szCs w:val="22"/>
        </w:rPr>
      </w:pPr>
      <w:r w:rsidRPr="00230923">
        <w:rPr>
          <w:rFonts w:asciiTheme="minorHAnsi" w:hAnsiTheme="minorHAnsi" w:cstheme="minorHAnsi"/>
          <w:bCs/>
          <w:szCs w:val="22"/>
        </w:rPr>
        <w:t>Vinczéné Dr. Menyhárt Mária, az Egészségügyi és Közszolgálati Osztály vezetője,</w:t>
      </w:r>
    </w:p>
    <w:p w14:paraId="3DF92FD4" w14:textId="21158766" w:rsidR="00056029" w:rsidRPr="00230923" w:rsidRDefault="00056029" w:rsidP="00056029">
      <w:pPr>
        <w:ind w:left="709" w:firstLine="709"/>
        <w:jc w:val="both"/>
        <w:rPr>
          <w:rFonts w:asciiTheme="minorHAnsi" w:hAnsiTheme="minorHAnsi" w:cstheme="minorHAnsi"/>
          <w:bCs/>
          <w:szCs w:val="22"/>
        </w:rPr>
      </w:pPr>
      <w:r w:rsidRPr="00230923">
        <w:rPr>
          <w:rFonts w:asciiTheme="minorHAnsi" w:hAnsiTheme="minorHAnsi" w:cstheme="minorHAnsi"/>
          <w:bCs/>
          <w:szCs w:val="22"/>
        </w:rPr>
        <w:t>Stéger Gábor, a Közgazdasági és Adó Osztály vezetője,</w:t>
      </w:r>
    </w:p>
    <w:p w14:paraId="50B85B3A" w14:textId="09095D34" w:rsidR="00D757BA" w:rsidRPr="00230923" w:rsidRDefault="00056029" w:rsidP="00056029">
      <w:pPr>
        <w:ind w:left="709" w:firstLine="709"/>
        <w:jc w:val="both"/>
        <w:rPr>
          <w:rFonts w:asciiTheme="minorHAnsi" w:hAnsiTheme="minorHAnsi" w:cstheme="minorHAnsi"/>
          <w:bCs/>
          <w:szCs w:val="22"/>
        </w:rPr>
      </w:pPr>
      <w:r w:rsidRPr="00230923">
        <w:rPr>
          <w:rFonts w:asciiTheme="minorHAnsi" w:hAnsiTheme="minorHAnsi" w:cstheme="minorHAnsi"/>
          <w:bCs/>
          <w:szCs w:val="22"/>
        </w:rPr>
        <w:t xml:space="preserve">Horváth Zoltán, az AGORA Savaria Kulturális és Médiaközpont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ügyvezetője</w:t>
      </w:r>
      <w:r w:rsidR="00D757BA" w:rsidRPr="00230923">
        <w:rPr>
          <w:rFonts w:asciiTheme="minorHAnsi" w:hAnsiTheme="minorHAnsi" w:cstheme="minorHAnsi"/>
          <w:bCs/>
          <w:szCs w:val="22"/>
        </w:rPr>
        <w:t>/</w:t>
      </w:r>
    </w:p>
    <w:p w14:paraId="4B908E72" w14:textId="77777777" w:rsidR="00D757BA" w:rsidRPr="00230923" w:rsidRDefault="00D757BA" w:rsidP="00D757BA">
      <w:pPr>
        <w:jc w:val="both"/>
        <w:rPr>
          <w:rFonts w:asciiTheme="minorHAnsi" w:hAnsiTheme="minorHAnsi" w:cstheme="minorHAnsi"/>
          <w:bCs/>
          <w:szCs w:val="22"/>
        </w:rPr>
      </w:pPr>
    </w:p>
    <w:p w14:paraId="03B5851B" w14:textId="77777777" w:rsidR="00D757BA" w:rsidRPr="00230923" w:rsidRDefault="00D757BA" w:rsidP="00D757BA">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52BC71A4" w14:textId="77777777" w:rsidR="00D757BA" w:rsidRPr="00230923" w:rsidRDefault="00D757BA" w:rsidP="00542CF8">
      <w:pPr>
        <w:jc w:val="both"/>
        <w:rPr>
          <w:rFonts w:asciiTheme="minorHAnsi" w:hAnsiTheme="minorHAnsi" w:cstheme="minorHAnsi"/>
          <w:bCs/>
          <w:szCs w:val="22"/>
        </w:rPr>
      </w:pPr>
    </w:p>
    <w:p w14:paraId="57AE5839" w14:textId="77777777" w:rsidR="00056029" w:rsidRPr="00230923" w:rsidRDefault="00056029" w:rsidP="00542CF8">
      <w:pPr>
        <w:jc w:val="both"/>
        <w:rPr>
          <w:rFonts w:asciiTheme="minorHAnsi" w:hAnsiTheme="minorHAnsi" w:cstheme="minorHAnsi"/>
          <w:bCs/>
          <w:szCs w:val="22"/>
        </w:rPr>
      </w:pPr>
    </w:p>
    <w:p w14:paraId="3F1CF59C" w14:textId="433FEF92" w:rsidR="00056029" w:rsidRPr="00230923" w:rsidRDefault="0001493F" w:rsidP="00056029">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132</w:t>
      </w:r>
      <w:r w:rsidR="00056029" w:rsidRPr="00230923">
        <w:rPr>
          <w:rFonts w:asciiTheme="minorHAnsi" w:hAnsiTheme="minorHAnsi" w:cstheme="minorHAnsi"/>
          <w:b/>
          <w:szCs w:val="22"/>
          <w:u w:val="single"/>
        </w:rPr>
        <w:t>/2026. (V.26.) GJB számú határozat</w:t>
      </w:r>
    </w:p>
    <w:p w14:paraId="55072A6D" w14:textId="77777777" w:rsidR="00056029" w:rsidRPr="00230923" w:rsidRDefault="00056029" w:rsidP="00056029">
      <w:pPr>
        <w:keepNext/>
        <w:ind w:left="2127"/>
        <w:jc w:val="both"/>
        <w:rPr>
          <w:rFonts w:asciiTheme="minorHAnsi" w:hAnsiTheme="minorHAnsi" w:cstheme="minorHAnsi"/>
          <w:szCs w:val="22"/>
        </w:rPr>
      </w:pPr>
    </w:p>
    <w:p w14:paraId="0EF37FC0" w14:textId="2DF3AD47" w:rsidR="00056029" w:rsidRPr="00230923" w:rsidRDefault="00056029" w:rsidP="00056029">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xml:space="preserve">” című előterjesztést megtárgyalta, és a Savaria Turizmus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2025. évi beszámolójának elfogadásra javasolásáról szóló II. határozati javaslatot az előterjesztésben foglaltak szerint javasolja a Közgyűlésnek elfogadásra.</w:t>
      </w:r>
    </w:p>
    <w:p w14:paraId="2E78AEA9" w14:textId="77777777" w:rsidR="00056029" w:rsidRPr="00230923" w:rsidRDefault="00056029" w:rsidP="00056029">
      <w:pPr>
        <w:jc w:val="both"/>
        <w:rPr>
          <w:rFonts w:asciiTheme="minorHAnsi" w:hAnsiTheme="minorHAnsi" w:cstheme="minorHAnsi"/>
          <w:bCs/>
          <w:szCs w:val="22"/>
        </w:rPr>
      </w:pPr>
    </w:p>
    <w:p w14:paraId="66D14EED" w14:textId="77777777" w:rsidR="00056029" w:rsidRPr="00230923" w:rsidRDefault="00056029" w:rsidP="00056029">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06CDC985" w14:textId="77777777" w:rsidR="00056029" w:rsidRPr="00230923" w:rsidRDefault="00056029" w:rsidP="00056029">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1FB8AA9E" w14:textId="77777777" w:rsidR="00056029" w:rsidRPr="00230923" w:rsidRDefault="00056029" w:rsidP="00056029">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716F79AF" w14:textId="77777777" w:rsidR="00056029" w:rsidRPr="00230923" w:rsidRDefault="00056029" w:rsidP="00056029">
      <w:pPr>
        <w:ind w:left="709" w:firstLine="709"/>
        <w:jc w:val="both"/>
        <w:rPr>
          <w:rFonts w:asciiTheme="minorHAnsi" w:hAnsiTheme="minorHAnsi" w:cstheme="minorHAnsi"/>
          <w:bCs/>
          <w:szCs w:val="22"/>
        </w:rPr>
      </w:pPr>
      <w:r w:rsidRPr="00230923">
        <w:rPr>
          <w:rFonts w:asciiTheme="minorHAnsi" w:hAnsiTheme="minorHAnsi" w:cstheme="minorHAnsi"/>
          <w:bCs/>
          <w:szCs w:val="22"/>
        </w:rPr>
        <w:t>Stéger Gábor, a Közgazdasági és Adó Osztály vezetője,</w:t>
      </w:r>
    </w:p>
    <w:p w14:paraId="5C9C0FE8" w14:textId="536410AD" w:rsidR="00056029" w:rsidRPr="00230923" w:rsidRDefault="00056029" w:rsidP="00056029">
      <w:pPr>
        <w:ind w:left="709" w:firstLine="709"/>
        <w:jc w:val="both"/>
        <w:rPr>
          <w:rFonts w:asciiTheme="minorHAnsi" w:hAnsiTheme="minorHAnsi" w:cstheme="minorHAnsi"/>
          <w:bCs/>
          <w:szCs w:val="22"/>
        </w:rPr>
      </w:pPr>
      <w:r w:rsidRPr="00230923">
        <w:rPr>
          <w:rFonts w:asciiTheme="minorHAnsi" w:hAnsiTheme="minorHAnsi" w:cstheme="minorHAnsi"/>
          <w:bCs/>
          <w:szCs w:val="22"/>
        </w:rPr>
        <w:t xml:space="preserve">Grünwald Stefánia, a Savaria Turizmus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ügyvezetője/</w:t>
      </w:r>
    </w:p>
    <w:p w14:paraId="6A1B0F52" w14:textId="77777777" w:rsidR="00056029" w:rsidRPr="00230923" w:rsidRDefault="00056029" w:rsidP="00056029">
      <w:pPr>
        <w:jc w:val="both"/>
        <w:rPr>
          <w:rFonts w:asciiTheme="minorHAnsi" w:hAnsiTheme="minorHAnsi" w:cstheme="minorHAnsi"/>
          <w:bCs/>
          <w:szCs w:val="22"/>
        </w:rPr>
      </w:pPr>
    </w:p>
    <w:p w14:paraId="2B27A70A" w14:textId="77777777" w:rsidR="00056029" w:rsidRPr="00230923" w:rsidRDefault="00056029" w:rsidP="00056029">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5A09A572" w14:textId="77777777" w:rsidR="00056029" w:rsidRPr="00230923" w:rsidRDefault="00056029" w:rsidP="00542CF8">
      <w:pPr>
        <w:jc w:val="both"/>
        <w:rPr>
          <w:rFonts w:asciiTheme="minorHAnsi" w:hAnsiTheme="minorHAnsi" w:cstheme="minorHAnsi"/>
          <w:bCs/>
          <w:szCs w:val="22"/>
        </w:rPr>
      </w:pPr>
    </w:p>
    <w:p w14:paraId="7BDC4BE7" w14:textId="77777777" w:rsidR="00056029" w:rsidRPr="00230923" w:rsidRDefault="00056029" w:rsidP="00542CF8">
      <w:pPr>
        <w:jc w:val="both"/>
        <w:rPr>
          <w:rFonts w:asciiTheme="minorHAnsi" w:hAnsiTheme="minorHAnsi" w:cstheme="minorHAnsi"/>
          <w:bCs/>
          <w:szCs w:val="22"/>
        </w:rPr>
      </w:pPr>
    </w:p>
    <w:p w14:paraId="195CC18D" w14:textId="5074FB6F" w:rsidR="00056029" w:rsidRPr="00230923" w:rsidRDefault="0001493F" w:rsidP="00056029">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133</w:t>
      </w:r>
      <w:r w:rsidR="00056029" w:rsidRPr="00230923">
        <w:rPr>
          <w:rFonts w:asciiTheme="minorHAnsi" w:hAnsiTheme="minorHAnsi" w:cstheme="minorHAnsi"/>
          <w:b/>
          <w:szCs w:val="22"/>
          <w:u w:val="single"/>
        </w:rPr>
        <w:t>/2026. (V.26.) GJB számú határozat</w:t>
      </w:r>
    </w:p>
    <w:p w14:paraId="1679EE8E" w14:textId="77777777" w:rsidR="00056029" w:rsidRPr="00230923" w:rsidRDefault="00056029" w:rsidP="00056029">
      <w:pPr>
        <w:keepNext/>
        <w:ind w:left="2127"/>
        <w:jc w:val="both"/>
        <w:rPr>
          <w:rFonts w:asciiTheme="minorHAnsi" w:hAnsiTheme="minorHAnsi" w:cstheme="minorHAnsi"/>
          <w:szCs w:val="22"/>
        </w:rPr>
      </w:pPr>
    </w:p>
    <w:p w14:paraId="5EC17721" w14:textId="4B38DC69" w:rsidR="00056029" w:rsidRPr="00230923" w:rsidRDefault="00056029" w:rsidP="00056029">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című előterjesztést megtárgyalta, és a FALCO KC Szombathely Sportszolgáltató Kft. 2025/2026. üzleti év I. félévi beszámolójának elfogadásáról szóló III. határozati javaslatot az előterjesztésben foglaltak szerint javasolja a Közgyűlésnek elfogadásra.</w:t>
      </w:r>
    </w:p>
    <w:p w14:paraId="3F041A02" w14:textId="77777777" w:rsidR="00056029" w:rsidRPr="00230923" w:rsidRDefault="00056029" w:rsidP="00056029">
      <w:pPr>
        <w:jc w:val="both"/>
        <w:rPr>
          <w:rFonts w:asciiTheme="minorHAnsi" w:hAnsiTheme="minorHAnsi" w:cstheme="minorHAnsi"/>
          <w:bCs/>
          <w:szCs w:val="22"/>
        </w:rPr>
      </w:pPr>
    </w:p>
    <w:p w14:paraId="1B66A395" w14:textId="77777777" w:rsidR="00056029" w:rsidRPr="00230923" w:rsidRDefault="00056029" w:rsidP="00056029">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4B9E5156" w14:textId="77777777" w:rsidR="00056029" w:rsidRPr="00230923" w:rsidRDefault="00056029" w:rsidP="00056029">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13A331A7" w14:textId="77777777" w:rsidR="00056029" w:rsidRPr="00230923" w:rsidRDefault="00056029" w:rsidP="00056029">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0774DF53" w14:textId="77777777" w:rsidR="00056029" w:rsidRPr="00230923" w:rsidRDefault="00056029" w:rsidP="00056029">
      <w:pPr>
        <w:ind w:left="709" w:firstLine="709"/>
        <w:jc w:val="both"/>
        <w:rPr>
          <w:rFonts w:asciiTheme="minorHAnsi" w:hAnsiTheme="minorHAnsi" w:cstheme="minorHAnsi"/>
          <w:bCs/>
          <w:szCs w:val="22"/>
        </w:rPr>
      </w:pPr>
      <w:r w:rsidRPr="00230923">
        <w:rPr>
          <w:rFonts w:asciiTheme="minorHAnsi" w:hAnsiTheme="minorHAnsi" w:cstheme="minorHAnsi"/>
          <w:bCs/>
          <w:szCs w:val="22"/>
        </w:rPr>
        <w:t>Stéger Gábor, a Közgazdasági és Adó Osztály vezetője,</w:t>
      </w:r>
    </w:p>
    <w:p w14:paraId="29A81AA4" w14:textId="7153B66F" w:rsidR="00056029" w:rsidRPr="00230923" w:rsidRDefault="00056029" w:rsidP="00056029">
      <w:pPr>
        <w:ind w:left="709" w:firstLine="709"/>
        <w:jc w:val="both"/>
        <w:rPr>
          <w:rFonts w:asciiTheme="minorHAnsi" w:hAnsiTheme="minorHAnsi" w:cstheme="minorHAnsi"/>
          <w:bCs/>
          <w:szCs w:val="22"/>
        </w:rPr>
      </w:pPr>
      <w:r w:rsidRPr="00230923">
        <w:rPr>
          <w:rFonts w:asciiTheme="minorHAnsi" w:hAnsiTheme="minorHAnsi" w:cstheme="minorHAnsi"/>
          <w:bCs/>
          <w:szCs w:val="22"/>
        </w:rPr>
        <w:t>Gábor Máté, a FALCO KC Szombathely Sportszolgáltató Kft. ügyvezetője/</w:t>
      </w:r>
    </w:p>
    <w:p w14:paraId="3112D4DA" w14:textId="77777777" w:rsidR="00056029" w:rsidRPr="00230923" w:rsidRDefault="00056029" w:rsidP="00056029">
      <w:pPr>
        <w:jc w:val="both"/>
        <w:rPr>
          <w:rFonts w:asciiTheme="minorHAnsi" w:hAnsiTheme="minorHAnsi" w:cstheme="minorHAnsi"/>
          <w:bCs/>
          <w:szCs w:val="22"/>
        </w:rPr>
      </w:pPr>
    </w:p>
    <w:p w14:paraId="3A7C8FC7" w14:textId="77777777" w:rsidR="00056029" w:rsidRPr="00230923" w:rsidRDefault="00056029" w:rsidP="00056029">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668F0FC4" w14:textId="77777777" w:rsidR="00056029" w:rsidRPr="00230923" w:rsidRDefault="00056029" w:rsidP="00542CF8">
      <w:pPr>
        <w:jc w:val="both"/>
        <w:rPr>
          <w:rFonts w:asciiTheme="minorHAnsi" w:hAnsiTheme="minorHAnsi" w:cstheme="minorHAnsi"/>
          <w:bCs/>
          <w:szCs w:val="22"/>
        </w:rPr>
      </w:pPr>
    </w:p>
    <w:p w14:paraId="137D7784" w14:textId="77777777" w:rsidR="00D271DB" w:rsidRPr="00230923" w:rsidRDefault="00D271DB" w:rsidP="00542CF8">
      <w:pPr>
        <w:jc w:val="both"/>
        <w:rPr>
          <w:rFonts w:asciiTheme="minorHAnsi" w:hAnsiTheme="minorHAnsi" w:cstheme="minorHAnsi"/>
          <w:bCs/>
          <w:szCs w:val="22"/>
        </w:rPr>
      </w:pPr>
    </w:p>
    <w:p w14:paraId="2E16795D" w14:textId="6C65F2A1" w:rsidR="00D271DB" w:rsidRPr="00230923" w:rsidRDefault="0001493F" w:rsidP="00D271DB">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134</w:t>
      </w:r>
      <w:r w:rsidR="00D271DB" w:rsidRPr="00230923">
        <w:rPr>
          <w:rFonts w:asciiTheme="minorHAnsi" w:hAnsiTheme="minorHAnsi" w:cstheme="minorHAnsi"/>
          <w:b/>
          <w:szCs w:val="22"/>
          <w:u w:val="single"/>
        </w:rPr>
        <w:t>/2026. (V.26.) GJB számú határozat</w:t>
      </w:r>
    </w:p>
    <w:p w14:paraId="2F3A9F75" w14:textId="77777777" w:rsidR="00D271DB" w:rsidRPr="00230923" w:rsidRDefault="00D271DB" w:rsidP="00D271DB">
      <w:pPr>
        <w:keepNext/>
        <w:ind w:left="2127"/>
        <w:jc w:val="both"/>
        <w:rPr>
          <w:rFonts w:asciiTheme="minorHAnsi" w:hAnsiTheme="minorHAnsi" w:cstheme="minorHAnsi"/>
          <w:szCs w:val="22"/>
        </w:rPr>
      </w:pPr>
    </w:p>
    <w:p w14:paraId="77041E99" w14:textId="7DADBD82" w:rsidR="00D271DB" w:rsidRPr="00230923" w:rsidRDefault="00D271DB" w:rsidP="00D271DB">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xml:space="preserve">” című előterjesztést megtárgyalta, és a FÉHE Fogyatékossággal </w:t>
      </w:r>
      <w:r w:rsidRPr="00230923">
        <w:rPr>
          <w:rFonts w:asciiTheme="minorHAnsi" w:hAnsiTheme="minorHAnsi" w:cstheme="minorHAnsi"/>
          <w:bCs/>
          <w:szCs w:val="22"/>
        </w:rPr>
        <w:lastRenderedPageBreak/>
        <w:t xml:space="preserve">Élőket és Hajléktalanokat Ellátó Közhasznú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2025. évi beszámolójának elfogadásáról szóló IV. határozati javaslatot az előterjesztésben foglaltak szerint javasolja a Közgyűlésnek elfogadásra.</w:t>
      </w:r>
    </w:p>
    <w:p w14:paraId="7416BE47" w14:textId="77777777" w:rsidR="00D271DB" w:rsidRPr="00230923" w:rsidRDefault="00D271DB" w:rsidP="00D271DB">
      <w:pPr>
        <w:jc w:val="both"/>
        <w:rPr>
          <w:rFonts w:asciiTheme="minorHAnsi" w:hAnsiTheme="minorHAnsi" w:cstheme="minorHAnsi"/>
          <w:bCs/>
          <w:szCs w:val="22"/>
        </w:rPr>
      </w:pPr>
    </w:p>
    <w:p w14:paraId="278E9CCF" w14:textId="77777777" w:rsidR="00D271DB" w:rsidRPr="00230923" w:rsidRDefault="00D271DB" w:rsidP="00D271DB">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25228426" w14:textId="77777777" w:rsidR="00D271DB" w:rsidRPr="00230923" w:rsidRDefault="00D271DB" w:rsidP="00D271DB">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38345C34" w14:textId="77777777" w:rsidR="00D271DB" w:rsidRPr="00230923" w:rsidRDefault="00D271DB" w:rsidP="00D271DB">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4BC20BC9" w14:textId="77777777" w:rsidR="00D271DB" w:rsidRPr="00230923" w:rsidRDefault="00D271DB" w:rsidP="00D271DB">
      <w:pPr>
        <w:ind w:left="709" w:firstLine="709"/>
        <w:jc w:val="both"/>
        <w:rPr>
          <w:rFonts w:asciiTheme="minorHAnsi" w:hAnsiTheme="minorHAnsi" w:cstheme="minorHAnsi"/>
          <w:bCs/>
          <w:szCs w:val="22"/>
        </w:rPr>
      </w:pPr>
      <w:r w:rsidRPr="00230923">
        <w:rPr>
          <w:rFonts w:asciiTheme="minorHAnsi" w:hAnsiTheme="minorHAnsi" w:cstheme="minorHAnsi"/>
          <w:bCs/>
          <w:szCs w:val="22"/>
        </w:rPr>
        <w:t>Vinczéné Dr. Menyhárt Mária, az Egészségügyi és Közszolgálati Osztály vezetője,</w:t>
      </w:r>
    </w:p>
    <w:p w14:paraId="6E4AF023" w14:textId="77777777" w:rsidR="00D271DB" w:rsidRPr="00230923" w:rsidRDefault="00D271DB" w:rsidP="00D271DB">
      <w:pPr>
        <w:ind w:left="709" w:firstLine="709"/>
        <w:jc w:val="both"/>
        <w:rPr>
          <w:rFonts w:asciiTheme="minorHAnsi" w:hAnsiTheme="minorHAnsi" w:cstheme="minorHAnsi"/>
          <w:bCs/>
          <w:szCs w:val="22"/>
        </w:rPr>
      </w:pPr>
      <w:r w:rsidRPr="00230923">
        <w:rPr>
          <w:rFonts w:asciiTheme="minorHAnsi" w:hAnsiTheme="minorHAnsi" w:cstheme="minorHAnsi"/>
          <w:bCs/>
          <w:szCs w:val="22"/>
        </w:rPr>
        <w:t>Stéger Gábor, a Közgazdasági és Adó Osztály vezetője,</w:t>
      </w:r>
    </w:p>
    <w:p w14:paraId="4BEB71EA" w14:textId="7BC934DF" w:rsidR="00D271DB" w:rsidRPr="00230923" w:rsidRDefault="00D271DB" w:rsidP="00D271DB">
      <w:pPr>
        <w:ind w:left="709" w:firstLine="709"/>
        <w:jc w:val="both"/>
        <w:rPr>
          <w:rFonts w:asciiTheme="minorHAnsi" w:hAnsiTheme="minorHAnsi" w:cstheme="minorHAnsi"/>
          <w:bCs/>
          <w:szCs w:val="22"/>
        </w:rPr>
      </w:pPr>
      <w:r w:rsidRPr="00230923">
        <w:rPr>
          <w:rFonts w:asciiTheme="minorHAnsi" w:hAnsiTheme="minorHAnsi" w:cstheme="minorHAnsi"/>
          <w:bCs/>
          <w:szCs w:val="22"/>
        </w:rPr>
        <w:t xml:space="preserve">Németh Klára, a FÉHE Fogyatékossággal Élőket és Hajléktalanokat Ellátó Közhasznú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ügyvezetője/</w:t>
      </w:r>
    </w:p>
    <w:p w14:paraId="227DF9F2" w14:textId="77777777" w:rsidR="00D271DB" w:rsidRPr="00230923" w:rsidRDefault="00D271DB" w:rsidP="00D271DB">
      <w:pPr>
        <w:jc w:val="both"/>
        <w:rPr>
          <w:rFonts w:asciiTheme="minorHAnsi" w:hAnsiTheme="minorHAnsi" w:cstheme="minorHAnsi"/>
          <w:bCs/>
          <w:szCs w:val="22"/>
        </w:rPr>
      </w:pPr>
    </w:p>
    <w:p w14:paraId="55EA8DE2" w14:textId="77777777" w:rsidR="00D271DB" w:rsidRPr="00230923" w:rsidRDefault="00D271DB" w:rsidP="00D271DB">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02666AA9" w14:textId="77777777" w:rsidR="00D271DB" w:rsidRPr="00230923" w:rsidRDefault="00D271DB" w:rsidP="00542CF8">
      <w:pPr>
        <w:jc w:val="both"/>
        <w:rPr>
          <w:rFonts w:asciiTheme="minorHAnsi" w:hAnsiTheme="minorHAnsi" w:cstheme="minorHAnsi"/>
          <w:bCs/>
          <w:szCs w:val="22"/>
        </w:rPr>
      </w:pPr>
    </w:p>
    <w:p w14:paraId="5598F034" w14:textId="77777777" w:rsidR="00D271DB" w:rsidRPr="00230923" w:rsidRDefault="00D271DB" w:rsidP="00542CF8">
      <w:pPr>
        <w:jc w:val="both"/>
        <w:rPr>
          <w:rFonts w:asciiTheme="minorHAnsi" w:hAnsiTheme="minorHAnsi" w:cstheme="minorHAnsi"/>
          <w:bCs/>
          <w:szCs w:val="22"/>
        </w:rPr>
      </w:pPr>
    </w:p>
    <w:p w14:paraId="3D043E9C" w14:textId="0FAF298C" w:rsidR="00D271DB" w:rsidRPr="00230923" w:rsidRDefault="0001493F" w:rsidP="00D271DB">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135</w:t>
      </w:r>
      <w:r w:rsidR="00D271DB" w:rsidRPr="00230923">
        <w:rPr>
          <w:rFonts w:asciiTheme="minorHAnsi" w:hAnsiTheme="minorHAnsi" w:cstheme="minorHAnsi"/>
          <w:b/>
          <w:szCs w:val="22"/>
          <w:u w:val="single"/>
        </w:rPr>
        <w:t>/2026. (V.26.) GJB számú határozat</w:t>
      </w:r>
    </w:p>
    <w:p w14:paraId="66E2AA41" w14:textId="77777777" w:rsidR="00D271DB" w:rsidRPr="00230923" w:rsidRDefault="00D271DB" w:rsidP="00D271DB">
      <w:pPr>
        <w:keepNext/>
        <w:ind w:left="2127"/>
        <w:jc w:val="both"/>
        <w:rPr>
          <w:rFonts w:asciiTheme="minorHAnsi" w:hAnsiTheme="minorHAnsi" w:cstheme="minorHAnsi"/>
          <w:szCs w:val="22"/>
        </w:rPr>
      </w:pPr>
    </w:p>
    <w:p w14:paraId="20AA79AC" w14:textId="10E18F91" w:rsidR="00D271DB" w:rsidRPr="00230923" w:rsidRDefault="00D271DB" w:rsidP="00D271DB">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xml:space="preserve">” című előterjesztést megtárgyalta, és a Savaria Városfejlesztési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xml:space="preserve">. 2025. évi beszámolójának elfogadásáról </w:t>
      </w:r>
      <w:r w:rsidR="00596445" w:rsidRPr="00230923">
        <w:rPr>
          <w:rFonts w:asciiTheme="minorHAnsi" w:hAnsiTheme="minorHAnsi" w:cstheme="minorHAnsi"/>
          <w:bCs/>
          <w:szCs w:val="22"/>
        </w:rPr>
        <w:t xml:space="preserve">és ehhez kapcsolódó egyéb döntések meghozataláról </w:t>
      </w:r>
      <w:r w:rsidRPr="00230923">
        <w:rPr>
          <w:rFonts w:asciiTheme="minorHAnsi" w:hAnsiTheme="minorHAnsi" w:cstheme="minorHAnsi"/>
          <w:bCs/>
          <w:szCs w:val="22"/>
        </w:rPr>
        <w:t>szóló V. határozati javaslatot az előterjesztésben foglaltak szerint javasolja a Közgyűlésnek elfogadásra.</w:t>
      </w:r>
    </w:p>
    <w:p w14:paraId="470A9134" w14:textId="77777777" w:rsidR="00D271DB" w:rsidRPr="00230923" w:rsidRDefault="00D271DB" w:rsidP="00D271DB">
      <w:pPr>
        <w:jc w:val="both"/>
        <w:rPr>
          <w:rFonts w:asciiTheme="minorHAnsi" w:hAnsiTheme="minorHAnsi" w:cstheme="minorHAnsi"/>
          <w:bCs/>
          <w:szCs w:val="22"/>
        </w:rPr>
      </w:pPr>
    </w:p>
    <w:p w14:paraId="7B7149EF" w14:textId="77777777" w:rsidR="00D271DB" w:rsidRPr="00230923" w:rsidRDefault="00D271DB" w:rsidP="00D271DB">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442E520E" w14:textId="77777777" w:rsidR="00D271DB" w:rsidRPr="00230923" w:rsidRDefault="00D271DB" w:rsidP="00D271DB">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400EC338" w14:textId="77777777" w:rsidR="00D271DB" w:rsidRPr="00230923" w:rsidRDefault="00D271DB" w:rsidP="00D271DB">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47CF9AC5" w14:textId="77777777" w:rsidR="00D271DB" w:rsidRPr="00230923" w:rsidRDefault="00D271DB" w:rsidP="00D271DB">
      <w:pPr>
        <w:ind w:left="709" w:firstLine="709"/>
        <w:jc w:val="both"/>
        <w:rPr>
          <w:rFonts w:asciiTheme="minorHAnsi" w:hAnsiTheme="minorHAnsi" w:cstheme="minorHAnsi"/>
          <w:bCs/>
          <w:szCs w:val="22"/>
        </w:rPr>
      </w:pPr>
      <w:r w:rsidRPr="00230923">
        <w:rPr>
          <w:rFonts w:asciiTheme="minorHAnsi" w:hAnsiTheme="minorHAnsi" w:cstheme="minorHAnsi"/>
          <w:bCs/>
          <w:szCs w:val="22"/>
        </w:rPr>
        <w:t>Stéger Gábor, a Közgazdasági és Adó Osztály vezetője,</w:t>
      </w:r>
    </w:p>
    <w:p w14:paraId="02716544" w14:textId="205D2663" w:rsidR="00D271DB" w:rsidRPr="00230923" w:rsidRDefault="00D271DB" w:rsidP="00D271DB">
      <w:pPr>
        <w:ind w:left="709" w:firstLine="709"/>
        <w:jc w:val="both"/>
        <w:rPr>
          <w:rFonts w:asciiTheme="minorHAnsi" w:hAnsiTheme="minorHAnsi" w:cstheme="minorHAnsi"/>
          <w:bCs/>
          <w:szCs w:val="22"/>
        </w:rPr>
      </w:pPr>
      <w:r w:rsidRPr="00230923">
        <w:rPr>
          <w:rFonts w:asciiTheme="minorHAnsi" w:hAnsiTheme="minorHAnsi" w:cstheme="minorHAnsi"/>
          <w:bCs/>
          <w:szCs w:val="22"/>
        </w:rPr>
        <w:t xml:space="preserve">Dr. Kovácsné Takács Klaudia, a Savaria Városfejlesztési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ügyvezetője/</w:t>
      </w:r>
    </w:p>
    <w:p w14:paraId="5346922E" w14:textId="77777777" w:rsidR="00D271DB" w:rsidRPr="00230923" w:rsidRDefault="00D271DB" w:rsidP="00D271DB">
      <w:pPr>
        <w:jc w:val="both"/>
        <w:rPr>
          <w:rFonts w:asciiTheme="minorHAnsi" w:hAnsiTheme="minorHAnsi" w:cstheme="minorHAnsi"/>
          <w:bCs/>
          <w:szCs w:val="22"/>
        </w:rPr>
      </w:pPr>
    </w:p>
    <w:p w14:paraId="5562DC8F" w14:textId="77777777" w:rsidR="00D271DB" w:rsidRPr="00230923" w:rsidRDefault="00D271DB" w:rsidP="00D271DB">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31199209" w14:textId="77777777" w:rsidR="00D271DB" w:rsidRPr="00230923" w:rsidRDefault="00D271DB" w:rsidP="00542CF8">
      <w:pPr>
        <w:jc w:val="both"/>
        <w:rPr>
          <w:rFonts w:asciiTheme="minorHAnsi" w:hAnsiTheme="minorHAnsi" w:cstheme="minorHAnsi"/>
          <w:bCs/>
          <w:szCs w:val="22"/>
        </w:rPr>
      </w:pPr>
    </w:p>
    <w:p w14:paraId="5BC185B1" w14:textId="77777777" w:rsidR="00596445" w:rsidRPr="00230923" w:rsidRDefault="00596445" w:rsidP="00542CF8">
      <w:pPr>
        <w:jc w:val="both"/>
        <w:rPr>
          <w:rFonts w:asciiTheme="minorHAnsi" w:hAnsiTheme="minorHAnsi" w:cstheme="minorHAnsi"/>
          <w:bCs/>
          <w:szCs w:val="22"/>
        </w:rPr>
      </w:pPr>
    </w:p>
    <w:p w14:paraId="73A43056" w14:textId="6BF20A43" w:rsidR="00596445" w:rsidRPr="00230923" w:rsidRDefault="0001493F" w:rsidP="00596445">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136</w:t>
      </w:r>
      <w:r w:rsidR="00596445" w:rsidRPr="00230923">
        <w:rPr>
          <w:rFonts w:asciiTheme="minorHAnsi" w:hAnsiTheme="minorHAnsi" w:cstheme="minorHAnsi"/>
          <w:b/>
          <w:szCs w:val="22"/>
          <w:u w:val="single"/>
        </w:rPr>
        <w:t>/2026. (V.26.) GJB számú határozat</w:t>
      </w:r>
    </w:p>
    <w:p w14:paraId="7CDF523E" w14:textId="77777777" w:rsidR="00596445" w:rsidRPr="00230923" w:rsidRDefault="00596445" w:rsidP="00596445">
      <w:pPr>
        <w:keepNext/>
        <w:ind w:left="2127"/>
        <w:jc w:val="both"/>
        <w:rPr>
          <w:rFonts w:asciiTheme="minorHAnsi" w:hAnsiTheme="minorHAnsi" w:cstheme="minorHAnsi"/>
          <w:szCs w:val="22"/>
        </w:rPr>
      </w:pPr>
    </w:p>
    <w:p w14:paraId="1E63103C" w14:textId="31FE08CB" w:rsidR="00596445" w:rsidRPr="00230923" w:rsidRDefault="00596445" w:rsidP="00596445">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xml:space="preserve">” című előterjesztést megtárgyalta, és a Szombathelyi Sportközpont és Sportiskola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2025/2026. üzleti év I. félévi beszámolójának elfogadásáról szóló VI. határozati javaslatot az előterjesztésben foglaltak szerint javasolja a Közgyűlésnek elfogadásra.</w:t>
      </w:r>
    </w:p>
    <w:p w14:paraId="59727D13" w14:textId="77777777" w:rsidR="00596445" w:rsidRPr="00230923" w:rsidRDefault="00596445" w:rsidP="00596445">
      <w:pPr>
        <w:jc w:val="both"/>
        <w:rPr>
          <w:rFonts w:asciiTheme="minorHAnsi" w:hAnsiTheme="minorHAnsi" w:cstheme="minorHAnsi"/>
          <w:bCs/>
          <w:szCs w:val="22"/>
        </w:rPr>
      </w:pPr>
    </w:p>
    <w:p w14:paraId="18353359" w14:textId="77777777" w:rsidR="00596445" w:rsidRPr="00230923" w:rsidRDefault="00596445" w:rsidP="00596445">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4BFF90F5" w14:textId="77777777" w:rsidR="00596445" w:rsidRPr="00230923" w:rsidRDefault="00596445" w:rsidP="00596445">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2668E69D" w14:textId="77777777" w:rsidR="00596445" w:rsidRPr="00230923" w:rsidRDefault="00596445" w:rsidP="00596445">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2163E62F" w14:textId="77777777" w:rsidR="00596445" w:rsidRPr="00230923" w:rsidRDefault="00596445" w:rsidP="00596445">
      <w:pPr>
        <w:ind w:left="709" w:firstLine="709"/>
        <w:jc w:val="both"/>
        <w:rPr>
          <w:rFonts w:asciiTheme="minorHAnsi" w:hAnsiTheme="minorHAnsi" w:cstheme="minorHAnsi"/>
          <w:bCs/>
          <w:szCs w:val="22"/>
        </w:rPr>
      </w:pPr>
      <w:r w:rsidRPr="00230923">
        <w:rPr>
          <w:rFonts w:asciiTheme="minorHAnsi" w:hAnsiTheme="minorHAnsi" w:cstheme="minorHAnsi"/>
          <w:bCs/>
          <w:szCs w:val="22"/>
        </w:rPr>
        <w:t>Stéger Gábor, a Közgazdasági és Adó Osztály vezetője,</w:t>
      </w:r>
    </w:p>
    <w:p w14:paraId="1082680D" w14:textId="659EE4C8" w:rsidR="00596445" w:rsidRPr="00230923" w:rsidRDefault="00596445" w:rsidP="00596445">
      <w:pPr>
        <w:ind w:left="709" w:firstLine="709"/>
        <w:jc w:val="both"/>
        <w:rPr>
          <w:rFonts w:asciiTheme="minorHAnsi" w:hAnsiTheme="minorHAnsi" w:cstheme="minorHAnsi"/>
          <w:bCs/>
          <w:szCs w:val="22"/>
        </w:rPr>
      </w:pPr>
      <w:r w:rsidRPr="00230923">
        <w:rPr>
          <w:rFonts w:asciiTheme="minorHAnsi" w:hAnsiTheme="minorHAnsi" w:cstheme="minorHAnsi"/>
          <w:bCs/>
          <w:szCs w:val="22"/>
        </w:rPr>
        <w:t xml:space="preserve">Kovács Cecília, a Szombathelyi Sportközpont és Sportiskola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ügyvezetője/</w:t>
      </w:r>
    </w:p>
    <w:p w14:paraId="75DE7F6E" w14:textId="77777777" w:rsidR="00596445" w:rsidRPr="00230923" w:rsidRDefault="00596445" w:rsidP="00596445">
      <w:pPr>
        <w:jc w:val="both"/>
        <w:rPr>
          <w:rFonts w:asciiTheme="minorHAnsi" w:hAnsiTheme="minorHAnsi" w:cstheme="minorHAnsi"/>
          <w:bCs/>
          <w:szCs w:val="22"/>
        </w:rPr>
      </w:pPr>
    </w:p>
    <w:p w14:paraId="73CB8E74" w14:textId="77777777" w:rsidR="00596445" w:rsidRPr="00230923" w:rsidRDefault="00596445" w:rsidP="00596445">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74EAED72" w14:textId="77777777" w:rsidR="00596445" w:rsidRPr="00230923" w:rsidRDefault="00596445" w:rsidP="00542CF8">
      <w:pPr>
        <w:jc w:val="both"/>
        <w:rPr>
          <w:rFonts w:asciiTheme="minorHAnsi" w:hAnsiTheme="minorHAnsi" w:cstheme="minorHAnsi"/>
          <w:bCs/>
          <w:szCs w:val="22"/>
        </w:rPr>
      </w:pPr>
    </w:p>
    <w:p w14:paraId="770B08E5" w14:textId="77777777" w:rsidR="00D757BA" w:rsidRPr="00230923" w:rsidRDefault="00D757BA" w:rsidP="00542CF8">
      <w:pPr>
        <w:jc w:val="both"/>
        <w:rPr>
          <w:rFonts w:asciiTheme="minorHAnsi" w:hAnsiTheme="minorHAnsi" w:cstheme="minorHAnsi"/>
          <w:bCs/>
          <w:szCs w:val="22"/>
        </w:rPr>
      </w:pPr>
    </w:p>
    <w:p w14:paraId="4740246A" w14:textId="4F8DBA26" w:rsidR="00877E98" w:rsidRPr="00230923" w:rsidRDefault="0001493F" w:rsidP="00877E98">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137</w:t>
      </w:r>
      <w:r w:rsidR="00877E98" w:rsidRPr="00230923">
        <w:rPr>
          <w:rFonts w:asciiTheme="minorHAnsi" w:hAnsiTheme="minorHAnsi" w:cstheme="minorHAnsi"/>
          <w:b/>
          <w:szCs w:val="22"/>
          <w:u w:val="single"/>
        </w:rPr>
        <w:t>/2026. (V.26.) GJB számú határozat</w:t>
      </w:r>
    </w:p>
    <w:p w14:paraId="02C1E016" w14:textId="77777777" w:rsidR="00877E98" w:rsidRPr="00230923" w:rsidRDefault="00877E98" w:rsidP="00877E98">
      <w:pPr>
        <w:keepNext/>
        <w:ind w:left="2127"/>
        <w:jc w:val="both"/>
        <w:rPr>
          <w:rFonts w:asciiTheme="minorHAnsi" w:hAnsiTheme="minorHAnsi" w:cstheme="minorHAnsi"/>
          <w:szCs w:val="22"/>
        </w:rPr>
      </w:pPr>
    </w:p>
    <w:p w14:paraId="62BE5CD8" w14:textId="01D75E40" w:rsidR="00877E98" w:rsidRPr="00230923" w:rsidRDefault="00877E98" w:rsidP="00877E98">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xml:space="preserve">” című előterjesztést megtárgyalta, és a SZOVA </w:t>
      </w:r>
      <w:proofErr w:type="spellStart"/>
      <w:r w:rsidRPr="00230923">
        <w:rPr>
          <w:rFonts w:asciiTheme="minorHAnsi" w:hAnsiTheme="minorHAnsi" w:cstheme="minorHAnsi"/>
          <w:bCs/>
          <w:szCs w:val="22"/>
        </w:rPr>
        <w:t>NZrt</w:t>
      </w:r>
      <w:proofErr w:type="spellEnd"/>
      <w:r w:rsidRPr="00230923">
        <w:rPr>
          <w:rFonts w:asciiTheme="minorHAnsi" w:hAnsiTheme="minorHAnsi" w:cstheme="minorHAnsi"/>
          <w:bCs/>
          <w:szCs w:val="22"/>
        </w:rPr>
        <w:t>. 2025. évi beszámolójának elfogadásáról szóló VII. határozati javaslatot az előterjesztésben foglaltak szerint javasolja a Közgyűlésnek elfogadásra.</w:t>
      </w:r>
    </w:p>
    <w:p w14:paraId="3BFCB4CB" w14:textId="77777777" w:rsidR="00877E98" w:rsidRPr="00230923" w:rsidRDefault="00877E98" w:rsidP="00877E98">
      <w:pPr>
        <w:jc w:val="both"/>
        <w:rPr>
          <w:rFonts w:asciiTheme="minorHAnsi" w:hAnsiTheme="minorHAnsi" w:cstheme="minorHAnsi"/>
          <w:bCs/>
          <w:szCs w:val="22"/>
        </w:rPr>
      </w:pPr>
    </w:p>
    <w:p w14:paraId="68B0B6EC" w14:textId="77777777" w:rsidR="00877E98" w:rsidRPr="00230923" w:rsidRDefault="00877E98" w:rsidP="00877E98">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5E665A24" w14:textId="77777777" w:rsidR="00877E98" w:rsidRPr="00230923" w:rsidRDefault="00877E98" w:rsidP="00877E98">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179D1230" w14:textId="77777777" w:rsidR="00877E98" w:rsidRPr="00230923" w:rsidRDefault="00877E98" w:rsidP="00877E98">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565FDBD7" w14:textId="77777777" w:rsidR="00877E98" w:rsidRPr="00230923" w:rsidRDefault="00877E98" w:rsidP="00877E98">
      <w:pPr>
        <w:ind w:left="709" w:firstLine="709"/>
        <w:jc w:val="both"/>
        <w:rPr>
          <w:rFonts w:asciiTheme="minorHAnsi" w:hAnsiTheme="minorHAnsi" w:cstheme="minorHAnsi"/>
          <w:bCs/>
          <w:szCs w:val="22"/>
        </w:rPr>
      </w:pPr>
      <w:r w:rsidRPr="00230923">
        <w:rPr>
          <w:rFonts w:asciiTheme="minorHAnsi" w:hAnsiTheme="minorHAnsi" w:cstheme="minorHAnsi"/>
          <w:bCs/>
          <w:szCs w:val="22"/>
        </w:rPr>
        <w:lastRenderedPageBreak/>
        <w:t>Stéger Gábor, a Közgazdasági és Adó Osztály vezetője,</w:t>
      </w:r>
    </w:p>
    <w:p w14:paraId="3681A24B" w14:textId="6A457D93" w:rsidR="00877E98" w:rsidRPr="00230923" w:rsidRDefault="00877E98" w:rsidP="00877E98">
      <w:pPr>
        <w:ind w:left="709" w:firstLine="709"/>
        <w:jc w:val="both"/>
        <w:rPr>
          <w:rFonts w:asciiTheme="minorHAnsi" w:hAnsiTheme="minorHAnsi" w:cstheme="minorHAnsi"/>
          <w:bCs/>
          <w:szCs w:val="22"/>
        </w:rPr>
      </w:pPr>
      <w:r w:rsidRPr="00230923">
        <w:rPr>
          <w:rFonts w:asciiTheme="minorHAnsi" w:hAnsiTheme="minorHAnsi" w:cstheme="minorHAnsi"/>
          <w:bCs/>
          <w:szCs w:val="22"/>
        </w:rPr>
        <w:t xml:space="preserve">Kovács Cecília, a SZOVA </w:t>
      </w:r>
      <w:proofErr w:type="spellStart"/>
      <w:r w:rsidRPr="00230923">
        <w:rPr>
          <w:rFonts w:asciiTheme="minorHAnsi" w:hAnsiTheme="minorHAnsi" w:cstheme="minorHAnsi"/>
          <w:bCs/>
          <w:szCs w:val="22"/>
        </w:rPr>
        <w:t>NZrt</w:t>
      </w:r>
      <w:proofErr w:type="spellEnd"/>
      <w:r w:rsidRPr="00230923">
        <w:rPr>
          <w:rFonts w:asciiTheme="minorHAnsi" w:hAnsiTheme="minorHAnsi" w:cstheme="minorHAnsi"/>
          <w:bCs/>
          <w:szCs w:val="22"/>
        </w:rPr>
        <w:t>. vezérigazgatója/</w:t>
      </w:r>
    </w:p>
    <w:p w14:paraId="263BF343" w14:textId="77777777" w:rsidR="00877E98" w:rsidRPr="00230923" w:rsidRDefault="00877E98" w:rsidP="00877E98">
      <w:pPr>
        <w:jc w:val="both"/>
        <w:rPr>
          <w:rFonts w:asciiTheme="minorHAnsi" w:hAnsiTheme="minorHAnsi" w:cstheme="minorHAnsi"/>
          <w:bCs/>
          <w:szCs w:val="22"/>
        </w:rPr>
      </w:pPr>
    </w:p>
    <w:p w14:paraId="64F006E9" w14:textId="77777777" w:rsidR="00877E98" w:rsidRPr="00230923" w:rsidRDefault="00877E98" w:rsidP="00877E98">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76C38E89" w14:textId="77777777" w:rsidR="00877E98" w:rsidRPr="00230923" w:rsidRDefault="00877E98" w:rsidP="00542CF8">
      <w:pPr>
        <w:jc w:val="both"/>
        <w:rPr>
          <w:rFonts w:asciiTheme="minorHAnsi" w:hAnsiTheme="minorHAnsi" w:cstheme="minorHAnsi"/>
          <w:bCs/>
          <w:szCs w:val="22"/>
        </w:rPr>
      </w:pPr>
    </w:p>
    <w:p w14:paraId="58D5F2C3" w14:textId="77777777" w:rsidR="00415F68" w:rsidRPr="00230923" w:rsidRDefault="00415F68" w:rsidP="00542CF8">
      <w:pPr>
        <w:jc w:val="both"/>
        <w:rPr>
          <w:rFonts w:asciiTheme="minorHAnsi" w:hAnsiTheme="minorHAnsi" w:cstheme="minorHAnsi"/>
          <w:bCs/>
          <w:szCs w:val="22"/>
        </w:rPr>
      </w:pPr>
    </w:p>
    <w:p w14:paraId="312D4DD8" w14:textId="412C10BC" w:rsidR="00415F68" w:rsidRPr="00230923" w:rsidRDefault="0001493F" w:rsidP="00415F68">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138</w:t>
      </w:r>
      <w:r w:rsidR="00415F68" w:rsidRPr="00230923">
        <w:rPr>
          <w:rFonts w:asciiTheme="minorHAnsi" w:hAnsiTheme="minorHAnsi" w:cstheme="minorHAnsi"/>
          <w:b/>
          <w:szCs w:val="22"/>
          <w:u w:val="single"/>
        </w:rPr>
        <w:t>/2026. (V.26.) GJB számú határozat</w:t>
      </w:r>
    </w:p>
    <w:p w14:paraId="32102339" w14:textId="77777777" w:rsidR="00415F68" w:rsidRPr="00230923" w:rsidRDefault="00415F68" w:rsidP="00415F68">
      <w:pPr>
        <w:keepNext/>
        <w:ind w:left="2127"/>
        <w:jc w:val="both"/>
        <w:rPr>
          <w:rFonts w:asciiTheme="minorHAnsi" w:hAnsiTheme="minorHAnsi" w:cstheme="minorHAnsi"/>
          <w:szCs w:val="22"/>
        </w:rPr>
      </w:pPr>
    </w:p>
    <w:p w14:paraId="30240DB0" w14:textId="5FC5D012" w:rsidR="00415F68" w:rsidRPr="00230923" w:rsidRDefault="00415F68" w:rsidP="00415F68">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című előterjesztést megtárgyalta, és a Vas Megyei Temetkezési Kft. 2025. évi beszámolójának elfogadásáról szóló VIII. határozati javaslatot az előterjesztésben foglaltak szerint javasolja a Közgyűlésnek elfogadásra.</w:t>
      </w:r>
    </w:p>
    <w:p w14:paraId="722DD374" w14:textId="77777777" w:rsidR="00415F68" w:rsidRPr="00230923" w:rsidRDefault="00415F68" w:rsidP="00415F68">
      <w:pPr>
        <w:jc w:val="both"/>
        <w:rPr>
          <w:rFonts w:asciiTheme="minorHAnsi" w:hAnsiTheme="minorHAnsi" w:cstheme="minorHAnsi"/>
          <w:bCs/>
          <w:szCs w:val="22"/>
        </w:rPr>
      </w:pPr>
    </w:p>
    <w:p w14:paraId="63160405" w14:textId="77777777" w:rsidR="00415F68" w:rsidRPr="00230923" w:rsidRDefault="00415F68" w:rsidP="00415F68">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5EA52FD2" w14:textId="77777777" w:rsidR="00415F68" w:rsidRPr="00230923" w:rsidRDefault="00415F68" w:rsidP="00415F68">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02287CBC" w14:textId="77777777" w:rsidR="00415F68" w:rsidRPr="00230923" w:rsidRDefault="00415F68" w:rsidP="00415F68">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6645EBEC" w14:textId="77777777" w:rsidR="00415F68" w:rsidRPr="00230923" w:rsidRDefault="00415F68" w:rsidP="00415F68">
      <w:pPr>
        <w:ind w:left="709" w:firstLine="709"/>
        <w:jc w:val="both"/>
        <w:rPr>
          <w:rFonts w:asciiTheme="minorHAnsi" w:hAnsiTheme="minorHAnsi" w:cstheme="minorHAnsi"/>
          <w:bCs/>
          <w:szCs w:val="22"/>
        </w:rPr>
      </w:pPr>
      <w:r w:rsidRPr="00230923">
        <w:rPr>
          <w:rFonts w:asciiTheme="minorHAnsi" w:hAnsiTheme="minorHAnsi" w:cstheme="minorHAnsi"/>
          <w:bCs/>
          <w:szCs w:val="22"/>
        </w:rPr>
        <w:t>Stéger Gábor, a Közgazdasági és Adó Osztály vezetője,</w:t>
      </w:r>
    </w:p>
    <w:p w14:paraId="23789C59" w14:textId="1EC80403" w:rsidR="00415F68" w:rsidRPr="00230923" w:rsidRDefault="00415F68" w:rsidP="00415F68">
      <w:pPr>
        <w:ind w:left="709" w:firstLine="709"/>
        <w:jc w:val="both"/>
        <w:rPr>
          <w:rFonts w:asciiTheme="minorHAnsi" w:hAnsiTheme="minorHAnsi" w:cstheme="minorHAnsi"/>
          <w:bCs/>
          <w:szCs w:val="22"/>
        </w:rPr>
      </w:pPr>
      <w:r w:rsidRPr="00230923">
        <w:rPr>
          <w:rFonts w:asciiTheme="minorHAnsi" w:hAnsiTheme="minorHAnsi" w:cstheme="minorHAnsi"/>
          <w:bCs/>
          <w:szCs w:val="22"/>
        </w:rPr>
        <w:t>Szabó Erika, a Vas Megyei Temetkezési Kft. ügyvezetője/</w:t>
      </w:r>
    </w:p>
    <w:p w14:paraId="6512C41E" w14:textId="77777777" w:rsidR="00415F68" w:rsidRPr="00230923" w:rsidRDefault="00415F68" w:rsidP="00415F68">
      <w:pPr>
        <w:jc w:val="both"/>
        <w:rPr>
          <w:rFonts w:asciiTheme="minorHAnsi" w:hAnsiTheme="minorHAnsi" w:cstheme="minorHAnsi"/>
          <w:bCs/>
          <w:szCs w:val="22"/>
        </w:rPr>
      </w:pPr>
    </w:p>
    <w:p w14:paraId="1BFA9F2C" w14:textId="77777777" w:rsidR="00415F68" w:rsidRPr="00230923" w:rsidRDefault="00415F68" w:rsidP="00415F68">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7BF99746" w14:textId="77777777" w:rsidR="00415F68" w:rsidRPr="00230923" w:rsidRDefault="00415F68" w:rsidP="00542CF8">
      <w:pPr>
        <w:jc w:val="both"/>
        <w:rPr>
          <w:rFonts w:asciiTheme="minorHAnsi" w:hAnsiTheme="minorHAnsi" w:cstheme="minorHAnsi"/>
          <w:bCs/>
          <w:szCs w:val="22"/>
        </w:rPr>
      </w:pPr>
    </w:p>
    <w:p w14:paraId="730DAC30" w14:textId="77777777" w:rsidR="009A5FC0" w:rsidRPr="00230923" w:rsidRDefault="009A5FC0" w:rsidP="00542CF8">
      <w:pPr>
        <w:jc w:val="both"/>
        <w:rPr>
          <w:rFonts w:asciiTheme="minorHAnsi" w:hAnsiTheme="minorHAnsi" w:cstheme="minorHAnsi"/>
          <w:bCs/>
          <w:szCs w:val="22"/>
        </w:rPr>
      </w:pPr>
    </w:p>
    <w:p w14:paraId="52D890C5" w14:textId="1197BC62" w:rsidR="009A5FC0" w:rsidRPr="00230923" w:rsidRDefault="0001493F" w:rsidP="009A5FC0">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139</w:t>
      </w:r>
      <w:r w:rsidR="009A5FC0" w:rsidRPr="00230923">
        <w:rPr>
          <w:rFonts w:asciiTheme="minorHAnsi" w:hAnsiTheme="minorHAnsi" w:cstheme="minorHAnsi"/>
          <w:b/>
          <w:szCs w:val="22"/>
          <w:u w:val="single"/>
        </w:rPr>
        <w:t>/2026. (V.26.) GJB számú határozat</w:t>
      </w:r>
    </w:p>
    <w:p w14:paraId="5936C582" w14:textId="77777777" w:rsidR="009A5FC0" w:rsidRPr="00230923" w:rsidRDefault="009A5FC0" w:rsidP="009A5FC0">
      <w:pPr>
        <w:keepNext/>
        <w:ind w:left="2127"/>
        <w:jc w:val="both"/>
        <w:rPr>
          <w:rFonts w:asciiTheme="minorHAnsi" w:hAnsiTheme="minorHAnsi" w:cstheme="minorHAnsi"/>
          <w:szCs w:val="22"/>
        </w:rPr>
      </w:pPr>
    </w:p>
    <w:p w14:paraId="2543F44E" w14:textId="44C67FBF" w:rsidR="009A5FC0" w:rsidRPr="00230923" w:rsidRDefault="009A5FC0" w:rsidP="009A5FC0">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xml:space="preserve">” című előterjesztést megtárgyalta, és a Weöres Sándor Színház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2025. évi beszámolójának elfogadásáról szóló IX. határozati javaslatot az előterjesztésben foglaltak szerint javasolja a Közgyűlésnek elfogadásra.</w:t>
      </w:r>
    </w:p>
    <w:p w14:paraId="3B001347" w14:textId="77777777" w:rsidR="009A5FC0" w:rsidRPr="00230923" w:rsidRDefault="009A5FC0" w:rsidP="009A5FC0">
      <w:pPr>
        <w:jc w:val="both"/>
        <w:rPr>
          <w:rFonts w:asciiTheme="minorHAnsi" w:hAnsiTheme="minorHAnsi" w:cstheme="minorHAnsi"/>
          <w:bCs/>
          <w:szCs w:val="22"/>
        </w:rPr>
      </w:pPr>
    </w:p>
    <w:p w14:paraId="0CF05473" w14:textId="77777777" w:rsidR="009A5FC0" w:rsidRPr="00230923" w:rsidRDefault="009A5FC0" w:rsidP="009A5FC0">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7AE48874" w14:textId="77777777" w:rsidR="009A5FC0" w:rsidRPr="00230923" w:rsidRDefault="009A5FC0" w:rsidP="009A5FC0">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2C53D1B0" w14:textId="77777777" w:rsidR="009A5FC0" w:rsidRPr="00230923" w:rsidRDefault="009A5FC0" w:rsidP="009A5FC0">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26A0170B" w14:textId="77777777" w:rsidR="009A5FC0" w:rsidRPr="00230923" w:rsidRDefault="009A5FC0" w:rsidP="009A5FC0">
      <w:pPr>
        <w:ind w:left="709" w:firstLine="709"/>
        <w:jc w:val="both"/>
        <w:rPr>
          <w:rFonts w:asciiTheme="minorHAnsi" w:hAnsiTheme="minorHAnsi" w:cstheme="minorHAnsi"/>
          <w:bCs/>
          <w:szCs w:val="22"/>
        </w:rPr>
      </w:pPr>
      <w:r w:rsidRPr="00230923">
        <w:rPr>
          <w:rFonts w:asciiTheme="minorHAnsi" w:hAnsiTheme="minorHAnsi" w:cstheme="minorHAnsi"/>
          <w:bCs/>
          <w:szCs w:val="22"/>
        </w:rPr>
        <w:t>Vinczéné Dr. Menyhárt Mária, az Egészségügyi és Közszolgálati Osztály vezetője,</w:t>
      </w:r>
    </w:p>
    <w:p w14:paraId="66A0CD1F" w14:textId="77777777" w:rsidR="009A5FC0" w:rsidRPr="00230923" w:rsidRDefault="009A5FC0" w:rsidP="009A5FC0">
      <w:pPr>
        <w:ind w:left="709" w:firstLine="709"/>
        <w:jc w:val="both"/>
        <w:rPr>
          <w:rFonts w:asciiTheme="minorHAnsi" w:hAnsiTheme="minorHAnsi" w:cstheme="minorHAnsi"/>
          <w:bCs/>
          <w:szCs w:val="22"/>
        </w:rPr>
      </w:pPr>
      <w:r w:rsidRPr="00230923">
        <w:rPr>
          <w:rFonts w:asciiTheme="minorHAnsi" w:hAnsiTheme="minorHAnsi" w:cstheme="minorHAnsi"/>
          <w:bCs/>
          <w:szCs w:val="22"/>
        </w:rPr>
        <w:t>Stéger Gábor, a Közgazdasági és Adó Osztály vezetője,</w:t>
      </w:r>
    </w:p>
    <w:p w14:paraId="41EA0D15" w14:textId="42BDF532" w:rsidR="009A5FC0" w:rsidRPr="00230923" w:rsidRDefault="009A5FC0" w:rsidP="009A5FC0">
      <w:pPr>
        <w:ind w:left="709" w:firstLine="709"/>
        <w:jc w:val="both"/>
        <w:rPr>
          <w:rFonts w:asciiTheme="minorHAnsi" w:hAnsiTheme="minorHAnsi" w:cstheme="minorHAnsi"/>
          <w:bCs/>
          <w:szCs w:val="22"/>
        </w:rPr>
      </w:pPr>
      <w:r w:rsidRPr="00230923">
        <w:rPr>
          <w:rFonts w:asciiTheme="minorHAnsi" w:hAnsiTheme="minorHAnsi" w:cstheme="minorHAnsi"/>
          <w:bCs/>
          <w:szCs w:val="22"/>
        </w:rPr>
        <w:t xml:space="preserve">Szabó Tibor András, a Weöres Sándor Színház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ügyvezetője/</w:t>
      </w:r>
    </w:p>
    <w:p w14:paraId="4B04AAE8" w14:textId="77777777" w:rsidR="009A5FC0" w:rsidRPr="00230923" w:rsidRDefault="009A5FC0" w:rsidP="009A5FC0">
      <w:pPr>
        <w:jc w:val="both"/>
        <w:rPr>
          <w:rFonts w:asciiTheme="minorHAnsi" w:hAnsiTheme="minorHAnsi" w:cstheme="minorHAnsi"/>
          <w:bCs/>
          <w:szCs w:val="22"/>
        </w:rPr>
      </w:pPr>
    </w:p>
    <w:p w14:paraId="0D1D5CAD" w14:textId="77777777" w:rsidR="009A5FC0" w:rsidRPr="00230923" w:rsidRDefault="009A5FC0" w:rsidP="009A5FC0">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323FC0EA" w14:textId="77777777" w:rsidR="009A5FC0" w:rsidRPr="00230923" w:rsidRDefault="009A5FC0" w:rsidP="00542CF8">
      <w:pPr>
        <w:jc w:val="both"/>
        <w:rPr>
          <w:rFonts w:asciiTheme="minorHAnsi" w:hAnsiTheme="minorHAnsi" w:cstheme="minorHAnsi"/>
          <w:bCs/>
          <w:szCs w:val="22"/>
        </w:rPr>
      </w:pPr>
    </w:p>
    <w:p w14:paraId="564ADCD4" w14:textId="77777777" w:rsidR="00E81680" w:rsidRPr="00230923" w:rsidRDefault="00E81680" w:rsidP="00542CF8">
      <w:pPr>
        <w:jc w:val="both"/>
        <w:rPr>
          <w:rFonts w:asciiTheme="minorHAnsi" w:hAnsiTheme="minorHAnsi" w:cstheme="minorHAnsi"/>
          <w:bCs/>
          <w:szCs w:val="22"/>
        </w:rPr>
      </w:pPr>
    </w:p>
    <w:p w14:paraId="069EC1DB" w14:textId="6F621130" w:rsidR="00E81680" w:rsidRPr="00230923" w:rsidRDefault="0001493F" w:rsidP="00E81680">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140</w:t>
      </w:r>
      <w:r w:rsidR="00E81680" w:rsidRPr="00230923">
        <w:rPr>
          <w:rFonts w:asciiTheme="minorHAnsi" w:hAnsiTheme="minorHAnsi" w:cstheme="minorHAnsi"/>
          <w:b/>
          <w:szCs w:val="22"/>
          <w:u w:val="single"/>
        </w:rPr>
        <w:t>/2026. (V.26.) GJB számú határozat</w:t>
      </w:r>
    </w:p>
    <w:p w14:paraId="137F9394" w14:textId="77777777" w:rsidR="00E81680" w:rsidRPr="00230923" w:rsidRDefault="00E81680" w:rsidP="00E81680">
      <w:pPr>
        <w:keepNext/>
        <w:ind w:left="2127"/>
        <w:jc w:val="both"/>
        <w:rPr>
          <w:rFonts w:asciiTheme="minorHAnsi" w:hAnsiTheme="minorHAnsi" w:cstheme="minorHAnsi"/>
          <w:szCs w:val="22"/>
        </w:rPr>
      </w:pPr>
    </w:p>
    <w:p w14:paraId="204D3DE7" w14:textId="44B72EA1" w:rsidR="00E81680" w:rsidRPr="00230923" w:rsidRDefault="00E81680" w:rsidP="00E81680">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című előterjesztést megtárgyalta, és a Haladás 1919 Labdarúgó Kft. 2025. évi beszámolójának elfogadásra javasolásáról szóló X. határozati javaslatot az előterjesztésben foglaltak szerint javasolja a Közgyűlésnek elfogadásra.</w:t>
      </w:r>
    </w:p>
    <w:p w14:paraId="4E4C960B" w14:textId="77777777" w:rsidR="00E81680" w:rsidRPr="00230923" w:rsidRDefault="00E81680" w:rsidP="00E81680">
      <w:pPr>
        <w:jc w:val="both"/>
        <w:rPr>
          <w:rFonts w:asciiTheme="minorHAnsi" w:hAnsiTheme="minorHAnsi" w:cstheme="minorHAnsi"/>
          <w:bCs/>
          <w:szCs w:val="22"/>
        </w:rPr>
      </w:pPr>
    </w:p>
    <w:p w14:paraId="6B24F6A4" w14:textId="77777777" w:rsidR="00E81680" w:rsidRPr="00230923" w:rsidRDefault="00E81680" w:rsidP="00E81680">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0416D8D5" w14:textId="77777777" w:rsidR="00E81680" w:rsidRPr="00230923" w:rsidRDefault="00E81680" w:rsidP="00E81680">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7B89228A" w14:textId="77777777" w:rsidR="00E81680" w:rsidRPr="00230923" w:rsidRDefault="00E81680" w:rsidP="00E81680">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56FF0D0E" w14:textId="77777777" w:rsidR="00E81680" w:rsidRPr="00230923" w:rsidRDefault="00E81680" w:rsidP="00E81680">
      <w:pPr>
        <w:ind w:left="709" w:firstLine="709"/>
        <w:jc w:val="both"/>
        <w:rPr>
          <w:rFonts w:asciiTheme="minorHAnsi" w:hAnsiTheme="minorHAnsi" w:cstheme="minorHAnsi"/>
          <w:bCs/>
          <w:szCs w:val="22"/>
        </w:rPr>
      </w:pPr>
      <w:r w:rsidRPr="00230923">
        <w:rPr>
          <w:rFonts w:asciiTheme="minorHAnsi" w:hAnsiTheme="minorHAnsi" w:cstheme="minorHAnsi"/>
          <w:bCs/>
          <w:szCs w:val="22"/>
        </w:rPr>
        <w:t>Stéger Gábor, a Közgazdasági és Adó Osztály vezetője,</w:t>
      </w:r>
    </w:p>
    <w:p w14:paraId="11A4B4EB" w14:textId="4FAD4EF3" w:rsidR="00E81680" w:rsidRPr="00230923" w:rsidRDefault="00E81680" w:rsidP="00E81680">
      <w:pPr>
        <w:ind w:left="709" w:firstLine="709"/>
        <w:jc w:val="both"/>
        <w:rPr>
          <w:rFonts w:asciiTheme="minorHAnsi" w:hAnsiTheme="minorHAnsi" w:cstheme="minorHAnsi"/>
          <w:bCs/>
          <w:szCs w:val="22"/>
        </w:rPr>
      </w:pPr>
      <w:proofErr w:type="spellStart"/>
      <w:r w:rsidRPr="00230923">
        <w:rPr>
          <w:rFonts w:asciiTheme="minorHAnsi" w:hAnsiTheme="minorHAnsi" w:cstheme="minorHAnsi"/>
          <w:bCs/>
          <w:szCs w:val="22"/>
        </w:rPr>
        <w:t>Keringer</w:t>
      </w:r>
      <w:proofErr w:type="spellEnd"/>
      <w:r w:rsidRPr="00230923">
        <w:rPr>
          <w:rFonts w:asciiTheme="minorHAnsi" w:hAnsiTheme="minorHAnsi" w:cstheme="minorHAnsi"/>
          <w:bCs/>
          <w:szCs w:val="22"/>
        </w:rPr>
        <w:t xml:space="preserve"> Zsolt és Martin </w:t>
      </w:r>
      <w:proofErr w:type="spellStart"/>
      <w:r w:rsidRPr="00230923">
        <w:rPr>
          <w:rFonts w:asciiTheme="minorHAnsi" w:hAnsiTheme="minorHAnsi" w:cstheme="minorHAnsi"/>
          <w:bCs/>
          <w:szCs w:val="22"/>
        </w:rPr>
        <w:t>Dellenbach</w:t>
      </w:r>
      <w:proofErr w:type="spellEnd"/>
      <w:r w:rsidRPr="00230923">
        <w:rPr>
          <w:rFonts w:asciiTheme="minorHAnsi" w:hAnsiTheme="minorHAnsi" w:cstheme="minorHAnsi"/>
          <w:bCs/>
          <w:szCs w:val="22"/>
        </w:rPr>
        <w:t>, a Haladás 1919 Labdarúgó Kft. ügyvezetői/</w:t>
      </w:r>
    </w:p>
    <w:p w14:paraId="76BD653F" w14:textId="77777777" w:rsidR="00E81680" w:rsidRPr="00230923" w:rsidRDefault="00E81680" w:rsidP="00E81680">
      <w:pPr>
        <w:jc w:val="both"/>
        <w:rPr>
          <w:rFonts w:asciiTheme="minorHAnsi" w:hAnsiTheme="minorHAnsi" w:cstheme="minorHAnsi"/>
          <w:bCs/>
          <w:szCs w:val="22"/>
        </w:rPr>
      </w:pPr>
    </w:p>
    <w:p w14:paraId="5AE225D6" w14:textId="77777777" w:rsidR="00E81680" w:rsidRPr="00230923" w:rsidRDefault="00E81680" w:rsidP="00E81680">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41CD9375" w14:textId="77777777" w:rsidR="00E81680" w:rsidRPr="00230923" w:rsidRDefault="00E81680" w:rsidP="00542CF8">
      <w:pPr>
        <w:jc w:val="both"/>
        <w:rPr>
          <w:rFonts w:asciiTheme="minorHAnsi" w:hAnsiTheme="minorHAnsi" w:cstheme="minorHAnsi"/>
          <w:bCs/>
          <w:szCs w:val="22"/>
        </w:rPr>
      </w:pPr>
    </w:p>
    <w:p w14:paraId="61352196" w14:textId="77777777" w:rsidR="00363203" w:rsidRPr="00230923" w:rsidRDefault="00363203" w:rsidP="00542CF8">
      <w:pPr>
        <w:jc w:val="both"/>
        <w:rPr>
          <w:rFonts w:asciiTheme="minorHAnsi" w:hAnsiTheme="minorHAnsi" w:cstheme="minorHAnsi"/>
          <w:bCs/>
          <w:szCs w:val="22"/>
        </w:rPr>
      </w:pPr>
    </w:p>
    <w:p w14:paraId="37169DE1" w14:textId="10D007AC" w:rsidR="00363203" w:rsidRPr="00230923" w:rsidRDefault="0001493F" w:rsidP="00363203">
      <w:pPr>
        <w:keepNext/>
        <w:jc w:val="center"/>
        <w:rPr>
          <w:rFonts w:asciiTheme="minorHAnsi" w:hAnsiTheme="minorHAnsi" w:cstheme="minorHAnsi"/>
          <w:b/>
          <w:szCs w:val="22"/>
          <w:u w:val="single"/>
        </w:rPr>
      </w:pPr>
      <w:r w:rsidRPr="00230923">
        <w:rPr>
          <w:rFonts w:asciiTheme="minorHAnsi" w:hAnsiTheme="minorHAnsi" w:cstheme="minorHAnsi"/>
          <w:b/>
          <w:szCs w:val="22"/>
          <w:u w:val="single"/>
        </w:rPr>
        <w:lastRenderedPageBreak/>
        <w:t>141</w:t>
      </w:r>
      <w:r w:rsidR="00363203" w:rsidRPr="00230923">
        <w:rPr>
          <w:rFonts w:asciiTheme="minorHAnsi" w:hAnsiTheme="minorHAnsi" w:cstheme="minorHAnsi"/>
          <w:b/>
          <w:szCs w:val="22"/>
          <w:u w:val="single"/>
        </w:rPr>
        <w:t>/2026. (V.26.) GJB számú határozat</w:t>
      </w:r>
    </w:p>
    <w:p w14:paraId="79B38B5D" w14:textId="77777777" w:rsidR="00363203" w:rsidRPr="00230923" w:rsidRDefault="00363203" w:rsidP="00363203">
      <w:pPr>
        <w:keepNext/>
        <w:ind w:left="2127"/>
        <w:jc w:val="both"/>
        <w:rPr>
          <w:rFonts w:asciiTheme="minorHAnsi" w:hAnsiTheme="minorHAnsi" w:cstheme="minorHAnsi"/>
          <w:szCs w:val="22"/>
        </w:rPr>
      </w:pPr>
    </w:p>
    <w:p w14:paraId="77F66BB0" w14:textId="7F615225" w:rsidR="00363203" w:rsidRPr="00230923" w:rsidRDefault="00363203" w:rsidP="00363203">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című előterjesztést megtárgyalta, és a Szombathelyi Távhőszolgáltató Kft. 2025. évi beszámolójának elfogadásra javasolásáról szóló XI. határozati javaslatot az előterjesztésben foglaltak szerint javasolja a Közgyűlésnek elfogadásra.</w:t>
      </w:r>
    </w:p>
    <w:p w14:paraId="438E3759" w14:textId="77777777" w:rsidR="00363203" w:rsidRPr="00230923" w:rsidRDefault="00363203" w:rsidP="00363203">
      <w:pPr>
        <w:jc w:val="both"/>
        <w:rPr>
          <w:rFonts w:asciiTheme="minorHAnsi" w:hAnsiTheme="minorHAnsi" w:cstheme="minorHAnsi"/>
          <w:bCs/>
          <w:szCs w:val="22"/>
        </w:rPr>
      </w:pPr>
    </w:p>
    <w:p w14:paraId="41EE2746" w14:textId="77777777" w:rsidR="00363203" w:rsidRPr="00230923" w:rsidRDefault="00363203" w:rsidP="00363203">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68658F61" w14:textId="77777777" w:rsidR="00363203" w:rsidRPr="00230923" w:rsidRDefault="00363203" w:rsidP="00363203">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1B3A6C1C" w14:textId="77777777" w:rsidR="00363203" w:rsidRPr="00230923" w:rsidRDefault="00363203" w:rsidP="00363203">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2B5228EB" w14:textId="77777777" w:rsidR="00363203" w:rsidRPr="00230923" w:rsidRDefault="00363203" w:rsidP="00363203">
      <w:pPr>
        <w:ind w:left="709" w:firstLine="709"/>
        <w:jc w:val="both"/>
        <w:rPr>
          <w:rFonts w:asciiTheme="minorHAnsi" w:hAnsiTheme="minorHAnsi" w:cstheme="minorHAnsi"/>
          <w:bCs/>
          <w:szCs w:val="22"/>
        </w:rPr>
      </w:pPr>
      <w:r w:rsidRPr="00230923">
        <w:rPr>
          <w:rFonts w:asciiTheme="minorHAnsi" w:hAnsiTheme="minorHAnsi" w:cstheme="minorHAnsi"/>
          <w:bCs/>
          <w:szCs w:val="22"/>
        </w:rPr>
        <w:t>Stéger Gábor, a Közgazdasági és Adó Osztály vezetője,</w:t>
      </w:r>
    </w:p>
    <w:p w14:paraId="5BDBB9B9" w14:textId="17CF088C" w:rsidR="00363203" w:rsidRPr="00230923" w:rsidRDefault="00363203" w:rsidP="00363203">
      <w:pPr>
        <w:ind w:left="709" w:firstLine="709"/>
        <w:jc w:val="both"/>
        <w:rPr>
          <w:rFonts w:asciiTheme="minorHAnsi" w:hAnsiTheme="minorHAnsi" w:cstheme="minorHAnsi"/>
          <w:bCs/>
          <w:szCs w:val="22"/>
        </w:rPr>
      </w:pPr>
      <w:r w:rsidRPr="00230923">
        <w:rPr>
          <w:rFonts w:asciiTheme="minorHAnsi" w:hAnsiTheme="minorHAnsi" w:cstheme="minorHAnsi"/>
          <w:bCs/>
          <w:szCs w:val="22"/>
        </w:rPr>
        <w:t>Molnár Miklós, a Szombathelyi Távhőszolgáltató Kft. ügyvezetője,</w:t>
      </w:r>
    </w:p>
    <w:p w14:paraId="1DB0A59B" w14:textId="702C6BFA" w:rsidR="00363203" w:rsidRPr="00230923" w:rsidRDefault="00363203" w:rsidP="00363203">
      <w:pPr>
        <w:ind w:left="709" w:firstLine="709"/>
        <w:jc w:val="both"/>
        <w:rPr>
          <w:rFonts w:asciiTheme="minorHAnsi" w:hAnsiTheme="minorHAnsi" w:cstheme="minorHAnsi"/>
          <w:bCs/>
          <w:szCs w:val="22"/>
        </w:rPr>
      </w:pPr>
      <w:r w:rsidRPr="00230923">
        <w:rPr>
          <w:rFonts w:asciiTheme="minorHAnsi" w:hAnsiTheme="minorHAnsi" w:cstheme="minorHAnsi"/>
          <w:bCs/>
          <w:szCs w:val="22"/>
        </w:rPr>
        <w:t xml:space="preserve">Kovács Cecília, a SZOVA </w:t>
      </w:r>
      <w:proofErr w:type="spellStart"/>
      <w:r w:rsidR="00B25874" w:rsidRPr="00230923">
        <w:rPr>
          <w:rFonts w:asciiTheme="minorHAnsi" w:hAnsiTheme="minorHAnsi" w:cstheme="minorHAnsi"/>
          <w:bCs/>
          <w:szCs w:val="22"/>
        </w:rPr>
        <w:t>NZrt</w:t>
      </w:r>
      <w:proofErr w:type="spellEnd"/>
      <w:r w:rsidRPr="00230923">
        <w:rPr>
          <w:rFonts w:asciiTheme="minorHAnsi" w:hAnsiTheme="minorHAnsi" w:cstheme="minorHAnsi"/>
          <w:bCs/>
          <w:szCs w:val="22"/>
        </w:rPr>
        <w:t>. vezérigazgatója/</w:t>
      </w:r>
    </w:p>
    <w:p w14:paraId="30EF013E" w14:textId="77777777" w:rsidR="00363203" w:rsidRPr="00230923" w:rsidRDefault="00363203" w:rsidP="00363203">
      <w:pPr>
        <w:jc w:val="both"/>
        <w:rPr>
          <w:rFonts w:asciiTheme="minorHAnsi" w:hAnsiTheme="minorHAnsi" w:cstheme="minorHAnsi"/>
          <w:bCs/>
          <w:szCs w:val="22"/>
        </w:rPr>
      </w:pPr>
    </w:p>
    <w:p w14:paraId="1CCDF783" w14:textId="77777777" w:rsidR="00363203" w:rsidRPr="00230923" w:rsidRDefault="00363203" w:rsidP="00363203">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64F8C7D2" w14:textId="77777777" w:rsidR="00363203" w:rsidRPr="00230923" w:rsidRDefault="00363203" w:rsidP="00542CF8">
      <w:pPr>
        <w:jc w:val="both"/>
        <w:rPr>
          <w:rFonts w:asciiTheme="minorHAnsi" w:hAnsiTheme="minorHAnsi" w:cstheme="minorHAnsi"/>
          <w:bCs/>
          <w:szCs w:val="22"/>
        </w:rPr>
      </w:pPr>
    </w:p>
    <w:p w14:paraId="631D3A35" w14:textId="77777777" w:rsidR="00160F75" w:rsidRPr="00230923" w:rsidRDefault="00160F75" w:rsidP="00542CF8">
      <w:pPr>
        <w:jc w:val="both"/>
        <w:rPr>
          <w:rFonts w:asciiTheme="minorHAnsi" w:hAnsiTheme="minorHAnsi" w:cstheme="minorHAnsi"/>
          <w:bCs/>
          <w:szCs w:val="22"/>
        </w:rPr>
      </w:pPr>
    </w:p>
    <w:p w14:paraId="78DDF2DF" w14:textId="77B604C3" w:rsidR="00160F75" w:rsidRPr="00230923" w:rsidRDefault="0001493F" w:rsidP="00160F75">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142</w:t>
      </w:r>
      <w:r w:rsidR="00160F75" w:rsidRPr="00230923">
        <w:rPr>
          <w:rFonts w:asciiTheme="minorHAnsi" w:hAnsiTheme="minorHAnsi" w:cstheme="minorHAnsi"/>
          <w:b/>
          <w:szCs w:val="22"/>
          <w:u w:val="single"/>
        </w:rPr>
        <w:t>/2026. (V.26.) GJB számú határozat</w:t>
      </w:r>
    </w:p>
    <w:p w14:paraId="75BB530A" w14:textId="77777777" w:rsidR="00160F75" w:rsidRPr="00230923" w:rsidRDefault="00160F75" w:rsidP="00160F75">
      <w:pPr>
        <w:keepNext/>
        <w:ind w:left="2127"/>
        <w:jc w:val="both"/>
        <w:rPr>
          <w:rFonts w:asciiTheme="minorHAnsi" w:hAnsiTheme="minorHAnsi" w:cstheme="minorHAnsi"/>
          <w:szCs w:val="22"/>
        </w:rPr>
      </w:pPr>
    </w:p>
    <w:p w14:paraId="2E6D948E" w14:textId="5B54297E" w:rsidR="00160F75" w:rsidRPr="00230923" w:rsidRDefault="00160F75" w:rsidP="00160F75">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xml:space="preserve">” című előterjesztést megtárgyalta, és a VASIVÍZ </w:t>
      </w:r>
      <w:proofErr w:type="spellStart"/>
      <w:r w:rsidRPr="00230923">
        <w:rPr>
          <w:rFonts w:asciiTheme="minorHAnsi" w:hAnsiTheme="minorHAnsi" w:cstheme="minorHAnsi"/>
          <w:bCs/>
          <w:szCs w:val="22"/>
        </w:rPr>
        <w:t>ZRt</w:t>
      </w:r>
      <w:proofErr w:type="spellEnd"/>
      <w:r w:rsidRPr="00230923">
        <w:rPr>
          <w:rFonts w:asciiTheme="minorHAnsi" w:hAnsiTheme="minorHAnsi" w:cstheme="minorHAnsi"/>
          <w:bCs/>
          <w:szCs w:val="22"/>
        </w:rPr>
        <w:t>. 2025. évi beszámolójának elfogadásra javasolásáról, a társaság 2026. évi üzleti tervének jóváhagyásáról és ezekhez kapcsolódó egyéb döntések meghozataláról szóló XII. határozati javaslatot az előterjesztésben foglaltak szerint javasolja a Közgyűlésnek elfogadásra.</w:t>
      </w:r>
    </w:p>
    <w:p w14:paraId="3CE8D10C" w14:textId="77777777" w:rsidR="00160F75" w:rsidRPr="00230923" w:rsidRDefault="00160F75" w:rsidP="00160F75">
      <w:pPr>
        <w:jc w:val="both"/>
        <w:rPr>
          <w:rFonts w:asciiTheme="minorHAnsi" w:hAnsiTheme="minorHAnsi" w:cstheme="minorHAnsi"/>
          <w:bCs/>
          <w:szCs w:val="22"/>
        </w:rPr>
      </w:pPr>
    </w:p>
    <w:p w14:paraId="4AA87B72" w14:textId="77777777" w:rsidR="00160F75" w:rsidRPr="00230923" w:rsidRDefault="00160F75" w:rsidP="00160F75">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3C94A632" w14:textId="77777777" w:rsidR="00160F75" w:rsidRPr="00230923" w:rsidRDefault="00160F75" w:rsidP="00160F75">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2DB8A794" w14:textId="77777777" w:rsidR="00160F75" w:rsidRPr="00230923" w:rsidRDefault="00160F75" w:rsidP="00160F75">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2001A352" w14:textId="77777777" w:rsidR="00160F75" w:rsidRPr="00230923" w:rsidRDefault="00160F75" w:rsidP="00160F75">
      <w:pPr>
        <w:ind w:left="709" w:firstLine="709"/>
        <w:jc w:val="both"/>
        <w:rPr>
          <w:rFonts w:asciiTheme="minorHAnsi" w:hAnsiTheme="minorHAnsi" w:cstheme="minorHAnsi"/>
          <w:bCs/>
          <w:szCs w:val="22"/>
        </w:rPr>
      </w:pPr>
      <w:r w:rsidRPr="00230923">
        <w:rPr>
          <w:rFonts w:asciiTheme="minorHAnsi" w:hAnsiTheme="minorHAnsi" w:cstheme="minorHAnsi"/>
          <w:bCs/>
          <w:szCs w:val="22"/>
        </w:rPr>
        <w:t>Stéger Gábor, a Közgazdasági és Adó Osztály vezetője,</w:t>
      </w:r>
    </w:p>
    <w:p w14:paraId="208ED5E1" w14:textId="0418C7A5" w:rsidR="00160F75" w:rsidRPr="00230923" w:rsidRDefault="00160F75" w:rsidP="00160F75">
      <w:pPr>
        <w:ind w:left="709" w:firstLine="709"/>
        <w:jc w:val="both"/>
        <w:rPr>
          <w:rFonts w:asciiTheme="minorHAnsi" w:hAnsiTheme="minorHAnsi" w:cstheme="minorHAnsi"/>
          <w:bCs/>
          <w:szCs w:val="22"/>
        </w:rPr>
      </w:pPr>
      <w:proofErr w:type="spellStart"/>
      <w:r w:rsidRPr="00230923">
        <w:rPr>
          <w:rFonts w:asciiTheme="minorHAnsi" w:hAnsiTheme="minorHAnsi" w:cstheme="minorHAnsi"/>
          <w:bCs/>
          <w:szCs w:val="22"/>
        </w:rPr>
        <w:t>Krenner</w:t>
      </w:r>
      <w:proofErr w:type="spellEnd"/>
      <w:r w:rsidRPr="00230923">
        <w:rPr>
          <w:rFonts w:asciiTheme="minorHAnsi" w:hAnsiTheme="minorHAnsi" w:cstheme="minorHAnsi"/>
          <w:bCs/>
          <w:szCs w:val="22"/>
        </w:rPr>
        <w:t xml:space="preserve"> Róbert, a VASIVÍZ </w:t>
      </w:r>
      <w:proofErr w:type="spellStart"/>
      <w:r w:rsidRPr="00230923">
        <w:rPr>
          <w:rFonts w:asciiTheme="minorHAnsi" w:hAnsiTheme="minorHAnsi" w:cstheme="minorHAnsi"/>
          <w:bCs/>
          <w:szCs w:val="22"/>
        </w:rPr>
        <w:t>ZRt</w:t>
      </w:r>
      <w:proofErr w:type="spellEnd"/>
      <w:r w:rsidRPr="00230923">
        <w:rPr>
          <w:rFonts w:asciiTheme="minorHAnsi" w:hAnsiTheme="minorHAnsi" w:cstheme="minorHAnsi"/>
          <w:bCs/>
          <w:szCs w:val="22"/>
        </w:rPr>
        <w:t>. vezérigazgatója/</w:t>
      </w:r>
    </w:p>
    <w:p w14:paraId="22AFE757" w14:textId="77777777" w:rsidR="00160F75" w:rsidRPr="00230923" w:rsidRDefault="00160F75" w:rsidP="00160F75">
      <w:pPr>
        <w:jc w:val="both"/>
        <w:rPr>
          <w:rFonts w:asciiTheme="minorHAnsi" w:hAnsiTheme="minorHAnsi" w:cstheme="minorHAnsi"/>
          <w:bCs/>
          <w:szCs w:val="22"/>
        </w:rPr>
      </w:pPr>
    </w:p>
    <w:p w14:paraId="514ABCD6" w14:textId="77777777" w:rsidR="00160F75" w:rsidRPr="00230923" w:rsidRDefault="00160F75" w:rsidP="00160F75">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34BE054C" w14:textId="77777777" w:rsidR="00160F75" w:rsidRPr="00230923" w:rsidRDefault="00160F75" w:rsidP="00542CF8">
      <w:pPr>
        <w:jc w:val="both"/>
        <w:rPr>
          <w:rFonts w:asciiTheme="minorHAnsi" w:hAnsiTheme="minorHAnsi" w:cstheme="minorHAnsi"/>
          <w:bCs/>
          <w:szCs w:val="22"/>
        </w:rPr>
      </w:pPr>
    </w:p>
    <w:p w14:paraId="167C8CBC" w14:textId="77777777" w:rsidR="00186819" w:rsidRPr="00230923" w:rsidRDefault="00186819" w:rsidP="00542CF8">
      <w:pPr>
        <w:jc w:val="both"/>
        <w:rPr>
          <w:rFonts w:asciiTheme="minorHAnsi" w:hAnsiTheme="minorHAnsi" w:cstheme="minorHAnsi"/>
          <w:bCs/>
          <w:szCs w:val="22"/>
        </w:rPr>
      </w:pPr>
    </w:p>
    <w:p w14:paraId="07919907" w14:textId="402F3538" w:rsidR="00186819" w:rsidRPr="00230923" w:rsidRDefault="0001493F" w:rsidP="00186819">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143</w:t>
      </w:r>
      <w:r w:rsidR="00186819" w:rsidRPr="00230923">
        <w:rPr>
          <w:rFonts w:asciiTheme="minorHAnsi" w:hAnsiTheme="minorHAnsi" w:cstheme="minorHAnsi"/>
          <w:b/>
          <w:szCs w:val="22"/>
          <w:u w:val="single"/>
        </w:rPr>
        <w:t>/2026. (V.26.) GJB számú határozat</w:t>
      </w:r>
    </w:p>
    <w:p w14:paraId="77A865E0" w14:textId="77777777" w:rsidR="00186819" w:rsidRPr="00230923" w:rsidRDefault="00186819" w:rsidP="00186819">
      <w:pPr>
        <w:keepNext/>
        <w:ind w:left="2127"/>
        <w:jc w:val="both"/>
        <w:rPr>
          <w:rFonts w:asciiTheme="minorHAnsi" w:hAnsiTheme="minorHAnsi" w:cstheme="minorHAnsi"/>
          <w:szCs w:val="22"/>
        </w:rPr>
      </w:pPr>
    </w:p>
    <w:p w14:paraId="12593565" w14:textId="00E691CD" w:rsidR="00186819" w:rsidRPr="00230923" w:rsidRDefault="00186819" w:rsidP="00186819">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xml:space="preserve">” című előterjesztést megtárgyalta, és a VASIVÍZ </w:t>
      </w:r>
      <w:proofErr w:type="spellStart"/>
      <w:r w:rsidRPr="00230923">
        <w:rPr>
          <w:rFonts w:asciiTheme="minorHAnsi" w:hAnsiTheme="minorHAnsi" w:cstheme="minorHAnsi"/>
          <w:bCs/>
          <w:szCs w:val="22"/>
        </w:rPr>
        <w:t>ZRt</w:t>
      </w:r>
      <w:proofErr w:type="spellEnd"/>
      <w:r w:rsidRPr="00230923">
        <w:rPr>
          <w:rFonts w:asciiTheme="minorHAnsi" w:hAnsiTheme="minorHAnsi" w:cstheme="minorHAnsi"/>
          <w:bCs/>
          <w:szCs w:val="22"/>
        </w:rPr>
        <w:t>. Fedett Uszoda és Termálfürdő 2025. évi működéséről szóló beszámolójának jóváhagyásáról szóló XIII. határozati javaslatot az előterjesztésben foglaltak szerint javasolja a Közgyűlésnek elfogadásra.</w:t>
      </w:r>
    </w:p>
    <w:p w14:paraId="03621047" w14:textId="77777777" w:rsidR="00186819" w:rsidRPr="00230923" w:rsidRDefault="00186819" w:rsidP="00186819">
      <w:pPr>
        <w:jc w:val="both"/>
        <w:rPr>
          <w:rFonts w:asciiTheme="minorHAnsi" w:hAnsiTheme="minorHAnsi" w:cstheme="minorHAnsi"/>
          <w:bCs/>
          <w:szCs w:val="22"/>
        </w:rPr>
      </w:pPr>
    </w:p>
    <w:p w14:paraId="64172A30" w14:textId="77777777" w:rsidR="00186819" w:rsidRPr="00230923" w:rsidRDefault="00186819" w:rsidP="00186819">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67BA6EB1" w14:textId="77777777" w:rsidR="00186819" w:rsidRPr="00230923" w:rsidRDefault="00186819" w:rsidP="00186819">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763574C8" w14:textId="77777777" w:rsidR="00186819" w:rsidRPr="00230923" w:rsidRDefault="00186819" w:rsidP="00186819">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7BCE1FDA" w14:textId="77777777" w:rsidR="00186819" w:rsidRPr="00230923" w:rsidRDefault="00186819" w:rsidP="00186819">
      <w:pPr>
        <w:ind w:left="709" w:firstLine="709"/>
        <w:jc w:val="both"/>
        <w:rPr>
          <w:rFonts w:asciiTheme="minorHAnsi" w:hAnsiTheme="minorHAnsi" w:cstheme="minorHAnsi"/>
          <w:bCs/>
          <w:szCs w:val="22"/>
        </w:rPr>
      </w:pPr>
      <w:r w:rsidRPr="00230923">
        <w:rPr>
          <w:rFonts w:asciiTheme="minorHAnsi" w:hAnsiTheme="minorHAnsi" w:cstheme="minorHAnsi"/>
          <w:bCs/>
          <w:szCs w:val="22"/>
        </w:rPr>
        <w:t>Stéger Gábor, a Közgazdasági és Adó Osztály vezetője,</w:t>
      </w:r>
    </w:p>
    <w:p w14:paraId="2DA8F07F" w14:textId="77777777" w:rsidR="00186819" w:rsidRPr="00230923" w:rsidRDefault="00186819" w:rsidP="00186819">
      <w:pPr>
        <w:ind w:left="709" w:firstLine="709"/>
        <w:jc w:val="both"/>
        <w:rPr>
          <w:rFonts w:asciiTheme="minorHAnsi" w:hAnsiTheme="minorHAnsi" w:cstheme="minorHAnsi"/>
          <w:bCs/>
          <w:szCs w:val="22"/>
        </w:rPr>
      </w:pPr>
      <w:proofErr w:type="spellStart"/>
      <w:r w:rsidRPr="00230923">
        <w:rPr>
          <w:rFonts w:asciiTheme="minorHAnsi" w:hAnsiTheme="minorHAnsi" w:cstheme="minorHAnsi"/>
          <w:bCs/>
          <w:szCs w:val="22"/>
        </w:rPr>
        <w:t>Krenner</w:t>
      </w:r>
      <w:proofErr w:type="spellEnd"/>
      <w:r w:rsidRPr="00230923">
        <w:rPr>
          <w:rFonts w:asciiTheme="minorHAnsi" w:hAnsiTheme="minorHAnsi" w:cstheme="minorHAnsi"/>
          <w:bCs/>
          <w:szCs w:val="22"/>
        </w:rPr>
        <w:t xml:space="preserve"> Róbert, a VASIVÍZ </w:t>
      </w:r>
      <w:proofErr w:type="spellStart"/>
      <w:r w:rsidRPr="00230923">
        <w:rPr>
          <w:rFonts w:asciiTheme="minorHAnsi" w:hAnsiTheme="minorHAnsi" w:cstheme="minorHAnsi"/>
          <w:bCs/>
          <w:szCs w:val="22"/>
        </w:rPr>
        <w:t>ZRt</w:t>
      </w:r>
      <w:proofErr w:type="spellEnd"/>
      <w:r w:rsidRPr="00230923">
        <w:rPr>
          <w:rFonts w:asciiTheme="minorHAnsi" w:hAnsiTheme="minorHAnsi" w:cstheme="minorHAnsi"/>
          <w:bCs/>
          <w:szCs w:val="22"/>
        </w:rPr>
        <w:t>. vezérigazgatója/</w:t>
      </w:r>
    </w:p>
    <w:p w14:paraId="451F0D2E" w14:textId="77777777" w:rsidR="00186819" w:rsidRPr="00230923" w:rsidRDefault="00186819" w:rsidP="00186819">
      <w:pPr>
        <w:jc w:val="both"/>
        <w:rPr>
          <w:rFonts w:asciiTheme="minorHAnsi" w:hAnsiTheme="minorHAnsi" w:cstheme="minorHAnsi"/>
          <w:bCs/>
          <w:szCs w:val="22"/>
        </w:rPr>
      </w:pPr>
    </w:p>
    <w:p w14:paraId="53497DC5" w14:textId="77777777" w:rsidR="00186819" w:rsidRPr="00230923" w:rsidRDefault="00186819" w:rsidP="00186819">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1A1DE2C7" w14:textId="77777777" w:rsidR="00186819" w:rsidRPr="00230923" w:rsidRDefault="00186819" w:rsidP="00542CF8">
      <w:pPr>
        <w:jc w:val="both"/>
        <w:rPr>
          <w:rFonts w:asciiTheme="minorHAnsi" w:hAnsiTheme="minorHAnsi" w:cstheme="minorHAnsi"/>
          <w:bCs/>
          <w:szCs w:val="22"/>
        </w:rPr>
      </w:pPr>
    </w:p>
    <w:p w14:paraId="0B91DD83" w14:textId="77777777" w:rsidR="0001727F" w:rsidRPr="00230923" w:rsidRDefault="0001727F" w:rsidP="00542CF8">
      <w:pPr>
        <w:jc w:val="both"/>
        <w:rPr>
          <w:rFonts w:asciiTheme="minorHAnsi" w:hAnsiTheme="minorHAnsi" w:cstheme="minorHAnsi"/>
          <w:bCs/>
          <w:szCs w:val="22"/>
        </w:rPr>
      </w:pPr>
    </w:p>
    <w:p w14:paraId="5436D840" w14:textId="0E9C5A02" w:rsidR="0001727F" w:rsidRPr="00230923" w:rsidRDefault="0001493F" w:rsidP="0001727F">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144</w:t>
      </w:r>
      <w:r w:rsidR="0001727F" w:rsidRPr="00230923">
        <w:rPr>
          <w:rFonts w:asciiTheme="minorHAnsi" w:hAnsiTheme="minorHAnsi" w:cstheme="minorHAnsi"/>
          <w:b/>
          <w:szCs w:val="22"/>
          <w:u w:val="single"/>
        </w:rPr>
        <w:t>/2026. (V.26.) GJB számú határozat</w:t>
      </w:r>
    </w:p>
    <w:p w14:paraId="5712F214" w14:textId="77777777" w:rsidR="0001727F" w:rsidRPr="00230923" w:rsidRDefault="0001727F" w:rsidP="0001727F">
      <w:pPr>
        <w:keepNext/>
        <w:ind w:left="2127"/>
        <w:jc w:val="both"/>
        <w:rPr>
          <w:rFonts w:asciiTheme="minorHAnsi" w:hAnsiTheme="minorHAnsi" w:cstheme="minorHAnsi"/>
          <w:szCs w:val="22"/>
        </w:rPr>
      </w:pPr>
    </w:p>
    <w:p w14:paraId="0CDDD983" w14:textId="7ED0FBB6" w:rsidR="0001727F" w:rsidRPr="00230923" w:rsidRDefault="0001727F" w:rsidP="0001727F">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xml:space="preserve">” című előterjesztést megtárgyalta, és a Haladás 1919 Labdarúgó </w:t>
      </w:r>
      <w:r w:rsidRPr="00230923">
        <w:rPr>
          <w:rFonts w:asciiTheme="minorHAnsi" w:hAnsiTheme="minorHAnsi" w:cstheme="minorHAnsi"/>
          <w:bCs/>
          <w:szCs w:val="22"/>
        </w:rPr>
        <w:lastRenderedPageBreak/>
        <w:t>Kft. könyvvizsgálójának megválasztásra javasolásáról szóló XIV. határozati javaslatot az előterjesztésben foglaltak szerint javasolja a Közgyűlésnek elfogadásra.</w:t>
      </w:r>
    </w:p>
    <w:p w14:paraId="35EE2DD0" w14:textId="77777777" w:rsidR="0001727F" w:rsidRPr="00230923" w:rsidRDefault="0001727F" w:rsidP="0001727F">
      <w:pPr>
        <w:jc w:val="both"/>
        <w:rPr>
          <w:rFonts w:asciiTheme="minorHAnsi" w:hAnsiTheme="minorHAnsi" w:cstheme="minorHAnsi"/>
          <w:bCs/>
          <w:szCs w:val="22"/>
        </w:rPr>
      </w:pPr>
    </w:p>
    <w:p w14:paraId="0D605962" w14:textId="77777777" w:rsidR="0001727F" w:rsidRPr="00230923" w:rsidRDefault="0001727F" w:rsidP="0001727F">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4451CFC1" w14:textId="77777777" w:rsidR="0001727F" w:rsidRPr="00230923" w:rsidRDefault="0001727F" w:rsidP="0001727F">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119C0013" w14:textId="77777777" w:rsidR="0001727F" w:rsidRPr="00230923" w:rsidRDefault="0001727F" w:rsidP="0001727F">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3E447411" w14:textId="77777777" w:rsidR="0001727F" w:rsidRPr="00230923" w:rsidRDefault="0001727F" w:rsidP="0001727F">
      <w:pPr>
        <w:ind w:left="709" w:firstLine="709"/>
        <w:jc w:val="both"/>
        <w:rPr>
          <w:rFonts w:asciiTheme="minorHAnsi" w:hAnsiTheme="minorHAnsi" w:cstheme="minorHAnsi"/>
          <w:bCs/>
          <w:szCs w:val="22"/>
        </w:rPr>
      </w:pPr>
      <w:proofErr w:type="spellStart"/>
      <w:r w:rsidRPr="00230923">
        <w:rPr>
          <w:rFonts w:asciiTheme="minorHAnsi" w:hAnsiTheme="minorHAnsi" w:cstheme="minorHAnsi"/>
          <w:bCs/>
          <w:szCs w:val="22"/>
        </w:rPr>
        <w:t>Keringer</w:t>
      </w:r>
      <w:proofErr w:type="spellEnd"/>
      <w:r w:rsidRPr="00230923">
        <w:rPr>
          <w:rFonts w:asciiTheme="minorHAnsi" w:hAnsiTheme="minorHAnsi" w:cstheme="minorHAnsi"/>
          <w:bCs/>
          <w:szCs w:val="22"/>
        </w:rPr>
        <w:t xml:space="preserve"> Zsolt és Martin </w:t>
      </w:r>
      <w:proofErr w:type="spellStart"/>
      <w:r w:rsidRPr="00230923">
        <w:rPr>
          <w:rFonts w:asciiTheme="minorHAnsi" w:hAnsiTheme="minorHAnsi" w:cstheme="minorHAnsi"/>
          <w:bCs/>
          <w:szCs w:val="22"/>
        </w:rPr>
        <w:t>Dellenbach</w:t>
      </w:r>
      <w:proofErr w:type="spellEnd"/>
      <w:r w:rsidRPr="00230923">
        <w:rPr>
          <w:rFonts w:asciiTheme="minorHAnsi" w:hAnsiTheme="minorHAnsi" w:cstheme="minorHAnsi"/>
          <w:bCs/>
          <w:szCs w:val="22"/>
        </w:rPr>
        <w:t>, a Haladás 1919 Labdarúgó Kft. ügyvezetői/</w:t>
      </w:r>
    </w:p>
    <w:p w14:paraId="63257BA0" w14:textId="77777777" w:rsidR="0001727F" w:rsidRPr="00230923" w:rsidRDefault="0001727F" w:rsidP="0001727F">
      <w:pPr>
        <w:jc w:val="both"/>
        <w:rPr>
          <w:rFonts w:asciiTheme="minorHAnsi" w:hAnsiTheme="minorHAnsi" w:cstheme="minorHAnsi"/>
          <w:bCs/>
          <w:szCs w:val="22"/>
        </w:rPr>
      </w:pPr>
    </w:p>
    <w:p w14:paraId="3004A5F5" w14:textId="77777777" w:rsidR="0001727F" w:rsidRPr="00230923" w:rsidRDefault="0001727F" w:rsidP="0001727F">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6C74B453" w14:textId="77777777" w:rsidR="0001727F" w:rsidRPr="00230923" w:rsidRDefault="0001727F" w:rsidP="00542CF8">
      <w:pPr>
        <w:jc w:val="both"/>
        <w:rPr>
          <w:rFonts w:asciiTheme="minorHAnsi" w:hAnsiTheme="minorHAnsi" w:cstheme="minorHAnsi"/>
          <w:bCs/>
          <w:szCs w:val="22"/>
        </w:rPr>
      </w:pPr>
    </w:p>
    <w:p w14:paraId="05B17531" w14:textId="77777777" w:rsidR="00DC074F" w:rsidRPr="00230923" w:rsidRDefault="00DC074F" w:rsidP="00542CF8">
      <w:pPr>
        <w:jc w:val="both"/>
        <w:rPr>
          <w:rFonts w:asciiTheme="minorHAnsi" w:hAnsiTheme="minorHAnsi" w:cstheme="minorHAnsi"/>
          <w:bCs/>
          <w:szCs w:val="22"/>
        </w:rPr>
      </w:pPr>
    </w:p>
    <w:p w14:paraId="42FE9B98" w14:textId="1D412C90" w:rsidR="00DC074F" w:rsidRPr="00230923" w:rsidRDefault="0001493F" w:rsidP="00DC074F">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145</w:t>
      </w:r>
      <w:r w:rsidR="00DC074F" w:rsidRPr="00230923">
        <w:rPr>
          <w:rFonts w:asciiTheme="minorHAnsi" w:hAnsiTheme="minorHAnsi" w:cstheme="minorHAnsi"/>
          <w:b/>
          <w:szCs w:val="22"/>
          <w:u w:val="single"/>
        </w:rPr>
        <w:t>/2026. (V.26.) GJB számú határozat</w:t>
      </w:r>
    </w:p>
    <w:p w14:paraId="3CA3E74B" w14:textId="77777777" w:rsidR="00DC074F" w:rsidRPr="00230923" w:rsidRDefault="00DC074F" w:rsidP="00DC074F">
      <w:pPr>
        <w:keepNext/>
        <w:ind w:left="2127"/>
        <w:jc w:val="both"/>
        <w:rPr>
          <w:rFonts w:asciiTheme="minorHAnsi" w:hAnsiTheme="minorHAnsi" w:cstheme="minorHAnsi"/>
          <w:szCs w:val="22"/>
        </w:rPr>
      </w:pPr>
    </w:p>
    <w:p w14:paraId="76ECF040" w14:textId="502E9814" w:rsidR="00DC074F" w:rsidRPr="00230923" w:rsidRDefault="00DC074F" w:rsidP="00DC074F">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című előterjesztést megtárgyalta, és a Weöres Sándor Színház büfé- és klubterének felújításával kapcsolatos döntés meghozataláról szóló XV. határozati javaslatot az előterjesztésben foglaltak szerint javasolja a Közgyűlésnek elfogadásra.</w:t>
      </w:r>
    </w:p>
    <w:p w14:paraId="7AC9B671" w14:textId="77777777" w:rsidR="00DC074F" w:rsidRPr="00230923" w:rsidRDefault="00DC074F" w:rsidP="00DC074F">
      <w:pPr>
        <w:jc w:val="both"/>
        <w:rPr>
          <w:rFonts w:asciiTheme="minorHAnsi" w:hAnsiTheme="minorHAnsi" w:cstheme="minorHAnsi"/>
          <w:bCs/>
          <w:szCs w:val="22"/>
        </w:rPr>
      </w:pPr>
    </w:p>
    <w:p w14:paraId="2768FC2C" w14:textId="77777777" w:rsidR="00DC074F" w:rsidRPr="00230923" w:rsidRDefault="00DC074F" w:rsidP="00DC074F">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019EE5DA" w14:textId="77777777" w:rsidR="00DC074F" w:rsidRPr="00230923" w:rsidRDefault="00DC074F" w:rsidP="00DC074F">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47E482B5" w14:textId="77777777" w:rsidR="00DC074F" w:rsidRPr="00230923" w:rsidRDefault="00DC074F" w:rsidP="00DC074F">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0FCC0319" w14:textId="77777777" w:rsidR="00DC074F" w:rsidRPr="00230923" w:rsidRDefault="00DC074F" w:rsidP="00DC074F">
      <w:pPr>
        <w:ind w:left="709" w:firstLine="709"/>
        <w:jc w:val="both"/>
        <w:rPr>
          <w:rFonts w:asciiTheme="minorHAnsi" w:hAnsiTheme="minorHAnsi" w:cstheme="minorHAnsi"/>
          <w:bCs/>
          <w:szCs w:val="22"/>
        </w:rPr>
      </w:pPr>
      <w:r w:rsidRPr="00230923">
        <w:rPr>
          <w:rFonts w:asciiTheme="minorHAnsi" w:hAnsiTheme="minorHAnsi" w:cstheme="minorHAnsi"/>
          <w:bCs/>
          <w:szCs w:val="22"/>
        </w:rPr>
        <w:t xml:space="preserve">Szabó Tibor András, a Weöres Sándor Színház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ügyvezetője/</w:t>
      </w:r>
    </w:p>
    <w:p w14:paraId="209F8C8F" w14:textId="77777777" w:rsidR="00DC074F" w:rsidRPr="00230923" w:rsidRDefault="00DC074F" w:rsidP="00DC074F">
      <w:pPr>
        <w:jc w:val="both"/>
        <w:rPr>
          <w:rFonts w:asciiTheme="minorHAnsi" w:hAnsiTheme="minorHAnsi" w:cstheme="minorHAnsi"/>
          <w:bCs/>
          <w:szCs w:val="22"/>
        </w:rPr>
      </w:pPr>
    </w:p>
    <w:p w14:paraId="23DFFF73" w14:textId="77777777" w:rsidR="00DC074F" w:rsidRPr="00230923" w:rsidRDefault="00DC074F" w:rsidP="00DC074F">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32F3833D" w14:textId="77777777" w:rsidR="00DC074F" w:rsidRPr="00230923" w:rsidRDefault="00DC074F" w:rsidP="00542CF8">
      <w:pPr>
        <w:jc w:val="both"/>
        <w:rPr>
          <w:rFonts w:asciiTheme="minorHAnsi" w:hAnsiTheme="minorHAnsi" w:cstheme="minorHAnsi"/>
          <w:bCs/>
          <w:szCs w:val="22"/>
        </w:rPr>
      </w:pPr>
    </w:p>
    <w:p w14:paraId="1203F622" w14:textId="77777777" w:rsidR="00D757BA" w:rsidRPr="00230923" w:rsidRDefault="00D757BA" w:rsidP="00542CF8">
      <w:pPr>
        <w:jc w:val="both"/>
        <w:rPr>
          <w:rFonts w:asciiTheme="minorHAnsi" w:hAnsiTheme="minorHAnsi" w:cstheme="minorHAnsi"/>
          <w:bCs/>
          <w:szCs w:val="22"/>
        </w:rPr>
      </w:pPr>
    </w:p>
    <w:p w14:paraId="33E9EA10" w14:textId="47F51B83" w:rsidR="00DC074F" w:rsidRPr="00230923" w:rsidRDefault="0001493F" w:rsidP="00DC074F">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146</w:t>
      </w:r>
      <w:r w:rsidR="00DC074F" w:rsidRPr="00230923">
        <w:rPr>
          <w:rFonts w:asciiTheme="minorHAnsi" w:hAnsiTheme="minorHAnsi" w:cstheme="minorHAnsi"/>
          <w:b/>
          <w:szCs w:val="22"/>
          <w:u w:val="single"/>
        </w:rPr>
        <w:t>/2026. (V.26.) GJB számú határozat</w:t>
      </w:r>
    </w:p>
    <w:p w14:paraId="2FC54A0B" w14:textId="77777777" w:rsidR="00DC074F" w:rsidRPr="00230923" w:rsidRDefault="00DC074F" w:rsidP="00DC074F">
      <w:pPr>
        <w:keepNext/>
        <w:ind w:left="2127"/>
        <w:jc w:val="both"/>
        <w:rPr>
          <w:rFonts w:asciiTheme="minorHAnsi" w:hAnsiTheme="minorHAnsi" w:cstheme="minorHAnsi"/>
          <w:szCs w:val="22"/>
        </w:rPr>
      </w:pPr>
    </w:p>
    <w:p w14:paraId="3EB666DB" w14:textId="6D150BE7" w:rsidR="00DC074F" w:rsidRPr="00230923" w:rsidRDefault="00DC074F" w:rsidP="00DC074F">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című előterjesztést megtárgyalta, és a SZOVA Szállodaüzemeltető Kft.-vel kapcsolatos döntések meghozataláról szóló XVI. határozati javaslatot az előterjesztésben foglaltak szerint javasolja a Közgyűlésnek elfogadásra.</w:t>
      </w:r>
    </w:p>
    <w:p w14:paraId="7694B7BF" w14:textId="77777777" w:rsidR="00DC074F" w:rsidRPr="00230923" w:rsidRDefault="00DC074F" w:rsidP="00DC074F">
      <w:pPr>
        <w:jc w:val="both"/>
        <w:rPr>
          <w:rFonts w:asciiTheme="minorHAnsi" w:hAnsiTheme="minorHAnsi" w:cstheme="minorHAnsi"/>
          <w:bCs/>
          <w:szCs w:val="22"/>
        </w:rPr>
      </w:pPr>
    </w:p>
    <w:p w14:paraId="425A1292" w14:textId="77777777" w:rsidR="00DC074F" w:rsidRPr="00230923" w:rsidRDefault="00DC074F" w:rsidP="00DC074F">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1487525E" w14:textId="77777777" w:rsidR="00DC074F" w:rsidRPr="00230923" w:rsidRDefault="00DC074F" w:rsidP="00DC074F">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266FA622" w14:textId="77777777" w:rsidR="00DC074F" w:rsidRPr="00230923" w:rsidRDefault="00DC074F" w:rsidP="00DC074F">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0DBCC07F" w14:textId="77777777" w:rsidR="00DC074F" w:rsidRPr="00230923" w:rsidRDefault="00DC074F" w:rsidP="00DC074F">
      <w:pPr>
        <w:ind w:left="709" w:firstLine="709"/>
        <w:jc w:val="both"/>
        <w:rPr>
          <w:rFonts w:asciiTheme="minorHAnsi" w:hAnsiTheme="minorHAnsi" w:cstheme="minorHAnsi"/>
          <w:bCs/>
          <w:szCs w:val="22"/>
        </w:rPr>
      </w:pPr>
      <w:r w:rsidRPr="00230923">
        <w:rPr>
          <w:rFonts w:asciiTheme="minorHAnsi" w:hAnsiTheme="minorHAnsi" w:cstheme="minorHAnsi"/>
          <w:bCs/>
          <w:szCs w:val="22"/>
        </w:rPr>
        <w:t>Stéger Gábor, a Közgazdasági és Adó Osztály vezetője,</w:t>
      </w:r>
    </w:p>
    <w:p w14:paraId="1D317FD0" w14:textId="6099D658" w:rsidR="00DC074F" w:rsidRPr="00230923" w:rsidRDefault="00DC074F" w:rsidP="00DC074F">
      <w:pPr>
        <w:ind w:left="709" w:firstLine="709"/>
        <w:jc w:val="both"/>
        <w:rPr>
          <w:rFonts w:asciiTheme="minorHAnsi" w:hAnsiTheme="minorHAnsi" w:cstheme="minorHAnsi"/>
          <w:bCs/>
          <w:szCs w:val="22"/>
        </w:rPr>
      </w:pPr>
      <w:r w:rsidRPr="00230923">
        <w:rPr>
          <w:rFonts w:asciiTheme="minorHAnsi" w:hAnsiTheme="minorHAnsi" w:cstheme="minorHAnsi"/>
          <w:bCs/>
          <w:szCs w:val="22"/>
        </w:rPr>
        <w:t xml:space="preserve">Kovács Cecília, a SZOVA </w:t>
      </w:r>
      <w:proofErr w:type="spellStart"/>
      <w:r w:rsidRPr="00230923">
        <w:rPr>
          <w:rFonts w:asciiTheme="minorHAnsi" w:hAnsiTheme="minorHAnsi" w:cstheme="minorHAnsi"/>
          <w:bCs/>
          <w:szCs w:val="22"/>
        </w:rPr>
        <w:t>NZrt</w:t>
      </w:r>
      <w:proofErr w:type="spellEnd"/>
      <w:r w:rsidRPr="00230923">
        <w:rPr>
          <w:rFonts w:asciiTheme="minorHAnsi" w:hAnsiTheme="minorHAnsi" w:cstheme="minorHAnsi"/>
          <w:bCs/>
          <w:szCs w:val="22"/>
        </w:rPr>
        <w:t>. vezérigazgatója, a SZOVA Szállodaüzemeltető Kft. ügyvezetője/</w:t>
      </w:r>
    </w:p>
    <w:p w14:paraId="0F010078" w14:textId="77777777" w:rsidR="00DC074F" w:rsidRPr="00230923" w:rsidRDefault="00DC074F" w:rsidP="00DC074F">
      <w:pPr>
        <w:jc w:val="both"/>
        <w:rPr>
          <w:rFonts w:asciiTheme="minorHAnsi" w:hAnsiTheme="minorHAnsi" w:cstheme="minorHAnsi"/>
          <w:bCs/>
          <w:szCs w:val="22"/>
        </w:rPr>
      </w:pPr>
    </w:p>
    <w:p w14:paraId="347BAE06" w14:textId="77777777" w:rsidR="00DC074F" w:rsidRPr="00230923" w:rsidRDefault="00DC074F" w:rsidP="00DC074F">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3ADFB9DB" w14:textId="77777777" w:rsidR="00DC074F" w:rsidRPr="00230923" w:rsidRDefault="00DC074F" w:rsidP="00542CF8">
      <w:pPr>
        <w:jc w:val="both"/>
        <w:rPr>
          <w:rFonts w:asciiTheme="minorHAnsi" w:hAnsiTheme="minorHAnsi" w:cstheme="minorHAnsi"/>
          <w:bCs/>
          <w:szCs w:val="22"/>
        </w:rPr>
      </w:pPr>
    </w:p>
    <w:p w14:paraId="447D306A" w14:textId="77777777" w:rsidR="00FD5187" w:rsidRPr="00230923" w:rsidRDefault="00FD5187" w:rsidP="00542CF8">
      <w:pPr>
        <w:jc w:val="both"/>
        <w:rPr>
          <w:rFonts w:asciiTheme="minorHAnsi" w:hAnsiTheme="minorHAnsi" w:cstheme="minorHAnsi"/>
          <w:bCs/>
          <w:szCs w:val="22"/>
        </w:rPr>
      </w:pPr>
    </w:p>
    <w:p w14:paraId="4C418702" w14:textId="52239A0B" w:rsidR="00FD5187" w:rsidRPr="00230923" w:rsidRDefault="0001493F" w:rsidP="00FD5187">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147</w:t>
      </w:r>
      <w:r w:rsidR="00FD5187" w:rsidRPr="00230923">
        <w:rPr>
          <w:rFonts w:asciiTheme="minorHAnsi" w:hAnsiTheme="minorHAnsi" w:cstheme="minorHAnsi"/>
          <w:b/>
          <w:szCs w:val="22"/>
          <w:u w:val="single"/>
        </w:rPr>
        <w:t>/2026. (V.26.) GJB számú határozat</w:t>
      </w:r>
    </w:p>
    <w:p w14:paraId="08E54281" w14:textId="77777777" w:rsidR="00FD5187" w:rsidRPr="00230923" w:rsidRDefault="00FD5187" w:rsidP="00FD5187">
      <w:pPr>
        <w:keepNext/>
        <w:ind w:left="2127"/>
        <w:jc w:val="both"/>
        <w:rPr>
          <w:rFonts w:asciiTheme="minorHAnsi" w:hAnsiTheme="minorHAnsi" w:cstheme="minorHAnsi"/>
          <w:szCs w:val="22"/>
        </w:rPr>
      </w:pPr>
    </w:p>
    <w:p w14:paraId="5E34FC1E" w14:textId="4F1C492F" w:rsidR="00FD5187" w:rsidRPr="00230923" w:rsidRDefault="00FD5187" w:rsidP="00FD5187">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Szombathely Megyei Jogú Város Önkormányzata tulajdonában lévő gazdasági társaságokkal kapcsolatos döntések meghozatalára</w:t>
      </w:r>
      <w:r w:rsidRPr="00230923">
        <w:rPr>
          <w:rFonts w:asciiTheme="minorHAnsi" w:hAnsiTheme="minorHAnsi" w:cstheme="minorHAnsi"/>
          <w:bCs/>
          <w:szCs w:val="22"/>
        </w:rPr>
        <w:t xml:space="preserve">” című előterjesztést megtárgyalta, és a </w:t>
      </w:r>
      <w:r w:rsidR="00B9067E" w:rsidRPr="00230923">
        <w:rPr>
          <w:rFonts w:asciiTheme="minorHAnsi" w:hAnsiTheme="minorHAnsi" w:cstheme="minorHAnsi"/>
          <w:bCs/>
          <w:szCs w:val="22"/>
        </w:rPr>
        <w:t xml:space="preserve">SZOVA </w:t>
      </w:r>
      <w:proofErr w:type="spellStart"/>
      <w:r w:rsidR="00B9067E" w:rsidRPr="00230923">
        <w:rPr>
          <w:rFonts w:asciiTheme="minorHAnsi" w:hAnsiTheme="minorHAnsi" w:cstheme="minorHAnsi"/>
          <w:bCs/>
          <w:szCs w:val="22"/>
        </w:rPr>
        <w:t>NZrt</w:t>
      </w:r>
      <w:proofErr w:type="spellEnd"/>
      <w:r w:rsidR="00B9067E" w:rsidRPr="00230923">
        <w:rPr>
          <w:rFonts w:asciiTheme="minorHAnsi" w:hAnsiTheme="minorHAnsi" w:cstheme="minorHAnsi"/>
          <w:bCs/>
          <w:szCs w:val="22"/>
        </w:rPr>
        <w:t>. által „Ingatlankarbantartás és felújítás – Építőmesteri, épületgépészeti és szakipari munkák” tárgyában lefolytatott közbeszerzési eljárás lezárásáról</w:t>
      </w:r>
      <w:r w:rsidRPr="00230923">
        <w:rPr>
          <w:rFonts w:asciiTheme="minorHAnsi" w:hAnsiTheme="minorHAnsi" w:cstheme="minorHAnsi"/>
          <w:bCs/>
          <w:szCs w:val="22"/>
        </w:rPr>
        <w:t xml:space="preserve"> szóló, az ülésen kiosztott határozati javaslatot a Közgyűlésnek elfogadásra javasolja.</w:t>
      </w:r>
    </w:p>
    <w:p w14:paraId="31B90003" w14:textId="77777777" w:rsidR="00FD5187" w:rsidRPr="00230923" w:rsidRDefault="00FD5187" w:rsidP="00FD5187">
      <w:pPr>
        <w:jc w:val="both"/>
        <w:rPr>
          <w:rFonts w:asciiTheme="minorHAnsi" w:hAnsiTheme="minorHAnsi" w:cstheme="minorHAnsi"/>
          <w:bCs/>
          <w:szCs w:val="22"/>
        </w:rPr>
      </w:pPr>
    </w:p>
    <w:p w14:paraId="21424942" w14:textId="77777777" w:rsidR="00FD5187" w:rsidRPr="00230923" w:rsidRDefault="00FD5187" w:rsidP="00FD5187">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07013E79" w14:textId="77777777" w:rsidR="00FD5187" w:rsidRPr="00230923" w:rsidRDefault="00FD5187" w:rsidP="00FD5187">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55C66519" w14:textId="77777777" w:rsidR="00FD5187" w:rsidRPr="00230923" w:rsidRDefault="00FD5187" w:rsidP="00FD5187">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145FA5ED" w14:textId="5EE650E0" w:rsidR="00FD5187" w:rsidRPr="00230923" w:rsidRDefault="00FD5187" w:rsidP="00FD5187">
      <w:pPr>
        <w:ind w:left="709" w:firstLine="709"/>
        <w:jc w:val="both"/>
        <w:rPr>
          <w:rFonts w:asciiTheme="minorHAnsi" w:hAnsiTheme="minorHAnsi" w:cstheme="minorHAnsi"/>
          <w:bCs/>
          <w:szCs w:val="22"/>
        </w:rPr>
      </w:pPr>
      <w:r w:rsidRPr="00230923">
        <w:rPr>
          <w:rFonts w:asciiTheme="minorHAnsi" w:hAnsiTheme="minorHAnsi" w:cstheme="minorHAnsi"/>
          <w:bCs/>
          <w:szCs w:val="22"/>
        </w:rPr>
        <w:t xml:space="preserve">Kovács Cecília, a SZOVA </w:t>
      </w:r>
      <w:proofErr w:type="spellStart"/>
      <w:r w:rsidRPr="00230923">
        <w:rPr>
          <w:rFonts w:asciiTheme="minorHAnsi" w:hAnsiTheme="minorHAnsi" w:cstheme="minorHAnsi"/>
          <w:bCs/>
          <w:szCs w:val="22"/>
        </w:rPr>
        <w:t>NZrt</w:t>
      </w:r>
      <w:proofErr w:type="spellEnd"/>
      <w:r w:rsidRPr="00230923">
        <w:rPr>
          <w:rFonts w:asciiTheme="minorHAnsi" w:hAnsiTheme="minorHAnsi" w:cstheme="minorHAnsi"/>
          <w:bCs/>
          <w:szCs w:val="22"/>
        </w:rPr>
        <w:t>. vezérigazgatója/</w:t>
      </w:r>
    </w:p>
    <w:p w14:paraId="346D26ED" w14:textId="77777777" w:rsidR="00FD5187" w:rsidRPr="00230923" w:rsidRDefault="00FD5187" w:rsidP="00FD5187">
      <w:pPr>
        <w:jc w:val="both"/>
        <w:rPr>
          <w:rFonts w:asciiTheme="minorHAnsi" w:hAnsiTheme="minorHAnsi" w:cstheme="minorHAnsi"/>
          <w:bCs/>
          <w:szCs w:val="22"/>
        </w:rPr>
      </w:pPr>
    </w:p>
    <w:p w14:paraId="5A7B23EB" w14:textId="77777777" w:rsidR="00FD5187" w:rsidRPr="00230923" w:rsidRDefault="00FD5187" w:rsidP="00FD5187">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389521E1" w14:textId="77777777" w:rsidR="00FD5187" w:rsidRPr="00230923" w:rsidRDefault="00FD5187" w:rsidP="00542CF8">
      <w:pPr>
        <w:jc w:val="both"/>
        <w:rPr>
          <w:rFonts w:asciiTheme="minorHAnsi" w:hAnsiTheme="minorHAnsi" w:cstheme="minorHAnsi"/>
          <w:bCs/>
          <w:szCs w:val="22"/>
        </w:rPr>
      </w:pPr>
    </w:p>
    <w:p w14:paraId="0BBF3406" w14:textId="77777777" w:rsidR="006B0327" w:rsidRPr="00230923" w:rsidRDefault="006B0327" w:rsidP="00542CF8">
      <w:pPr>
        <w:jc w:val="both"/>
        <w:rPr>
          <w:rFonts w:asciiTheme="minorHAnsi" w:hAnsiTheme="minorHAnsi" w:cstheme="minorHAnsi"/>
          <w:bCs/>
          <w:szCs w:val="22"/>
        </w:rPr>
      </w:pPr>
    </w:p>
    <w:p w14:paraId="7F43E549" w14:textId="77777777" w:rsidR="006B0327" w:rsidRPr="00230923" w:rsidRDefault="006B0327" w:rsidP="006B0327">
      <w:pPr>
        <w:tabs>
          <w:tab w:val="left" w:pos="567"/>
          <w:tab w:val="left" w:pos="709"/>
        </w:tabs>
        <w:rPr>
          <w:rFonts w:ascii="Calibri" w:hAnsi="Calibri" w:cs="Calibri"/>
          <w:iCs/>
          <w:szCs w:val="22"/>
        </w:rPr>
      </w:pPr>
      <w:r w:rsidRPr="00230923">
        <w:rPr>
          <w:rFonts w:ascii="Calibri" w:hAnsi="Calibri" w:cs="Calibri"/>
          <w:b/>
          <w:bCs/>
          <w:iCs/>
          <w:szCs w:val="22"/>
        </w:rPr>
        <w:t>7./</w:t>
      </w:r>
      <w:r w:rsidRPr="00230923">
        <w:rPr>
          <w:rFonts w:ascii="Calibri" w:hAnsi="Calibri" w:cs="Calibri"/>
          <w:b/>
          <w:bCs/>
          <w:iCs/>
          <w:szCs w:val="22"/>
        </w:rPr>
        <w:tab/>
      </w:r>
      <w:r w:rsidRPr="00230923">
        <w:rPr>
          <w:rFonts w:ascii="Calibri" w:hAnsi="Calibri" w:cs="Calibri"/>
          <w:b/>
          <w:bCs/>
          <w:iCs/>
          <w:szCs w:val="22"/>
        </w:rPr>
        <w:tab/>
        <w:t>Javaslat ingatlanokkal kapcsolatos döntések meghozatalára</w:t>
      </w:r>
      <w:r w:rsidRPr="00230923">
        <w:rPr>
          <w:rFonts w:ascii="Calibri" w:hAnsi="Calibri" w:cs="Calibri"/>
          <w:bCs/>
          <w:i/>
          <w:iCs/>
          <w:szCs w:val="22"/>
        </w:rPr>
        <w:t>/Közgyűlés 8./napirend/</w:t>
      </w:r>
    </w:p>
    <w:p w14:paraId="6AC01D4C" w14:textId="77777777" w:rsidR="006B0327" w:rsidRPr="00230923" w:rsidRDefault="006B0327" w:rsidP="006B0327">
      <w:pPr>
        <w:ind w:left="2127" w:hanging="1422"/>
        <w:jc w:val="both"/>
        <w:rPr>
          <w:rFonts w:ascii="Calibri" w:hAnsi="Calibri" w:cs="Calibri"/>
          <w:bCs/>
          <w:i/>
          <w:iCs/>
          <w:szCs w:val="22"/>
        </w:rPr>
      </w:pPr>
      <w:r w:rsidRPr="00230923">
        <w:rPr>
          <w:rFonts w:ascii="Calibri" w:hAnsi="Calibri" w:cs="Calibri"/>
          <w:b/>
          <w:szCs w:val="22"/>
          <w:u w:val="single"/>
        </w:rPr>
        <w:t>Előadó:</w:t>
      </w:r>
      <w:r w:rsidRPr="00230923">
        <w:rPr>
          <w:rFonts w:ascii="Calibri" w:hAnsi="Calibri" w:cs="Calibri"/>
          <w:bCs/>
          <w:szCs w:val="22"/>
        </w:rPr>
        <w:t xml:space="preserve"> </w:t>
      </w:r>
      <w:r w:rsidRPr="00230923">
        <w:rPr>
          <w:rFonts w:ascii="Calibri" w:hAnsi="Calibri" w:cs="Calibri"/>
          <w:bCs/>
          <w:szCs w:val="22"/>
        </w:rPr>
        <w:tab/>
        <w:t>Dr. Gyuráczné Dr. Speier Anikó, a Városüzemeltetési és Városfejlesztési Osztály vezetője</w:t>
      </w:r>
      <w:r w:rsidRPr="00230923">
        <w:rPr>
          <w:rFonts w:ascii="Calibri" w:hAnsi="Calibri" w:cs="Calibri"/>
          <w:bCs/>
          <w:i/>
          <w:iCs/>
          <w:szCs w:val="22"/>
        </w:rPr>
        <w:t xml:space="preserve"> </w:t>
      </w:r>
    </w:p>
    <w:p w14:paraId="24D44ABC" w14:textId="77777777" w:rsidR="006B0327" w:rsidRPr="00230923" w:rsidRDefault="006B0327" w:rsidP="00542CF8">
      <w:pPr>
        <w:jc w:val="both"/>
        <w:rPr>
          <w:rFonts w:asciiTheme="minorHAnsi" w:hAnsiTheme="minorHAnsi" w:cstheme="minorHAnsi"/>
          <w:bCs/>
          <w:szCs w:val="22"/>
        </w:rPr>
      </w:pPr>
    </w:p>
    <w:p w14:paraId="547E09DE" w14:textId="77777777" w:rsidR="006B0327" w:rsidRPr="00230923" w:rsidRDefault="006B0327" w:rsidP="00542CF8">
      <w:pPr>
        <w:jc w:val="both"/>
        <w:rPr>
          <w:rFonts w:asciiTheme="minorHAnsi" w:hAnsiTheme="minorHAnsi" w:cstheme="minorHAnsi"/>
          <w:bCs/>
          <w:szCs w:val="22"/>
        </w:rPr>
      </w:pPr>
    </w:p>
    <w:p w14:paraId="34CAF1CC" w14:textId="4FF73C8F" w:rsidR="006B0327" w:rsidRPr="00230923" w:rsidRDefault="0001493F" w:rsidP="006B0327">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148</w:t>
      </w:r>
      <w:r w:rsidR="006B0327" w:rsidRPr="00230923">
        <w:rPr>
          <w:rFonts w:asciiTheme="minorHAnsi" w:hAnsiTheme="minorHAnsi" w:cstheme="minorHAnsi"/>
          <w:b/>
          <w:szCs w:val="22"/>
          <w:u w:val="single"/>
        </w:rPr>
        <w:t>/2026. (V.26.) GJB számú határozat</w:t>
      </w:r>
    </w:p>
    <w:p w14:paraId="68AAEE9B" w14:textId="77777777" w:rsidR="006B0327" w:rsidRPr="00230923" w:rsidRDefault="006B0327" w:rsidP="006B0327">
      <w:pPr>
        <w:keepNext/>
        <w:ind w:left="2127"/>
        <w:jc w:val="both"/>
        <w:rPr>
          <w:rFonts w:asciiTheme="minorHAnsi" w:hAnsiTheme="minorHAnsi" w:cstheme="minorHAnsi"/>
          <w:szCs w:val="22"/>
        </w:rPr>
      </w:pPr>
    </w:p>
    <w:p w14:paraId="0090A5CD" w14:textId="25618DF5" w:rsidR="006B0327" w:rsidRPr="00230923" w:rsidRDefault="006B0327" w:rsidP="006B0327">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ingatlanokkal kapcsolatos döntések meghozatalára</w:t>
      </w:r>
      <w:r w:rsidRPr="00230923">
        <w:rPr>
          <w:rFonts w:asciiTheme="minorHAnsi" w:hAnsiTheme="minorHAnsi" w:cstheme="minorHAnsi"/>
          <w:bCs/>
          <w:szCs w:val="22"/>
        </w:rPr>
        <w:t xml:space="preserve">” című előterjesztést megtárgyalta, és a Weöres Sándor Színház </w:t>
      </w:r>
      <w:proofErr w:type="spellStart"/>
      <w:r w:rsidRPr="00230923">
        <w:rPr>
          <w:rFonts w:asciiTheme="minorHAnsi" w:hAnsiTheme="minorHAnsi" w:cstheme="minorHAnsi"/>
          <w:bCs/>
          <w:szCs w:val="22"/>
        </w:rPr>
        <w:t>NKft</w:t>
      </w:r>
      <w:proofErr w:type="spellEnd"/>
      <w:r w:rsidRPr="00230923">
        <w:rPr>
          <w:rFonts w:asciiTheme="minorHAnsi" w:hAnsiTheme="minorHAnsi" w:cstheme="minorHAnsi"/>
          <w:bCs/>
          <w:szCs w:val="22"/>
        </w:rPr>
        <w:t>. Szombathely, Király utca 11. fszt. 3. szám alatti ingatlanra vonatkozóan fennálló ingyenes használati jogviszonyának meghosszabbításáról szóló I. határozati javaslatot az előterjesztésben foglaltak szerint javasolja a Közgyűlésnek elfogadásra.</w:t>
      </w:r>
    </w:p>
    <w:p w14:paraId="483555C1" w14:textId="77777777" w:rsidR="006B0327" w:rsidRPr="00230923" w:rsidRDefault="006B0327" w:rsidP="006B0327">
      <w:pPr>
        <w:jc w:val="both"/>
        <w:rPr>
          <w:rFonts w:asciiTheme="minorHAnsi" w:hAnsiTheme="minorHAnsi" w:cstheme="minorHAnsi"/>
          <w:bCs/>
          <w:szCs w:val="22"/>
        </w:rPr>
      </w:pPr>
    </w:p>
    <w:p w14:paraId="4127B45E" w14:textId="77777777" w:rsidR="006B0327" w:rsidRPr="00230923" w:rsidRDefault="006B0327" w:rsidP="006B0327">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2B3F44A1" w14:textId="77777777" w:rsidR="006B0327" w:rsidRPr="00230923" w:rsidRDefault="006B0327" w:rsidP="006B0327">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35389D18" w14:textId="64376F14" w:rsidR="006B0327" w:rsidRPr="00230923" w:rsidRDefault="006B0327" w:rsidP="006B0327">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5126349B" w14:textId="77777777" w:rsidR="006B0327" w:rsidRPr="00230923" w:rsidRDefault="006B0327" w:rsidP="006B0327">
      <w:pPr>
        <w:jc w:val="both"/>
        <w:rPr>
          <w:rFonts w:asciiTheme="minorHAnsi" w:hAnsiTheme="minorHAnsi" w:cstheme="minorHAnsi"/>
          <w:bCs/>
          <w:szCs w:val="22"/>
        </w:rPr>
      </w:pPr>
    </w:p>
    <w:p w14:paraId="41BCEE68" w14:textId="77777777" w:rsidR="006B0327" w:rsidRPr="00230923" w:rsidRDefault="006B0327" w:rsidP="006B0327">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70BA43E1" w14:textId="77777777" w:rsidR="006B0327" w:rsidRPr="00230923" w:rsidRDefault="006B0327" w:rsidP="00542CF8">
      <w:pPr>
        <w:jc w:val="both"/>
        <w:rPr>
          <w:rFonts w:asciiTheme="minorHAnsi" w:hAnsiTheme="minorHAnsi" w:cstheme="minorHAnsi"/>
          <w:bCs/>
          <w:szCs w:val="22"/>
        </w:rPr>
      </w:pPr>
    </w:p>
    <w:p w14:paraId="68322D44" w14:textId="77777777" w:rsidR="006B0327" w:rsidRPr="00230923" w:rsidRDefault="006B0327" w:rsidP="00542CF8">
      <w:pPr>
        <w:jc w:val="both"/>
        <w:rPr>
          <w:rFonts w:asciiTheme="minorHAnsi" w:hAnsiTheme="minorHAnsi" w:cstheme="minorHAnsi"/>
          <w:bCs/>
          <w:szCs w:val="22"/>
        </w:rPr>
      </w:pPr>
    </w:p>
    <w:p w14:paraId="67AEB6E0" w14:textId="60CC4FAC" w:rsidR="006B0327" w:rsidRPr="00230923" w:rsidRDefault="0001493F" w:rsidP="006B0327">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149</w:t>
      </w:r>
      <w:r w:rsidR="006B0327" w:rsidRPr="00230923">
        <w:rPr>
          <w:rFonts w:asciiTheme="minorHAnsi" w:hAnsiTheme="minorHAnsi" w:cstheme="minorHAnsi"/>
          <w:b/>
          <w:szCs w:val="22"/>
          <w:u w:val="single"/>
        </w:rPr>
        <w:t>/2026. (V.26.) GJB számú határozat</w:t>
      </w:r>
    </w:p>
    <w:p w14:paraId="34AA98CD" w14:textId="77777777" w:rsidR="006B0327" w:rsidRPr="00230923" w:rsidRDefault="006B0327" w:rsidP="006B0327">
      <w:pPr>
        <w:keepNext/>
        <w:ind w:left="2127"/>
        <w:jc w:val="both"/>
        <w:rPr>
          <w:rFonts w:asciiTheme="minorHAnsi" w:hAnsiTheme="minorHAnsi" w:cstheme="minorHAnsi"/>
          <w:szCs w:val="22"/>
        </w:rPr>
      </w:pPr>
    </w:p>
    <w:p w14:paraId="0FB4B9C1" w14:textId="16E509C5" w:rsidR="006B0327" w:rsidRPr="00230923" w:rsidRDefault="006B0327" w:rsidP="006B0327">
      <w:pPr>
        <w:jc w:val="both"/>
        <w:rPr>
          <w:rFonts w:asciiTheme="minorHAnsi" w:hAnsiTheme="minorHAnsi" w:cstheme="minorHAnsi"/>
          <w:bCs/>
          <w:szCs w:val="22"/>
        </w:rPr>
      </w:pPr>
      <w:r w:rsidRPr="00230923">
        <w:rPr>
          <w:rFonts w:asciiTheme="minorHAnsi" w:hAnsiTheme="minorHAnsi" w:cstheme="minorHAnsi"/>
          <w:bCs/>
          <w:szCs w:val="22"/>
        </w:rPr>
        <w:t>A Gazdasági és Jogi Bizottság a „</w:t>
      </w:r>
      <w:r w:rsidRPr="00230923">
        <w:rPr>
          <w:rFonts w:asciiTheme="minorHAnsi" w:hAnsiTheme="minorHAnsi" w:cstheme="minorHAnsi"/>
          <w:bCs/>
          <w:i/>
          <w:iCs/>
          <w:szCs w:val="22"/>
        </w:rPr>
        <w:t>Javaslat ingatlanokkal kapcsolatos döntések meghozatalára</w:t>
      </w:r>
      <w:r w:rsidRPr="00230923">
        <w:rPr>
          <w:rFonts w:asciiTheme="minorHAnsi" w:hAnsiTheme="minorHAnsi" w:cstheme="minorHAnsi"/>
          <w:bCs/>
          <w:szCs w:val="22"/>
        </w:rPr>
        <w:t>” című előterjesztést megtárgyalta, és a Szombathely, Benedek Elek u. 13. II/12. szám alatti</w:t>
      </w:r>
      <w:r w:rsidR="0086232C" w:rsidRPr="00230923">
        <w:rPr>
          <w:rFonts w:asciiTheme="minorHAnsi" w:hAnsiTheme="minorHAnsi" w:cstheme="minorHAnsi"/>
          <w:bCs/>
          <w:szCs w:val="22"/>
        </w:rPr>
        <w:t>,</w:t>
      </w:r>
      <w:r w:rsidRPr="00230923">
        <w:rPr>
          <w:rFonts w:asciiTheme="minorHAnsi" w:hAnsiTheme="minorHAnsi" w:cstheme="minorHAnsi"/>
          <w:bCs/>
          <w:szCs w:val="22"/>
        </w:rPr>
        <w:t xml:space="preserve"> lakás megnevezésű ingatlan értékesítéséről szóló II. határozati javaslatot az előterjesztésben foglaltak szerint javasolja a Közgyűlésnek elfogadásra.</w:t>
      </w:r>
    </w:p>
    <w:p w14:paraId="2346ED51" w14:textId="77777777" w:rsidR="006B0327" w:rsidRPr="00230923" w:rsidRDefault="006B0327" w:rsidP="006B0327">
      <w:pPr>
        <w:jc w:val="both"/>
        <w:rPr>
          <w:rFonts w:asciiTheme="minorHAnsi" w:hAnsiTheme="minorHAnsi" w:cstheme="minorHAnsi"/>
          <w:bCs/>
          <w:szCs w:val="22"/>
        </w:rPr>
      </w:pPr>
    </w:p>
    <w:p w14:paraId="730B0BD9" w14:textId="77777777" w:rsidR="006B0327" w:rsidRPr="00230923" w:rsidRDefault="006B0327" w:rsidP="006B0327">
      <w:pPr>
        <w:jc w:val="both"/>
        <w:rPr>
          <w:rFonts w:asciiTheme="minorHAnsi" w:hAnsiTheme="minorHAnsi" w:cstheme="minorHAnsi"/>
          <w:bCs/>
          <w:szCs w:val="22"/>
        </w:rPr>
      </w:pPr>
      <w:r w:rsidRPr="00230923">
        <w:rPr>
          <w:rFonts w:asciiTheme="minorHAnsi" w:hAnsiTheme="minorHAnsi" w:cstheme="minorHAnsi"/>
          <w:b/>
          <w:szCs w:val="22"/>
          <w:u w:val="single"/>
        </w:rPr>
        <w:t>Felelős:</w:t>
      </w:r>
      <w:r w:rsidRPr="00230923">
        <w:rPr>
          <w:rFonts w:asciiTheme="minorHAnsi" w:hAnsiTheme="minorHAnsi" w:cstheme="minorHAnsi"/>
          <w:bCs/>
          <w:szCs w:val="22"/>
        </w:rPr>
        <w:tab/>
      </w:r>
      <w:r w:rsidRPr="00230923">
        <w:rPr>
          <w:rFonts w:asciiTheme="minorHAnsi" w:hAnsiTheme="minorHAnsi" w:cstheme="minorHAnsi"/>
          <w:bCs/>
          <w:szCs w:val="22"/>
        </w:rPr>
        <w:tab/>
        <w:t>Bokányi Adrienn, a Bizottság elnöke</w:t>
      </w:r>
    </w:p>
    <w:p w14:paraId="09D2725B" w14:textId="77777777" w:rsidR="006B0327" w:rsidRPr="00230923" w:rsidRDefault="006B0327" w:rsidP="006B0327">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/a végrehajtás előkészítéséért:</w:t>
      </w:r>
    </w:p>
    <w:p w14:paraId="6979BD89" w14:textId="77777777" w:rsidR="006B0327" w:rsidRPr="00230923" w:rsidRDefault="006B0327" w:rsidP="006B0327">
      <w:pPr>
        <w:jc w:val="both"/>
        <w:rPr>
          <w:rFonts w:asciiTheme="minorHAnsi" w:hAnsiTheme="minorHAnsi" w:cstheme="minorHAnsi"/>
          <w:bCs/>
          <w:szCs w:val="22"/>
        </w:rPr>
      </w:pPr>
      <w:r w:rsidRPr="00230923">
        <w:rPr>
          <w:rFonts w:asciiTheme="minorHAnsi" w:hAnsiTheme="minorHAnsi" w:cstheme="minorHAnsi"/>
          <w:bCs/>
          <w:szCs w:val="22"/>
        </w:rPr>
        <w:tab/>
      </w:r>
      <w:r w:rsidRPr="00230923">
        <w:rPr>
          <w:rFonts w:asciiTheme="minorHAnsi" w:hAnsiTheme="minorHAnsi" w:cstheme="minorHAnsi"/>
          <w:bCs/>
          <w:szCs w:val="22"/>
        </w:rPr>
        <w:tab/>
        <w:t>Dr. Gyuráczné Dr. Speier Anikó, a Városüzemeltetési és Városfejlesztési Osztály vezetője/</w:t>
      </w:r>
    </w:p>
    <w:p w14:paraId="7E691E9C" w14:textId="77777777" w:rsidR="006B0327" w:rsidRPr="00230923" w:rsidRDefault="006B0327" w:rsidP="006B0327">
      <w:pPr>
        <w:jc w:val="both"/>
        <w:rPr>
          <w:rFonts w:asciiTheme="minorHAnsi" w:hAnsiTheme="minorHAnsi" w:cstheme="minorHAnsi"/>
          <w:bCs/>
          <w:szCs w:val="22"/>
        </w:rPr>
      </w:pPr>
    </w:p>
    <w:p w14:paraId="21C851D1" w14:textId="77777777" w:rsidR="006B0327" w:rsidRPr="00230923" w:rsidRDefault="006B0327" w:rsidP="006B0327">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4D91A689" w14:textId="77777777" w:rsidR="006B0327" w:rsidRPr="00230923" w:rsidRDefault="006B0327" w:rsidP="00542CF8">
      <w:pPr>
        <w:jc w:val="both"/>
        <w:rPr>
          <w:rFonts w:asciiTheme="minorHAnsi" w:hAnsiTheme="minorHAnsi" w:cstheme="minorHAnsi"/>
          <w:bCs/>
          <w:szCs w:val="22"/>
        </w:rPr>
      </w:pPr>
    </w:p>
    <w:p w14:paraId="672F2D82" w14:textId="77777777" w:rsidR="000D23F2" w:rsidRPr="00230923" w:rsidRDefault="000D23F2" w:rsidP="00542CF8">
      <w:pPr>
        <w:jc w:val="both"/>
        <w:rPr>
          <w:rFonts w:asciiTheme="minorHAnsi" w:hAnsiTheme="minorHAnsi" w:cstheme="minorHAnsi"/>
          <w:bCs/>
          <w:szCs w:val="22"/>
        </w:rPr>
      </w:pPr>
    </w:p>
    <w:p w14:paraId="2FEE79FC" w14:textId="77777777" w:rsidR="000D23F2" w:rsidRPr="00230923" w:rsidRDefault="000D23F2" w:rsidP="00542CF8">
      <w:pPr>
        <w:jc w:val="both"/>
        <w:rPr>
          <w:rFonts w:asciiTheme="minorHAnsi" w:hAnsiTheme="minorHAnsi" w:cstheme="minorHAnsi"/>
          <w:bCs/>
          <w:szCs w:val="22"/>
        </w:rPr>
      </w:pPr>
    </w:p>
    <w:p w14:paraId="79F4835F" w14:textId="77777777" w:rsidR="000D23F2" w:rsidRPr="00230923" w:rsidRDefault="000D23F2" w:rsidP="000D23F2">
      <w:pPr>
        <w:ind w:left="709" w:hanging="709"/>
        <w:jc w:val="both"/>
        <w:rPr>
          <w:rFonts w:ascii="Calibri" w:hAnsi="Calibri" w:cs="Calibri"/>
          <w:szCs w:val="22"/>
        </w:rPr>
      </w:pPr>
      <w:r w:rsidRPr="00230923">
        <w:rPr>
          <w:rFonts w:ascii="Calibri" w:hAnsi="Calibri" w:cs="Calibri"/>
          <w:b/>
          <w:bCs/>
          <w:szCs w:val="22"/>
        </w:rPr>
        <w:t>8./</w:t>
      </w:r>
      <w:r w:rsidRPr="00230923">
        <w:rPr>
          <w:rFonts w:ascii="Calibri" w:hAnsi="Calibri" w:cs="Calibri"/>
          <w:szCs w:val="22"/>
        </w:rPr>
        <w:tab/>
      </w:r>
      <w:r w:rsidRPr="00230923">
        <w:rPr>
          <w:rFonts w:ascii="Calibri" w:hAnsi="Calibri" w:cs="Calibri"/>
          <w:b/>
          <w:bCs/>
          <w:szCs w:val="22"/>
        </w:rPr>
        <w:t xml:space="preserve">Jegyzői tájékoztató a Polgármesteri Hivatal törvényességi és hatósági munkájáról, a Hivatal tevékenységéről </w:t>
      </w:r>
      <w:r w:rsidRPr="00230923">
        <w:rPr>
          <w:rFonts w:ascii="Calibri" w:hAnsi="Calibri" w:cs="Calibri"/>
          <w:i/>
          <w:iCs/>
          <w:szCs w:val="22"/>
          <w:lang w:eastAsia="en-US"/>
        </w:rPr>
        <w:t>/Közgyűlés 10./napirend/</w:t>
      </w:r>
    </w:p>
    <w:p w14:paraId="3460DC1B" w14:textId="77777777" w:rsidR="000D23F2" w:rsidRPr="00230923" w:rsidRDefault="000D23F2" w:rsidP="000D23F2">
      <w:pPr>
        <w:tabs>
          <w:tab w:val="left" w:pos="720"/>
        </w:tabs>
        <w:ind w:left="900" w:hanging="900"/>
        <w:jc w:val="both"/>
        <w:rPr>
          <w:rFonts w:ascii="Calibri" w:hAnsi="Calibri" w:cs="Calibri"/>
          <w:szCs w:val="22"/>
        </w:rPr>
      </w:pPr>
      <w:r w:rsidRPr="00230923">
        <w:rPr>
          <w:rFonts w:ascii="Calibri" w:hAnsi="Calibri" w:cs="Calibri"/>
          <w:szCs w:val="22"/>
        </w:rPr>
        <w:tab/>
      </w:r>
      <w:r w:rsidRPr="00230923">
        <w:rPr>
          <w:rFonts w:ascii="Calibri" w:hAnsi="Calibri" w:cs="Calibri"/>
          <w:b/>
          <w:bCs/>
          <w:szCs w:val="22"/>
          <w:u w:val="single"/>
        </w:rPr>
        <w:t>Előadó:</w:t>
      </w:r>
      <w:r w:rsidRPr="00230923">
        <w:rPr>
          <w:rFonts w:ascii="Calibri" w:hAnsi="Calibri" w:cs="Calibri"/>
          <w:b/>
          <w:bCs/>
          <w:szCs w:val="22"/>
          <w:u w:val="single"/>
        </w:rPr>
        <w:tab/>
      </w:r>
      <w:r w:rsidRPr="00230923">
        <w:rPr>
          <w:rFonts w:ascii="Calibri" w:hAnsi="Calibri" w:cs="Calibri"/>
          <w:szCs w:val="22"/>
        </w:rPr>
        <w:tab/>
        <w:t xml:space="preserve">Dr. Károlyi Ákos jegyző </w:t>
      </w:r>
    </w:p>
    <w:p w14:paraId="7584927C" w14:textId="77777777" w:rsidR="000D23F2" w:rsidRPr="00230923" w:rsidRDefault="000D23F2" w:rsidP="00542CF8">
      <w:pPr>
        <w:jc w:val="both"/>
        <w:rPr>
          <w:rFonts w:asciiTheme="minorHAnsi" w:hAnsiTheme="minorHAnsi" w:cstheme="minorHAnsi"/>
          <w:bCs/>
          <w:szCs w:val="22"/>
        </w:rPr>
      </w:pPr>
    </w:p>
    <w:p w14:paraId="4316BD40" w14:textId="77777777" w:rsidR="000D23F2" w:rsidRPr="00230923" w:rsidRDefault="000D23F2" w:rsidP="00542CF8">
      <w:pPr>
        <w:jc w:val="both"/>
        <w:rPr>
          <w:rFonts w:asciiTheme="minorHAnsi" w:hAnsiTheme="minorHAnsi" w:cstheme="minorHAnsi"/>
          <w:bCs/>
          <w:szCs w:val="22"/>
        </w:rPr>
      </w:pPr>
    </w:p>
    <w:p w14:paraId="33D9F3A7" w14:textId="060AD42F" w:rsidR="000D23F2" w:rsidRPr="00230923" w:rsidRDefault="0001493F" w:rsidP="000D23F2">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150</w:t>
      </w:r>
      <w:r w:rsidR="000D23F2" w:rsidRPr="00230923">
        <w:rPr>
          <w:rFonts w:asciiTheme="minorHAnsi" w:hAnsiTheme="minorHAnsi" w:cstheme="minorHAnsi"/>
          <w:b/>
          <w:szCs w:val="22"/>
          <w:u w:val="single"/>
        </w:rPr>
        <w:t>/2026. (V.26.) GJB számú határozat</w:t>
      </w:r>
    </w:p>
    <w:p w14:paraId="4B650F28" w14:textId="77777777" w:rsidR="000D23F2" w:rsidRPr="00230923" w:rsidRDefault="000D23F2" w:rsidP="000D23F2">
      <w:pPr>
        <w:keepNext/>
        <w:ind w:left="2127"/>
        <w:jc w:val="both"/>
        <w:rPr>
          <w:rFonts w:asciiTheme="minorHAnsi" w:hAnsiTheme="minorHAnsi" w:cstheme="minorHAnsi"/>
          <w:szCs w:val="22"/>
        </w:rPr>
      </w:pPr>
    </w:p>
    <w:p w14:paraId="26C8D6FA" w14:textId="77777777" w:rsidR="000D23F2" w:rsidRPr="00230923" w:rsidRDefault="000D23F2" w:rsidP="000D23F2">
      <w:pPr>
        <w:jc w:val="both"/>
        <w:rPr>
          <w:rFonts w:ascii="Calibri" w:hAnsi="Calibri" w:cs="Calibri"/>
          <w:bCs/>
          <w:szCs w:val="22"/>
        </w:rPr>
      </w:pPr>
      <w:r w:rsidRPr="00230923">
        <w:rPr>
          <w:rFonts w:ascii="Calibri" w:hAnsi="Calibri" w:cs="Calibri"/>
          <w:bCs/>
          <w:szCs w:val="22"/>
        </w:rPr>
        <w:t>A Gazdasági és Jogi Bizottság a „</w:t>
      </w:r>
      <w:r w:rsidRPr="00230923">
        <w:rPr>
          <w:rFonts w:ascii="Calibri" w:hAnsi="Calibri" w:cs="Calibri"/>
          <w:bCs/>
          <w:i/>
          <w:iCs/>
          <w:szCs w:val="22"/>
        </w:rPr>
        <w:t>Jegyzői tájékoztató a Polgármesteri Hivatal törvényességi és hatósági munkájáról, a Hivatal tevékenységéről</w:t>
      </w:r>
      <w:r w:rsidRPr="00230923">
        <w:rPr>
          <w:rFonts w:ascii="Calibri" w:hAnsi="Calibri" w:cs="Calibri"/>
          <w:bCs/>
          <w:szCs w:val="22"/>
        </w:rPr>
        <w:t>” című előterjesztést megtárgyalta, és a tájékoztatót az előterjesztésben foglaltak szerint javasolja a Közgyűlésnek elfogadásra.</w:t>
      </w:r>
    </w:p>
    <w:p w14:paraId="01EBF078" w14:textId="77777777" w:rsidR="000D23F2" w:rsidRPr="00230923" w:rsidRDefault="000D23F2" w:rsidP="000D23F2">
      <w:pPr>
        <w:jc w:val="both"/>
        <w:rPr>
          <w:rFonts w:ascii="Calibri" w:hAnsi="Calibri" w:cs="Calibri"/>
          <w:bCs/>
          <w:szCs w:val="22"/>
        </w:rPr>
      </w:pPr>
    </w:p>
    <w:p w14:paraId="5374CF2F" w14:textId="77777777" w:rsidR="000D23F2" w:rsidRPr="00230923" w:rsidRDefault="000D23F2" w:rsidP="000D23F2">
      <w:pPr>
        <w:jc w:val="both"/>
        <w:rPr>
          <w:rFonts w:ascii="Calibri" w:hAnsi="Calibri" w:cs="Calibri"/>
          <w:bCs/>
          <w:szCs w:val="22"/>
        </w:rPr>
      </w:pPr>
      <w:r w:rsidRPr="00230923">
        <w:rPr>
          <w:rFonts w:ascii="Calibri" w:hAnsi="Calibri" w:cs="Calibri"/>
          <w:b/>
          <w:szCs w:val="22"/>
          <w:u w:val="single"/>
        </w:rPr>
        <w:t>Felelős:</w:t>
      </w:r>
      <w:r w:rsidRPr="00230923">
        <w:rPr>
          <w:rFonts w:ascii="Calibri" w:hAnsi="Calibri" w:cs="Calibri"/>
          <w:bCs/>
          <w:szCs w:val="22"/>
        </w:rPr>
        <w:tab/>
      </w:r>
      <w:r w:rsidRPr="00230923">
        <w:rPr>
          <w:rFonts w:ascii="Calibri" w:hAnsi="Calibri" w:cs="Calibri"/>
          <w:bCs/>
          <w:szCs w:val="22"/>
        </w:rPr>
        <w:tab/>
        <w:t>Bokányi Adrienn, a Bizottság elnöke</w:t>
      </w:r>
    </w:p>
    <w:p w14:paraId="433D22A1" w14:textId="77777777" w:rsidR="000D23F2" w:rsidRPr="00230923" w:rsidRDefault="000D23F2" w:rsidP="000D23F2">
      <w:pPr>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Dr. Károlyi Ákos jegyző</w:t>
      </w:r>
    </w:p>
    <w:p w14:paraId="15FF91BF" w14:textId="77777777" w:rsidR="000D23F2" w:rsidRPr="00230923" w:rsidRDefault="000D23F2" w:rsidP="000D23F2">
      <w:pPr>
        <w:jc w:val="both"/>
        <w:rPr>
          <w:rFonts w:asciiTheme="minorHAnsi" w:hAnsiTheme="minorHAnsi" w:cstheme="minorHAnsi"/>
          <w:bCs/>
          <w:szCs w:val="22"/>
        </w:rPr>
      </w:pPr>
    </w:p>
    <w:p w14:paraId="08870111" w14:textId="77777777" w:rsidR="000D23F2" w:rsidRPr="00230923" w:rsidRDefault="000D23F2" w:rsidP="000D23F2">
      <w:pPr>
        <w:jc w:val="both"/>
        <w:rPr>
          <w:rFonts w:asciiTheme="minorHAnsi" w:hAnsiTheme="minorHAnsi" w:cstheme="minorHAnsi"/>
          <w:bCs/>
          <w:szCs w:val="22"/>
        </w:rPr>
      </w:pPr>
      <w:r w:rsidRPr="00230923">
        <w:rPr>
          <w:rFonts w:asciiTheme="minorHAnsi" w:hAnsiTheme="minorHAnsi" w:cstheme="minorHAnsi"/>
          <w:b/>
          <w:szCs w:val="22"/>
          <w:u w:val="single"/>
        </w:rPr>
        <w:t>Határidő:</w:t>
      </w:r>
      <w:r w:rsidRPr="00230923">
        <w:rPr>
          <w:rFonts w:asciiTheme="minorHAnsi" w:hAnsiTheme="minorHAnsi" w:cstheme="minorHAnsi"/>
          <w:bCs/>
          <w:szCs w:val="22"/>
        </w:rPr>
        <w:tab/>
        <w:t>2026. május 28.</w:t>
      </w:r>
    </w:p>
    <w:p w14:paraId="3FFEFA6D" w14:textId="77777777" w:rsidR="000D23F2" w:rsidRPr="00230923" w:rsidRDefault="000D23F2" w:rsidP="00542CF8">
      <w:pPr>
        <w:jc w:val="both"/>
        <w:rPr>
          <w:rFonts w:asciiTheme="minorHAnsi" w:hAnsiTheme="minorHAnsi" w:cstheme="minorHAnsi"/>
          <w:bCs/>
          <w:szCs w:val="22"/>
        </w:rPr>
      </w:pPr>
    </w:p>
    <w:p w14:paraId="7BF9B0A3" w14:textId="77777777" w:rsidR="006B55D8" w:rsidRPr="00230923" w:rsidRDefault="006B55D8" w:rsidP="00542CF8">
      <w:pPr>
        <w:jc w:val="both"/>
        <w:rPr>
          <w:rFonts w:asciiTheme="minorHAnsi" w:hAnsiTheme="minorHAnsi" w:cstheme="minorHAnsi"/>
          <w:bCs/>
          <w:szCs w:val="22"/>
        </w:rPr>
      </w:pPr>
    </w:p>
    <w:p w14:paraId="0282D358" w14:textId="77777777" w:rsidR="006B55D8" w:rsidRPr="00230923" w:rsidRDefault="006B55D8" w:rsidP="00542CF8">
      <w:pPr>
        <w:jc w:val="both"/>
        <w:rPr>
          <w:rFonts w:asciiTheme="minorHAnsi" w:hAnsiTheme="minorHAnsi" w:cstheme="minorHAnsi"/>
          <w:bCs/>
          <w:szCs w:val="22"/>
        </w:rPr>
      </w:pPr>
    </w:p>
    <w:p w14:paraId="6BC38BD0" w14:textId="77777777" w:rsidR="006B55D8" w:rsidRPr="00230923" w:rsidRDefault="006B55D8" w:rsidP="006B55D8">
      <w:pPr>
        <w:tabs>
          <w:tab w:val="left" w:pos="709"/>
        </w:tabs>
        <w:ind w:left="709" w:hanging="709"/>
        <w:jc w:val="both"/>
        <w:rPr>
          <w:rFonts w:ascii="Calibri" w:hAnsi="Calibri" w:cs="Calibri"/>
          <w:b/>
          <w:bCs/>
          <w:szCs w:val="22"/>
        </w:rPr>
      </w:pPr>
      <w:r w:rsidRPr="00230923">
        <w:rPr>
          <w:rFonts w:ascii="Calibri" w:hAnsi="Calibri" w:cs="Calibri"/>
          <w:b/>
          <w:bCs/>
          <w:szCs w:val="22"/>
        </w:rPr>
        <w:t>9./</w:t>
      </w:r>
      <w:r w:rsidRPr="00230923">
        <w:rPr>
          <w:rFonts w:ascii="Calibri" w:hAnsi="Calibri" w:cs="Calibri"/>
          <w:b/>
          <w:bCs/>
          <w:szCs w:val="22"/>
        </w:rPr>
        <w:tab/>
        <w:t>Javaslat a szociális alapszolgáltatások ellátására kötött megállapodásokkal kapcsolatos döntés meghozatalára</w:t>
      </w:r>
      <w:r w:rsidRPr="00230923">
        <w:rPr>
          <w:rFonts w:ascii="Calibri" w:hAnsi="Calibri" w:cs="Calibri"/>
          <w:bCs/>
          <w:i/>
          <w:iCs/>
          <w:szCs w:val="22"/>
        </w:rPr>
        <w:t>/SAJÁT-Két Közgyűlés közötti beszámolóban 1. napirend/</w:t>
      </w:r>
    </w:p>
    <w:p w14:paraId="47D78C6B" w14:textId="77777777" w:rsidR="006B55D8" w:rsidRPr="00230923" w:rsidRDefault="006B55D8" w:rsidP="006B55D8">
      <w:pPr>
        <w:tabs>
          <w:tab w:val="left" w:pos="709"/>
          <w:tab w:val="left" w:pos="2127"/>
        </w:tabs>
        <w:jc w:val="both"/>
        <w:rPr>
          <w:rFonts w:ascii="Calibri" w:hAnsi="Calibri" w:cs="Calibri"/>
          <w:bCs/>
          <w:szCs w:val="22"/>
        </w:rPr>
      </w:pPr>
      <w:r w:rsidRPr="00230923">
        <w:rPr>
          <w:rFonts w:ascii="Calibri" w:hAnsi="Calibri" w:cs="Calibri"/>
          <w:szCs w:val="22"/>
        </w:rPr>
        <w:tab/>
      </w:r>
      <w:r w:rsidRPr="00230923">
        <w:rPr>
          <w:rFonts w:ascii="Calibri" w:hAnsi="Calibri" w:cs="Calibri"/>
          <w:b/>
          <w:szCs w:val="22"/>
          <w:u w:val="single"/>
        </w:rPr>
        <w:t>Előadó:</w:t>
      </w:r>
      <w:r w:rsidRPr="00230923">
        <w:rPr>
          <w:rFonts w:ascii="Calibri" w:hAnsi="Calibri" w:cs="Calibri"/>
          <w:b/>
          <w:szCs w:val="22"/>
        </w:rPr>
        <w:tab/>
      </w:r>
      <w:r w:rsidRPr="00230923">
        <w:rPr>
          <w:rFonts w:ascii="Calibri" w:hAnsi="Calibri" w:cs="Calibri"/>
          <w:bCs/>
          <w:szCs w:val="22"/>
        </w:rPr>
        <w:t>Vinczéné Dr. Menyhárt Mária, az Egészségügyi és Közszolgálati Osztály vezetője</w:t>
      </w:r>
    </w:p>
    <w:p w14:paraId="3332C767" w14:textId="77777777" w:rsidR="006B55D8" w:rsidRPr="00230923" w:rsidRDefault="006B55D8" w:rsidP="006B55D8">
      <w:pPr>
        <w:tabs>
          <w:tab w:val="left" w:pos="709"/>
          <w:tab w:val="left" w:pos="2127"/>
        </w:tabs>
        <w:ind w:left="2127" w:hanging="2127"/>
        <w:jc w:val="both"/>
        <w:rPr>
          <w:rFonts w:ascii="Calibri" w:hAnsi="Calibri" w:cs="Calibri"/>
          <w:b/>
          <w:bCs/>
          <w:szCs w:val="22"/>
          <w:u w:val="single"/>
        </w:rPr>
      </w:pPr>
      <w:r w:rsidRPr="00230923">
        <w:rPr>
          <w:rFonts w:ascii="Calibri" w:hAnsi="Calibri" w:cs="Calibri"/>
          <w:b/>
          <w:bCs/>
          <w:szCs w:val="22"/>
        </w:rPr>
        <w:lastRenderedPageBreak/>
        <w:tab/>
      </w:r>
      <w:r w:rsidRPr="00230923">
        <w:rPr>
          <w:rFonts w:ascii="Calibri" w:hAnsi="Calibri" w:cs="Calibri"/>
          <w:b/>
          <w:bCs/>
          <w:szCs w:val="22"/>
          <w:u w:val="single"/>
        </w:rPr>
        <w:t>Meghívott:</w:t>
      </w:r>
      <w:r w:rsidRPr="00230923">
        <w:rPr>
          <w:rFonts w:ascii="Calibri" w:hAnsi="Calibri" w:cs="Calibri"/>
          <w:szCs w:val="22"/>
        </w:rPr>
        <w:tab/>
        <w:t>Dénes Tímea, a Pálos Károly Szociális Szolgáltató Központ és Gyermekjóléti Szolgálat intézményvezetője</w:t>
      </w:r>
    </w:p>
    <w:p w14:paraId="48B891F0" w14:textId="77777777" w:rsidR="006B55D8" w:rsidRPr="00230923" w:rsidRDefault="006B55D8" w:rsidP="00542CF8">
      <w:pPr>
        <w:jc w:val="both"/>
        <w:rPr>
          <w:rFonts w:asciiTheme="minorHAnsi" w:hAnsiTheme="minorHAnsi" w:cstheme="minorHAnsi"/>
          <w:bCs/>
          <w:szCs w:val="22"/>
        </w:rPr>
      </w:pPr>
    </w:p>
    <w:p w14:paraId="4F2AA317" w14:textId="77777777" w:rsidR="006B55D8" w:rsidRPr="00230923" w:rsidRDefault="006B55D8" w:rsidP="00542CF8">
      <w:pPr>
        <w:jc w:val="both"/>
        <w:rPr>
          <w:rFonts w:asciiTheme="minorHAnsi" w:hAnsiTheme="minorHAnsi" w:cstheme="minorHAnsi"/>
          <w:bCs/>
          <w:szCs w:val="22"/>
        </w:rPr>
      </w:pPr>
    </w:p>
    <w:p w14:paraId="05A76979" w14:textId="5BDDCF7F" w:rsidR="006B55D8" w:rsidRPr="00230923" w:rsidRDefault="0001493F" w:rsidP="006B55D8">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151</w:t>
      </w:r>
      <w:r w:rsidR="006B55D8" w:rsidRPr="00230923">
        <w:rPr>
          <w:rFonts w:asciiTheme="minorHAnsi" w:hAnsiTheme="minorHAnsi" w:cstheme="minorHAnsi"/>
          <w:b/>
          <w:szCs w:val="22"/>
          <w:u w:val="single"/>
        </w:rPr>
        <w:t>/2026. (V.26.) GJB számú határozat</w:t>
      </w:r>
    </w:p>
    <w:p w14:paraId="02860706" w14:textId="77777777" w:rsidR="006B55D8" w:rsidRPr="00230923" w:rsidRDefault="006B55D8" w:rsidP="006B55D8">
      <w:pPr>
        <w:keepNext/>
        <w:ind w:left="2127"/>
        <w:jc w:val="both"/>
        <w:rPr>
          <w:rFonts w:asciiTheme="minorHAnsi" w:hAnsiTheme="minorHAnsi" w:cstheme="minorHAnsi"/>
          <w:szCs w:val="22"/>
        </w:rPr>
      </w:pPr>
    </w:p>
    <w:p w14:paraId="27EA8736" w14:textId="77777777" w:rsidR="006B55D8" w:rsidRPr="00230923" w:rsidRDefault="006B55D8" w:rsidP="006B55D8">
      <w:pPr>
        <w:jc w:val="both"/>
        <w:rPr>
          <w:rFonts w:ascii="Calibri" w:hAnsi="Calibri" w:cs="Calibri"/>
          <w:szCs w:val="22"/>
        </w:rPr>
      </w:pPr>
      <w:r w:rsidRPr="00230923">
        <w:rPr>
          <w:rFonts w:ascii="Calibri" w:hAnsi="Calibri" w:cs="Calibri"/>
          <w:szCs w:val="22"/>
        </w:rPr>
        <w:t xml:space="preserve">A Gazdasági és Jogi Bizottság a „Javaslat a szociális alapszolgáltatások ellátására kötött megállapodásokkal kapcsolatos döntés meghozatalára” című előterjesztést megtárgyalta, és Szombathely Megyei Jogú Város Önkormányzata, valamint Nárai Község Önkormányzata között a szociális alapszolgáltatások nyújtására vonatkozó határozatlan idejű feladat-ellátási megállapodás 2026. június 1. napjával történő megkötését az előterjesztésben foglaltak szerint javasolja a Közgyűlésnek elfogadásra azzal, hogy a szolgáltatások ellenértékeként fizetendő díj 2026. június 1. napjától 2027. március 31. napjáig terjedő időszakra vonatkozóan: </w:t>
      </w:r>
    </w:p>
    <w:p w14:paraId="6B51DCFC" w14:textId="77777777" w:rsidR="006B55D8" w:rsidRPr="00230923" w:rsidRDefault="006B55D8" w:rsidP="006B55D8">
      <w:pPr>
        <w:ind w:left="142"/>
        <w:jc w:val="both"/>
        <w:rPr>
          <w:rFonts w:ascii="Calibri" w:hAnsi="Calibri" w:cs="Calibri"/>
          <w:szCs w:val="22"/>
        </w:rPr>
      </w:pPr>
      <w:r w:rsidRPr="00230923">
        <w:rPr>
          <w:rFonts w:ascii="Calibri" w:hAnsi="Calibri" w:cs="Calibri"/>
          <w:szCs w:val="22"/>
        </w:rPr>
        <w:t>a)</w:t>
      </w:r>
      <w:r w:rsidRPr="00230923">
        <w:rPr>
          <w:rFonts w:ascii="Calibri" w:hAnsi="Calibri" w:cs="Calibri"/>
          <w:szCs w:val="22"/>
        </w:rPr>
        <w:tab/>
        <w:t xml:space="preserve">házi segítségnyújtás személyi gondozás: </w:t>
      </w:r>
      <w:proofErr w:type="gramStart"/>
      <w:r w:rsidRPr="00230923">
        <w:rPr>
          <w:rFonts w:ascii="Calibri" w:hAnsi="Calibri" w:cs="Calibri"/>
          <w:szCs w:val="22"/>
        </w:rPr>
        <w:t>3.335,-</w:t>
      </w:r>
      <w:proofErr w:type="gramEnd"/>
      <w:r w:rsidRPr="00230923">
        <w:rPr>
          <w:rFonts w:ascii="Calibri" w:hAnsi="Calibri" w:cs="Calibri"/>
          <w:szCs w:val="22"/>
        </w:rPr>
        <w:t xml:space="preserve"> Ft /gondozási óra</w:t>
      </w:r>
    </w:p>
    <w:p w14:paraId="3E979C7E" w14:textId="77777777" w:rsidR="006B55D8" w:rsidRPr="00230923" w:rsidRDefault="006B55D8" w:rsidP="006B55D8">
      <w:pPr>
        <w:ind w:left="142"/>
        <w:jc w:val="both"/>
        <w:rPr>
          <w:rFonts w:ascii="Calibri" w:hAnsi="Calibri" w:cs="Calibri"/>
          <w:szCs w:val="22"/>
        </w:rPr>
      </w:pPr>
      <w:r w:rsidRPr="00230923">
        <w:rPr>
          <w:rFonts w:ascii="Calibri" w:hAnsi="Calibri" w:cs="Calibri"/>
          <w:szCs w:val="22"/>
        </w:rPr>
        <w:t>b)</w:t>
      </w:r>
      <w:r w:rsidRPr="00230923">
        <w:rPr>
          <w:rFonts w:ascii="Calibri" w:hAnsi="Calibri" w:cs="Calibri"/>
          <w:szCs w:val="22"/>
        </w:rPr>
        <w:tab/>
        <w:t xml:space="preserve">házi segítségnyújtás szociális segítés: </w:t>
      </w:r>
      <w:proofErr w:type="gramStart"/>
      <w:r w:rsidRPr="00230923">
        <w:rPr>
          <w:rFonts w:ascii="Calibri" w:hAnsi="Calibri" w:cs="Calibri"/>
          <w:szCs w:val="22"/>
        </w:rPr>
        <w:t>4.350,-</w:t>
      </w:r>
      <w:proofErr w:type="gramEnd"/>
      <w:r w:rsidRPr="00230923">
        <w:rPr>
          <w:rFonts w:ascii="Calibri" w:hAnsi="Calibri" w:cs="Calibri"/>
          <w:szCs w:val="22"/>
        </w:rPr>
        <w:t xml:space="preserve"> Ft/ gondozási óra</w:t>
      </w:r>
    </w:p>
    <w:p w14:paraId="595B6BCF" w14:textId="77777777" w:rsidR="006B55D8" w:rsidRPr="00230923" w:rsidRDefault="006B55D8" w:rsidP="006B55D8">
      <w:pPr>
        <w:ind w:left="142"/>
        <w:jc w:val="both"/>
        <w:rPr>
          <w:rFonts w:ascii="Calibri" w:hAnsi="Calibri" w:cs="Calibri"/>
          <w:szCs w:val="22"/>
        </w:rPr>
      </w:pPr>
      <w:r w:rsidRPr="00230923">
        <w:rPr>
          <w:rFonts w:ascii="Calibri" w:hAnsi="Calibri" w:cs="Calibri"/>
          <w:szCs w:val="22"/>
        </w:rPr>
        <w:t>c)</w:t>
      </w:r>
      <w:r w:rsidRPr="00230923">
        <w:rPr>
          <w:rFonts w:ascii="Calibri" w:hAnsi="Calibri" w:cs="Calibri"/>
          <w:szCs w:val="22"/>
        </w:rPr>
        <w:tab/>
        <w:t xml:space="preserve">jelzőrendszeres házi segítségnyújtás: </w:t>
      </w:r>
      <w:proofErr w:type="gramStart"/>
      <w:r w:rsidRPr="00230923">
        <w:rPr>
          <w:rFonts w:ascii="Calibri" w:hAnsi="Calibri" w:cs="Calibri"/>
          <w:szCs w:val="22"/>
        </w:rPr>
        <w:t>1.060,-</w:t>
      </w:r>
      <w:proofErr w:type="gramEnd"/>
      <w:r w:rsidRPr="00230923">
        <w:rPr>
          <w:rFonts w:ascii="Calibri" w:hAnsi="Calibri" w:cs="Calibri"/>
          <w:szCs w:val="22"/>
        </w:rPr>
        <w:t xml:space="preserve"> Ft/gondozási nap.</w:t>
      </w:r>
    </w:p>
    <w:p w14:paraId="2343BC78" w14:textId="77777777" w:rsidR="006B55D8" w:rsidRPr="00230923" w:rsidRDefault="006B55D8" w:rsidP="006B55D8">
      <w:pPr>
        <w:jc w:val="both"/>
        <w:rPr>
          <w:rFonts w:ascii="Calibri" w:hAnsi="Calibri" w:cs="Calibri"/>
          <w:szCs w:val="22"/>
        </w:rPr>
      </w:pPr>
    </w:p>
    <w:p w14:paraId="78A1FA04" w14:textId="2BD5E5D4" w:rsidR="006B55D8" w:rsidRPr="00230923" w:rsidRDefault="006B55D8" w:rsidP="006B55D8">
      <w:pPr>
        <w:jc w:val="both"/>
        <w:rPr>
          <w:rFonts w:ascii="Calibri" w:hAnsi="Calibri" w:cs="Calibri"/>
          <w:szCs w:val="22"/>
        </w:rPr>
      </w:pPr>
      <w:r w:rsidRPr="00230923">
        <w:rPr>
          <w:rFonts w:ascii="Calibri" w:hAnsi="Calibri" w:cs="Calibri"/>
          <w:b/>
          <w:szCs w:val="22"/>
          <w:u w:val="single"/>
        </w:rPr>
        <w:t>Felelősök:</w:t>
      </w:r>
      <w:r w:rsidRPr="00230923">
        <w:rPr>
          <w:rFonts w:ascii="Calibri" w:hAnsi="Calibri" w:cs="Calibri"/>
          <w:bCs/>
          <w:szCs w:val="22"/>
        </w:rPr>
        <w:tab/>
      </w:r>
      <w:r w:rsidRPr="00230923">
        <w:rPr>
          <w:rFonts w:ascii="Calibri" w:hAnsi="Calibri" w:cs="Calibri"/>
          <w:szCs w:val="22"/>
        </w:rPr>
        <w:t>Bokányi Adrienn, a Gazdasági és Jogi Bizottság elnöke</w:t>
      </w:r>
    </w:p>
    <w:p w14:paraId="79017505" w14:textId="57FA3BDA" w:rsidR="006B55D8" w:rsidRPr="00230923" w:rsidRDefault="006B55D8" w:rsidP="006B55D8">
      <w:pPr>
        <w:ind w:left="360"/>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/a végrehajtás előkészítéséért:</w:t>
      </w:r>
    </w:p>
    <w:p w14:paraId="47F32D8A" w14:textId="14EC3175" w:rsidR="006B55D8" w:rsidRPr="00230923" w:rsidRDefault="006B55D8" w:rsidP="006B55D8">
      <w:pPr>
        <w:ind w:left="708"/>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Vinczéné Dr. Menyhárt Mária, az Egészségügyi és Közszolgálati Osztály vezetője/</w:t>
      </w:r>
    </w:p>
    <w:p w14:paraId="51697602" w14:textId="77777777" w:rsidR="006B55D8" w:rsidRPr="00230923" w:rsidRDefault="006B55D8" w:rsidP="006B55D8">
      <w:pPr>
        <w:ind w:left="708"/>
        <w:jc w:val="both"/>
        <w:rPr>
          <w:rFonts w:ascii="Calibri" w:hAnsi="Calibri" w:cs="Calibri"/>
          <w:bCs/>
          <w:szCs w:val="22"/>
        </w:rPr>
      </w:pPr>
    </w:p>
    <w:p w14:paraId="5726D030" w14:textId="77777777" w:rsidR="006B55D8" w:rsidRPr="00230923" w:rsidRDefault="006B55D8" w:rsidP="006B55D8">
      <w:pPr>
        <w:jc w:val="both"/>
        <w:rPr>
          <w:rFonts w:ascii="Calibri" w:hAnsi="Calibri" w:cs="Calibri"/>
          <w:i/>
          <w:szCs w:val="22"/>
        </w:rPr>
      </w:pPr>
      <w:r w:rsidRPr="00230923">
        <w:rPr>
          <w:rFonts w:ascii="Calibri" w:hAnsi="Calibri" w:cs="Calibri"/>
          <w:b/>
          <w:szCs w:val="22"/>
          <w:u w:val="single"/>
        </w:rPr>
        <w:t>Határidő:</w:t>
      </w:r>
      <w:r w:rsidRPr="00230923">
        <w:rPr>
          <w:rFonts w:ascii="Calibri" w:hAnsi="Calibri" w:cs="Calibri"/>
          <w:b/>
          <w:szCs w:val="22"/>
        </w:rPr>
        <w:tab/>
      </w:r>
      <w:r w:rsidRPr="00230923">
        <w:rPr>
          <w:rFonts w:ascii="Calibri" w:hAnsi="Calibri" w:cs="Calibri"/>
          <w:szCs w:val="22"/>
        </w:rPr>
        <w:t>azonnal</w:t>
      </w:r>
    </w:p>
    <w:p w14:paraId="1A1ED217" w14:textId="77777777" w:rsidR="006B55D8" w:rsidRPr="00230923" w:rsidRDefault="006B55D8" w:rsidP="00542CF8">
      <w:pPr>
        <w:jc w:val="both"/>
        <w:rPr>
          <w:rFonts w:asciiTheme="minorHAnsi" w:hAnsiTheme="minorHAnsi" w:cstheme="minorHAnsi"/>
          <w:bCs/>
          <w:szCs w:val="22"/>
        </w:rPr>
      </w:pPr>
    </w:p>
    <w:p w14:paraId="2F47A776" w14:textId="77777777" w:rsidR="006B55D8" w:rsidRPr="00230923" w:rsidRDefault="006B55D8" w:rsidP="00542CF8">
      <w:pPr>
        <w:jc w:val="both"/>
        <w:rPr>
          <w:rFonts w:asciiTheme="minorHAnsi" w:hAnsiTheme="minorHAnsi" w:cstheme="minorHAnsi"/>
          <w:bCs/>
          <w:szCs w:val="22"/>
        </w:rPr>
      </w:pPr>
    </w:p>
    <w:p w14:paraId="19E010BE" w14:textId="77777777" w:rsidR="006B55D8" w:rsidRPr="00230923" w:rsidRDefault="006B55D8" w:rsidP="00542CF8">
      <w:pPr>
        <w:jc w:val="both"/>
        <w:rPr>
          <w:rFonts w:asciiTheme="minorHAnsi" w:hAnsiTheme="minorHAnsi" w:cstheme="minorHAnsi"/>
          <w:bCs/>
          <w:szCs w:val="22"/>
        </w:rPr>
      </w:pPr>
    </w:p>
    <w:p w14:paraId="5ACB02E0" w14:textId="77777777" w:rsidR="006B55D8" w:rsidRPr="00230923" w:rsidRDefault="006B55D8" w:rsidP="006B55D8">
      <w:pPr>
        <w:tabs>
          <w:tab w:val="left" w:pos="720"/>
        </w:tabs>
        <w:ind w:left="709" w:hanging="709"/>
        <w:jc w:val="both"/>
        <w:rPr>
          <w:rFonts w:ascii="Calibri" w:hAnsi="Calibri" w:cs="Calibri"/>
          <w:b/>
          <w:bCs/>
          <w:szCs w:val="22"/>
        </w:rPr>
      </w:pPr>
      <w:r w:rsidRPr="00230923">
        <w:rPr>
          <w:rFonts w:ascii="Calibri" w:hAnsi="Calibri" w:cs="Calibri"/>
          <w:b/>
          <w:szCs w:val="22"/>
        </w:rPr>
        <w:t>10./</w:t>
      </w:r>
      <w:r w:rsidRPr="00230923">
        <w:rPr>
          <w:rFonts w:ascii="Calibri" w:hAnsi="Calibri" w:cs="Calibri"/>
          <w:b/>
          <w:szCs w:val="22"/>
        </w:rPr>
        <w:tab/>
        <w:t>Javaslat a bölcsődei feladatok ellátására kötött megállapodásokkal kapcsolatos döntés meghozatalára</w:t>
      </w:r>
      <w:r w:rsidRPr="00230923">
        <w:rPr>
          <w:rFonts w:ascii="Calibri" w:hAnsi="Calibri" w:cs="Calibri"/>
          <w:bCs/>
          <w:i/>
          <w:iCs/>
          <w:szCs w:val="22"/>
        </w:rPr>
        <w:t>/SAJÁT-Két Közgyűlés közötti beszámolóban 1. napirend/</w:t>
      </w:r>
    </w:p>
    <w:p w14:paraId="393A3D91" w14:textId="77777777" w:rsidR="006B55D8" w:rsidRPr="00230923" w:rsidRDefault="006B55D8" w:rsidP="006B55D8">
      <w:pPr>
        <w:tabs>
          <w:tab w:val="left" w:pos="709"/>
          <w:tab w:val="left" w:pos="2127"/>
        </w:tabs>
        <w:jc w:val="both"/>
        <w:rPr>
          <w:rFonts w:ascii="Calibri" w:hAnsi="Calibri" w:cs="Calibri"/>
          <w:bCs/>
          <w:szCs w:val="22"/>
        </w:rPr>
      </w:pPr>
      <w:r w:rsidRPr="00230923">
        <w:rPr>
          <w:rFonts w:ascii="Calibri" w:hAnsi="Calibri" w:cs="Calibri"/>
          <w:b/>
          <w:szCs w:val="22"/>
        </w:rPr>
        <w:tab/>
      </w:r>
      <w:r w:rsidRPr="00230923">
        <w:rPr>
          <w:rFonts w:ascii="Calibri" w:hAnsi="Calibri" w:cs="Calibri"/>
          <w:b/>
          <w:szCs w:val="22"/>
          <w:u w:val="single"/>
        </w:rPr>
        <w:t>Előadó:</w:t>
      </w:r>
      <w:r w:rsidRPr="00230923">
        <w:rPr>
          <w:rFonts w:ascii="Calibri" w:hAnsi="Calibri" w:cs="Calibri"/>
          <w:b/>
          <w:szCs w:val="22"/>
        </w:rPr>
        <w:tab/>
      </w:r>
      <w:r w:rsidRPr="00230923">
        <w:rPr>
          <w:rFonts w:ascii="Calibri" w:hAnsi="Calibri" w:cs="Calibri"/>
          <w:bCs/>
          <w:szCs w:val="22"/>
        </w:rPr>
        <w:t>Vinczéné Dr. Menyhárt Mária, az Egészségügyi és Közszolgálati Osztály vezetője</w:t>
      </w:r>
    </w:p>
    <w:p w14:paraId="0A58B6A0" w14:textId="77777777" w:rsidR="006B55D8" w:rsidRPr="00230923" w:rsidRDefault="006B55D8" w:rsidP="006B55D8">
      <w:pPr>
        <w:tabs>
          <w:tab w:val="left" w:pos="709"/>
          <w:tab w:val="left" w:pos="2127"/>
        </w:tabs>
        <w:jc w:val="both"/>
        <w:rPr>
          <w:rFonts w:ascii="Calibri" w:hAnsi="Calibri" w:cs="Calibri"/>
          <w:bCs/>
          <w:szCs w:val="22"/>
        </w:rPr>
      </w:pPr>
      <w:r w:rsidRPr="00230923">
        <w:rPr>
          <w:rFonts w:ascii="Calibri" w:hAnsi="Calibri" w:cs="Calibri"/>
          <w:bCs/>
          <w:szCs w:val="22"/>
        </w:rPr>
        <w:tab/>
      </w:r>
      <w:r w:rsidRPr="00230923">
        <w:rPr>
          <w:rFonts w:ascii="Calibri" w:hAnsi="Calibri" w:cs="Calibri"/>
          <w:b/>
          <w:szCs w:val="22"/>
          <w:u w:val="single"/>
        </w:rPr>
        <w:t>Meghívott:</w:t>
      </w:r>
      <w:r w:rsidRPr="00230923">
        <w:rPr>
          <w:rFonts w:ascii="Calibri" w:hAnsi="Calibri" w:cs="Calibri"/>
          <w:bCs/>
          <w:szCs w:val="22"/>
        </w:rPr>
        <w:tab/>
        <w:t>Sebestyén Bianka, a Szombathelyi Egyesített Bölcsődei Intézmény vezetője</w:t>
      </w:r>
    </w:p>
    <w:p w14:paraId="436D7FC2" w14:textId="77777777" w:rsidR="006B55D8" w:rsidRPr="00230923" w:rsidRDefault="006B55D8" w:rsidP="00542CF8">
      <w:pPr>
        <w:jc w:val="both"/>
        <w:rPr>
          <w:rFonts w:asciiTheme="minorHAnsi" w:hAnsiTheme="minorHAnsi" w:cstheme="minorHAnsi"/>
          <w:bCs/>
          <w:szCs w:val="22"/>
        </w:rPr>
      </w:pPr>
    </w:p>
    <w:p w14:paraId="5199BF93" w14:textId="77777777" w:rsidR="006B55D8" w:rsidRPr="00230923" w:rsidRDefault="006B55D8" w:rsidP="00542CF8">
      <w:pPr>
        <w:jc w:val="both"/>
        <w:rPr>
          <w:rFonts w:asciiTheme="minorHAnsi" w:hAnsiTheme="minorHAnsi" w:cstheme="minorHAnsi"/>
          <w:bCs/>
          <w:szCs w:val="22"/>
        </w:rPr>
      </w:pPr>
    </w:p>
    <w:p w14:paraId="01E63AB2" w14:textId="1C9DE95F" w:rsidR="006B55D8" w:rsidRPr="00230923" w:rsidRDefault="0001493F" w:rsidP="006B55D8">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152</w:t>
      </w:r>
      <w:r w:rsidR="006B55D8" w:rsidRPr="00230923">
        <w:rPr>
          <w:rFonts w:asciiTheme="minorHAnsi" w:hAnsiTheme="minorHAnsi" w:cstheme="minorHAnsi"/>
          <w:b/>
          <w:szCs w:val="22"/>
          <w:u w:val="single"/>
        </w:rPr>
        <w:t>/2026. (V.26.) GJB számú határozat</w:t>
      </w:r>
    </w:p>
    <w:p w14:paraId="786669AB" w14:textId="77777777" w:rsidR="006B55D8" w:rsidRPr="00230923" w:rsidRDefault="006B55D8" w:rsidP="006B55D8">
      <w:pPr>
        <w:keepNext/>
        <w:ind w:left="2127"/>
        <w:jc w:val="both"/>
        <w:rPr>
          <w:rFonts w:asciiTheme="minorHAnsi" w:hAnsiTheme="minorHAnsi" w:cstheme="minorHAnsi"/>
          <w:szCs w:val="22"/>
        </w:rPr>
      </w:pPr>
    </w:p>
    <w:p w14:paraId="4B05DE05" w14:textId="77777777" w:rsidR="006B55D8" w:rsidRPr="00230923" w:rsidRDefault="006B55D8" w:rsidP="006B55D8">
      <w:pPr>
        <w:jc w:val="both"/>
        <w:rPr>
          <w:rFonts w:ascii="Calibri" w:hAnsi="Calibri" w:cs="Calibri"/>
          <w:szCs w:val="22"/>
        </w:rPr>
      </w:pPr>
      <w:r w:rsidRPr="00230923">
        <w:rPr>
          <w:rFonts w:ascii="Calibri" w:hAnsi="Calibri" w:cs="Calibri"/>
          <w:szCs w:val="22"/>
        </w:rPr>
        <w:t>A Gazdasági és Jogi Bizottság a „Javaslat a bölcsődei feladatok ellátására kötött megállapodásokkal kapcsolatos döntés meghozatalára” című előterjesztést megtárgyalta, és Szombathely Megyei Jogú Város Önkormányzata, valamint Torony, Nárai, Ják települések önkormányzatai között bölcsődei feladatok ellátására kötött megállapodások módosítását az előterjesztésben foglaltak szerint javasolja a Közgyűlésnek elfogadásra, azaz egyetért azzal, hogy a 2026. július 1. napjától 2027. június 30. napjáig a szolgáltatásért fizetendő térítési díj összege 2.638,- Ft/nap/gyermek összegről 2.078,- Ft/nap/gyermek összegre módosuljon.</w:t>
      </w:r>
    </w:p>
    <w:p w14:paraId="3B2335EA" w14:textId="77777777" w:rsidR="006B55D8" w:rsidRPr="00230923" w:rsidRDefault="006B55D8" w:rsidP="006B55D8">
      <w:pPr>
        <w:jc w:val="both"/>
        <w:rPr>
          <w:rFonts w:ascii="Calibri" w:hAnsi="Calibri" w:cs="Calibri"/>
          <w:szCs w:val="22"/>
        </w:rPr>
      </w:pPr>
    </w:p>
    <w:p w14:paraId="50D83284" w14:textId="0BC8A7B1" w:rsidR="006B55D8" w:rsidRPr="00230923" w:rsidRDefault="006B55D8" w:rsidP="006B55D8">
      <w:pPr>
        <w:jc w:val="both"/>
        <w:rPr>
          <w:rFonts w:ascii="Calibri" w:hAnsi="Calibri" w:cs="Calibri"/>
          <w:szCs w:val="22"/>
        </w:rPr>
      </w:pPr>
      <w:r w:rsidRPr="00230923">
        <w:rPr>
          <w:rFonts w:ascii="Calibri" w:hAnsi="Calibri" w:cs="Calibri"/>
          <w:b/>
          <w:szCs w:val="22"/>
          <w:u w:val="single"/>
        </w:rPr>
        <w:t>Felelősök:</w:t>
      </w:r>
      <w:r w:rsidRPr="00230923">
        <w:rPr>
          <w:rFonts w:ascii="Calibri" w:hAnsi="Calibri" w:cs="Calibri"/>
          <w:bCs/>
          <w:szCs w:val="22"/>
        </w:rPr>
        <w:tab/>
      </w:r>
      <w:r w:rsidRPr="00230923">
        <w:rPr>
          <w:rFonts w:ascii="Calibri" w:hAnsi="Calibri" w:cs="Calibri"/>
          <w:szCs w:val="22"/>
        </w:rPr>
        <w:t>Bokányi Adrienn, a Gazdasági és Jogi Bizottság elnöke</w:t>
      </w:r>
    </w:p>
    <w:p w14:paraId="1116C9FF" w14:textId="45FEE297" w:rsidR="006B55D8" w:rsidRPr="00230923" w:rsidRDefault="006B55D8" w:rsidP="006B55D8">
      <w:pPr>
        <w:ind w:left="360"/>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/a végrehajtás előkészítéséért:</w:t>
      </w:r>
    </w:p>
    <w:p w14:paraId="324FFF86" w14:textId="7A2BED53" w:rsidR="006B55D8" w:rsidRPr="00230923" w:rsidRDefault="006B55D8" w:rsidP="006B55D8">
      <w:pPr>
        <w:ind w:left="708"/>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Vinczéné Dr. Menyhárt Mária, az Egészségügyi és Közszolgálati Osztály vezetője/</w:t>
      </w:r>
    </w:p>
    <w:p w14:paraId="681D91D7" w14:textId="77777777" w:rsidR="006B55D8" w:rsidRPr="00230923" w:rsidRDefault="006B55D8" w:rsidP="006B55D8">
      <w:pPr>
        <w:ind w:left="708"/>
        <w:jc w:val="both"/>
        <w:rPr>
          <w:rFonts w:ascii="Calibri" w:hAnsi="Calibri" w:cs="Calibri"/>
          <w:bCs/>
          <w:szCs w:val="22"/>
        </w:rPr>
      </w:pPr>
    </w:p>
    <w:p w14:paraId="420A80E3" w14:textId="77777777" w:rsidR="006B55D8" w:rsidRPr="00230923" w:rsidRDefault="006B55D8" w:rsidP="006B55D8">
      <w:pPr>
        <w:jc w:val="both"/>
        <w:rPr>
          <w:rFonts w:ascii="Calibri" w:hAnsi="Calibri" w:cs="Calibri"/>
          <w:i/>
          <w:szCs w:val="22"/>
        </w:rPr>
      </w:pPr>
      <w:r w:rsidRPr="00230923">
        <w:rPr>
          <w:rFonts w:ascii="Calibri" w:hAnsi="Calibri" w:cs="Calibri"/>
          <w:b/>
          <w:szCs w:val="22"/>
          <w:u w:val="single"/>
        </w:rPr>
        <w:t>Határidő:</w:t>
      </w:r>
      <w:r w:rsidRPr="00230923">
        <w:rPr>
          <w:rFonts w:ascii="Calibri" w:hAnsi="Calibri" w:cs="Calibri"/>
          <w:b/>
          <w:szCs w:val="22"/>
        </w:rPr>
        <w:tab/>
      </w:r>
      <w:r w:rsidRPr="00230923">
        <w:rPr>
          <w:rFonts w:ascii="Calibri" w:hAnsi="Calibri" w:cs="Calibri"/>
          <w:szCs w:val="22"/>
        </w:rPr>
        <w:t>azonnal</w:t>
      </w:r>
    </w:p>
    <w:p w14:paraId="37B9BD84" w14:textId="77777777" w:rsidR="006B55D8" w:rsidRPr="00230923" w:rsidRDefault="006B55D8" w:rsidP="00542CF8">
      <w:pPr>
        <w:jc w:val="both"/>
        <w:rPr>
          <w:rFonts w:asciiTheme="minorHAnsi" w:hAnsiTheme="minorHAnsi" w:cstheme="minorHAnsi"/>
          <w:bCs/>
          <w:szCs w:val="22"/>
        </w:rPr>
      </w:pPr>
    </w:p>
    <w:p w14:paraId="473C5AA2" w14:textId="77777777" w:rsidR="00B51147" w:rsidRPr="00230923" w:rsidRDefault="00B51147" w:rsidP="00542CF8">
      <w:pPr>
        <w:jc w:val="both"/>
        <w:rPr>
          <w:rFonts w:asciiTheme="minorHAnsi" w:hAnsiTheme="minorHAnsi" w:cstheme="minorHAnsi"/>
          <w:bCs/>
          <w:szCs w:val="22"/>
        </w:rPr>
      </w:pPr>
    </w:p>
    <w:p w14:paraId="1C24AE64" w14:textId="77777777" w:rsidR="00B51147" w:rsidRPr="00230923" w:rsidRDefault="00B51147" w:rsidP="00542CF8">
      <w:pPr>
        <w:jc w:val="both"/>
        <w:rPr>
          <w:rFonts w:asciiTheme="minorHAnsi" w:hAnsiTheme="minorHAnsi" w:cstheme="minorHAnsi"/>
          <w:bCs/>
          <w:szCs w:val="22"/>
        </w:rPr>
      </w:pPr>
    </w:p>
    <w:p w14:paraId="119E9890" w14:textId="77777777" w:rsidR="00B51147" w:rsidRPr="00230923" w:rsidRDefault="00B51147" w:rsidP="00B51147">
      <w:pPr>
        <w:tabs>
          <w:tab w:val="left" w:pos="720"/>
        </w:tabs>
        <w:ind w:left="709" w:hanging="709"/>
        <w:jc w:val="both"/>
        <w:rPr>
          <w:rFonts w:ascii="Calibri" w:hAnsi="Calibri" w:cs="Calibri"/>
          <w:b/>
          <w:bCs/>
          <w:szCs w:val="22"/>
        </w:rPr>
      </w:pPr>
      <w:r w:rsidRPr="00230923">
        <w:rPr>
          <w:rFonts w:ascii="Calibri" w:hAnsi="Calibri" w:cs="Calibri"/>
          <w:b/>
          <w:bCs/>
          <w:szCs w:val="22"/>
        </w:rPr>
        <w:t>11./</w:t>
      </w:r>
      <w:r w:rsidRPr="00230923">
        <w:rPr>
          <w:rFonts w:ascii="Calibri" w:hAnsi="Calibri" w:cs="Calibri"/>
          <w:szCs w:val="22"/>
        </w:rPr>
        <w:tab/>
      </w:r>
      <w:r w:rsidRPr="00230923">
        <w:rPr>
          <w:rFonts w:ascii="Calibri" w:hAnsi="Calibri" w:cs="Calibri"/>
          <w:b/>
          <w:bCs/>
          <w:szCs w:val="22"/>
        </w:rPr>
        <w:t xml:space="preserve">Javaslat </w:t>
      </w:r>
      <w:proofErr w:type="spellStart"/>
      <w:r w:rsidRPr="00230923">
        <w:rPr>
          <w:rFonts w:ascii="Calibri" w:hAnsi="Calibri" w:cs="Calibri"/>
          <w:b/>
          <w:bCs/>
          <w:szCs w:val="22"/>
        </w:rPr>
        <w:t>Interreg</w:t>
      </w:r>
      <w:proofErr w:type="spellEnd"/>
      <w:r w:rsidRPr="00230923">
        <w:rPr>
          <w:rFonts w:ascii="Calibri" w:hAnsi="Calibri" w:cs="Calibri"/>
          <w:b/>
          <w:bCs/>
          <w:szCs w:val="22"/>
        </w:rPr>
        <w:t xml:space="preserve"> AT-HU projekttel kapcsolatos döntés meghozatalára</w:t>
      </w:r>
      <w:r w:rsidRPr="00230923">
        <w:rPr>
          <w:rFonts w:ascii="Calibri" w:hAnsi="Calibri" w:cs="Calibri"/>
          <w:bCs/>
          <w:i/>
          <w:iCs/>
          <w:szCs w:val="22"/>
        </w:rPr>
        <w:t>/SAJÁT-Két Közgyűlés közötti beszámolóban 1. napirend/</w:t>
      </w:r>
    </w:p>
    <w:p w14:paraId="0C4F8842" w14:textId="77777777" w:rsidR="00B51147" w:rsidRPr="00230923" w:rsidRDefault="00B51147" w:rsidP="00B51147">
      <w:pPr>
        <w:ind w:left="2127" w:hanging="1422"/>
        <w:jc w:val="both"/>
        <w:rPr>
          <w:rFonts w:ascii="Calibri" w:hAnsi="Calibri" w:cs="Calibri"/>
          <w:bCs/>
          <w:i/>
          <w:iCs/>
          <w:szCs w:val="22"/>
        </w:rPr>
      </w:pPr>
      <w:r w:rsidRPr="00230923">
        <w:rPr>
          <w:rFonts w:ascii="Calibri" w:hAnsi="Calibri" w:cs="Calibri"/>
          <w:b/>
          <w:szCs w:val="22"/>
          <w:u w:val="single"/>
        </w:rPr>
        <w:t>Előadó:</w:t>
      </w:r>
      <w:r w:rsidRPr="00230923">
        <w:rPr>
          <w:rFonts w:ascii="Calibri" w:hAnsi="Calibri" w:cs="Calibri"/>
          <w:bCs/>
          <w:szCs w:val="22"/>
        </w:rPr>
        <w:t xml:space="preserve"> </w:t>
      </w:r>
      <w:r w:rsidRPr="00230923">
        <w:rPr>
          <w:rFonts w:ascii="Calibri" w:hAnsi="Calibri" w:cs="Calibri"/>
          <w:bCs/>
          <w:szCs w:val="22"/>
        </w:rPr>
        <w:tab/>
        <w:t>Dr. Gyuráczné Dr. Speier Anikó, a Városüzemeltetési és Városfejlesztési Osztály vezetője</w:t>
      </w:r>
    </w:p>
    <w:p w14:paraId="11374D56" w14:textId="77777777" w:rsidR="00B51147" w:rsidRPr="00230923" w:rsidRDefault="00B51147" w:rsidP="00542CF8">
      <w:pPr>
        <w:jc w:val="both"/>
        <w:rPr>
          <w:rFonts w:asciiTheme="minorHAnsi" w:hAnsiTheme="minorHAnsi" w:cstheme="minorHAnsi"/>
          <w:bCs/>
          <w:szCs w:val="22"/>
        </w:rPr>
      </w:pPr>
    </w:p>
    <w:p w14:paraId="6B71BF4E" w14:textId="77777777" w:rsidR="00B51147" w:rsidRPr="00230923" w:rsidRDefault="00B51147" w:rsidP="00542CF8">
      <w:pPr>
        <w:jc w:val="both"/>
        <w:rPr>
          <w:rFonts w:asciiTheme="minorHAnsi" w:hAnsiTheme="minorHAnsi" w:cstheme="minorHAnsi"/>
          <w:bCs/>
          <w:szCs w:val="22"/>
        </w:rPr>
      </w:pPr>
    </w:p>
    <w:p w14:paraId="4509169C" w14:textId="1EF0E1E1" w:rsidR="00B51147" w:rsidRPr="00230923" w:rsidRDefault="0001493F" w:rsidP="00B51147">
      <w:pPr>
        <w:keepNext/>
        <w:jc w:val="center"/>
        <w:rPr>
          <w:rFonts w:asciiTheme="minorHAnsi" w:hAnsiTheme="minorHAnsi" w:cstheme="minorHAnsi"/>
          <w:b/>
          <w:szCs w:val="22"/>
          <w:u w:val="single"/>
        </w:rPr>
      </w:pPr>
      <w:r w:rsidRPr="00230923">
        <w:rPr>
          <w:rFonts w:asciiTheme="minorHAnsi" w:hAnsiTheme="minorHAnsi" w:cstheme="minorHAnsi"/>
          <w:b/>
          <w:szCs w:val="22"/>
          <w:u w:val="single"/>
        </w:rPr>
        <w:lastRenderedPageBreak/>
        <w:t>153</w:t>
      </w:r>
      <w:r w:rsidR="00B51147" w:rsidRPr="00230923">
        <w:rPr>
          <w:rFonts w:asciiTheme="minorHAnsi" w:hAnsiTheme="minorHAnsi" w:cstheme="minorHAnsi"/>
          <w:b/>
          <w:szCs w:val="22"/>
          <w:u w:val="single"/>
        </w:rPr>
        <w:t>/2026. (V.26.) GJB számú határozat</w:t>
      </w:r>
    </w:p>
    <w:p w14:paraId="08B54986" w14:textId="77777777" w:rsidR="00B51147" w:rsidRPr="00230923" w:rsidRDefault="00B51147" w:rsidP="00B51147">
      <w:pPr>
        <w:keepNext/>
        <w:ind w:left="2127"/>
        <w:jc w:val="both"/>
        <w:rPr>
          <w:rFonts w:asciiTheme="minorHAnsi" w:hAnsiTheme="minorHAnsi" w:cstheme="minorHAnsi"/>
          <w:szCs w:val="22"/>
        </w:rPr>
      </w:pPr>
    </w:p>
    <w:p w14:paraId="2EE45522" w14:textId="77777777" w:rsidR="00B51147" w:rsidRPr="00230923" w:rsidRDefault="00B51147" w:rsidP="00B51147">
      <w:pPr>
        <w:jc w:val="both"/>
        <w:rPr>
          <w:rFonts w:asciiTheme="minorHAnsi" w:hAnsiTheme="minorHAnsi" w:cstheme="minorHAnsi"/>
          <w:bCs/>
          <w:szCs w:val="22"/>
        </w:rPr>
      </w:pPr>
      <w:r w:rsidRPr="00230923">
        <w:rPr>
          <w:rFonts w:asciiTheme="minorHAnsi" w:hAnsiTheme="minorHAnsi" w:cstheme="minorHAnsi"/>
          <w:bCs/>
          <w:szCs w:val="22"/>
        </w:rPr>
        <w:t xml:space="preserve">A Gazdasági és Jogi Bizottság javasolja a Közgyűlésnek, utólagosan értsen egyet azzal, hogy az Önkormányzat az </w:t>
      </w:r>
      <w:proofErr w:type="spellStart"/>
      <w:r w:rsidRPr="00230923">
        <w:rPr>
          <w:rFonts w:asciiTheme="minorHAnsi" w:hAnsiTheme="minorHAnsi" w:cstheme="minorHAnsi"/>
          <w:bCs/>
          <w:szCs w:val="22"/>
        </w:rPr>
        <w:t>Interreg</w:t>
      </w:r>
      <w:proofErr w:type="spellEnd"/>
      <w:r w:rsidRPr="00230923">
        <w:rPr>
          <w:rFonts w:asciiTheme="minorHAnsi" w:hAnsiTheme="minorHAnsi" w:cstheme="minorHAnsi"/>
          <w:bCs/>
          <w:szCs w:val="22"/>
        </w:rPr>
        <w:t xml:space="preserve"> AT-HU</w:t>
      </w:r>
      <w:r w:rsidRPr="00230923">
        <w:rPr>
          <w:rFonts w:asciiTheme="minorHAnsi" w:hAnsiTheme="minorHAnsi" w:cstheme="minorHAnsi"/>
          <w:b/>
          <w:bCs/>
          <w:szCs w:val="22"/>
        </w:rPr>
        <w:t xml:space="preserve"> </w:t>
      </w:r>
      <w:r w:rsidRPr="00230923">
        <w:rPr>
          <w:rFonts w:asciiTheme="minorHAnsi" w:hAnsiTheme="minorHAnsi" w:cstheme="minorHAnsi"/>
          <w:bCs/>
          <w:szCs w:val="22"/>
        </w:rPr>
        <w:t xml:space="preserve">program </w:t>
      </w:r>
      <w:proofErr w:type="spellStart"/>
      <w:r w:rsidRPr="00230923">
        <w:rPr>
          <w:rFonts w:asciiTheme="minorHAnsi" w:hAnsiTheme="minorHAnsi" w:cstheme="minorHAnsi"/>
          <w:bCs/>
          <w:szCs w:val="22"/>
        </w:rPr>
        <w:t>TopHeAT</w:t>
      </w:r>
      <w:proofErr w:type="spellEnd"/>
      <w:r w:rsidRPr="00230923">
        <w:rPr>
          <w:rFonts w:asciiTheme="minorHAnsi" w:hAnsiTheme="minorHAnsi" w:cstheme="minorHAnsi"/>
          <w:bCs/>
          <w:szCs w:val="22"/>
        </w:rPr>
        <w:t xml:space="preserve">-HU projektjében az egyik megvalósítási helyszínre pályázzon. </w:t>
      </w:r>
    </w:p>
    <w:p w14:paraId="08A2C21C" w14:textId="77777777" w:rsidR="00B51147" w:rsidRPr="00230923" w:rsidRDefault="00B51147" w:rsidP="00B51147">
      <w:pPr>
        <w:jc w:val="both"/>
        <w:rPr>
          <w:rFonts w:asciiTheme="minorHAnsi" w:hAnsiTheme="minorHAnsi" w:cstheme="minorHAnsi"/>
          <w:bCs/>
          <w:szCs w:val="22"/>
        </w:rPr>
      </w:pPr>
      <w:r w:rsidRPr="00230923">
        <w:rPr>
          <w:rFonts w:asciiTheme="minorHAnsi" w:hAnsiTheme="minorHAnsi" w:cstheme="minorHAnsi"/>
          <w:bCs/>
          <w:szCs w:val="22"/>
        </w:rPr>
        <w:t>Amennyiben Szombathely városa kerül kiválasztásra egyik helyszínként, a Bizottság javasolja a Közgyűlésnek a polgármester felhatalmazását a megvalósításhoz szükséges dokumentumok aláírására.</w:t>
      </w:r>
    </w:p>
    <w:p w14:paraId="66FD6DF5" w14:textId="77777777" w:rsidR="00B51147" w:rsidRPr="00230923" w:rsidRDefault="00B51147" w:rsidP="00B51147">
      <w:pPr>
        <w:jc w:val="both"/>
        <w:rPr>
          <w:rFonts w:asciiTheme="minorHAnsi" w:hAnsiTheme="minorHAnsi" w:cstheme="minorHAnsi"/>
          <w:b/>
          <w:bCs/>
          <w:szCs w:val="22"/>
        </w:rPr>
      </w:pPr>
    </w:p>
    <w:p w14:paraId="23703C47" w14:textId="77777777" w:rsidR="00B51147" w:rsidRPr="00230923" w:rsidRDefault="00B51147" w:rsidP="00B51147">
      <w:pPr>
        <w:jc w:val="both"/>
        <w:rPr>
          <w:rFonts w:asciiTheme="minorHAnsi" w:hAnsiTheme="minorHAnsi" w:cstheme="minorHAnsi"/>
          <w:bCs/>
          <w:szCs w:val="22"/>
        </w:rPr>
      </w:pPr>
      <w:r w:rsidRPr="00230923">
        <w:rPr>
          <w:rFonts w:asciiTheme="minorHAnsi" w:hAnsiTheme="minorHAnsi" w:cstheme="minorHAnsi"/>
          <w:b/>
          <w:bCs/>
          <w:szCs w:val="22"/>
          <w:u w:val="single"/>
        </w:rPr>
        <w:t>Felelős:</w:t>
      </w:r>
      <w:r w:rsidRPr="00230923">
        <w:rPr>
          <w:rFonts w:asciiTheme="minorHAnsi" w:hAnsiTheme="minorHAnsi" w:cstheme="minorHAnsi"/>
          <w:b/>
          <w:bCs/>
          <w:szCs w:val="22"/>
          <w:u w:val="single"/>
        </w:rPr>
        <w:tab/>
      </w:r>
      <w:r w:rsidRPr="00230923">
        <w:rPr>
          <w:rFonts w:asciiTheme="minorHAnsi" w:hAnsiTheme="minorHAnsi" w:cstheme="minorHAnsi"/>
          <w:bCs/>
          <w:szCs w:val="22"/>
        </w:rPr>
        <w:tab/>
        <w:t>Bokányi Adrienn, a bizottság elnöke</w:t>
      </w:r>
    </w:p>
    <w:p w14:paraId="23C53554" w14:textId="19BB104F" w:rsidR="00B51147" w:rsidRPr="00230923" w:rsidRDefault="00B51147" w:rsidP="00D65FA2">
      <w:pPr>
        <w:ind w:firstLine="709"/>
        <w:jc w:val="both"/>
        <w:rPr>
          <w:rFonts w:asciiTheme="minorHAnsi" w:hAnsiTheme="minorHAnsi" w:cstheme="minorHAnsi"/>
          <w:bCs/>
          <w:szCs w:val="22"/>
        </w:rPr>
      </w:pPr>
      <w:r w:rsidRPr="00230923">
        <w:rPr>
          <w:rFonts w:asciiTheme="minorHAnsi" w:hAnsiTheme="minorHAnsi" w:cstheme="minorHAnsi"/>
          <w:bCs/>
          <w:szCs w:val="22"/>
        </w:rPr>
        <w:t xml:space="preserve">  </w:t>
      </w:r>
      <w:r w:rsidRPr="00230923">
        <w:rPr>
          <w:rFonts w:asciiTheme="minorHAnsi" w:hAnsiTheme="minorHAnsi" w:cstheme="minorHAnsi"/>
          <w:bCs/>
          <w:szCs w:val="22"/>
        </w:rPr>
        <w:tab/>
        <w:t>Dr. Horváth Attila alpolgármester</w:t>
      </w:r>
    </w:p>
    <w:p w14:paraId="5F9BA092" w14:textId="592E8C5D" w:rsidR="00B51147" w:rsidRPr="00230923" w:rsidRDefault="00D65FA2" w:rsidP="00B51147">
      <w:pPr>
        <w:jc w:val="both"/>
        <w:rPr>
          <w:rFonts w:asciiTheme="minorHAnsi" w:hAnsiTheme="minorHAnsi" w:cstheme="minorHAnsi"/>
          <w:bCs/>
          <w:szCs w:val="22"/>
        </w:rPr>
      </w:pPr>
      <w:r w:rsidRPr="00230923">
        <w:rPr>
          <w:rFonts w:asciiTheme="minorHAnsi" w:hAnsiTheme="minorHAnsi" w:cstheme="minorHAnsi"/>
          <w:bCs/>
          <w:szCs w:val="22"/>
        </w:rPr>
        <w:tab/>
      </w:r>
      <w:r w:rsidR="00B51147" w:rsidRPr="00230923">
        <w:rPr>
          <w:rFonts w:asciiTheme="minorHAnsi" w:hAnsiTheme="minorHAnsi" w:cstheme="minorHAnsi"/>
          <w:bCs/>
          <w:szCs w:val="22"/>
        </w:rPr>
        <w:tab/>
        <w:t>Dr. Károlyi Ákos jegyző</w:t>
      </w:r>
    </w:p>
    <w:p w14:paraId="706BDEB2" w14:textId="04840E8B" w:rsidR="00B51147" w:rsidRPr="00230923" w:rsidRDefault="00B51147" w:rsidP="00D65FA2">
      <w:pPr>
        <w:ind w:firstLine="709"/>
        <w:jc w:val="both"/>
        <w:rPr>
          <w:rFonts w:asciiTheme="minorHAnsi" w:hAnsiTheme="minorHAnsi" w:cstheme="minorHAnsi"/>
          <w:bCs/>
          <w:szCs w:val="22"/>
        </w:rPr>
      </w:pPr>
      <w:r w:rsidRPr="00230923">
        <w:rPr>
          <w:rFonts w:asciiTheme="minorHAnsi" w:hAnsiTheme="minorHAnsi" w:cstheme="minorHAnsi"/>
          <w:b/>
          <w:bCs/>
          <w:szCs w:val="22"/>
        </w:rPr>
        <w:tab/>
      </w:r>
      <w:r w:rsidRPr="00230923">
        <w:rPr>
          <w:rFonts w:asciiTheme="minorHAnsi" w:hAnsiTheme="minorHAnsi" w:cstheme="minorHAnsi"/>
          <w:bCs/>
          <w:szCs w:val="22"/>
        </w:rPr>
        <w:t xml:space="preserve">(A végrehajtás előkészítéséért: </w:t>
      </w:r>
    </w:p>
    <w:p w14:paraId="754B54D0" w14:textId="45333612" w:rsidR="00B51147" w:rsidRPr="00230923" w:rsidRDefault="00D65FA2" w:rsidP="00B51147">
      <w:pPr>
        <w:jc w:val="both"/>
        <w:rPr>
          <w:rFonts w:asciiTheme="minorHAnsi" w:hAnsiTheme="minorHAnsi" w:cstheme="minorHAnsi"/>
          <w:bCs/>
          <w:szCs w:val="22"/>
        </w:rPr>
      </w:pPr>
      <w:r w:rsidRPr="00230923">
        <w:rPr>
          <w:rFonts w:asciiTheme="minorHAnsi" w:hAnsiTheme="minorHAnsi" w:cstheme="minorHAnsi"/>
          <w:bCs/>
          <w:szCs w:val="22"/>
        </w:rPr>
        <w:tab/>
      </w:r>
      <w:r w:rsidR="00B51147" w:rsidRPr="00230923">
        <w:rPr>
          <w:rFonts w:asciiTheme="minorHAnsi" w:hAnsiTheme="minorHAnsi" w:cstheme="minorHAnsi"/>
          <w:bCs/>
          <w:szCs w:val="22"/>
        </w:rPr>
        <w:tab/>
        <w:t>dr. Gyuráczné dr. Speier Anikó, a Városüzemeltetési és Városfejlesztési Osztály vezetője)</w:t>
      </w:r>
    </w:p>
    <w:p w14:paraId="66019D08" w14:textId="77777777" w:rsidR="00B51147" w:rsidRPr="00230923" w:rsidRDefault="00B51147" w:rsidP="00B51147">
      <w:pPr>
        <w:jc w:val="both"/>
        <w:rPr>
          <w:rFonts w:asciiTheme="minorHAnsi" w:hAnsiTheme="minorHAnsi" w:cstheme="minorHAnsi"/>
          <w:bCs/>
          <w:szCs w:val="22"/>
        </w:rPr>
      </w:pPr>
    </w:p>
    <w:p w14:paraId="66F22448" w14:textId="58AE39D0" w:rsidR="00B51147" w:rsidRPr="00230923" w:rsidRDefault="00B51147" w:rsidP="00B51147">
      <w:pPr>
        <w:jc w:val="both"/>
        <w:rPr>
          <w:rFonts w:asciiTheme="minorHAnsi" w:hAnsiTheme="minorHAnsi" w:cstheme="minorHAnsi"/>
          <w:b/>
          <w:bCs/>
          <w:szCs w:val="22"/>
          <w:u w:val="single"/>
        </w:rPr>
      </w:pPr>
      <w:r w:rsidRPr="00230923">
        <w:rPr>
          <w:rFonts w:asciiTheme="minorHAnsi" w:hAnsiTheme="minorHAnsi" w:cstheme="minorHAnsi"/>
          <w:b/>
          <w:bCs/>
          <w:szCs w:val="22"/>
          <w:u w:val="single"/>
        </w:rPr>
        <w:t>Határidő:</w:t>
      </w:r>
      <w:r w:rsidRPr="00230923">
        <w:rPr>
          <w:rFonts w:asciiTheme="minorHAnsi" w:hAnsiTheme="minorHAnsi" w:cstheme="minorHAnsi"/>
          <w:bCs/>
          <w:szCs w:val="22"/>
        </w:rPr>
        <w:t xml:space="preserve"> </w:t>
      </w:r>
      <w:r w:rsidRPr="00230923">
        <w:rPr>
          <w:rFonts w:asciiTheme="minorHAnsi" w:hAnsiTheme="minorHAnsi" w:cstheme="minorHAnsi"/>
          <w:bCs/>
          <w:szCs w:val="22"/>
        </w:rPr>
        <w:tab/>
        <w:t>azonnal</w:t>
      </w:r>
    </w:p>
    <w:p w14:paraId="72831E5C" w14:textId="77777777" w:rsidR="00B51147" w:rsidRPr="00230923" w:rsidRDefault="00B51147" w:rsidP="00542CF8">
      <w:pPr>
        <w:jc w:val="both"/>
        <w:rPr>
          <w:rFonts w:asciiTheme="minorHAnsi" w:hAnsiTheme="minorHAnsi" w:cstheme="minorHAnsi"/>
          <w:bCs/>
          <w:szCs w:val="22"/>
        </w:rPr>
      </w:pPr>
    </w:p>
    <w:p w14:paraId="4DABE3C1" w14:textId="77777777" w:rsidR="00693CCE" w:rsidRPr="00230923" w:rsidRDefault="00693CCE" w:rsidP="00542CF8">
      <w:pPr>
        <w:jc w:val="both"/>
        <w:rPr>
          <w:rFonts w:asciiTheme="minorHAnsi" w:hAnsiTheme="minorHAnsi" w:cstheme="minorHAnsi"/>
          <w:bCs/>
          <w:szCs w:val="22"/>
        </w:rPr>
      </w:pPr>
    </w:p>
    <w:p w14:paraId="6B5377E1" w14:textId="77777777" w:rsidR="00693CCE" w:rsidRPr="00230923" w:rsidRDefault="00693CCE" w:rsidP="00542CF8">
      <w:pPr>
        <w:jc w:val="both"/>
        <w:rPr>
          <w:rFonts w:asciiTheme="minorHAnsi" w:hAnsiTheme="minorHAnsi" w:cstheme="minorHAnsi"/>
          <w:bCs/>
          <w:szCs w:val="22"/>
        </w:rPr>
      </w:pPr>
    </w:p>
    <w:p w14:paraId="36EDDC8B" w14:textId="77777777" w:rsidR="00693CCE" w:rsidRPr="00230923" w:rsidRDefault="00693CCE" w:rsidP="00693CCE">
      <w:pPr>
        <w:tabs>
          <w:tab w:val="left" w:pos="720"/>
        </w:tabs>
        <w:ind w:left="705" w:hanging="705"/>
        <w:jc w:val="both"/>
        <w:rPr>
          <w:rFonts w:ascii="Calibri" w:hAnsi="Calibri" w:cs="Calibri"/>
          <w:b/>
          <w:bCs/>
          <w:szCs w:val="22"/>
        </w:rPr>
      </w:pPr>
      <w:r w:rsidRPr="00230923">
        <w:rPr>
          <w:rFonts w:ascii="Calibri" w:hAnsi="Calibri" w:cs="Calibri"/>
          <w:b/>
          <w:bCs/>
          <w:szCs w:val="22"/>
        </w:rPr>
        <w:t>12./</w:t>
      </w:r>
      <w:r w:rsidRPr="00230923">
        <w:rPr>
          <w:rFonts w:ascii="Calibri" w:hAnsi="Calibri" w:cs="Calibri"/>
          <w:szCs w:val="22"/>
        </w:rPr>
        <w:tab/>
      </w:r>
      <w:r w:rsidRPr="00230923">
        <w:rPr>
          <w:rFonts w:ascii="Calibri" w:hAnsi="Calibri" w:cs="Calibri"/>
          <w:bCs/>
          <w:sz w:val="16"/>
          <w:szCs w:val="16"/>
        </w:rPr>
        <w:t xml:space="preserve"> </w:t>
      </w:r>
      <w:r w:rsidRPr="00230923">
        <w:rPr>
          <w:rFonts w:ascii="Calibri" w:hAnsi="Calibri" w:cs="Calibri"/>
          <w:b/>
          <w:bCs/>
          <w:szCs w:val="22"/>
        </w:rPr>
        <w:t>Javaslat Szombathely Fenntartható Városi Mobilitási Tervének jóváhagyására</w:t>
      </w:r>
      <w:r w:rsidRPr="00230923">
        <w:rPr>
          <w:rFonts w:ascii="Calibri" w:hAnsi="Calibri" w:cs="Calibri"/>
          <w:bCs/>
          <w:i/>
          <w:iCs/>
          <w:szCs w:val="22"/>
        </w:rPr>
        <w:t>/SAJÁT-Két Közgyűlés közötti beszámolóban 1. napirend/</w:t>
      </w:r>
    </w:p>
    <w:p w14:paraId="5E328594" w14:textId="77777777" w:rsidR="00693CCE" w:rsidRPr="00230923" w:rsidRDefault="00693CCE" w:rsidP="00693CCE">
      <w:pPr>
        <w:ind w:left="2127" w:hanging="1422"/>
        <w:jc w:val="both"/>
        <w:rPr>
          <w:rFonts w:ascii="Calibri" w:hAnsi="Calibri" w:cs="Calibri"/>
          <w:bCs/>
          <w:szCs w:val="22"/>
        </w:rPr>
      </w:pPr>
      <w:r w:rsidRPr="00230923">
        <w:rPr>
          <w:rFonts w:ascii="Calibri" w:hAnsi="Calibri" w:cs="Calibri"/>
          <w:b/>
          <w:szCs w:val="22"/>
          <w:u w:val="single"/>
        </w:rPr>
        <w:t>Előadó:</w:t>
      </w:r>
      <w:r w:rsidRPr="00230923">
        <w:rPr>
          <w:rFonts w:ascii="Calibri" w:hAnsi="Calibri" w:cs="Calibri"/>
          <w:bCs/>
          <w:szCs w:val="22"/>
        </w:rPr>
        <w:t xml:space="preserve"> </w:t>
      </w:r>
      <w:r w:rsidRPr="00230923">
        <w:rPr>
          <w:rFonts w:ascii="Calibri" w:hAnsi="Calibri" w:cs="Calibri"/>
          <w:bCs/>
          <w:szCs w:val="22"/>
        </w:rPr>
        <w:tab/>
        <w:t>Dr. Gyuráczné Dr. Speier Anikó, a Városüzemeltetési és Városfejlesztési Osztály vezetője</w:t>
      </w:r>
      <w:r w:rsidRPr="00230923">
        <w:rPr>
          <w:rFonts w:ascii="Calibri" w:hAnsi="Calibri" w:cs="Calibri"/>
          <w:bCs/>
          <w:i/>
          <w:iCs/>
          <w:szCs w:val="22"/>
        </w:rPr>
        <w:t xml:space="preserve"> </w:t>
      </w:r>
    </w:p>
    <w:p w14:paraId="165ADD70" w14:textId="77777777" w:rsidR="00693CCE" w:rsidRPr="00230923" w:rsidRDefault="00693CCE" w:rsidP="00542CF8">
      <w:pPr>
        <w:jc w:val="both"/>
        <w:rPr>
          <w:rFonts w:asciiTheme="minorHAnsi" w:hAnsiTheme="minorHAnsi" w:cstheme="minorHAnsi"/>
          <w:bCs/>
          <w:szCs w:val="22"/>
        </w:rPr>
      </w:pPr>
    </w:p>
    <w:p w14:paraId="297AA4AF" w14:textId="77777777" w:rsidR="00693CCE" w:rsidRPr="00230923" w:rsidRDefault="00693CCE" w:rsidP="00542CF8">
      <w:pPr>
        <w:jc w:val="both"/>
        <w:rPr>
          <w:rFonts w:asciiTheme="minorHAnsi" w:hAnsiTheme="minorHAnsi" w:cstheme="minorHAnsi"/>
          <w:bCs/>
          <w:szCs w:val="22"/>
        </w:rPr>
      </w:pPr>
    </w:p>
    <w:p w14:paraId="6D09F391" w14:textId="5623F492" w:rsidR="00693CCE" w:rsidRPr="00230923" w:rsidRDefault="0001493F" w:rsidP="00693CCE">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154</w:t>
      </w:r>
      <w:r w:rsidR="00693CCE" w:rsidRPr="00230923">
        <w:rPr>
          <w:rFonts w:asciiTheme="minorHAnsi" w:hAnsiTheme="minorHAnsi" w:cstheme="minorHAnsi"/>
          <w:b/>
          <w:szCs w:val="22"/>
          <w:u w:val="single"/>
        </w:rPr>
        <w:t>/2026. (V.26.) GJB számú határozat</w:t>
      </w:r>
    </w:p>
    <w:p w14:paraId="31D1F4C4" w14:textId="77777777" w:rsidR="00693CCE" w:rsidRPr="00230923" w:rsidRDefault="00693CCE" w:rsidP="00693CCE">
      <w:pPr>
        <w:keepNext/>
        <w:ind w:left="2127"/>
        <w:jc w:val="both"/>
        <w:rPr>
          <w:rFonts w:asciiTheme="minorHAnsi" w:hAnsiTheme="minorHAnsi" w:cstheme="minorHAnsi"/>
          <w:szCs w:val="22"/>
        </w:rPr>
      </w:pPr>
    </w:p>
    <w:p w14:paraId="422DC596" w14:textId="38073983" w:rsidR="00693CCE" w:rsidRPr="00230923" w:rsidRDefault="00693CCE" w:rsidP="00693CCE">
      <w:pPr>
        <w:jc w:val="both"/>
        <w:rPr>
          <w:rFonts w:ascii="Calibri" w:eastAsia="Calibri" w:hAnsi="Calibri" w:cs="Calibri"/>
          <w:szCs w:val="22"/>
          <w:lang w:eastAsia="en-US"/>
        </w:rPr>
      </w:pPr>
      <w:r w:rsidRPr="00230923">
        <w:rPr>
          <w:rFonts w:ascii="Calibri" w:eastAsia="Calibri" w:hAnsi="Calibri" w:cs="Calibri"/>
          <w:szCs w:val="22"/>
          <w:lang w:eastAsia="en-US"/>
        </w:rPr>
        <w:t xml:space="preserve">A Gazdasági és Jogi Bizottság javasolja a Közgyűlésnek, hogy </w:t>
      </w:r>
      <w:r w:rsidRPr="00230923">
        <w:rPr>
          <w:rFonts w:ascii="Calibri" w:hAnsi="Calibri" w:cs="Calibri"/>
          <w:szCs w:val="22"/>
        </w:rPr>
        <w:t>Szombathely Megyei Jogú Város Közgyűlése Szombathely Fenntartható Városi Mobilitási Tervét az előterjesztés melléklete szerinti tartalommal hagyja jóvá, és hatalmazza fel a Városstratégiai, Idegenforgalmi és Sport Bizottságot, hogy a társadalmi egyeztetési folyamat során beérkező véleményeket és észrevételeket értékelje, továbbá kérje fel a tanulmány készítőjét, hogy azokat – a bizottság döntése alapján – dolgozza be a dokumentumba.</w:t>
      </w:r>
    </w:p>
    <w:p w14:paraId="7101D49F" w14:textId="77777777" w:rsidR="00693CCE" w:rsidRPr="00230923" w:rsidRDefault="00693CCE" w:rsidP="00693CCE">
      <w:pPr>
        <w:jc w:val="both"/>
        <w:rPr>
          <w:rFonts w:ascii="Calibri" w:hAnsi="Calibri" w:cs="Calibri"/>
          <w:szCs w:val="22"/>
        </w:rPr>
      </w:pPr>
    </w:p>
    <w:p w14:paraId="6E46BC63" w14:textId="77777777" w:rsidR="00693CCE" w:rsidRPr="00230923" w:rsidRDefault="00693CCE" w:rsidP="00693CCE">
      <w:pPr>
        <w:jc w:val="both"/>
        <w:rPr>
          <w:rFonts w:ascii="Calibri" w:hAnsi="Calibri" w:cs="Calibri"/>
          <w:szCs w:val="22"/>
        </w:rPr>
      </w:pPr>
      <w:r w:rsidRPr="00230923">
        <w:rPr>
          <w:rFonts w:ascii="Calibri" w:hAnsi="Calibri" w:cs="Calibri"/>
          <w:b/>
          <w:szCs w:val="22"/>
          <w:u w:val="single"/>
        </w:rPr>
        <w:t>Előadók:</w:t>
      </w:r>
      <w:r w:rsidRPr="00230923">
        <w:rPr>
          <w:rFonts w:ascii="Calibri" w:hAnsi="Calibri" w:cs="Calibri"/>
          <w:szCs w:val="22"/>
        </w:rPr>
        <w:t xml:space="preserve"> </w:t>
      </w:r>
      <w:r w:rsidRPr="00230923">
        <w:rPr>
          <w:rFonts w:ascii="Calibri" w:hAnsi="Calibri" w:cs="Calibri"/>
          <w:szCs w:val="22"/>
        </w:rPr>
        <w:tab/>
        <w:t xml:space="preserve">Dr. </w:t>
      </w:r>
      <w:proofErr w:type="spellStart"/>
      <w:r w:rsidRPr="00230923">
        <w:rPr>
          <w:rFonts w:ascii="Calibri" w:hAnsi="Calibri" w:cs="Calibri"/>
          <w:szCs w:val="22"/>
        </w:rPr>
        <w:t>Nemény</w:t>
      </w:r>
      <w:proofErr w:type="spellEnd"/>
      <w:r w:rsidRPr="00230923">
        <w:rPr>
          <w:rFonts w:ascii="Calibri" w:hAnsi="Calibri" w:cs="Calibri"/>
          <w:szCs w:val="22"/>
        </w:rPr>
        <w:t xml:space="preserve"> András polgármester</w:t>
      </w:r>
    </w:p>
    <w:p w14:paraId="2AB62012" w14:textId="77777777" w:rsidR="00693CCE" w:rsidRPr="00230923" w:rsidRDefault="00693CCE" w:rsidP="00693CCE">
      <w:pPr>
        <w:jc w:val="both"/>
        <w:rPr>
          <w:rFonts w:ascii="Calibri" w:hAnsi="Calibri" w:cs="Calibri"/>
          <w:szCs w:val="22"/>
        </w:rPr>
      </w:pPr>
      <w:r w:rsidRPr="00230923">
        <w:rPr>
          <w:rFonts w:ascii="Calibri" w:hAnsi="Calibri" w:cs="Calibri"/>
          <w:szCs w:val="22"/>
        </w:rPr>
        <w:tab/>
      </w:r>
      <w:r w:rsidRPr="00230923">
        <w:rPr>
          <w:rFonts w:ascii="Calibri" w:hAnsi="Calibri" w:cs="Calibri"/>
          <w:szCs w:val="22"/>
        </w:rPr>
        <w:tab/>
        <w:t>Dr. László Győző alpolgármester</w:t>
      </w:r>
    </w:p>
    <w:p w14:paraId="27F920FE" w14:textId="77777777" w:rsidR="00693CCE" w:rsidRPr="00230923" w:rsidRDefault="00693CCE" w:rsidP="00693CCE">
      <w:pPr>
        <w:jc w:val="both"/>
        <w:rPr>
          <w:rFonts w:ascii="Calibri" w:hAnsi="Calibri" w:cs="Calibri"/>
          <w:szCs w:val="22"/>
        </w:rPr>
      </w:pPr>
      <w:r w:rsidRPr="00230923">
        <w:rPr>
          <w:rFonts w:ascii="Calibri" w:hAnsi="Calibri" w:cs="Calibri"/>
          <w:szCs w:val="22"/>
        </w:rPr>
        <w:tab/>
      </w:r>
      <w:r w:rsidRPr="00230923">
        <w:rPr>
          <w:rFonts w:ascii="Calibri" w:hAnsi="Calibri" w:cs="Calibri"/>
          <w:szCs w:val="22"/>
        </w:rPr>
        <w:tab/>
        <w:t>Dr. Károlyi Ákos jegyző</w:t>
      </w:r>
    </w:p>
    <w:p w14:paraId="1B736A92" w14:textId="77777777" w:rsidR="00693CCE" w:rsidRPr="00230923" w:rsidRDefault="00693CCE" w:rsidP="00693CCE">
      <w:pPr>
        <w:ind w:left="1418"/>
        <w:jc w:val="both"/>
        <w:rPr>
          <w:rFonts w:ascii="Calibri" w:hAnsi="Calibri" w:cs="Calibri"/>
          <w:szCs w:val="22"/>
        </w:rPr>
      </w:pPr>
      <w:r w:rsidRPr="00230923">
        <w:rPr>
          <w:rFonts w:ascii="Calibri" w:hAnsi="Calibri" w:cs="Calibri"/>
          <w:szCs w:val="22"/>
        </w:rPr>
        <w:t>(</w:t>
      </w:r>
      <w:r w:rsidRPr="00230923">
        <w:rPr>
          <w:rFonts w:ascii="Calibri" w:hAnsi="Calibri" w:cs="Calibri"/>
          <w:szCs w:val="22"/>
          <w:u w:val="single"/>
        </w:rPr>
        <w:t>A végrehajtás előkészítéséért:</w:t>
      </w:r>
      <w:r w:rsidRPr="00230923">
        <w:rPr>
          <w:rFonts w:ascii="Calibri" w:hAnsi="Calibri" w:cs="Calibri"/>
          <w:szCs w:val="22"/>
        </w:rPr>
        <w:t xml:space="preserve"> </w:t>
      </w:r>
    </w:p>
    <w:p w14:paraId="35CC22A7" w14:textId="77777777" w:rsidR="00693CCE" w:rsidRPr="00230923" w:rsidRDefault="00693CCE" w:rsidP="00693CCE">
      <w:pPr>
        <w:ind w:left="1418"/>
        <w:jc w:val="both"/>
        <w:rPr>
          <w:rFonts w:ascii="Calibri" w:hAnsi="Calibri" w:cs="Calibri"/>
          <w:szCs w:val="22"/>
        </w:rPr>
      </w:pPr>
      <w:r w:rsidRPr="00230923">
        <w:rPr>
          <w:rFonts w:ascii="Calibri" w:hAnsi="Calibri" w:cs="Calibri"/>
          <w:szCs w:val="22"/>
        </w:rPr>
        <w:t>Dr. Gyuráczné Dr. Speier Anikó a Városüzemeltetési és Városfejlesztési Osztály vezetője)</w:t>
      </w:r>
    </w:p>
    <w:p w14:paraId="735A42AC" w14:textId="083624D2" w:rsidR="00693CCE" w:rsidRPr="00230923" w:rsidRDefault="00693CCE" w:rsidP="00693CCE">
      <w:pPr>
        <w:ind w:left="1418"/>
        <w:jc w:val="both"/>
        <w:rPr>
          <w:rFonts w:ascii="Calibri" w:hAnsi="Calibri" w:cs="Calibri"/>
          <w:szCs w:val="22"/>
        </w:rPr>
      </w:pPr>
    </w:p>
    <w:p w14:paraId="68BCB0CD" w14:textId="77777777" w:rsidR="00693CCE" w:rsidRPr="00230923" w:rsidRDefault="00693CCE" w:rsidP="00693CCE">
      <w:pPr>
        <w:jc w:val="both"/>
        <w:rPr>
          <w:rFonts w:ascii="Calibri" w:eastAsia="Calibri" w:hAnsi="Calibri" w:cs="Calibri"/>
          <w:szCs w:val="22"/>
          <w:lang w:eastAsia="en-US"/>
        </w:rPr>
      </w:pPr>
      <w:r w:rsidRPr="00230923">
        <w:rPr>
          <w:rFonts w:ascii="Calibri" w:eastAsia="Calibri" w:hAnsi="Calibri" w:cs="Calibri"/>
          <w:b/>
          <w:szCs w:val="22"/>
          <w:u w:val="single"/>
          <w:lang w:eastAsia="en-US"/>
        </w:rPr>
        <w:t>Határidő:</w:t>
      </w:r>
      <w:r w:rsidRPr="00230923">
        <w:rPr>
          <w:rFonts w:ascii="Calibri" w:eastAsia="Calibri" w:hAnsi="Calibri" w:cs="Calibri"/>
          <w:szCs w:val="22"/>
          <w:lang w:eastAsia="en-US"/>
        </w:rPr>
        <w:t xml:space="preserve"> </w:t>
      </w:r>
      <w:r w:rsidRPr="00230923">
        <w:rPr>
          <w:rFonts w:ascii="Calibri" w:eastAsia="Calibri" w:hAnsi="Calibri" w:cs="Calibri"/>
          <w:szCs w:val="22"/>
          <w:lang w:eastAsia="en-US"/>
        </w:rPr>
        <w:tab/>
        <w:t>azonnal</w:t>
      </w:r>
    </w:p>
    <w:p w14:paraId="3D73DFB3" w14:textId="77777777" w:rsidR="00693CCE" w:rsidRPr="00230923" w:rsidRDefault="00693CCE" w:rsidP="00542CF8">
      <w:pPr>
        <w:jc w:val="both"/>
        <w:rPr>
          <w:rFonts w:asciiTheme="minorHAnsi" w:hAnsiTheme="minorHAnsi" w:cstheme="minorHAnsi"/>
          <w:bCs/>
          <w:szCs w:val="22"/>
        </w:rPr>
      </w:pPr>
    </w:p>
    <w:p w14:paraId="482319E8" w14:textId="77777777" w:rsidR="00072777" w:rsidRPr="00230923" w:rsidRDefault="00072777" w:rsidP="00542CF8">
      <w:pPr>
        <w:jc w:val="both"/>
        <w:rPr>
          <w:rFonts w:asciiTheme="minorHAnsi" w:hAnsiTheme="minorHAnsi" w:cstheme="minorHAnsi"/>
          <w:bCs/>
          <w:szCs w:val="22"/>
        </w:rPr>
      </w:pPr>
    </w:p>
    <w:p w14:paraId="3E8B1851" w14:textId="77777777" w:rsidR="00072777" w:rsidRPr="00230923" w:rsidRDefault="00072777" w:rsidP="00542CF8">
      <w:pPr>
        <w:jc w:val="both"/>
        <w:rPr>
          <w:rFonts w:asciiTheme="minorHAnsi" w:hAnsiTheme="minorHAnsi" w:cstheme="minorHAnsi"/>
          <w:bCs/>
          <w:szCs w:val="22"/>
        </w:rPr>
      </w:pPr>
    </w:p>
    <w:p w14:paraId="7AE164BA" w14:textId="77777777" w:rsidR="00072777" w:rsidRPr="00230923" w:rsidRDefault="00072777" w:rsidP="00072777">
      <w:pPr>
        <w:tabs>
          <w:tab w:val="left" w:pos="720"/>
        </w:tabs>
        <w:ind w:left="900" w:hanging="900"/>
        <w:jc w:val="both"/>
        <w:rPr>
          <w:rFonts w:ascii="Calibri" w:hAnsi="Calibri" w:cs="Calibri"/>
          <w:bCs/>
          <w:i/>
          <w:iCs/>
          <w:szCs w:val="22"/>
        </w:rPr>
      </w:pPr>
      <w:r w:rsidRPr="00230923">
        <w:rPr>
          <w:rFonts w:ascii="Calibri" w:hAnsi="Calibri" w:cs="Calibri"/>
          <w:b/>
          <w:bCs/>
          <w:szCs w:val="22"/>
        </w:rPr>
        <w:t>13./</w:t>
      </w:r>
      <w:r w:rsidRPr="00230923">
        <w:rPr>
          <w:rFonts w:ascii="Calibri" w:hAnsi="Calibri" w:cs="Calibri"/>
          <w:b/>
          <w:bCs/>
          <w:szCs w:val="22"/>
        </w:rPr>
        <w:tab/>
        <w:t>Javaslat a Savaria Múzeum pályázatokon történő részvételének jóváhagyására</w:t>
      </w:r>
      <w:r w:rsidRPr="00230923">
        <w:rPr>
          <w:rFonts w:ascii="Calibri" w:hAnsi="Calibri" w:cs="Calibri"/>
          <w:bCs/>
          <w:i/>
          <w:iCs/>
          <w:szCs w:val="22"/>
        </w:rPr>
        <w:t>/SAJÁT/</w:t>
      </w:r>
    </w:p>
    <w:p w14:paraId="33E23BCB" w14:textId="77777777" w:rsidR="00072777" w:rsidRPr="00230923" w:rsidRDefault="00072777" w:rsidP="00072777">
      <w:pPr>
        <w:tabs>
          <w:tab w:val="left" w:pos="709"/>
          <w:tab w:val="left" w:pos="2127"/>
        </w:tabs>
        <w:jc w:val="both"/>
        <w:rPr>
          <w:rFonts w:ascii="Calibri" w:hAnsi="Calibri" w:cs="Calibri"/>
          <w:bCs/>
          <w:szCs w:val="22"/>
        </w:rPr>
      </w:pPr>
      <w:r w:rsidRPr="00230923">
        <w:rPr>
          <w:rFonts w:ascii="Calibri" w:hAnsi="Calibri" w:cs="Calibri"/>
          <w:b/>
          <w:bCs/>
          <w:szCs w:val="22"/>
        </w:rPr>
        <w:tab/>
      </w:r>
      <w:r w:rsidRPr="00230923">
        <w:rPr>
          <w:rFonts w:ascii="Calibri" w:hAnsi="Calibri" w:cs="Calibri"/>
          <w:b/>
          <w:bCs/>
          <w:szCs w:val="22"/>
          <w:u w:val="single"/>
        </w:rPr>
        <w:t>Előadó:</w:t>
      </w:r>
      <w:r w:rsidRPr="00230923">
        <w:rPr>
          <w:rFonts w:ascii="Calibri" w:hAnsi="Calibri" w:cs="Calibri"/>
          <w:b/>
          <w:bCs/>
          <w:szCs w:val="22"/>
        </w:rPr>
        <w:tab/>
      </w:r>
      <w:r w:rsidRPr="00230923">
        <w:rPr>
          <w:rFonts w:ascii="Calibri" w:hAnsi="Calibri" w:cs="Calibri"/>
          <w:bCs/>
          <w:szCs w:val="22"/>
        </w:rPr>
        <w:t>Vinczéné Dr. Menyhárt Mária, az Egészségügyi és Közszolgálati Osztály vezetője</w:t>
      </w:r>
    </w:p>
    <w:p w14:paraId="091C96EB" w14:textId="77777777" w:rsidR="00072777" w:rsidRPr="00230923" w:rsidRDefault="00072777" w:rsidP="00072777">
      <w:pPr>
        <w:tabs>
          <w:tab w:val="left" w:pos="709"/>
          <w:tab w:val="left" w:pos="2127"/>
        </w:tabs>
        <w:jc w:val="both"/>
        <w:rPr>
          <w:rFonts w:ascii="Calibri" w:hAnsi="Calibri" w:cs="Calibri"/>
          <w:bCs/>
          <w:szCs w:val="22"/>
        </w:rPr>
      </w:pPr>
      <w:r w:rsidRPr="00230923">
        <w:rPr>
          <w:rFonts w:ascii="Calibri" w:hAnsi="Calibri" w:cs="Calibri"/>
          <w:bCs/>
          <w:szCs w:val="22"/>
        </w:rPr>
        <w:tab/>
      </w:r>
      <w:r w:rsidRPr="00230923">
        <w:rPr>
          <w:rFonts w:ascii="Calibri" w:hAnsi="Calibri" w:cs="Calibri"/>
          <w:b/>
          <w:szCs w:val="22"/>
          <w:u w:val="single"/>
        </w:rPr>
        <w:t>Meghívott:</w:t>
      </w:r>
      <w:r w:rsidRPr="00230923">
        <w:rPr>
          <w:rFonts w:ascii="Calibri" w:hAnsi="Calibri" w:cs="Calibri"/>
          <w:bCs/>
          <w:szCs w:val="22"/>
        </w:rPr>
        <w:tab/>
        <w:t>Csapláros Andrea, a Savaria Múzeum igazgatója</w:t>
      </w:r>
    </w:p>
    <w:p w14:paraId="5C1709D7" w14:textId="77777777" w:rsidR="00072777" w:rsidRPr="00230923" w:rsidRDefault="00072777" w:rsidP="00542CF8">
      <w:pPr>
        <w:jc w:val="both"/>
        <w:rPr>
          <w:rFonts w:asciiTheme="minorHAnsi" w:hAnsiTheme="minorHAnsi" w:cstheme="minorHAnsi"/>
          <w:bCs/>
          <w:szCs w:val="22"/>
        </w:rPr>
      </w:pPr>
    </w:p>
    <w:p w14:paraId="43AF47F2" w14:textId="77777777" w:rsidR="00072777" w:rsidRPr="00230923" w:rsidRDefault="00072777" w:rsidP="00542CF8">
      <w:pPr>
        <w:jc w:val="both"/>
        <w:rPr>
          <w:rFonts w:asciiTheme="minorHAnsi" w:hAnsiTheme="minorHAnsi" w:cstheme="minorHAnsi"/>
          <w:bCs/>
          <w:szCs w:val="22"/>
        </w:rPr>
      </w:pPr>
    </w:p>
    <w:p w14:paraId="7B46DD93" w14:textId="1C99D23D" w:rsidR="00072777" w:rsidRPr="00230923" w:rsidRDefault="0001493F" w:rsidP="00072777">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155</w:t>
      </w:r>
      <w:r w:rsidR="00072777" w:rsidRPr="00230923">
        <w:rPr>
          <w:rFonts w:asciiTheme="minorHAnsi" w:hAnsiTheme="minorHAnsi" w:cstheme="minorHAnsi"/>
          <w:b/>
          <w:szCs w:val="22"/>
          <w:u w:val="single"/>
        </w:rPr>
        <w:t>/2026. (V.26.) GJB számú határozat</w:t>
      </w:r>
    </w:p>
    <w:p w14:paraId="68AF5267" w14:textId="77777777" w:rsidR="00072777" w:rsidRPr="00230923" w:rsidRDefault="00072777" w:rsidP="00072777">
      <w:pPr>
        <w:keepNext/>
        <w:ind w:left="2127"/>
        <w:jc w:val="both"/>
        <w:rPr>
          <w:rFonts w:asciiTheme="minorHAnsi" w:hAnsiTheme="minorHAnsi" w:cstheme="minorHAnsi"/>
          <w:szCs w:val="22"/>
        </w:rPr>
      </w:pPr>
    </w:p>
    <w:p w14:paraId="2B613D59" w14:textId="77777777" w:rsidR="00072777" w:rsidRPr="00230923" w:rsidRDefault="00072777" w:rsidP="00072777">
      <w:pPr>
        <w:tabs>
          <w:tab w:val="left" w:pos="2127"/>
        </w:tabs>
        <w:jc w:val="both"/>
        <w:rPr>
          <w:rFonts w:ascii="Calibri" w:hAnsi="Calibri" w:cs="Calibri"/>
          <w:color w:val="000000"/>
          <w:szCs w:val="22"/>
        </w:rPr>
      </w:pPr>
      <w:r w:rsidRPr="00230923">
        <w:rPr>
          <w:rFonts w:ascii="Calibri" w:hAnsi="Calibri" w:cs="Calibri"/>
          <w:szCs w:val="22"/>
        </w:rPr>
        <w:t>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 „</w:t>
      </w:r>
      <w:r w:rsidRPr="00230923">
        <w:rPr>
          <w:rFonts w:ascii="Calibri" w:hAnsi="Calibri" w:cs="Calibri"/>
          <w:b/>
          <w:bCs/>
          <w:szCs w:val="22"/>
        </w:rPr>
        <w:t>Bíró Szilvia részvételére az „</w:t>
      </w:r>
      <w:proofErr w:type="spellStart"/>
      <w:r w:rsidRPr="00230923">
        <w:rPr>
          <w:rFonts w:ascii="Calibri" w:hAnsi="Calibri" w:cs="Calibri"/>
          <w:b/>
          <w:bCs/>
          <w:szCs w:val="22"/>
        </w:rPr>
        <w:t>Aux</w:t>
      </w:r>
      <w:proofErr w:type="spellEnd"/>
      <w:r w:rsidRPr="00230923">
        <w:rPr>
          <w:rFonts w:ascii="Calibri" w:hAnsi="Calibri" w:cs="Calibri"/>
          <w:b/>
          <w:bCs/>
          <w:szCs w:val="22"/>
        </w:rPr>
        <w:t xml:space="preserve"> </w:t>
      </w:r>
      <w:proofErr w:type="spellStart"/>
      <w:r w:rsidRPr="00230923">
        <w:rPr>
          <w:rFonts w:ascii="Calibri" w:hAnsi="Calibri" w:cs="Calibri"/>
          <w:b/>
          <w:bCs/>
          <w:szCs w:val="22"/>
        </w:rPr>
        <w:t>sources</w:t>
      </w:r>
      <w:proofErr w:type="spellEnd"/>
      <w:r w:rsidRPr="00230923">
        <w:rPr>
          <w:rFonts w:ascii="Calibri" w:hAnsi="Calibri" w:cs="Calibri"/>
          <w:b/>
          <w:bCs/>
          <w:szCs w:val="22"/>
        </w:rPr>
        <w:t xml:space="preserve"> </w:t>
      </w:r>
      <w:proofErr w:type="spellStart"/>
      <w:r w:rsidRPr="00230923">
        <w:rPr>
          <w:rFonts w:ascii="Calibri" w:hAnsi="Calibri" w:cs="Calibri"/>
          <w:b/>
          <w:bCs/>
          <w:szCs w:val="22"/>
        </w:rPr>
        <w:t>des</w:t>
      </w:r>
      <w:proofErr w:type="spellEnd"/>
      <w:r w:rsidRPr="00230923">
        <w:rPr>
          <w:rFonts w:ascii="Calibri" w:hAnsi="Calibri" w:cs="Calibri"/>
          <w:b/>
          <w:bCs/>
          <w:szCs w:val="22"/>
        </w:rPr>
        <w:t xml:space="preserve"> </w:t>
      </w:r>
      <w:proofErr w:type="spellStart"/>
      <w:r w:rsidRPr="00230923">
        <w:rPr>
          <w:rFonts w:ascii="Calibri" w:hAnsi="Calibri" w:cs="Calibri"/>
          <w:b/>
          <w:bCs/>
          <w:szCs w:val="22"/>
        </w:rPr>
        <w:t>cultes</w:t>
      </w:r>
      <w:proofErr w:type="spellEnd"/>
      <w:r w:rsidRPr="00230923">
        <w:rPr>
          <w:rFonts w:ascii="Calibri" w:hAnsi="Calibri" w:cs="Calibri"/>
          <w:b/>
          <w:bCs/>
          <w:szCs w:val="22"/>
        </w:rPr>
        <w:t xml:space="preserve"> </w:t>
      </w:r>
      <w:proofErr w:type="spellStart"/>
      <w:r w:rsidRPr="00230923">
        <w:rPr>
          <w:rFonts w:ascii="Calibri" w:hAnsi="Calibri" w:cs="Calibri"/>
          <w:b/>
          <w:bCs/>
          <w:szCs w:val="22"/>
        </w:rPr>
        <w:t>isiaques</w:t>
      </w:r>
      <w:proofErr w:type="spellEnd"/>
      <w:r w:rsidRPr="00230923">
        <w:rPr>
          <w:rFonts w:ascii="Calibri" w:hAnsi="Calibri" w:cs="Calibri"/>
          <w:b/>
          <w:bCs/>
          <w:szCs w:val="22"/>
        </w:rPr>
        <w:t xml:space="preserve">” c. nemzetközi konferencián a belgiumi </w:t>
      </w:r>
      <w:proofErr w:type="spellStart"/>
      <w:r w:rsidRPr="00230923">
        <w:rPr>
          <w:rFonts w:ascii="Calibri" w:hAnsi="Calibri" w:cs="Calibri"/>
          <w:b/>
          <w:bCs/>
          <w:szCs w:val="22"/>
        </w:rPr>
        <w:t>Morlanwelzben</w:t>
      </w:r>
      <w:proofErr w:type="spellEnd"/>
      <w:r w:rsidRPr="00230923">
        <w:rPr>
          <w:rFonts w:ascii="Calibri" w:hAnsi="Calibri" w:cs="Calibri"/>
          <w:szCs w:val="22"/>
        </w:rPr>
        <w:t>” című projektjével a Nemzeti Kulturális Alap – Épített Örökség Kollégiuma (Régészet szakterület) által meghirdetett, önrészt nem igénylő pályázatán.</w:t>
      </w:r>
    </w:p>
    <w:p w14:paraId="2F950723" w14:textId="77777777" w:rsidR="00072777" w:rsidRPr="00230923" w:rsidRDefault="00072777" w:rsidP="00072777">
      <w:pPr>
        <w:ind w:left="720"/>
        <w:contextualSpacing/>
        <w:rPr>
          <w:rFonts w:ascii="Calibri" w:hAnsi="Calibri" w:cs="Calibri"/>
          <w:szCs w:val="22"/>
        </w:rPr>
      </w:pPr>
    </w:p>
    <w:p w14:paraId="033F94A6" w14:textId="316862E8" w:rsidR="00072777" w:rsidRPr="00230923" w:rsidRDefault="00072777" w:rsidP="00072777">
      <w:pPr>
        <w:rPr>
          <w:rFonts w:ascii="Calibri" w:hAnsi="Calibri" w:cs="Calibri"/>
          <w:szCs w:val="22"/>
        </w:rPr>
      </w:pPr>
      <w:r w:rsidRPr="00230923">
        <w:rPr>
          <w:rFonts w:ascii="Calibri" w:hAnsi="Calibri" w:cs="Calibri"/>
          <w:b/>
          <w:bCs/>
          <w:szCs w:val="22"/>
          <w:u w:val="single"/>
        </w:rPr>
        <w:t>Felelős:</w:t>
      </w:r>
      <w:r w:rsidRPr="00230923">
        <w:rPr>
          <w:rFonts w:ascii="Calibri" w:hAnsi="Calibri" w:cs="Calibri"/>
          <w:b/>
          <w:bCs/>
          <w:szCs w:val="22"/>
          <w:u w:val="single"/>
        </w:rPr>
        <w:tab/>
      </w:r>
      <w:r w:rsidRPr="00230923">
        <w:rPr>
          <w:rFonts w:ascii="Calibri" w:hAnsi="Calibri" w:cs="Calibri"/>
          <w:szCs w:val="22"/>
        </w:rPr>
        <w:tab/>
        <w:t>Bokányi Adrienn, a Gazdasági és Jogi Bizottság elnöke</w:t>
      </w:r>
    </w:p>
    <w:p w14:paraId="393649FF" w14:textId="77777777" w:rsidR="00072777" w:rsidRPr="00230923" w:rsidRDefault="00072777" w:rsidP="00072777">
      <w:pPr>
        <w:rPr>
          <w:rFonts w:ascii="Calibri" w:hAnsi="Calibri" w:cs="Calibri"/>
          <w:szCs w:val="22"/>
        </w:rPr>
      </w:pPr>
      <w:r w:rsidRPr="00230923">
        <w:rPr>
          <w:rFonts w:ascii="Calibri" w:hAnsi="Calibri" w:cs="Calibri"/>
          <w:szCs w:val="22"/>
        </w:rPr>
        <w:lastRenderedPageBreak/>
        <w:tab/>
      </w:r>
      <w:r w:rsidRPr="00230923">
        <w:rPr>
          <w:rFonts w:ascii="Calibri" w:hAnsi="Calibri" w:cs="Calibri"/>
          <w:szCs w:val="22"/>
        </w:rPr>
        <w:tab/>
        <w:t>Horváth Soma alpolgármester</w:t>
      </w:r>
    </w:p>
    <w:p w14:paraId="72C17D20" w14:textId="77777777" w:rsidR="00072777" w:rsidRPr="00230923" w:rsidRDefault="00072777" w:rsidP="00072777">
      <w:pPr>
        <w:rPr>
          <w:rFonts w:ascii="Calibri" w:hAnsi="Calibri" w:cs="Calibri"/>
          <w:szCs w:val="22"/>
        </w:rPr>
      </w:pPr>
      <w:r w:rsidRPr="00230923">
        <w:rPr>
          <w:rFonts w:ascii="Calibri" w:hAnsi="Calibri" w:cs="Calibri"/>
          <w:szCs w:val="22"/>
        </w:rPr>
        <w:tab/>
      </w:r>
      <w:r w:rsidRPr="00230923">
        <w:rPr>
          <w:rFonts w:ascii="Calibri" w:hAnsi="Calibri" w:cs="Calibri"/>
          <w:szCs w:val="22"/>
        </w:rPr>
        <w:tab/>
      </w:r>
      <w:r w:rsidRPr="00230923">
        <w:rPr>
          <w:rFonts w:ascii="Calibri" w:hAnsi="Calibri" w:cs="Calibri"/>
          <w:bCs/>
          <w:szCs w:val="22"/>
        </w:rPr>
        <w:t>(a végrehajtás előkészítéséért:</w:t>
      </w:r>
    </w:p>
    <w:p w14:paraId="03EA1C08"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Vinczéné Dr. Menyhárt Mária, az Egészségügyi és Közszolgálati Osztály vezetője,</w:t>
      </w:r>
    </w:p>
    <w:p w14:paraId="4742057F"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Csapláros Andrea, a Savaria Múzeum igazgatója)</w:t>
      </w:r>
    </w:p>
    <w:p w14:paraId="4AD9A184" w14:textId="77777777" w:rsidR="00072777" w:rsidRPr="00230923" w:rsidRDefault="00072777" w:rsidP="00072777">
      <w:pPr>
        <w:tabs>
          <w:tab w:val="left" w:pos="1506"/>
        </w:tabs>
        <w:rPr>
          <w:rFonts w:ascii="Calibri" w:hAnsi="Calibri" w:cs="Calibri"/>
          <w:bCs/>
          <w:szCs w:val="22"/>
          <w:u w:val="single"/>
        </w:rPr>
      </w:pPr>
    </w:p>
    <w:p w14:paraId="1A1630A1" w14:textId="77777777" w:rsidR="00072777" w:rsidRPr="00230923" w:rsidRDefault="00072777" w:rsidP="00072777">
      <w:pPr>
        <w:tabs>
          <w:tab w:val="left" w:pos="1418"/>
        </w:tabs>
        <w:ind w:left="1260" w:hanging="1260"/>
        <w:rPr>
          <w:rFonts w:ascii="Calibri" w:hAnsi="Calibri" w:cs="Calibri"/>
          <w:szCs w:val="22"/>
        </w:rPr>
      </w:pPr>
      <w:r w:rsidRPr="00230923">
        <w:rPr>
          <w:rFonts w:ascii="Calibri" w:hAnsi="Calibri" w:cs="Calibri"/>
          <w:b/>
          <w:bCs/>
          <w:szCs w:val="22"/>
          <w:u w:val="single"/>
        </w:rPr>
        <w:t>Határidő:</w:t>
      </w:r>
      <w:r w:rsidRPr="00230923">
        <w:rPr>
          <w:rFonts w:ascii="Calibri" w:hAnsi="Calibri" w:cs="Calibri"/>
          <w:b/>
          <w:bCs/>
          <w:szCs w:val="22"/>
        </w:rPr>
        <w:tab/>
      </w:r>
      <w:r w:rsidRPr="00230923">
        <w:rPr>
          <w:rFonts w:ascii="Calibri" w:hAnsi="Calibri" w:cs="Calibri"/>
          <w:b/>
          <w:bCs/>
          <w:szCs w:val="22"/>
        </w:rPr>
        <w:tab/>
      </w:r>
      <w:r w:rsidRPr="00230923">
        <w:rPr>
          <w:rFonts w:ascii="Calibri" w:hAnsi="Calibri" w:cs="Calibri"/>
          <w:szCs w:val="22"/>
        </w:rPr>
        <w:t>azonnal</w:t>
      </w:r>
    </w:p>
    <w:p w14:paraId="605444A3" w14:textId="77777777" w:rsidR="00072777" w:rsidRPr="00230923" w:rsidRDefault="00072777" w:rsidP="00072777">
      <w:pPr>
        <w:tabs>
          <w:tab w:val="left" w:pos="1418"/>
        </w:tabs>
        <w:ind w:left="1260" w:hanging="1260"/>
        <w:rPr>
          <w:rFonts w:ascii="Calibri" w:hAnsi="Calibri" w:cs="Calibri"/>
          <w:color w:val="000000"/>
          <w:szCs w:val="22"/>
        </w:rPr>
      </w:pPr>
    </w:p>
    <w:p w14:paraId="280C3A9A" w14:textId="77777777" w:rsidR="00072777" w:rsidRPr="00230923" w:rsidRDefault="00072777" w:rsidP="00072777">
      <w:pPr>
        <w:tabs>
          <w:tab w:val="left" w:pos="1418"/>
        </w:tabs>
        <w:ind w:left="1260" w:hanging="1260"/>
        <w:rPr>
          <w:rFonts w:ascii="Calibri" w:hAnsi="Calibri" w:cs="Calibri"/>
          <w:color w:val="000000"/>
          <w:szCs w:val="22"/>
        </w:rPr>
      </w:pPr>
    </w:p>
    <w:p w14:paraId="28F9247E" w14:textId="10A89BD2" w:rsidR="00072777" w:rsidRPr="00230923" w:rsidRDefault="0001493F" w:rsidP="00072777">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156</w:t>
      </w:r>
      <w:r w:rsidR="00072777" w:rsidRPr="00230923">
        <w:rPr>
          <w:rFonts w:asciiTheme="minorHAnsi" w:hAnsiTheme="minorHAnsi" w:cstheme="minorHAnsi"/>
          <w:b/>
          <w:szCs w:val="22"/>
          <w:u w:val="single"/>
        </w:rPr>
        <w:t>/2026. (V.26.) GJB számú határozat</w:t>
      </w:r>
    </w:p>
    <w:p w14:paraId="78F9BEE6" w14:textId="77777777" w:rsidR="00072777" w:rsidRPr="00230923" w:rsidRDefault="00072777" w:rsidP="00072777">
      <w:pPr>
        <w:keepNext/>
        <w:ind w:left="2127"/>
        <w:jc w:val="both"/>
        <w:rPr>
          <w:rFonts w:asciiTheme="minorHAnsi" w:hAnsiTheme="minorHAnsi" w:cstheme="minorHAnsi"/>
          <w:szCs w:val="22"/>
        </w:rPr>
      </w:pPr>
    </w:p>
    <w:p w14:paraId="61C29ED4" w14:textId="77777777" w:rsidR="00072777" w:rsidRPr="00230923" w:rsidRDefault="00072777" w:rsidP="00072777">
      <w:pPr>
        <w:contextualSpacing/>
        <w:jc w:val="both"/>
        <w:rPr>
          <w:rFonts w:ascii="Calibri" w:hAnsi="Calibri" w:cs="Calibri"/>
          <w:szCs w:val="22"/>
        </w:rPr>
      </w:pPr>
      <w:r w:rsidRPr="00230923">
        <w:rPr>
          <w:rFonts w:ascii="Calibri" w:hAnsi="Calibri" w:cs="Calibri"/>
          <w:szCs w:val="22"/>
        </w:rPr>
        <w:t>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 Nemzeti Kulturális Alap – Közgyűjtemények Kollégiuma (Múzeumi szakterület) által meghirdetett, önrészt nem igénylő pályázatokon az alábbi projektek vonatkozásában:</w:t>
      </w:r>
    </w:p>
    <w:p w14:paraId="02541CC3" w14:textId="77777777" w:rsidR="00072777" w:rsidRPr="00230923" w:rsidRDefault="00072777" w:rsidP="00072777">
      <w:pPr>
        <w:numPr>
          <w:ilvl w:val="0"/>
          <w:numId w:val="18"/>
        </w:numPr>
        <w:contextualSpacing/>
        <w:rPr>
          <w:rFonts w:ascii="Calibri" w:hAnsi="Calibri" w:cs="Calibri"/>
          <w:b/>
          <w:bCs/>
          <w:szCs w:val="22"/>
        </w:rPr>
      </w:pPr>
      <w:r w:rsidRPr="00230923">
        <w:rPr>
          <w:rFonts w:ascii="Calibri" w:hAnsi="Calibri" w:cs="Calibri"/>
          <w:b/>
          <w:bCs/>
          <w:szCs w:val="22"/>
        </w:rPr>
        <w:t>„Állandó kiállítások bővítésének megvalósítására”,</w:t>
      </w:r>
    </w:p>
    <w:p w14:paraId="6FE00DF9" w14:textId="77777777" w:rsidR="00072777" w:rsidRPr="00230923" w:rsidRDefault="00072777" w:rsidP="00072777">
      <w:pPr>
        <w:numPr>
          <w:ilvl w:val="0"/>
          <w:numId w:val="19"/>
        </w:numPr>
        <w:contextualSpacing/>
        <w:jc w:val="both"/>
        <w:rPr>
          <w:rFonts w:ascii="Calibri" w:hAnsi="Calibri" w:cs="Calibri"/>
          <w:b/>
          <w:bCs/>
          <w:szCs w:val="22"/>
        </w:rPr>
      </w:pPr>
      <w:r w:rsidRPr="00230923">
        <w:rPr>
          <w:rFonts w:ascii="Calibri" w:hAnsi="Calibri" w:cs="Calibri"/>
          <w:b/>
          <w:bCs/>
          <w:szCs w:val="22"/>
        </w:rPr>
        <w:t>„Nagy Ferenc bogár és lepkegyűjteményének, valamint szakkönyvtárának megvásárlása hagyatékból a Savaria Múzeum természettudományi gyűjteménye számára”,</w:t>
      </w:r>
    </w:p>
    <w:p w14:paraId="0184FEF3" w14:textId="77777777" w:rsidR="00072777" w:rsidRPr="00230923" w:rsidRDefault="00072777" w:rsidP="00072777">
      <w:pPr>
        <w:numPr>
          <w:ilvl w:val="0"/>
          <w:numId w:val="18"/>
        </w:numPr>
        <w:contextualSpacing/>
        <w:rPr>
          <w:rFonts w:ascii="Calibri" w:hAnsi="Calibri" w:cs="Calibri"/>
          <w:b/>
          <w:bCs/>
          <w:szCs w:val="22"/>
        </w:rPr>
      </w:pPr>
      <w:r w:rsidRPr="00230923">
        <w:rPr>
          <w:rFonts w:ascii="Calibri" w:hAnsi="Calibri" w:cs="Calibri"/>
          <w:b/>
          <w:bCs/>
          <w:szCs w:val="22"/>
        </w:rPr>
        <w:t>„Savaria - A Vas megyei múzeumok értesítője 49. kötetének megjelentetésére”,</w:t>
      </w:r>
    </w:p>
    <w:p w14:paraId="663573A3" w14:textId="77777777" w:rsidR="00072777" w:rsidRPr="00230923" w:rsidRDefault="00072777" w:rsidP="00072777">
      <w:pPr>
        <w:numPr>
          <w:ilvl w:val="0"/>
          <w:numId w:val="19"/>
        </w:numPr>
        <w:contextualSpacing/>
        <w:jc w:val="both"/>
        <w:rPr>
          <w:rFonts w:ascii="Calibri" w:hAnsi="Calibri" w:cs="Calibri"/>
          <w:szCs w:val="22"/>
        </w:rPr>
      </w:pPr>
      <w:r w:rsidRPr="00230923">
        <w:rPr>
          <w:rFonts w:ascii="Calibri" w:hAnsi="Calibri" w:cs="Calibri"/>
          <w:b/>
          <w:bCs/>
          <w:szCs w:val="22"/>
        </w:rPr>
        <w:t>„Állományvédelmi és restaurálási munkához szükséges szakmai anyagok, felszerelések beszerzése a Savaria Múzeumba”.</w:t>
      </w:r>
    </w:p>
    <w:p w14:paraId="2BA2195F" w14:textId="77777777" w:rsidR="00072777" w:rsidRPr="00230923" w:rsidRDefault="00072777" w:rsidP="00072777">
      <w:pPr>
        <w:ind w:left="720"/>
        <w:contextualSpacing/>
        <w:rPr>
          <w:rFonts w:ascii="Calibri" w:hAnsi="Calibri" w:cs="Calibri"/>
          <w:szCs w:val="22"/>
        </w:rPr>
      </w:pPr>
    </w:p>
    <w:p w14:paraId="04B418B3" w14:textId="030492C3" w:rsidR="00072777" w:rsidRPr="00230923" w:rsidRDefault="00072777" w:rsidP="00072777">
      <w:pPr>
        <w:rPr>
          <w:rFonts w:ascii="Calibri" w:hAnsi="Calibri" w:cs="Calibri"/>
          <w:szCs w:val="22"/>
        </w:rPr>
      </w:pPr>
      <w:r w:rsidRPr="00230923">
        <w:rPr>
          <w:rFonts w:ascii="Calibri" w:hAnsi="Calibri" w:cs="Calibri"/>
          <w:b/>
          <w:bCs/>
          <w:szCs w:val="22"/>
          <w:u w:val="single"/>
        </w:rPr>
        <w:t>Felelős:</w:t>
      </w:r>
      <w:r w:rsidRPr="00230923">
        <w:rPr>
          <w:rFonts w:ascii="Calibri" w:hAnsi="Calibri" w:cs="Calibri"/>
          <w:b/>
          <w:bCs/>
          <w:szCs w:val="22"/>
          <w:u w:val="single"/>
        </w:rPr>
        <w:tab/>
      </w:r>
      <w:r w:rsidRPr="00230923">
        <w:rPr>
          <w:rFonts w:ascii="Calibri" w:hAnsi="Calibri" w:cs="Calibri"/>
          <w:szCs w:val="22"/>
        </w:rPr>
        <w:tab/>
        <w:t>Bokányi Adrienn, a Gazdasági és Jogi Bizottság elnöke</w:t>
      </w:r>
    </w:p>
    <w:p w14:paraId="0C242D93" w14:textId="77777777" w:rsidR="00072777" w:rsidRPr="00230923" w:rsidRDefault="00072777" w:rsidP="00072777">
      <w:pPr>
        <w:rPr>
          <w:rFonts w:ascii="Calibri" w:hAnsi="Calibri" w:cs="Calibri"/>
          <w:szCs w:val="22"/>
        </w:rPr>
      </w:pPr>
      <w:r w:rsidRPr="00230923">
        <w:rPr>
          <w:rFonts w:ascii="Calibri" w:hAnsi="Calibri" w:cs="Calibri"/>
          <w:szCs w:val="22"/>
        </w:rPr>
        <w:tab/>
      </w:r>
      <w:r w:rsidRPr="00230923">
        <w:rPr>
          <w:rFonts w:ascii="Calibri" w:hAnsi="Calibri" w:cs="Calibri"/>
          <w:szCs w:val="22"/>
        </w:rPr>
        <w:tab/>
        <w:t>Horváth Soma alpolgármester</w:t>
      </w:r>
    </w:p>
    <w:p w14:paraId="62F509C3" w14:textId="77777777" w:rsidR="00072777" w:rsidRPr="00230923" w:rsidRDefault="00072777" w:rsidP="00072777">
      <w:pPr>
        <w:rPr>
          <w:rFonts w:ascii="Calibri" w:hAnsi="Calibri" w:cs="Calibri"/>
          <w:szCs w:val="22"/>
        </w:rPr>
      </w:pPr>
      <w:r w:rsidRPr="00230923">
        <w:rPr>
          <w:rFonts w:ascii="Calibri" w:hAnsi="Calibri" w:cs="Calibri"/>
          <w:szCs w:val="22"/>
        </w:rPr>
        <w:tab/>
      </w:r>
      <w:r w:rsidRPr="00230923">
        <w:rPr>
          <w:rFonts w:ascii="Calibri" w:hAnsi="Calibri" w:cs="Calibri"/>
          <w:szCs w:val="22"/>
        </w:rPr>
        <w:tab/>
      </w:r>
      <w:r w:rsidRPr="00230923">
        <w:rPr>
          <w:rFonts w:ascii="Calibri" w:hAnsi="Calibri" w:cs="Calibri"/>
          <w:bCs/>
          <w:szCs w:val="22"/>
        </w:rPr>
        <w:t>(a végrehajtás előkészítéséért:</w:t>
      </w:r>
    </w:p>
    <w:p w14:paraId="6D8461DE"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Vinczéné Dr. Menyhárt Mária, az Egészségügyi és Közszolgálati Osztály vezetője,</w:t>
      </w:r>
    </w:p>
    <w:p w14:paraId="0AAB6E4C"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Csapláros Andrea, a Savaria Múzeum igazgatója)</w:t>
      </w:r>
    </w:p>
    <w:p w14:paraId="6DB31BC5" w14:textId="77777777" w:rsidR="00072777" w:rsidRPr="00230923" w:rsidRDefault="00072777" w:rsidP="00072777">
      <w:pPr>
        <w:tabs>
          <w:tab w:val="left" w:pos="1506"/>
        </w:tabs>
        <w:rPr>
          <w:rFonts w:ascii="Calibri" w:hAnsi="Calibri" w:cs="Calibri"/>
          <w:bCs/>
          <w:szCs w:val="22"/>
          <w:u w:val="single"/>
        </w:rPr>
      </w:pPr>
    </w:p>
    <w:p w14:paraId="0B3D3D52" w14:textId="77777777" w:rsidR="00072777" w:rsidRPr="00230923" w:rsidRDefault="00072777" w:rsidP="00072777">
      <w:pPr>
        <w:tabs>
          <w:tab w:val="left" w:pos="1418"/>
        </w:tabs>
        <w:ind w:left="1260" w:hanging="1260"/>
        <w:rPr>
          <w:rFonts w:ascii="Calibri" w:hAnsi="Calibri" w:cs="Calibri"/>
          <w:szCs w:val="22"/>
        </w:rPr>
      </w:pPr>
      <w:r w:rsidRPr="00230923">
        <w:rPr>
          <w:rFonts w:ascii="Calibri" w:hAnsi="Calibri" w:cs="Calibri"/>
          <w:b/>
          <w:bCs/>
          <w:szCs w:val="22"/>
          <w:u w:val="single"/>
        </w:rPr>
        <w:t>Határidő:</w:t>
      </w:r>
      <w:r w:rsidRPr="00230923">
        <w:rPr>
          <w:rFonts w:ascii="Calibri" w:hAnsi="Calibri" w:cs="Calibri"/>
          <w:b/>
          <w:bCs/>
          <w:szCs w:val="22"/>
        </w:rPr>
        <w:tab/>
      </w:r>
      <w:r w:rsidRPr="00230923">
        <w:rPr>
          <w:rFonts w:ascii="Calibri" w:hAnsi="Calibri" w:cs="Calibri"/>
          <w:b/>
          <w:bCs/>
          <w:szCs w:val="22"/>
        </w:rPr>
        <w:tab/>
      </w:r>
      <w:r w:rsidRPr="00230923">
        <w:rPr>
          <w:rFonts w:ascii="Calibri" w:hAnsi="Calibri" w:cs="Calibri"/>
          <w:szCs w:val="22"/>
        </w:rPr>
        <w:t>azonnal</w:t>
      </w:r>
    </w:p>
    <w:p w14:paraId="476623DE" w14:textId="77777777" w:rsidR="00072777" w:rsidRPr="00230923" w:rsidRDefault="00072777" w:rsidP="00072777">
      <w:pPr>
        <w:rPr>
          <w:rFonts w:ascii="Calibri" w:hAnsi="Calibri" w:cs="Calibri"/>
          <w:b/>
          <w:bCs/>
          <w:color w:val="000000"/>
          <w:szCs w:val="22"/>
        </w:rPr>
      </w:pPr>
    </w:p>
    <w:p w14:paraId="347AD484" w14:textId="77777777" w:rsidR="00072777" w:rsidRPr="00230923" w:rsidRDefault="00072777" w:rsidP="00072777">
      <w:pPr>
        <w:tabs>
          <w:tab w:val="left" w:pos="1418"/>
        </w:tabs>
        <w:ind w:left="1260" w:hanging="1260"/>
        <w:rPr>
          <w:rFonts w:ascii="Calibri" w:hAnsi="Calibri" w:cs="Calibri"/>
          <w:color w:val="000000"/>
          <w:szCs w:val="22"/>
        </w:rPr>
      </w:pPr>
    </w:p>
    <w:p w14:paraId="7830F451" w14:textId="6D4E9A4C" w:rsidR="00072777" w:rsidRPr="00230923" w:rsidRDefault="0001493F" w:rsidP="00072777">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157</w:t>
      </w:r>
      <w:r w:rsidR="00072777" w:rsidRPr="00230923">
        <w:rPr>
          <w:rFonts w:asciiTheme="minorHAnsi" w:hAnsiTheme="minorHAnsi" w:cstheme="minorHAnsi"/>
          <w:b/>
          <w:szCs w:val="22"/>
          <w:u w:val="single"/>
        </w:rPr>
        <w:t>/2026. (V.26.) GJB számú határozat</w:t>
      </w:r>
    </w:p>
    <w:p w14:paraId="0919C77B" w14:textId="77777777" w:rsidR="00072777" w:rsidRPr="00230923" w:rsidRDefault="00072777" w:rsidP="00072777">
      <w:pPr>
        <w:keepNext/>
        <w:ind w:left="2127"/>
        <w:jc w:val="both"/>
        <w:rPr>
          <w:rFonts w:asciiTheme="minorHAnsi" w:hAnsiTheme="minorHAnsi" w:cstheme="minorHAnsi"/>
          <w:szCs w:val="22"/>
        </w:rPr>
      </w:pPr>
    </w:p>
    <w:p w14:paraId="52A00018" w14:textId="77777777" w:rsidR="00072777" w:rsidRPr="00230923" w:rsidRDefault="00072777" w:rsidP="00072777">
      <w:pPr>
        <w:contextualSpacing/>
        <w:jc w:val="both"/>
        <w:rPr>
          <w:rFonts w:ascii="Calibri" w:hAnsi="Calibri" w:cs="Calibri"/>
          <w:szCs w:val="22"/>
        </w:rPr>
      </w:pPr>
      <w:r w:rsidRPr="00230923">
        <w:rPr>
          <w:rFonts w:ascii="Calibri" w:hAnsi="Calibri" w:cs="Calibri"/>
          <w:szCs w:val="22"/>
        </w:rPr>
        <w:t>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 Nemzeti Kulturális Alap – Hagyomány és Ismeretátadás Kollégiuma (Ismeretterjesztés szakterület) által meghirdetett, önrészt nem igénylő pályázatokon az alábbi projektek keretében:</w:t>
      </w:r>
    </w:p>
    <w:p w14:paraId="5F306F2F" w14:textId="77777777" w:rsidR="00072777" w:rsidRPr="00230923" w:rsidRDefault="00072777" w:rsidP="00072777">
      <w:pPr>
        <w:numPr>
          <w:ilvl w:val="0"/>
          <w:numId w:val="20"/>
        </w:numPr>
        <w:contextualSpacing/>
        <w:jc w:val="both"/>
        <w:rPr>
          <w:rFonts w:ascii="Calibri" w:hAnsi="Calibri" w:cs="Calibri"/>
          <w:b/>
          <w:bCs/>
          <w:szCs w:val="22"/>
        </w:rPr>
      </w:pPr>
      <w:r w:rsidRPr="00230923">
        <w:rPr>
          <w:rFonts w:ascii="Calibri" w:hAnsi="Calibri" w:cs="Calibri"/>
          <w:b/>
          <w:bCs/>
          <w:szCs w:val="22"/>
        </w:rPr>
        <w:t>„Szombathelyi Természetbúvár címmel természettudományi rendezvénysorozat megvalósítására”,</w:t>
      </w:r>
    </w:p>
    <w:p w14:paraId="60264F70" w14:textId="77777777" w:rsidR="00072777" w:rsidRPr="00230923" w:rsidRDefault="00072777" w:rsidP="00072777">
      <w:pPr>
        <w:numPr>
          <w:ilvl w:val="0"/>
          <w:numId w:val="20"/>
        </w:numPr>
        <w:contextualSpacing/>
        <w:jc w:val="both"/>
        <w:rPr>
          <w:rFonts w:ascii="Calibri" w:hAnsi="Calibri" w:cs="Calibri"/>
          <w:b/>
          <w:bCs/>
          <w:szCs w:val="22"/>
        </w:rPr>
      </w:pPr>
      <w:r w:rsidRPr="00230923">
        <w:rPr>
          <w:rFonts w:ascii="Calibri" w:hAnsi="Calibri" w:cs="Calibri"/>
          <w:b/>
          <w:bCs/>
          <w:szCs w:val="22"/>
        </w:rPr>
        <w:t>„Tudásmozaik 2027 - „Világító múlt” - lámpások és a fény szerepe a kultúrában és a tudományban”.</w:t>
      </w:r>
    </w:p>
    <w:p w14:paraId="38C27512" w14:textId="77777777" w:rsidR="00072777" w:rsidRPr="00230923" w:rsidRDefault="00072777" w:rsidP="00072777">
      <w:pPr>
        <w:ind w:left="720"/>
        <w:contextualSpacing/>
        <w:jc w:val="both"/>
        <w:rPr>
          <w:rFonts w:ascii="Calibri" w:hAnsi="Calibri" w:cs="Calibri"/>
          <w:b/>
          <w:bCs/>
          <w:szCs w:val="22"/>
        </w:rPr>
      </w:pPr>
    </w:p>
    <w:p w14:paraId="17121745" w14:textId="77777777" w:rsidR="00072777" w:rsidRPr="00230923" w:rsidRDefault="00072777" w:rsidP="00072777">
      <w:pPr>
        <w:ind w:left="720"/>
        <w:contextualSpacing/>
        <w:jc w:val="both"/>
        <w:rPr>
          <w:rFonts w:ascii="Calibri" w:hAnsi="Calibri" w:cs="Calibri"/>
          <w:szCs w:val="22"/>
        </w:rPr>
      </w:pPr>
    </w:p>
    <w:p w14:paraId="2C1382D7" w14:textId="5D43C40A" w:rsidR="00072777" w:rsidRPr="00230923" w:rsidRDefault="00072777" w:rsidP="00072777">
      <w:pPr>
        <w:jc w:val="both"/>
        <w:rPr>
          <w:rFonts w:ascii="Calibri" w:hAnsi="Calibri" w:cs="Calibri"/>
          <w:szCs w:val="22"/>
        </w:rPr>
      </w:pPr>
      <w:r w:rsidRPr="00230923">
        <w:rPr>
          <w:rFonts w:ascii="Calibri" w:hAnsi="Calibri" w:cs="Calibri"/>
          <w:b/>
          <w:bCs/>
          <w:szCs w:val="22"/>
          <w:u w:val="single"/>
        </w:rPr>
        <w:t>Felelős:</w:t>
      </w:r>
      <w:r w:rsidRPr="00230923">
        <w:rPr>
          <w:rFonts w:ascii="Calibri" w:hAnsi="Calibri" w:cs="Calibri"/>
          <w:szCs w:val="22"/>
          <w:u w:val="single"/>
        </w:rPr>
        <w:tab/>
      </w:r>
      <w:r w:rsidRPr="00230923">
        <w:rPr>
          <w:rFonts w:ascii="Calibri" w:hAnsi="Calibri" w:cs="Calibri"/>
          <w:szCs w:val="22"/>
        </w:rPr>
        <w:tab/>
        <w:t>Bokányi Adrienn, a Gazdasági és Jogi Bizottság elnöke</w:t>
      </w:r>
    </w:p>
    <w:p w14:paraId="038F449B" w14:textId="77777777" w:rsidR="00072777" w:rsidRPr="00230923" w:rsidRDefault="00072777" w:rsidP="00072777">
      <w:pPr>
        <w:jc w:val="both"/>
        <w:rPr>
          <w:rFonts w:ascii="Calibri" w:hAnsi="Calibri" w:cs="Calibri"/>
          <w:szCs w:val="22"/>
        </w:rPr>
      </w:pPr>
      <w:r w:rsidRPr="00230923">
        <w:rPr>
          <w:rFonts w:ascii="Calibri" w:hAnsi="Calibri" w:cs="Calibri"/>
          <w:szCs w:val="22"/>
        </w:rPr>
        <w:tab/>
      </w:r>
      <w:r w:rsidRPr="00230923">
        <w:rPr>
          <w:rFonts w:ascii="Calibri" w:hAnsi="Calibri" w:cs="Calibri"/>
          <w:szCs w:val="22"/>
        </w:rPr>
        <w:tab/>
        <w:t>Horváth Soma alpolgármester</w:t>
      </w:r>
    </w:p>
    <w:p w14:paraId="2A47A143" w14:textId="77777777" w:rsidR="00072777" w:rsidRPr="00230923" w:rsidRDefault="00072777" w:rsidP="00072777">
      <w:pPr>
        <w:jc w:val="both"/>
        <w:rPr>
          <w:rFonts w:ascii="Calibri" w:hAnsi="Calibri" w:cs="Calibri"/>
          <w:szCs w:val="22"/>
        </w:rPr>
      </w:pPr>
      <w:r w:rsidRPr="00230923">
        <w:rPr>
          <w:rFonts w:ascii="Calibri" w:hAnsi="Calibri" w:cs="Calibri"/>
          <w:szCs w:val="22"/>
        </w:rPr>
        <w:tab/>
      </w:r>
      <w:r w:rsidRPr="00230923">
        <w:rPr>
          <w:rFonts w:ascii="Calibri" w:hAnsi="Calibri" w:cs="Calibri"/>
          <w:szCs w:val="22"/>
        </w:rPr>
        <w:tab/>
        <w:t>(a végrehajtás előkészítéséért:</w:t>
      </w:r>
    </w:p>
    <w:p w14:paraId="19024E99" w14:textId="77777777" w:rsidR="00072777" w:rsidRPr="00230923" w:rsidRDefault="00072777" w:rsidP="00072777">
      <w:pPr>
        <w:tabs>
          <w:tab w:val="left" w:pos="1506"/>
        </w:tabs>
        <w:ind w:left="1416" w:hanging="1260"/>
        <w:jc w:val="both"/>
        <w:rPr>
          <w:rFonts w:ascii="Calibri" w:hAnsi="Calibri" w:cs="Calibri"/>
          <w:szCs w:val="22"/>
        </w:rPr>
      </w:pPr>
      <w:r w:rsidRPr="00230923">
        <w:rPr>
          <w:rFonts w:ascii="Calibri" w:hAnsi="Calibri" w:cs="Calibri"/>
          <w:szCs w:val="22"/>
        </w:rPr>
        <w:tab/>
        <w:t>Vinczéné Dr. Menyhárt Mária, az Egészségügyi és Közszolgálati Osztály vezetője,</w:t>
      </w:r>
    </w:p>
    <w:p w14:paraId="088E1376" w14:textId="77777777" w:rsidR="00072777" w:rsidRPr="00230923" w:rsidRDefault="00072777" w:rsidP="00072777">
      <w:pPr>
        <w:tabs>
          <w:tab w:val="left" w:pos="1506"/>
        </w:tabs>
        <w:ind w:left="1416" w:hanging="1260"/>
        <w:jc w:val="both"/>
        <w:rPr>
          <w:rFonts w:ascii="Calibri" w:hAnsi="Calibri" w:cs="Calibri"/>
          <w:szCs w:val="22"/>
        </w:rPr>
      </w:pPr>
      <w:r w:rsidRPr="00230923">
        <w:rPr>
          <w:rFonts w:ascii="Calibri" w:hAnsi="Calibri" w:cs="Calibri"/>
          <w:szCs w:val="22"/>
        </w:rPr>
        <w:tab/>
        <w:t>Csapláros Andrea, a Savaria Múzeum igazgatója)</w:t>
      </w:r>
    </w:p>
    <w:p w14:paraId="4D8D3B1B" w14:textId="77777777" w:rsidR="00072777" w:rsidRPr="00230923" w:rsidRDefault="00072777" w:rsidP="00072777">
      <w:pPr>
        <w:tabs>
          <w:tab w:val="left" w:pos="1506"/>
        </w:tabs>
        <w:jc w:val="both"/>
        <w:rPr>
          <w:rFonts w:ascii="Calibri" w:hAnsi="Calibri" w:cs="Calibri"/>
          <w:szCs w:val="22"/>
          <w:u w:val="single"/>
        </w:rPr>
      </w:pPr>
    </w:p>
    <w:p w14:paraId="3E215F37" w14:textId="77777777" w:rsidR="00072777" w:rsidRPr="00230923" w:rsidRDefault="00072777" w:rsidP="00072777">
      <w:pPr>
        <w:tabs>
          <w:tab w:val="left" w:pos="1418"/>
        </w:tabs>
        <w:ind w:left="1260" w:hanging="1260"/>
        <w:jc w:val="both"/>
        <w:rPr>
          <w:rFonts w:ascii="Calibri" w:hAnsi="Calibri" w:cs="Calibri"/>
          <w:szCs w:val="22"/>
        </w:rPr>
      </w:pPr>
      <w:r w:rsidRPr="00230923">
        <w:rPr>
          <w:rFonts w:ascii="Calibri" w:hAnsi="Calibri" w:cs="Calibri"/>
          <w:b/>
          <w:bCs/>
          <w:szCs w:val="22"/>
          <w:u w:val="single"/>
        </w:rPr>
        <w:t>Határidő:</w:t>
      </w:r>
      <w:r w:rsidRPr="00230923">
        <w:rPr>
          <w:rFonts w:ascii="Calibri" w:hAnsi="Calibri" w:cs="Calibri"/>
          <w:szCs w:val="22"/>
        </w:rPr>
        <w:tab/>
      </w:r>
      <w:r w:rsidRPr="00230923">
        <w:rPr>
          <w:rFonts w:ascii="Calibri" w:hAnsi="Calibri" w:cs="Calibri"/>
          <w:szCs w:val="22"/>
        </w:rPr>
        <w:tab/>
        <w:t>azonnal</w:t>
      </w:r>
    </w:p>
    <w:p w14:paraId="214E83BE" w14:textId="77777777" w:rsidR="00072777" w:rsidRPr="00230923" w:rsidRDefault="00072777" w:rsidP="00072777">
      <w:pPr>
        <w:tabs>
          <w:tab w:val="left" w:pos="1506"/>
        </w:tabs>
        <w:rPr>
          <w:rFonts w:ascii="Calibri" w:hAnsi="Calibri" w:cs="Calibri"/>
          <w:bCs/>
          <w:szCs w:val="22"/>
          <w:u w:val="single"/>
        </w:rPr>
      </w:pPr>
    </w:p>
    <w:p w14:paraId="405CB19B" w14:textId="77777777" w:rsidR="00072777" w:rsidRPr="00230923" w:rsidRDefault="00072777" w:rsidP="00072777">
      <w:pPr>
        <w:tabs>
          <w:tab w:val="left" w:pos="1506"/>
        </w:tabs>
        <w:rPr>
          <w:rFonts w:ascii="Calibri" w:hAnsi="Calibri" w:cs="Calibri"/>
          <w:bCs/>
          <w:szCs w:val="22"/>
          <w:u w:val="single"/>
        </w:rPr>
      </w:pPr>
    </w:p>
    <w:p w14:paraId="3D067D7F" w14:textId="12252C13" w:rsidR="00072777" w:rsidRPr="00230923" w:rsidRDefault="0001493F" w:rsidP="00072777">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158</w:t>
      </w:r>
      <w:r w:rsidR="00072777" w:rsidRPr="00230923">
        <w:rPr>
          <w:rFonts w:asciiTheme="minorHAnsi" w:hAnsiTheme="minorHAnsi" w:cstheme="minorHAnsi"/>
          <w:b/>
          <w:szCs w:val="22"/>
          <w:u w:val="single"/>
        </w:rPr>
        <w:t>/2026. (V.26.) GJB számú határozat</w:t>
      </w:r>
    </w:p>
    <w:p w14:paraId="3D093360" w14:textId="77777777" w:rsidR="00072777" w:rsidRPr="00230923" w:rsidRDefault="00072777" w:rsidP="00072777">
      <w:pPr>
        <w:keepNext/>
        <w:ind w:left="2127"/>
        <w:jc w:val="both"/>
        <w:rPr>
          <w:rFonts w:asciiTheme="minorHAnsi" w:hAnsiTheme="minorHAnsi" w:cstheme="minorHAnsi"/>
          <w:szCs w:val="22"/>
        </w:rPr>
      </w:pPr>
    </w:p>
    <w:p w14:paraId="5E87023C" w14:textId="77777777" w:rsidR="00072777" w:rsidRPr="00230923" w:rsidRDefault="00072777" w:rsidP="00072777">
      <w:pPr>
        <w:tabs>
          <w:tab w:val="left" w:pos="2127"/>
        </w:tabs>
        <w:jc w:val="both"/>
        <w:rPr>
          <w:rFonts w:ascii="Calibri" w:hAnsi="Calibri" w:cs="Calibri"/>
          <w:color w:val="000000"/>
          <w:szCs w:val="22"/>
        </w:rPr>
      </w:pPr>
      <w:r w:rsidRPr="00230923">
        <w:rPr>
          <w:rFonts w:ascii="Calibri" w:hAnsi="Calibri" w:cs="Calibri"/>
          <w:szCs w:val="22"/>
        </w:rPr>
        <w:t xml:space="preserve">A Gazdasági és Jogi Bizottság a „Javaslat a Savaria Múzeum pályázatokon történő részvételének jóváhagyására” című előterjesztést megtárgyalta, és Szombathely Megyei Jogú Város Önkormányzatának Szervezeti és Működési </w:t>
      </w:r>
      <w:r w:rsidRPr="00230923">
        <w:rPr>
          <w:rFonts w:ascii="Calibri" w:hAnsi="Calibri" w:cs="Calibri"/>
          <w:szCs w:val="22"/>
        </w:rPr>
        <w:lastRenderedPageBreak/>
        <w:t xml:space="preserve">Szabályzatáról szóló 16/2024. (X.10.) önkormányzati rendelet 51. § (3) bekezdés 25. pontja alapján jóváhagyja, hogy a Savaria Múzeum részt vegyen a </w:t>
      </w:r>
      <w:r w:rsidRPr="00230923">
        <w:rPr>
          <w:rFonts w:ascii="Calibri" w:hAnsi="Calibri" w:cs="Calibri"/>
          <w:b/>
          <w:bCs/>
          <w:szCs w:val="22"/>
        </w:rPr>
        <w:t>„Szent Márton-napi vásár megrendezésére a Vasi Skanzenben”</w:t>
      </w:r>
      <w:r w:rsidRPr="00230923">
        <w:rPr>
          <w:rFonts w:ascii="Calibri" w:hAnsi="Calibri" w:cs="Calibri"/>
          <w:szCs w:val="22"/>
        </w:rPr>
        <w:t xml:space="preserve"> című program megvalósítását célzó projektjével a Nemzeti Kulturális Alap – Hagyomány és Ismeretátadás Kollégiuma (Népművészet szakterület) által meghirdetett, önrészt nem igénylő pályázatán.</w:t>
      </w:r>
    </w:p>
    <w:p w14:paraId="13536210" w14:textId="77777777" w:rsidR="00072777" w:rsidRPr="00230923" w:rsidRDefault="00072777" w:rsidP="00072777">
      <w:pPr>
        <w:ind w:left="720"/>
        <w:contextualSpacing/>
        <w:rPr>
          <w:rFonts w:ascii="Calibri" w:hAnsi="Calibri" w:cs="Calibri"/>
          <w:szCs w:val="22"/>
        </w:rPr>
      </w:pPr>
    </w:p>
    <w:p w14:paraId="00E5ACB3" w14:textId="123FC0EB" w:rsidR="00072777" w:rsidRPr="00230923" w:rsidRDefault="00072777" w:rsidP="00072777">
      <w:pPr>
        <w:rPr>
          <w:rFonts w:ascii="Calibri" w:hAnsi="Calibri" w:cs="Calibri"/>
          <w:szCs w:val="22"/>
        </w:rPr>
      </w:pPr>
      <w:r w:rsidRPr="00230923">
        <w:rPr>
          <w:rFonts w:ascii="Calibri" w:hAnsi="Calibri" w:cs="Calibri"/>
          <w:b/>
          <w:bCs/>
          <w:szCs w:val="22"/>
          <w:u w:val="single"/>
        </w:rPr>
        <w:t>Felelős:</w:t>
      </w:r>
      <w:r w:rsidRPr="00230923">
        <w:rPr>
          <w:rFonts w:ascii="Calibri" w:hAnsi="Calibri" w:cs="Calibri"/>
          <w:b/>
          <w:bCs/>
          <w:szCs w:val="22"/>
          <w:u w:val="single"/>
        </w:rPr>
        <w:tab/>
      </w:r>
      <w:r w:rsidRPr="00230923">
        <w:rPr>
          <w:rFonts w:ascii="Calibri" w:hAnsi="Calibri" w:cs="Calibri"/>
          <w:szCs w:val="22"/>
        </w:rPr>
        <w:tab/>
        <w:t>Bokányi Adrienn, a Gazdasági és Jogi Bizottság elnöke</w:t>
      </w:r>
    </w:p>
    <w:p w14:paraId="061EFAF0" w14:textId="77777777" w:rsidR="00072777" w:rsidRPr="00230923" w:rsidRDefault="00072777" w:rsidP="00072777">
      <w:pPr>
        <w:rPr>
          <w:rFonts w:ascii="Calibri" w:hAnsi="Calibri" w:cs="Calibri"/>
          <w:szCs w:val="22"/>
        </w:rPr>
      </w:pPr>
      <w:r w:rsidRPr="00230923">
        <w:rPr>
          <w:rFonts w:ascii="Calibri" w:hAnsi="Calibri" w:cs="Calibri"/>
          <w:szCs w:val="22"/>
        </w:rPr>
        <w:tab/>
      </w:r>
      <w:r w:rsidRPr="00230923">
        <w:rPr>
          <w:rFonts w:ascii="Calibri" w:hAnsi="Calibri" w:cs="Calibri"/>
          <w:szCs w:val="22"/>
        </w:rPr>
        <w:tab/>
        <w:t>Horváth Soma alpolgármester</w:t>
      </w:r>
    </w:p>
    <w:p w14:paraId="6D8D8D99" w14:textId="77777777" w:rsidR="00072777" w:rsidRPr="00230923" w:rsidRDefault="00072777" w:rsidP="00072777">
      <w:pPr>
        <w:rPr>
          <w:rFonts w:ascii="Calibri" w:hAnsi="Calibri" w:cs="Calibri"/>
          <w:szCs w:val="22"/>
        </w:rPr>
      </w:pPr>
      <w:r w:rsidRPr="00230923">
        <w:rPr>
          <w:rFonts w:ascii="Calibri" w:hAnsi="Calibri" w:cs="Calibri"/>
          <w:szCs w:val="22"/>
        </w:rPr>
        <w:tab/>
      </w:r>
      <w:r w:rsidRPr="00230923">
        <w:rPr>
          <w:rFonts w:ascii="Calibri" w:hAnsi="Calibri" w:cs="Calibri"/>
          <w:szCs w:val="22"/>
        </w:rPr>
        <w:tab/>
      </w:r>
      <w:r w:rsidRPr="00230923">
        <w:rPr>
          <w:rFonts w:ascii="Calibri" w:hAnsi="Calibri" w:cs="Calibri"/>
          <w:bCs/>
          <w:szCs w:val="22"/>
        </w:rPr>
        <w:t>(a végrehajtás előkészítéséért:</w:t>
      </w:r>
    </w:p>
    <w:p w14:paraId="6A7E05B2"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Vinczéné Dr. Menyhárt Mária, az Egészségügyi és Közszolgálati Osztály vezetője,</w:t>
      </w:r>
    </w:p>
    <w:p w14:paraId="7FAD79D1"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Csapláros Andrea, a Savaria Múzeum igazgatója)</w:t>
      </w:r>
    </w:p>
    <w:p w14:paraId="3D27464E" w14:textId="77777777" w:rsidR="00072777" w:rsidRPr="00230923" w:rsidRDefault="00072777" w:rsidP="00072777">
      <w:pPr>
        <w:tabs>
          <w:tab w:val="left" w:pos="1506"/>
        </w:tabs>
        <w:rPr>
          <w:rFonts w:ascii="Calibri" w:hAnsi="Calibri" w:cs="Calibri"/>
          <w:bCs/>
          <w:szCs w:val="22"/>
          <w:u w:val="single"/>
        </w:rPr>
      </w:pPr>
    </w:p>
    <w:p w14:paraId="26C0F016" w14:textId="77777777" w:rsidR="00072777" w:rsidRPr="00230923" w:rsidRDefault="00072777" w:rsidP="00072777">
      <w:pPr>
        <w:tabs>
          <w:tab w:val="left" w:pos="1418"/>
        </w:tabs>
        <w:ind w:left="1260" w:hanging="1260"/>
        <w:rPr>
          <w:rFonts w:ascii="Calibri" w:hAnsi="Calibri" w:cs="Calibri"/>
          <w:szCs w:val="22"/>
        </w:rPr>
      </w:pPr>
      <w:r w:rsidRPr="00230923">
        <w:rPr>
          <w:rFonts w:ascii="Calibri" w:hAnsi="Calibri" w:cs="Calibri"/>
          <w:b/>
          <w:bCs/>
          <w:szCs w:val="22"/>
          <w:u w:val="single"/>
        </w:rPr>
        <w:t>Határidő:</w:t>
      </w:r>
      <w:r w:rsidRPr="00230923">
        <w:rPr>
          <w:rFonts w:ascii="Calibri" w:hAnsi="Calibri" w:cs="Calibri"/>
          <w:b/>
          <w:bCs/>
          <w:szCs w:val="22"/>
        </w:rPr>
        <w:tab/>
      </w:r>
      <w:r w:rsidRPr="00230923">
        <w:rPr>
          <w:rFonts w:ascii="Calibri" w:hAnsi="Calibri" w:cs="Calibri"/>
          <w:b/>
          <w:bCs/>
          <w:szCs w:val="22"/>
        </w:rPr>
        <w:tab/>
      </w:r>
      <w:r w:rsidRPr="00230923">
        <w:rPr>
          <w:rFonts w:ascii="Calibri" w:hAnsi="Calibri" w:cs="Calibri"/>
          <w:szCs w:val="22"/>
        </w:rPr>
        <w:t>azonnal</w:t>
      </w:r>
    </w:p>
    <w:p w14:paraId="52C735FC" w14:textId="77777777" w:rsidR="00072777" w:rsidRPr="00230923" w:rsidRDefault="00072777" w:rsidP="00072777">
      <w:pPr>
        <w:jc w:val="center"/>
        <w:rPr>
          <w:rFonts w:ascii="Calibri" w:hAnsi="Calibri" w:cs="Calibri"/>
          <w:b/>
          <w:bCs/>
          <w:color w:val="000000"/>
          <w:szCs w:val="22"/>
          <w:u w:val="single"/>
        </w:rPr>
      </w:pPr>
    </w:p>
    <w:p w14:paraId="68000A01" w14:textId="77777777" w:rsidR="00072777" w:rsidRPr="00230923" w:rsidRDefault="00072777" w:rsidP="00072777">
      <w:pPr>
        <w:jc w:val="center"/>
        <w:rPr>
          <w:rFonts w:ascii="Calibri" w:hAnsi="Calibri" w:cs="Calibri"/>
          <w:b/>
          <w:bCs/>
          <w:color w:val="000000"/>
          <w:szCs w:val="22"/>
          <w:u w:val="single"/>
        </w:rPr>
      </w:pPr>
    </w:p>
    <w:p w14:paraId="3F16529D" w14:textId="0F83DDFF" w:rsidR="00072777" w:rsidRPr="00230923" w:rsidRDefault="0001493F" w:rsidP="00072777">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159</w:t>
      </w:r>
      <w:r w:rsidR="00072777" w:rsidRPr="00230923">
        <w:rPr>
          <w:rFonts w:asciiTheme="minorHAnsi" w:hAnsiTheme="minorHAnsi" w:cstheme="minorHAnsi"/>
          <w:b/>
          <w:szCs w:val="22"/>
          <w:u w:val="single"/>
        </w:rPr>
        <w:t>/2026. (V.26.) GJB számú határozat</w:t>
      </w:r>
    </w:p>
    <w:p w14:paraId="566C1991" w14:textId="77777777" w:rsidR="00072777" w:rsidRPr="00230923" w:rsidRDefault="00072777" w:rsidP="00072777">
      <w:pPr>
        <w:keepNext/>
        <w:ind w:left="2127"/>
        <w:jc w:val="both"/>
        <w:rPr>
          <w:rFonts w:asciiTheme="minorHAnsi" w:hAnsiTheme="minorHAnsi" w:cstheme="minorHAnsi"/>
          <w:szCs w:val="22"/>
        </w:rPr>
      </w:pPr>
    </w:p>
    <w:p w14:paraId="1CEFC41C" w14:textId="77777777" w:rsidR="00072777" w:rsidRPr="00230923" w:rsidRDefault="00072777" w:rsidP="00072777">
      <w:pPr>
        <w:contextualSpacing/>
        <w:jc w:val="both"/>
        <w:rPr>
          <w:rFonts w:ascii="Calibri" w:hAnsi="Calibri" w:cs="Calibri"/>
          <w:szCs w:val="22"/>
        </w:rPr>
      </w:pPr>
      <w:r w:rsidRPr="00230923">
        <w:rPr>
          <w:rFonts w:ascii="Calibri" w:hAnsi="Calibri" w:cs="Calibri"/>
          <w:szCs w:val="22"/>
        </w:rPr>
        <w:t xml:space="preserve">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az </w:t>
      </w:r>
      <w:r w:rsidRPr="00230923">
        <w:rPr>
          <w:rFonts w:ascii="Calibri" w:hAnsi="Calibri" w:cs="Calibri"/>
          <w:b/>
          <w:bCs/>
          <w:szCs w:val="22"/>
        </w:rPr>
        <w:t>„</w:t>
      </w:r>
      <w:proofErr w:type="spellStart"/>
      <w:r w:rsidRPr="00230923">
        <w:rPr>
          <w:rFonts w:ascii="Calibri" w:hAnsi="Calibri" w:cs="Calibri"/>
          <w:b/>
          <w:bCs/>
          <w:szCs w:val="22"/>
        </w:rPr>
        <w:t>Iseum</w:t>
      </w:r>
      <w:proofErr w:type="spellEnd"/>
      <w:r w:rsidRPr="00230923">
        <w:rPr>
          <w:rFonts w:ascii="Calibri" w:hAnsi="Calibri" w:cs="Calibri"/>
          <w:b/>
          <w:bCs/>
          <w:szCs w:val="22"/>
        </w:rPr>
        <w:t xml:space="preserve"> 15” - jubileumi közösségi programsorozat megvalósítására az </w:t>
      </w:r>
      <w:proofErr w:type="spellStart"/>
      <w:r w:rsidRPr="00230923">
        <w:rPr>
          <w:rFonts w:ascii="Calibri" w:hAnsi="Calibri" w:cs="Calibri"/>
          <w:b/>
          <w:bCs/>
          <w:szCs w:val="22"/>
        </w:rPr>
        <w:t>Iseum</w:t>
      </w:r>
      <w:proofErr w:type="spellEnd"/>
      <w:r w:rsidRPr="00230923">
        <w:rPr>
          <w:rFonts w:ascii="Calibri" w:hAnsi="Calibri" w:cs="Calibri"/>
          <w:b/>
          <w:bCs/>
          <w:szCs w:val="22"/>
        </w:rPr>
        <w:t xml:space="preserve"> </w:t>
      </w:r>
      <w:proofErr w:type="spellStart"/>
      <w:r w:rsidRPr="00230923">
        <w:rPr>
          <w:rFonts w:ascii="Calibri" w:hAnsi="Calibri" w:cs="Calibri"/>
          <w:b/>
          <w:bCs/>
          <w:szCs w:val="22"/>
        </w:rPr>
        <w:t>Savariense</w:t>
      </w:r>
      <w:proofErr w:type="spellEnd"/>
      <w:r w:rsidRPr="00230923">
        <w:rPr>
          <w:rFonts w:ascii="Calibri" w:hAnsi="Calibri" w:cs="Calibri"/>
          <w:b/>
          <w:bCs/>
          <w:szCs w:val="22"/>
        </w:rPr>
        <w:t xml:space="preserve"> megnyitásának 15 éves évfordulója alkalmából”</w:t>
      </w:r>
      <w:r w:rsidRPr="00230923">
        <w:rPr>
          <w:rFonts w:ascii="Calibri" w:hAnsi="Calibri" w:cs="Calibri"/>
          <w:szCs w:val="22"/>
        </w:rPr>
        <w:t xml:space="preserve"> című program megvalósítását célzó projektjével a Nemzeti Kulturális Alap – Hagyomány és Ismeretátadás Kollégiuma (Közművelődés szakterület) által meghirdetett, önrészt nem igénylő pályázatán.</w:t>
      </w:r>
    </w:p>
    <w:p w14:paraId="6ECDB257" w14:textId="77777777" w:rsidR="00072777" w:rsidRPr="00230923" w:rsidRDefault="00072777" w:rsidP="00072777">
      <w:pPr>
        <w:ind w:left="720"/>
        <w:contextualSpacing/>
        <w:rPr>
          <w:rFonts w:ascii="Calibri" w:hAnsi="Calibri" w:cs="Calibri"/>
          <w:szCs w:val="22"/>
        </w:rPr>
      </w:pPr>
    </w:p>
    <w:p w14:paraId="643F97B5" w14:textId="41076B80" w:rsidR="00072777" w:rsidRPr="00230923" w:rsidRDefault="00072777" w:rsidP="00072777">
      <w:pPr>
        <w:rPr>
          <w:rFonts w:ascii="Calibri" w:hAnsi="Calibri" w:cs="Calibri"/>
          <w:szCs w:val="22"/>
        </w:rPr>
      </w:pPr>
      <w:r w:rsidRPr="00230923">
        <w:rPr>
          <w:rFonts w:ascii="Calibri" w:hAnsi="Calibri" w:cs="Calibri"/>
          <w:b/>
          <w:bCs/>
          <w:szCs w:val="22"/>
          <w:u w:val="single"/>
        </w:rPr>
        <w:t>Felelős:</w:t>
      </w:r>
      <w:r w:rsidRPr="00230923">
        <w:rPr>
          <w:rFonts w:ascii="Calibri" w:hAnsi="Calibri" w:cs="Calibri"/>
          <w:b/>
          <w:bCs/>
          <w:szCs w:val="22"/>
          <w:u w:val="single"/>
        </w:rPr>
        <w:tab/>
      </w:r>
      <w:r w:rsidRPr="00230923">
        <w:rPr>
          <w:rFonts w:ascii="Calibri" w:hAnsi="Calibri" w:cs="Calibri"/>
          <w:szCs w:val="22"/>
        </w:rPr>
        <w:tab/>
        <w:t>Bokányi Adrienn, a Gazdasági és Jogi Bizottság elnöke</w:t>
      </w:r>
    </w:p>
    <w:p w14:paraId="76ABEE5E" w14:textId="77777777" w:rsidR="00072777" w:rsidRPr="00230923" w:rsidRDefault="00072777" w:rsidP="00072777">
      <w:pPr>
        <w:rPr>
          <w:rFonts w:ascii="Calibri" w:hAnsi="Calibri" w:cs="Calibri"/>
          <w:szCs w:val="22"/>
        </w:rPr>
      </w:pPr>
      <w:r w:rsidRPr="00230923">
        <w:rPr>
          <w:rFonts w:ascii="Calibri" w:hAnsi="Calibri" w:cs="Calibri"/>
          <w:szCs w:val="22"/>
        </w:rPr>
        <w:tab/>
      </w:r>
      <w:r w:rsidRPr="00230923">
        <w:rPr>
          <w:rFonts w:ascii="Calibri" w:hAnsi="Calibri" w:cs="Calibri"/>
          <w:szCs w:val="22"/>
        </w:rPr>
        <w:tab/>
        <w:t>Horváth Soma alpolgármester</w:t>
      </w:r>
    </w:p>
    <w:p w14:paraId="3CE47067" w14:textId="77777777" w:rsidR="00072777" w:rsidRPr="00230923" w:rsidRDefault="00072777" w:rsidP="00072777">
      <w:pPr>
        <w:rPr>
          <w:rFonts w:ascii="Calibri" w:hAnsi="Calibri" w:cs="Calibri"/>
          <w:szCs w:val="22"/>
        </w:rPr>
      </w:pPr>
      <w:r w:rsidRPr="00230923">
        <w:rPr>
          <w:rFonts w:ascii="Calibri" w:hAnsi="Calibri" w:cs="Calibri"/>
          <w:szCs w:val="22"/>
        </w:rPr>
        <w:tab/>
      </w:r>
      <w:r w:rsidRPr="00230923">
        <w:rPr>
          <w:rFonts w:ascii="Calibri" w:hAnsi="Calibri" w:cs="Calibri"/>
          <w:szCs w:val="22"/>
        </w:rPr>
        <w:tab/>
      </w:r>
      <w:r w:rsidRPr="00230923">
        <w:rPr>
          <w:rFonts w:ascii="Calibri" w:hAnsi="Calibri" w:cs="Calibri"/>
          <w:bCs/>
          <w:szCs w:val="22"/>
        </w:rPr>
        <w:t>(a végrehajtás előkészítéséért:</w:t>
      </w:r>
    </w:p>
    <w:p w14:paraId="22B8FAC2"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Vinczéné Dr. Menyhárt Mária, az Egészségügyi és Közszolgálati Osztály vezetője,</w:t>
      </w:r>
    </w:p>
    <w:p w14:paraId="2D78A810"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Csapláros Andrea, a Savaria Múzeum igazgatója)</w:t>
      </w:r>
    </w:p>
    <w:p w14:paraId="08D44183" w14:textId="77777777" w:rsidR="00072777" w:rsidRPr="00230923" w:rsidRDefault="00072777" w:rsidP="00072777">
      <w:pPr>
        <w:tabs>
          <w:tab w:val="left" w:pos="1506"/>
        </w:tabs>
        <w:rPr>
          <w:rFonts w:ascii="Calibri" w:hAnsi="Calibri" w:cs="Calibri"/>
          <w:bCs/>
          <w:szCs w:val="22"/>
          <w:u w:val="single"/>
        </w:rPr>
      </w:pPr>
    </w:p>
    <w:p w14:paraId="51E1EDF2" w14:textId="77777777" w:rsidR="00072777" w:rsidRPr="00230923" w:rsidRDefault="00072777" w:rsidP="00072777">
      <w:pPr>
        <w:tabs>
          <w:tab w:val="left" w:pos="1418"/>
        </w:tabs>
        <w:ind w:left="1260" w:hanging="1260"/>
        <w:rPr>
          <w:rFonts w:ascii="Calibri" w:hAnsi="Calibri" w:cs="Calibri"/>
          <w:szCs w:val="22"/>
        </w:rPr>
      </w:pPr>
      <w:r w:rsidRPr="00230923">
        <w:rPr>
          <w:rFonts w:ascii="Calibri" w:hAnsi="Calibri" w:cs="Calibri"/>
          <w:b/>
          <w:bCs/>
          <w:szCs w:val="22"/>
          <w:u w:val="single"/>
        </w:rPr>
        <w:t>Határidő:</w:t>
      </w:r>
      <w:r w:rsidRPr="00230923">
        <w:rPr>
          <w:rFonts w:ascii="Calibri" w:hAnsi="Calibri" w:cs="Calibri"/>
          <w:b/>
          <w:bCs/>
          <w:szCs w:val="22"/>
        </w:rPr>
        <w:tab/>
      </w:r>
      <w:r w:rsidRPr="00230923">
        <w:rPr>
          <w:rFonts w:ascii="Calibri" w:hAnsi="Calibri" w:cs="Calibri"/>
          <w:b/>
          <w:bCs/>
          <w:szCs w:val="22"/>
        </w:rPr>
        <w:tab/>
      </w:r>
      <w:r w:rsidRPr="00230923">
        <w:rPr>
          <w:rFonts w:ascii="Calibri" w:hAnsi="Calibri" w:cs="Calibri"/>
          <w:szCs w:val="22"/>
        </w:rPr>
        <w:t>azonnal</w:t>
      </w:r>
    </w:p>
    <w:p w14:paraId="63722EF5" w14:textId="77777777" w:rsidR="00072777" w:rsidRPr="00230923" w:rsidRDefault="00072777" w:rsidP="00072777">
      <w:pPr>
        <w:jc w:val="center"/>
        <w:rPr>
          <w:rFonts w:ascii="Calibri" w:hAnsi="Calibri" w:cs="Calibri"/>
          <w:b/>
          <w:bCs/>
          <w:color w:val="000000"/>
          <w:szCs w:val="22"/>
          <w:u w:val="single"/>
        </w:rPr>
      </w:pPr>
    </w:p>
    <w:p w14:paraId="2E80693D" w14:textId="77777777" w:rsidR="00072777" w:rsidRPr="00230923" w:rsidRDefault="00072777" w:rsidP="00072777">
      <w:pPr>
        <w:jc w:val="center"/>
        <w:rPr>
          <w:rFonts w:ascii="Calibri" w:hAnsi="Calibri" w:cs="Calibri"/>
          <w:b/>
          <w:bCs/>
          <w:color w:val="000000"/>
          <w:szCs w:val="22"/>
          <w:u w:val="single"/>
        </w:rPr>
      </w:pPr>
    </w:p>
    <w:p w14:paraId="648CB322" w14:textId="13B2E146" w:rsidR="00072777" w:rsidRPr="00230923" w:rsidRDefault="0001493F" w:rsidP="00072777">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160</w:t>
      </w:r>
      <w:r w:rsidR="00072777" w:rsidRPr="00230923">
        <w:rPr>
          <w:rFonts w:asciiTheme="minorHAnsi" w:hAnsiTheme="minorHAnsi" w:cstheme="minorHAnsi"/>
          <w:b/>
          <w:szCs w:val="22"/>
          <w:u w:val="single"/>
        </w:rPr>
        <w:t>/2026. (V.26.) GJB számú határozat</w:t>
      </w:r>
    </w:p>
    <w:p w14:paraId="04C11957" w14:textId="77777777" w:rsidR="00072777" w:rsidRPr="00230923" w:rsidRDefault="00072777" w:rsidP="00072777">
      <w:pPr>
        <w:keepNext/>
        <w:ind w:left="2127"/>
        <w:jc w:val="both"/>
        <w:rPr>
          <w:rFonts w:asciiTheme="minorHAnsi" w:hAnsiTheme="minorHAnsi" w:cstheme="minorHAnsi"/>
          <w:szCs w:val="22"/>
        </w:rPr>
      </w:pPr>
    </w:p>
    <w:p w14:paraId="6C4E2107" w14:textId="77777777" w:rsidR="00072777" w:rsidRPr="00230923" w:rsidRDefault="00072777" w:rsidP="00072777">
      <w:pPr>
        <w:contextualSpacing/>
        <w:jc w:val="both"/>
        <w:rPr>
          <w:rFonts w:ascii="Calibri" w:hAnsi="Calibri" w:cs="Calibri"/>
          <w:szCs w:val="22"/>
        </w:rPr>
      </w:pPr>
      <w:r w:rsidRPr="00230923">
        <w:rPr>
          <w:rFonts w:ascii="Calibri" w:hAnsi="Calibri" w:cs="Calibri"/>
          <w:szCs w:val="22"/>
        </w:rPr>
        <w:t xml:space="preserve">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 </w:t>
      </w:r>
      <w:r w:rsidRPr="00230923">
        <w:rPr>
          <w:rFonts w:ascii="Calibri" w:hAnsi="Calibri" w:cs="Calibri"/>
          <w:b/>
          <w:bCs/>
          <w:szCs w:val="22"/>
        </w:rPr>
        <w:t>„Dallos László életmű kiállítás és a kapcsolódó online katalógus előkészítésére a Szombathelyi Képtárban”</w:t>
      </w:r>
      <w:r w:rsidRPr="00230923">
        <w:rPr>
          <w:rFonts w:ascii="Calibri" w:hAnsi="Calibri" w:cs="Calibri"/>
          <w:szCs w:val="22"/>
        </w:rPr>
        <w:t xml:space="preserve"> című program megvalósítását célzó projektjével a Nemzeti Kulturális Alap – Vizuális Művészetek Kollégiuma (Fotóművészet szakterület) által meghirdetett, önrészt nem igénylő pályázatán.</w:t>
      </w:r>
    </w:p>
    <w:p w14:paraId="60259778" w14:textId="77777777" w:rsidR="00072777" w:rsidRPr="00230923" w:rsidRDefault="00072777" w:rsidP="00072777">
      <w:pPr>
        <w:ind w:left="720"/>
        <w:contextualSpacing/>
        <w:rPr>
          <w:rFonts w:ascii="Calibri" w:hAnsi="Calibri" w:cs="Calibri"/>
          <w:szCs w:val="22"/>
        </w:rPr>
      </w:pPr>
    </w:p>
    <w:p w14:paraId="1D30CA5C" w14:textId="127A2067" w:rsidR="00072777" w:rsidRPr="00230923" w:rsidRDefault="00072777" w:rsidP="00072777">
      <w:pPr>
        <w:rPr>
          <w:rFonts w:ascii="Calibri" w:hAnsi="Calibri" w:cs="Calibri"/>
          <w:szCs w:val="22"/>
        </w:rPr>
      </w:pPr>
      <w:r w:rsidRPr="00230923">
        <w:rPr>
          <w:rFonts w:ascii="Calibri" w:hAnsi="Calibri" w:cs="Calibri"/>
          <w:b/>
          <w:bCs/>
          <w:szCs w:val="22"/>
          <w:u w:val="single"/>
        </w:rPr>
        <w:t>Felelős:</w:t>
      </w:r>
      <w:r w:rsidRPr="00230923">
        <w:rPr>
          <w:rFonts w:ascii="Calibri" w:hAnsi="Calibri" w:cs="Calibri"/>
          <w:b/>
          <w:bCs/>
          <w:szCs w:val="22"/>
          <w:u w:val="single"/>
        </w:rPr>
        <w:tab/>
      </w:r>
      <w:r w:rsidRPr="00230923">
        <w:rPr>
          <w:rFonts w:ascii="Calibri" w:hAnsi="Calibri" w:cs="Calibri"/>
          <w:szCs w:val="22"/>
        </w:rPr>
        <w:tab/>
        <w:t>Bokányi Adrienn, a Gazdasági és Jogi Bizottság elnöke</w:t>
      </w:r>
    </w:p>
    <w:p w14:paraId="73CFF73F" w14:textId="77777777" w:rsidR="00072777" w:rsidRPr="00230923" w:rsidRDefault="00072777" w:rsidP="00072777">
      <w:pPr>
        <w:rPr>
          <w:rFonts w:ascii="Calibri" w:hAnsi="Calibri" w:cs="Calibri"/>
          <w:szCs w:val="22"/>
        </w:rPr>
      </w:pPr>
      <w:r w:rsidRPr="00230923">
        <w:rPr>
          <w:rFonts w:ascii="Calibri" w:hAnsi="Calibri" w:cs="Calibri"/>
          <w:szCs w:val="22"/>
        </w:rPr>
        <w:tab/>
      </w:r>
      <w:r w:rsidRPr="00230923">
        <w:rPr>
          <w:rFonts w:ascii="Calibri" w:hAnsi="Calibri" w:cs="Calibri"/>
          <w:szCs w:val="22"/>
        </w:rPr>
        <w:tab/>
        <w:t>Horváth Soma alpolgármester</w:t>
      </w:r>
    </w:p>
    <w:p w14:paraId="0C4D2533" w14:textId="77777777" w:rsidR="00072777" w:rsidRPr="00230923" w:rsidRDefault="00072777" w:rsidP="00072777">
      <w:pPr>
        <w:rPr>
          <w:rFonts w:ascii="Calibri" w:hAnsi="Calibri" w:cs="Calibri"/>
          <w:szCs w:val="22"/>
        </w:rPr>
      </w:pPr>
      <w:r w:rsidRPr="00230923">
        <w:rPr>
          <w:rFonts w:ascii="Calibri" w:hAnsi="Calibri" w:cs="Calibri"/>
          <w:szCs w:val="22"/>
        </w:rPr>
        <w:tab/>
      </w:r>
      <w:r w:rsidRPr="00230923">
        <w:rPr>
          <w:rFonts w:ascii="Calibri" w:hAnsi="Calibri" w:cs="Calibri"/>
          <w:szCs w:val="22"/>
        </w:rPr>
        <w:tab/>
      </w:r>
      <w:r w:rsidRPr="00230923">
        <w:rPr>
          <w:rFonts w:ascii="Calibri" w:hAnsi="Calibri" w:cs="Calibri"/>
          <w:bCs/>
          <w:szCs w:val="22"/>
        </w:rPr>
        <w:t>(a végrehajtás előkészítéséért:</w:t>
      </w:r>
    </w:p>
    <w:p w14:paraId="0698CC01"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Vinczéné Dr. Menyhárt Mária, az Egészségügyi és Közszolgálati Osztály vezetője,</w:t>
      </w:r>
    </w:p>
    <w:p w14:paraId="2ED6F7DD"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Csapláros Andrea, a Savaria Múzeum igazgatója)</w:t>
      </w:r>
    </w:p>
    <w:p w14:paraId="07EFA74A" w14:textId="77777777" w:rsidR="00072777" w:rsidRPr="00230923" w:rsidRDefault="00072777" w:rsidP="00072777">
      <w:pPr>
        <w:tabs>
          <w:tab w:val="left" w:pos="1506"/>
        </w:tabs>
        <w:rPr>
          <w:rFonts w:ascii="Calibri" w:hAnsi="Calibri" w:cs="Calibri"/>
          <w:bCs/>
          <w:szCs w:val="22"/>
          <w:u w:val="single"/>
        </w:rPr>
      </w:pPr>
    </w:p>
    <w:p w14:paraId="0FF178BC" w14:textId="77777777" w:rsidR="00072777" w:rsidRPr="00230923" w:rsidRDefault="00072777" w:rsidP="00072777">
      <w:pPr>
        <w:tabs>
          <w:tab w:val="left" w:pos="1418"/>
        </w:tabs>
        <w:ind w:left="1260" w:hanging="1260"/>
        <w:rPr>
          <w:rFonts w:ascii="Calibri" w:hAnsi="Calibri" w:cs="Calibri"/>
          <w:szCs w:val="22"/>
        </w:rPr>
      </w:pPr>
      <w:r w:rsidRPr="00230923">
        <w:rPr>
          <w:rFonts w:ascii="Calibri" w:hAnsi="Calibri" w:cs="Calibri"/>
          <w:b/>
          <w:bCs/>
          <w:szCs w:val="22"/>
          <w:u w:val="single"/>
        </w:rPr>
        <w:t>Határidő:</w:t>
      </w:r>
      <w:r w:rsidRPr="00230923">
        <w:rPr>
          <w:rFonts w:ascii="Calibri" w:hAnsi="Calibri" w:cs="Calibri"/>
          <w:b/>
          <w:bCs/>
          <w:szCs w:val="22"/>
        </w:rPr>
        <w:tab/>
      </w:r>
      <w:r w:rsidRPr="00230923">
        <w:rPr>
          <w:rFonts w:ascii="Calibri" w:hAnsi="Calibri" w:cs="Calibri"/>
          <w:b/>
          <w:bCs/>
          <w:szCs w:val="22"/>
        </w:rPr>
        <w:tab/>
      </w:r>
      <w:r w:rsidRPr="00230923">
        <w:rPr>
          <w:rFonts w:ascii="Calibri" w:hAnsi="Calibri" w:cs="Calibri"/>
          <w:szCs w:val="22"/>
        </w:rPr>
        <w:t>azonnal</w:t>
      </w:r>
    </w:p>
    <w:p w14:paraId="5C133B30" w14:textId="77777777" w:rsidR="00072777" w:rsidRPr="00230923" w:rsidRDefault="00072777" w:rsidP="00072777">
      <w:pPr>
        <w:tabs>
          <w:tab w:val="left" w:pos="1418"/>
        </w:tabs>
        <w:ind w:left="1260" w:hanging="1260"/>
        <w:rPr>
          <w:rFonts w:ascii="Calibri" w:hAnsi="Calibri" w:cs="Calibri"/>
          <w:szCs w:val="22"/>
        </w:rPr>
      </w:pPr>
    </w:p>
    <w:p w14:paraId="24C12A22" w14:textId="146D8420" w:rsidR="00072777" w:rsidRPr="00230923" w:rsidRDefault="0001493F" w:rsidP="00072777">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161</w:t>
      </w:r>
      <w:r w:rsidR="00072777" w:rsidRPr="00230923">
        <w:rPr>
          <w:rFonts w:asciiTheme="minorHAnsi" w:hAnsiTheme="minorHAnsi" w:cstheme="minorHAnsi"/>
          <w:b/>
          <w:szCs w:val="22"/>
          <w:u w:val="single"/>
        </w:rPr>
        <w:t>/2026. (V.26.) GJB számú határozat</w:t>
      </w:r>
    </w:p>
    <w:p w14:paraId="217A220F" w14:textId="77777777" w:rsidR="00072777" w:rsidRPr="00230923" w:rsidRDefault="00072777" w:rsidP="00072777">
      <w:pPr>
        <w:keepNext/>
        <w:ind w:left="2127"/>
        <w:jc w:val="both"/>
        <w:rPr>
          <w:rFonts w:asciiTheme="minorHAnsi" w:hAnsiTheme="minorHAnsi" w:cstheme="minorHAnsi"/>
          <w:szCs w:val="22"/>
        </w:rPr>
      </w:pPr>
    </w:p>
    <w:p w14:paraId="47BA775D" w14:textId="77777777" w:rsidR="00072777" w:rsidRPr="00230923" w:rsidRDefault="00072777" w:rsidP="00072777">
      <w:pPr>
        <w:contextualSpacing/>
        <w:jc w:val="both"/>
        <w:rPr>
          <w:rFonts w:ascii="Calibri" w:hAnsi="Calibri" w:cs="Calibri"/>
          <w:szCs w:val="22"/>
        </w:rPr>
      </w:pPr>
      <w:r w:rsidRPr="00230923">
        <w:rPr>
          <w:rFonts w:ascii="Calibri" w:hAnsi="Calibri" w:cs="Calibri"/>
          <w:szCs w:val="22"/>
        </w:rPr>
        <w:t xml:space="preserve">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w:t>
      </w:r>
      <w:r w:rsidRPr="00230923">
        <w:rPr>
          <w:rFonts w:ascii="Calibri" w:hAnsi="Calibri" w:cs="Calibri"/>
          <w:szCs w:val="22"/>
        </w:rPr>
        <w:lastRenderedPageBreak/>
        <w:t>Savaria Múzeum részt vegyen a Nemzeti Kulturális Alap – Vizuális Művészetek Kollégiuma (Iparművészet szakterület) által meghirdetett, önrészt nem igénylő pályázatokon az alábbi projektek vonatkozásában:</w:t>
      </w:r>
    </w:p>
    <w:p w14:paraId="57820213" w14:textId="77777777" w:rsidR="00072777" w:rsidRPr="00230923" w:rsidRDefault="00072777" w:rsidP="00072777">
      <w:pPr>
        <w:numPr>
          <w:ilvl w:val="0"/>
          <w:numId w:val="21"/>
        </w:numPr>
        <w:contextualSpacing/>
        <w:jc w:val="both"/>
        <w:rPr>
          <w:rFonts w:ascii="Calibri" w:hAnsi="Calibri" w:cs="Calibri"/>
          <w:b/>
          <w:bCs/>
          <w:szCs w:val="22"/>
        </w:rPr>
      </w:pPr>
      <w:r w:rsidRPr="00230923">
        <w:rPr>
          <w:rFonts w:ascii="Calibri" w:hAnsi="Calibri" w:cs="Calibri"/>
          <w:b/>
          <w:bCs/>
          <w:szCs w:val="22"/>
        </w:rPr>
        <w:t xml:space="preserve">„A </w:t>
      </w:r>
      <w:proofErr w:type="spellStart"/>
      <w:r w:rsidRPr="00230923">
        <w:rPr>
          <w:rFonts w:ascii="Calibri" w:hAnsi="Calibri" w:cs="Calibri"/>
          <w:b/>
          <w:bCs/>
          <w:szCs w:val="22"/>
        </w:rPr>
        <w:t>Schrammel</w:t>
      </w:r>
      <w:proofErr w:type="spellEnd"/>
      <w:r w:rsidRPr="00230923">
        <w:rPr>
          <w:rFonts w:ascii="Calibri" w:hAnsi="Calibri" w:cs="Calibri"/>
          <w:b/>
          <w:bCs/>
          <w:szCs w:val="22"/>
        </w:rPr>
        <w:t>-gyűjtemény 2027. évi iparművészeti kiállítási programjának megvalósítására”,</w:t>
      </w:r>
    </w:p>
    <w:p w14:paraId="31968432" w14:textId="77777777" w:rsidR="00072777" w:rsidRPr="00230923" w:rsidRDefault="00072777" w:rsidP="00072777">
      <w:pPr>
        <w:numPr>
          <w:ilvl w:val="0"/>
          <w:numId w:val="18"/>
        </w:numPr>
        <w:contextualSpacing/>
        <w:rPr>
          <w:rFonts w:ascii="Calibri" w:hAnsi="Calibri" w:cs="Calibri"/>
          <w:b/>
          <w:bCs/>
          <w:szCs w:val="22"/>
        </w:rPr>
      </w:pPr>
      <w:r w:rsidRPr="00230923">
        <w:rPr>
          <w:rFonts w:ascii="Calibri" w:hAnsi="Calibri" w:cs="Calibri"/>
          <w:b/>
          <w:bCs/>
          <w:szCs w:val="22"/>
        </w:rPr>
        <w:t>„A Szombathelyi Képtár 2027. évi iparművészeti kiállítási programjára”,</w:t>
      </w:r>
    </w:p>
    <w:p w14:paraId="765A3E37" w14:textId="77777777" w:rsidR="00072777" w:rsidRPr="00230923" w:rsidRDefault="00072777" w:rsidP="00072777">
      <w:pPr>
        <w:numPr>
          <w:ilvl w:val="0"/>
          <w:numId w:val="18"/>
        </w:numPr>
        <w:contextualSpacing/>
        <w:rPr>
          <w:rFonts w:ascii="Calibri" w:hAnsi="Calibri" w:cs="Calibri"/>
          <w:szCs w:val="22"/>
        </w:rPr>
      </w:pPr>
      <w:r w:rsidRPr="00230923">
        <w:rPr>
          <w:rFonts w:ascii="Calibri" w:hAnsi="Calibri" w:cs="Calibri"/>
          <w:b/>
          <w:bCs/>
          <w:szCs w:val="22"/>
        </w:rPr>
        <w:t xml:space="preserve">„Dizájn Régió címmel iparművészeti alkotóműhelyek megrendezése a Szombathelyi Képtárban és a </w:t>
      </w:r>
      <w:proofErr w:type="spellStart"/>
      <w:r w:rsidRPr="00230923">
        <w:rPr>
          <w:rFonts w:ascii="Calibri" w:hAnsi="Calibri" w:cs="Calibri"/>
          <w:b/>
          <w:bCs/>
          <w:szCs w:val="22"/>
        </w:rPr>
        <w:t>Schrammel</w:t>
      </w:r>
      <w:proofErr w:type="spellEnd"/>
      <w:r w:rsidRPr="00230923">
        <w:rPr>
          <w:rFonts w:ascii="Calibri" w:hAnsi="Calibri" w:cs="Calibri"/>
          <w:b/>
          <w:bCs/>
          <w:szCs w:val="22"/>
        </w:rPr>
        <w:t>-gyűjteményben”.</w:t>
      </w:r>
    </w:p>
    <w:p w14:paraId="63F9DAED" w14:textId="77777777" w:rsidR="00072777" w:rsidRPr="00230923" w:rsidRDefault="00072777" w:rsidP="00072777">
      <w:pPr>
        <w:ind w:left="720"/>
        <w:contextualSpacing/>
        <w:rPr>
          <w:rFonts w:ascii="Calibri" w:hAnsi="Calibri" w:cs="Calibri"/>
          <w:szCs w:val="22"/>
        </w:rPr>
      </w:pPr>
    </w:p>
    <w:p w14:paraId="03509A22" w14:textId="30EA6F58" w:rsidR="00072777" w:rsidRPr="00230923" w:rsidRDefault="00072777" w:rsidP="00072777">
      <w:pPr>
        <w:rPr>
          <w:rFonts w:ascii="Calibri" w:hAnsi="Calibri" w:cs="Calibri"/>
          <w:szCs w:val="22"/>
        </w:rPr>
      </w:pPr>
      <w:r w:rsidRPr="00230923">
        <w:rPr>
          <w:rFonts w:ascii="Calibri" w:hAnsi="Calibri" w:cs="Calibri"/>
          <w:b/>
          <w:bCs/>
          <w:szCs w:val="22"/>
          <w:u w:val="single"/>
        </w:rPr>
        <w:t>Felelős:</w:t>
      </w:r>
      <w:r w:rsidRPr="00230923">
        <w:rPr>
          <w:rFonts w:ascii="Calibri" w:hAnsi="Calibri" w:cs="Calibri"/>
          <w:b/>
          <w:bCs/>
          <w:szCs w:val="22"/>
          <w:u w:val="single"/>
        </w:rPr>
        <w:tab/>
      </w:r>
      <w:r w:rsidRPr="00230923">
        <w:rPr>
          <w:rFonts w:ascii="Calibri" w:hAnsi="Calibri" w:cs="Calibri"/>
          <w:szCs w:val="22"/>
        </w:rPr>
        <w:tab/>
        <w:t>Bokányi Adrienn, a Gazdasági és Jogi Bizottság elnöke</w:t>
      </w:r>
    </w:p>
    <w:p w14:paraId="4635AA45" w14:textId="77777777" w:rsidR="00072777" w:rsidRPr="00230923" w:rsidRDefault="00072777" w:rsidP="00072777">
      <w:pPr>
        <w:rPr>
          <w:rFonts w:ascii="Calibri" w:hAnsi="Calibri" w:cs="Calibri"/>
          <w:szCs w:val="22"/>
        </w:rPr>
      </w:pPr>
      <w:r w:rsidRPr="00230923">
        <w:rPr>
          <w:rFonts w:ascii="Calibri" w:hAnsi="Calibri" w:cs="Calibri"/>
          <w:szCs w:val="22"/>
        </w:rPr>
        <w:tab/>
      </w:r>
      <w:r w:rsidRPr="00230923">
        <w:rPr>
          <w:rFonts w:ascii="Calibri" w:hAnsi="Calibri" w:cs="Calibri"/>
          <w:szCs w:val="22"/>
        </w:rPr>
        <w:tab/>
        <w:t>Horváth Soma alpolgármester</w:t>
      </w:r>
    </w:p>
    <w:p w14:paraId="13D20172" w14:textId="77777777" w:rsidR="00072777" w:rsidRPr="00230923" w:rsidRDefault="00072777" w:rsidP="00072777">
      <w:pPr>
        <w:rPr>
          <w:rFonts w:ascii="Calibri" w:hAnsi="Calibri" w:cs="Calibri"/>
          <w:szCs w:val="22"/>
        </w:rPr>
      </w:pPr>
      <w:r w:rsidRPr="00230923">
        <w:rPr>
          <w:rFonts w:ascii="Calibri" w:hAnsi="Calibri" w:cs="Calibri"/>
          <w:szCs w:val="22"/>
        </w:rPr>
        <w:tab/>
      </w:r>
      <w:r w:rsidRPr="00230923">
        <w:rPr>
          <w:rFonts w:ascii="Calibri" w:hAnsi="Calibri" w:cs="Calibri"/>
          <w:szCs w:val="22"/>
        </w:rPr>
        <w:tab/>
      </w:r>
      <w:r w:rsidRPr="00230923">
        <w:rPr>
          <w:rFonts w:ascii="Calibri" w:hAnsi="Calibri" w:cs="Calibri"/>
          <w:bCs/>
          <w:szCs w:val="22"/>
        </w:rPr>
        <w:t>(a végrehajtás előkészítéséért:</w:t>
      </w:r>
    </w:p>
    <w:p w14:paraId="7A8E3DDD"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Vinczéné Dr. Menyhárt Mária, az Egészségügyi és Közszolgálati Osztály vezetője,</w:t>
      </w:r>
    </w:p>
    <w:p w14:paraId="3DE8441E"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Csapláros Andrea, a Savaria Múzeum igazgatója)</w:t>
      </w:r>
    </w:p>
    <w:p w14:paraId="1289FE0E" w14:textId="77777777" w:rsidR="00072777" w:rsidRPr="00230923" w:rsidRDefault="00072777" w:rsidP="00072777">
      <w:pPr>
        <w:tabs>
          <w:tab w:val="left" w:pos="1506"/>
        </w:tabs>
        <w:rPr>
          <w:rFonts w:ascii="Calibri" w:hAnsi="Calibri" w:cs="Calibri"/>
          <w:bCs/>
          <w:szCs w:val="22"/>
          <w:u w:val="single"/>
        </w:rPr>
      </w:pPr>
    </w:p>
    <w:p w14:paraId="52E419AE" w14:textId="77777777" w:rsidR="00072777" w:rsidRPr="00230923" w:rsidRDefault="00072777" w:rsidP="00072777">
      <w:pPr>
        <w:tabs>
          <w:tab w:val="left" w:pos="1418"/>
        </w:tabs>
        <w:ind w:left="1260" w:hanging="1260"/>
        <w:rPr>
          <w:rFonts w:ascii="Calibri" w:hAnsi="Calibri" w:cs="Calibri"/>
          <w:szCs w:val="22"/>
        </w:rPr>
      </w:pPr>
      <w:r w:rsidRPr="00230923">
        <w:rPr>
          <w:rFonts w:ascii="Calibri" w:hAnsi="Calibri" w:cs="Calibri"/>
          <w:b/>
          <w:bCs/>
          <w:szCs w:val="22"/>
          <w:u w:val="single"/>
        </w:rPr>
        <w:t>Határidő:</w:t>
      </w:r>
      <w:r w:rsidRPr="00230923">
        <w:rPr>
          <w:rFonts w:ascii="Calibri" w:hAnsi="Calibri" w:cs="Calibri"/>
          <w:b/>
          <w:bCs/>
          <w:szCs w:val="22"/>
        </w:rPr>
        <w:tab/>
      </w:r>
      <w:r w:rsidRPr="00230923">
        <w:rPr>
          <w:rFonts w:ascii="Calibri" w:hAnsi="Calibri" w:cs="Calibri"/>
          <w:b/>
          <w:bCs/>
          <w:szCs w:val="22"/>
        </w:rPr>
        <w:tab/>
      </w:r>
      <w:r w:rsidRPr="00230923">
        <w:rPr>
          <w:rFonts w:ascii="Calibri" w:hAnsi="Calibri" w:cs="Calibri"/>
          <w:szCs w:val="22"/>
        </w:rPr>
        <w:t>azonnal</w:t>
      </w:r>
    </w:p>
    <w:p w14:paraId="12AD0A8F" w14:textId="77777777" w:rsidR="00072777" w:rsidRPr="00230923" w:rsidRDefault="00072777" w:rsidP="00072777">
      <w:pPr>
        <w:tabs>
          <w:tab w:val="left" w:pos="1418"/>
        </w:tabs>
        <w:ind w:left="1260" w:hanging="1260"/>
        <w:rPr>
          <w:rFonts w:ascii="Calibri" w:hAnsi="Calibri" w:cs="Calibri"/>
          <w:szCs w:val="22"/>
        </w:rPr>
      </w:pPr>
    </w:p>
    <w:p w14:paraId="678E1F6E" w14:textId="77777777" w:rsidR="00072777" w:rsidRPr="00230923" w:rsidRDefault="00072777" w:rsidP="00072777">
      <w:pPr>
        <w:tabs>
          <w:tab w:val="left" w:pos="1418"/>
        </w:tabs>
        <w:ind w:left="1260" w:hanging="1260"/>
        <w:rPr>
          <w:rFonts w:ascii="Calibri" w:hAnsi="Calibri" w:cs="Calibri"/>
          <w:szCs w:val="22"/>
        </w:rPr>
      </w:pPr>
    </w:p>
    <w:p w14:paraId="65796CC4" w14:textId="32C48854" w:rsidR="00072777" w:rsidRPr="00230923" w:rsidRDefault="0001493F" w:rsidP="00072777">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162</w:t>
      </w:r>
      <w:r w:rsidR="00072777" w:rsidRPr="00230923">
        <w:rPr>
          <w:rFonts w:asciiTheme="minorHAnsi" w:hAnsiTheme="minorHAnsi" w:cstheme="minorHAnsi"/>
          <w:b/>
          <w:szCs w:val="22"/>
          <w:u w:val="single"/>
        </w:rPr>
        <w:t>/2026. (V.26.) GJB számú határozat</w:t>
      </w:r>
    </w:p>
    <w:p w14:paraId="7E4E9ACD" w14:textId="77777777" w:rsidR="00072777" w:rsidRPr="00230923" w:rsidRDefault="00072777" w:rsidP="00072777">
      <w:pPr>
        <w:keepNext/>
        <w:ind w:left="2127"/>
        <w:jc w:val="both"/>
        <w:rPr>
          <w:rFonts w:asciiTheme="minorHAnsi" w:hAnsiTheme="minorHAnsi" w:cstheme="minorHAnsi"/>
          <w:szCs w:val="22"/>
        </w:rPr>
      </w:pPr>
    </w:p>
    <w:p w14:paraId="23F5B86E" w14:textId="77777777" w:rsidR="00072777" w:rsidRPr="00230923" w:rsidRDefault="00072777" w:rsidP="00072777">
      <w:pPr>
        <w:contextualSpacing/>
        <w:jc w:val="both"/>
        <w:rPr>
          <w:rFonts w:ascii="Calibri" w:hAnsi="Calibri" w:cs="Calibri"/>
          <w:szCs w:val="22"/>
        </w:rPr>
      </w:pPr>
      <w:r w:rsidRPr="00230923">
        <w:rPr>
          <w:rFonts w:ascii="Calibri" w:hAnsi="Calibri" w:cs="Calibri"/>
          <w:szCs w:val="22"/>
        </w:rPr>
        <w:t>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 Nemzeti Kulturális Alap – Vizuális Művészetek Kollégiuma (Képzőművészet szakterület) által meghirdetett, önrészt nem igénylő pályázatokon az alábbi projektek vonatkozásában:</w:t>
      </w:r>
    </w:p>
    <w:p w14:paraId="24B126FC" w14:textId="77777777" w:rsidR="00072777" w:rsidRPr="00230923" w:rsidRDefault="00072777" w:rsidP="00072777">
      <w:pPr>
        <w:numPr>
          <w:ilvl w:val="0"/>
          <w:numId w:val="18"/>
        </w:numPr>
        <w:contextualSpacing/>
        <w:rPr>
          <w:rFonts w:ascii="Calibri" w:hAnsi="Calibri" w:cs="Calibri"/>
          <w:b/>
          <w:bCs/>
          <w:szCs w:val="22"/>
        </w:rPr>
      </w:pPr>
      <w:r w:rsidRPr="00230923">
        <w:rPr>
          <w:rFonts w:ascii="Calibri" w:hAnsi="Calibri" w:cs="Calibri"/>
          <w:b/>
          <w:bCs/>
          <w:szCs w:val="22"/>
        </w:rPr>
        <w:t>„A Szombathelyi Képtár 2027. évi képzőművészeti kiállításainak megrendezésére”,</w:t>
      </w:r>
    </w:p>
    <w:p w14:paraId="3B314EEA" w14:textId="77777777" w:rsidR="00072777" w:rsidRPr="00230923" w:rsidRDefault="00072777" w:rsidP="00072777">
      <w:pPr>
        <w:numPr>
          <w:ilvl w:val="0"/>
          <w:numId w:val="18"/>
        </w:numPr>
        <w:contextualSpacing/>
        <w:rPr>
          <w:rFonts w:ascii="Calibri" w:hAnsi="Calibri" w:cs="Calibri"/>
          <w:b/>
          <w:bCs/>
          <w:szCs w:val="22"/>
        </w:rPr>
      </w:pPr>
      <w:r w:rsidRPr="00230923">
        <w:rPr>
          <w:rFonts w:ascii="Calibri" w:hAnsi="Calibri" w:cs="Calibri"/>
          <w:b/>
          <w:bCs/>
          <w:szCs w:val="22"/>
        </w:rPr>
        <w:t>„SZEZON című csoportos tárlat megvalósítására a Szombathelyi Képtárban”,</w:t>
      </w:r>
    </w:p>
    <w:p w14:paraId="6DAD37C7" w14:textId="77777777" w:rsidR="00072777" w:rsidRPr="00230923" w:rsidRDefault="00072777" w:rsidP="00072777">
      <w:pPr>
        <w:numPr>
          <w:ilvl w:val="0"/>
          <w:numId w:val="18"/>
        </w:numPr>
        <w:contextualSpacing/>
        <w:rPr>
          <w:rFonts w:ascii="Calibri" w:hAnsi="Calibri" w:cs="Calibri"/>
          <w:b/>
          <w:bCs/>
          <w:szCs w:val="22"/>
        </w:rPr>
      </w:pPr>
      <w:r w:rsidRPr="00230923">
        <w:rPr>
          <w:rFonts w:ascii="Calibri" w:hAnsi="Calibri" w:cs="Calibri"/>
          <w:b/>
          <w:bCs/>
          <w:szCs w:val="22"/>
        </w:rPr>
        <w:t>„Képzőművészeti alkotóműhelyek megrendezése a Szombathelyi Képtárban”.</w:t>
      </w:r>
    </w:p>
    <w:p w14:paraId="2941C627" w14:textId="77777777" w:rsidR="00072777" w:rsidRPr="00230923" w:rsidRDefault="00072777" w:rsidP="00072777">
      <w:pPr>
        <w:ind w:left="720"/>
        <w:contextualSpacing/>
        <w:rPr>
          <w:rFonts w:ascii="Calibri" w:hAnsi="Calibri" w:cs="Calibri"/>
          <w:b/>
          <w:bCs/>
          <w:szCs w:val="22"/>
        </w:rPr>
      </w:pPr>
    </w:p>
    <w:p w14:paraId="6504FF2C" w14:textId="1943F931" w:rsidR="00072777" w:rsidRPr="00230923" w:rsidRDefault="00072777" w:rsidP="00072777">
      <w:pPr>
        <w:rPr>
          <w:rFonts w:ascii="Calibri" w:hAnsi="Calibri" w:cs="Calibri"/>
          <w:szCs w:val="22"/>
        </w:rPr>
      </w:pPr>
      <w:r w:rsidRPr="00230923">
        <w:rPr>
          <w:rFonts w:ascii="Calibri" w:hAnsi="Calibri" w:cs="Calibri"/>
          <w:b/>
          <w:bCs/>
          <w:szCs w:val="22"/>
          <w:u w:val="single"/>
        </w:rPr>
        <w:t>Felelős:</w:t>
      </w:r>
      <w:r w:rsidRPr="00230923">
        <w:rPr>
          <w:rFonts w:ascii="Calibri" w:hAnsi="Calibri" w:cs="Calibri"/>
          <w:b/>
          <w:bCs/>
          <w:szCs w:val="22"/>
          <w:u w:val="single"/>
        </w:rPr>
        <w:tab/>
      </w:r>
      <w:r w:rsidRPr="00230923">
        <w:rPr>
          <w:rFonts w:ascii="Calibri" w:hAnsi="Calibri" w:cs="Calibri"/>
          <w:szCs w:val="22"/>
        </w:rPr>
        <w:tab/>
        <w:t>Bokányi Adrienn, a Gazdasági és Jogi Bizottság elnöke</w:t>
      </w:r>
    </w:p>
    <w:p w14:paraId="0BBE2D1B" w14:textId="77777777" w:rsidR="00072777" w:rsidRPr="00230923" w:rsidRDefault="00072777" w:rsidP="00072777">
      <w:pPr>
        <w:rPr>
          <w:rFonts w:ascii="Calibri" w:hAnsi="Calibri" w:cs="Calibri"/>
          <w:szCs w:val="22"/>
        </w:rPr>
      </w:pPr>
      <w:r w:rsidRPr="00230923">
        <w:rPr>
          <w:rFonts w:ascii="Calibri" w:hAnsi="Calibri" w:cs="Calibri"/>
          <w:szCs w:val="22"/>
        </w:rPr>
        <w:tab/>
      </w:r>
      <w:r w:rsidRPr="00230923">
        <w:rPr>
          <w:rFonts w:ascii="Calibri" w:hAnsi="Calibri" w:cs="Calibri"/>
          <w:szCs w:val="22"/>
        </w:rPr>
        <w:tab/>
        <w:t>Horváth Soma alpolgármester</w:t>
      </w:r>
    </w:p>
    <w:p w14:paraId="19D50A6D" w14:textId="77777777" w:rsidR="00072777" w:rsidRPr="00230923" w:rsidRDefault="00072777" w:rsidP="00072777">
      <w:pPr>
        <w:rPr>
          <w:rFonts w:ascii="Calibri" w:hAnsi="Calibri" w:cs="Calibri"/>
          <w:szCs w:val="22"/>
        </w:rPr>
      </w:pPr>
      <w:r w:rsidRPr="00230923">
        <w:rPr>
          <w:rFonts w:ascii="Calibri" w:hAnsi="Calibri" w:cs="Calibri"/>
          <w:szCs w:val="22"/>
        </w:rPr>
        <w:tab/>
      </w:r>
      <w:r w:rsidRPr="00230923">
        <w:rPr>
          <w:rFonts w:ascii="Calibri" w:hAnsi="Calibri" w:cs="Calibri"/>
          <w:szCs w:val="22"/>
        </w:rPr>
        <w:tab/>
      </w:r>
      <w:r w:rsidRPr="00230923">
        <w:rPr>
          <w:rFonts w:ascii="Calibri" w:hAnsi="Calibri" w:cs="Calibri"/>
          <w:bCs/>
          <w:szCs w:val="22"/>
        </w:rPr>
        <w:t>(a végrehajtás előkészítéséért:</w:t>
      </w:r>
    </w:p>
    <w:p w14:paraId="1CFDB21E"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Vinczéné Dr. Menyhárt Mária, az Egészségügyi és Közszolgálati Osztály vezetője,</w:t>
      </w:r>
    </w:p>
    <w:p w14:paraId="4BA6FD6B" w14:textId="77777777" w:rsidR="00072777" w:rsidRPr="00230923" w:rsidRDefault="00072777" w:rsidP="00072777">
      <w:pPr>
        <w:tabs>
          <w:tab w:val="left" w:pos="1506"/>
        </w:tabs>
        <w:ind w:left="1416" w:hanging="1260"/>
        <w:rPr>
          <w:rFonts w:ascii="Calibri" w:hAnsi="Calibri" w:cs="Calibri"/>
          <w:bCs/>
          <w:szCs w:val="22"/>
        </w:rPr>
      </w:pPr>
      <w:r w:rsidRPr="00230923">
        <w:rPr>
          <w:rFonts w:ascii="Calibri" w:hAnsi="Calibri" w:cs="Calibri"/>
          <w:bCs/>
          <w:szCs w:val="22"/>
        </w:rPr>
        <w:tab/>
        <w:t>Csapláros Andrea, a Savaria Múzeum igazgatója)</w:t>
      </w:r>
    </w:p>
    <w:p w14:paraId="6054C783" w14:textId="77777777" w:rsidR="00072777" w:rsidRPr="00230923" w:rsidRDefault="00072777" w:rsidP="00072777">
      <w:pPr>
        <w:tabs>
          <w:tab w:val="left" w:pos="1506"/>
        </w:tabs>
        <w:rPr>
          <w:rFonts w:ascii="Calibri" w:hAnsi="Calibri" w:cs="Calibri"/>
          <w:bCs/>
          <w:szCs w:val="22"/>
          <w:u w:val="single"/>
        </w:rPr>
      </w:pPr>
    </w:p>
    <w:p w14:paraId="2F76DE08" w14:textId="77777777" w:rsidR="00072777" w:rsidRPr="00230923" w:rsidRDefault="00072777" w:rsidP="00072777">
      <w:pPr>
        <w:tabs>
          <w:tab w:val="left" w:pos="1418"/>
        </w:tabs>
        <w:ind w:left="1260" w:hanging="1260"/>
        <w:rPr>
          <w:rFonts w:ascii="Calibri" w:hAnsi="Calibri" w:cs="Calibri"/>
          <w:szCs w:val="22"/>
        </w:rPr>
      </w:pPr>
      <w:r w:rsidRPr="00230923">
        <w:rPr>
          <w:rFonts w:ascii="Calibri" w:hAnsi="Calibri" w:cs="Calibri"/>
          <w:b/>
          <w:bCs/>
          <w:szCs w:val="22"/>
          <w:u w:val="single"/>
        </w:rPr>
        <w:t>Határidő:</w:t>
      </w:r>
      <w:r w:rsidRPr="00230923">
        <w:rPr>
          <w:rFonts w:ascii="Calibri" w:hAnsi="Calibri" w:cs="Calibri"/>
          <w:b/>
          <w:bCs/>
          <w:szCs w:val="22"/>
        </w:rPr>
        <w:tab/>
      </w:r>
      <w:r w:rsidRPr="00230923">
        <w:rPr>
          <w:rFonts w:ascii="Calibri" w:hAnsi="Calibri" w:cs="Calibri"/>
          <w:b/>
          <w:bCs/>
          <w:szCs w:val="22"/>
        </w:rPr>
        <w:tab/>
      </w:r>
      <w:r w:rsidRPr="00230923">
        <w:rPr>
          <w:rFonts w:ascii="Calibri" w:hAnsi="Calibri" w:cs="Calibri"/>
          <w:szCs w:val="22"/>
        </w:rPr>
        <w:t>azonnal</w:t>
      </w:r>
    </w:p>
    <w:p w14:paraId="4A5EF109" w14:textId="77777777" w:rsidR="00072777" w:rsidRPr="00230923" w:rsidRDefault="00072777" w:rsidP="00542CF8">
      <w:pPr>
        <w:jc w:val="both"/>
        <w:rPr>
          <w:rFonts w:asciiTheme="minorHAnsi" w:hAnsiTheme="minorHAnsi" w:cstheme="minorHAnsi"/>
          <w:bCs/>
          <w:szCs w:val="22"/>
        </w:rPr>
      </w:pPr>
    </w:p>
    <w:p w14:paraId="1FB959FD" w14:textId="77777777" w:rsidR="00A256FE" w:rsidRPr="00230923" w:rsidRDefault="00A256FE" w:rsidP="00542CF8">
      <w:pPr>
        <w:jc w:val="both"/>
        <w:rPr>
          <w:rFonts w:asciiTheme="minorHAnsi" w:hAnsiTheme="minorHAnsi" w:cstheme="minorHAnsi"/>
          <w:bCs/>
          <w:szCs w:val="22"/>
        </w:rPr>
      </w:pPr>
    </w:p>
    <w:p w14:paraId="26928B6E" w14:textId="77777777" w:rsidR="00A256FE" w:rsidRPr="00230923" w:rsidRDefault="00A256FE" w:rsidP="00542CF8">
      <w:pPr>
        <w:jc w:val="both"/>
        <w:rPr>
          <w:rFonts w:asciiTheme="minorHAnsi" w:hAnsiTheme="minorHAnsi" w:cstheme="minorHAnsi"/>
          <w:bCs/>
          <w:szCs w:val="22"/>
        </w:rPr>
      </w:pPr>
    </w:p>
    <w:p w14:paraId="0FF5683D" w14:textId="77777777" w:rsidR="00A256FE" w:rsidRPr="00230923" w:rsidRDefault="00A256FE" w:rsidP="00A256FE">
      <w:pPr>
        <w:tabs>
          <w:tab w:val="left" w:pos="709"/>
        </w:tabs>
        <w:ind w:left="709" w:hanging="709"/>
        <w:jc w:val="both"/>
        <w:rPr>
          <w:rFonts w:ascii="Calibri" w:hAnsi="Calibri" w:cs="Calibri"/>
          <w:b/>
          <w:bCs/>
          <w:szCs w:val="22"/>
        </w:rPr>
      </w:pPr>
      <w:r w:rsidRPr="00230923">
        <w:rPr>
          <w:rFonts w:ascii="Calibri" w:hAnsi="Calibri" w:cs="Calibri"/>
          <w:b/>
          <w:bCs/>
          <w:szCs w:val="22"/>
        </w:rPr>
        <w:t>14./</w:t>
      </w:r>
      <w:r w:rsidRPr="00230923">
        <w:rPr>
          <w:rFonts w:ascii="Calibri" w:hAnsi="Calibri" w:cs="Calibri"/>
          <w:szCs w:val="22"/>
        </w:rPr>
        <w:tab/>
      </w:r>
      <w:r w:rsidRPr="00230923">
        <w:rPr>
          <w:rFonts w:ascii="Calibri" w:hAnsi="Calibri" w:cs="Calibri"/>
          <w:b/>
          <w:bCs/>
          <w:szCs w:val="22"/>
        </w:rPr>
        <w:t>Javaslat a Szombathely Városi Vásárcsarnok Szervezeti és Működési Szabályzatának módosítására</w:t>
      </w:r>
      <w:r w:rsidRPr="00230923">
        <w:rPr>
          <w:rFonts w:ascii="Calibri" w:hAnsi="Calibri" w:cs="Calibri"/>
          <w:bCs/>
          <w:i/>
          <w:iCs/>
          <w:szCs w:val="22"/>
        </w:rPr>
        <w:t>/SAJÁT/</w:t>
      </w:r>
    </w:p>
    <w:p w14:paraId="54AC9A3D" w14:textId="77777777" w:rsidR="00A256FE" w:rsidRPr="00230923" w:rsidRDefault="00A256FE" w:rsidP="00A256FE">
      <w:pPr>
        <w:tabs>
          <w:tab w:val="left" w:pos="720"/>
        </w:tabs>
        <w:ind w:left="900" w:hanging="900"/>
        <w:jc w:val="both"/>
        <w:rPr>
          <w:rFonts w:ascii="Calibri" w:hAnsi="Calibri" w:cs="Calibri"/>
          <w:szCs w:val="22"/>
        </w:rPr>
      </w:pPr>
      <w:r w:rsidRPr="00230923">
        <w:rPr>
          <w:rFonts w:ascii="Calibri" w:hAnsi="Calibri" w:cs="Calibri"/>
          <w:b/>
          <w:bCs/>
          <w:szCs w:val="22"/>
        </w:rPr>
        <w:tab/>
      </w:r>
      <w:r w:rsidRPr="00230923">
        <w:rPr>
          <w:rFonts w:ascii="Calibri" w:hAnsi="Calibri" w:cs="Calibri"/>
          <w:b/>
          <w:bCs/>
          <w:szCs w:val="22"/>
          <w:u w:val="single"/>
        </w:rPr>
        <w:t>Előadó:</w:t>
      </w:r>
      <w:r w:rsidRPr="00230923">
        <w:rPr>
          <w:rFonts w:ascii="Calibri" w:hAnsi="Calibri" w:cs="Calibri"/>
          <w:szCs w:val="22"/>
        </w:rPr>
        <w:tab/>
      </w:r>
      <w:r w:rsidRPr="00230923">
        <w:rPr>
          <w:rFonts w:ascii="Calibri" w:hAnsi="Calibri" w:cs="Calibri"/>
          <w:szCs w:val="22"/>
        </w:rPr>
        <w:tab/>
        <w:t>Dr. Holler Péter, a Hatósági Osztály vezetője</w:t>
      </w:r>
    </w:p>
    <w:p w14:paraId="7CA60B32" w14:textId="77777777" w:rsidR="00A256FE" w:rsidRPr="00230923" w:rsidRDefault="00A256FE" w:rsidP="00A256FE">
      <w:pPr>
        <w:tabs>
          <w:tab w:val="left" w:pos="720"/>
        </w:tabs>
        <w:ind w:left="900" w:hanging="900"/>
        <w:jc w:val="both"/>
        <w:rPr>
          <w:rFonts w:ascii="Calibri" w:hAnsi="Calibri" w:cs="Calibri"/>
          <w:szCs w:val="22"/>
        </w:rPr>
      </w:pPr>
      <w:r w:rsidRPr="00230923">
        <w:rPr>
          <w:rFonts w:ascii="Calibri" w:hAnsi="Calibri" w:cs="Calibri"/>
          <w:b/>
          <w:bCs/>
          <w:szCs w:val="22"/>
        </w:rPr>
        <w:tab/>
      </w:r>
      <w:r w:rsidRPr="00230923">
        <w:rPr>
          <w:rFonts w:ascii="Calibri" w:hAnsi="Calibri" w:cs="Calibri"/>
          <w:b/>
          <w:bCs/>
          <w:szCs w:val="22"/>
          <w:u w:val="single"/>
        </w:rPr>
        <w:t>Meghívott:</w:t>
      </w:r>
      <w:r w:rsidRPr="00230923">
        <w:rPr>
          <w:rFonts w:ascii="Calibri" w:hAnsi="Calibri" w:cs="Calibri"/>
          <w:b/>
          <w:bCs/>
          <w:szCs w:val="22"/>
        </w:rPr>
        <w:tab/>
      </w:r>
      <w:proofErr w:type="spellStart"/>
      <w:r w:rsidRPr="00230923">
        <w:rPr>
          <w:rFonts w:ascii="Calibri" w:hAnsi="Calibri" w:cs="Calibri"/>
          <w:szCs w:val="22"/>
        </w:rPr>
        <w:t>Polákovics</w:t>
      </w:r>
      <w:proofErr w:type="spellEnd"/>
      <w:r w:rsidRPr="00230923">
        <w:rPr>
          <w:rFonts w:ascii="Calibri" w:hAnsi="Calibri" w:cs="Calibri"/>
          <w:szCs w:val="22"/>
        </w:rPr>
        <w:t xml:space="preserve"> Marietta, a Szombathely Városi Vásárcsarnok igazgatója</w:t>
      </w:r>
    </w:p>
    <w:p w14:paraId="7D285943" w14:textId="77777777" w:rsidR="00A256FE" w:rsidRPr="00230923" w:rsidRDefault="00A256FE" w:rsidP="00542CF8">
      <w:pPr>
        <w:jc w:val="both"/>
        <w:rPr>
          <w:rFonts w:asciiTheme="minorHAnsi" w:hAnsiTheme="minorHAnsi" w:cstheme="minorHAnsi"/>
          <w:bCs/>
          <w:szCs w:val="22"/>
        </w:rPr>
      </w:pPr>
    </w:p>
    <w:p w14:paraId="24262343" w14:textId="77777777" w:rsidR="00A256FE" w:rsidRPr="00230923" w:rsidRDefault="00A256FE" w:rsidP="00542CF8">
      <w:pPr>
        <w:jc w:val="both"/>
        <w:rPr>
          <w:rFonts w:asciiTheme="minorHAnsi" w:hAnsiTheme="minorHAnsi" w:cstheme="minorHAnsi"/>
          <w:bCs/>
          <w:szCs w:val="22"/>
        </w:rPr>
      </w:pPr>
    </w:p>
    <w:p w14:paraId="0279F0A4" w14:textId="0A0350DA" w:rsidR="00A256FE" w:rsidRPr="00230923" w:rsidRDefault="0001493F" w:rsidP="00A256FE">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163</w:t>
      </w:r>
      <w:r w:rsidR="00A256FE" w:rsidRPr="00230923">
        <w:rPr>
          <w:rFonts w:asciiTheme="minorHAnsi" w:hAnsiTheme="minorHAnsi" w:cstheme="minorHAnsi"/>
          <w:b/>
          <w:szCs w:val="22"/>
          <w:u w:val="single"/>
        </w:rPr>
        <w:t>/2026. (V.26.) GJB számú határozat</w:t>
      </w:r>
    </w:p>
    <w:p w14:paraId="1B118777" w14:textId="77777777" w:rsidR="00A256FE" w:rsidRPr="00230923" w:rsidRDefault="00A256FE" w:rsidP="00A256FE">
      <w:pPr>
        <w:keepNext/>
        <w:ind w:left="2127"/>
        <w:jc w:val="both"/>
        <w:rPr>
          <w:rFonts w:asciiTheme="minorHAnsi" w:hAnsiTheme="minorHAnsi" w:cstheme="minorHAnsi"/>
          <w:szCs w:val="22"/>
        </w:rPr>
      </w:pPr>
    </w:p>
    <w:p w14:paraId="2567DF57" w14:textId="77777777" w:rsidR="00A256FE" w:rsidRPr="00230923" w:rsidRDefault="00A256FE" w:rsidP="00A256FE">
      <w:pPr>
        <w:tabs>
          <w:tab w:val="left" w:pos="360"/>
          <w:tab w:val="left" w:pos="540"/>
          <w:tab w:val="left" w:pos="9639"/>
        </w:tabs>
        <w:jc w:val="both"/>
        <w:rPr>
          <w:rFonts w:ascii="Calibri" w:hAnsi="Calibri" w:cs="Calibri"/>
          <w:szCs w:val="22"/>
        </w:rPr>
      </w:pPr>
      <w:r w:rsidRPr="00230923">
        <w:rPr>
          <w:rFonts w:ascii="Calibri" w:hAnsi="Calibri" w:cs="Calibri"/>
          <w:szCs w:val="22"/>
        </w:rPr>
        <w:t>A Bizottság Szombathely Megyei Jogú Város Önkormányzatának Szervezeti és Működési Szabályzatáról szóló 16/2024. (X. 10.) önkormányzati rendelet 51. § (3) bekezdés 20. pontjában biztosított véleményezési jogkörében eljárva a Szombathely Városi Vásárcsarnok Szervezeti és Működési Szabályzatát az előterjesztés melléklete szerinti tartalommal jóváhagyásra javasolja a Polgármesternek.</w:t>
      </w:r>
    </w:p>
    <w:p w14:paraId="1CEFC33B" w14:textId="77777777" w:rsidR="00A256FE" w:rsidRPr="00230923" w:rsidRDefault="00A256FE" w:rsidP="00A256FE">
      <w:pPr>
        <w:tabs>
          <w:tab w:val="center" w:pos="4536"/>
          <w:tab w:val="right" w:pos="9072"/>
          <w:tab w:val="left" w:pos="9639"/>
        </w:tabs>
        <w:rPr>
          <w:rFonts w:ascii="Calibri" w:hAnsi="Calibri" w:cs="Calibri"/>
          <w:b/>
          <w:szCs w:val="22"/>
          <w:u w:val="single"/>
        </w:rPr>
      </w:pPr>
    </w:p>
    <w:p w14:paraId="352171DF" w14:textId="77777777" w:rsidR="00A256FE" w:rsidRPr="00230923" w:rsidRDefault="00A256FE" w:rsidP="00A256FE">
      <w:pPr>
        <w:tabs>
          <w:tab w:val="left" w:pos="1560"/>
        </w:tabs>
        <w:jc w:val="both"/>
        <w:rPr>
          <w:rFonts w:ascii="Calibri" w:hAnsi="Calibri" w:cs="Calibri"/>
          <w:szCs w:val="22"/>
        </w:rPr>
      </w:pPr>
      <w:r w:rsidRPr="00230923">
        <w:rPr>
          <w:rFonts w:ascii="Calibri" w:hAnsi="Calibri" w:cs="Calibri"/>
          <w:b/>
          <w:szCs w:val="22"/>
          <w:u w:val="single"/>
        </w:rPr>
        <w:t>Felelős:</w:t>
      </w:r>
      <w:r w:rsidRPr="00230923">
        <w:rPr>
          <w:rFonts w:ascii="Calibri" w:hAnsi="Calibri" w:cs="Calibri"/>
          <w:szCs w:val="22"/>
        </w:rPr>
        <w:tab/>
        <w:t xml:space="preserve">Dr. </w:t>
      </w:r>
      <w:proofErr w:type="spellStart"/>
      <w:r w:rsidRPr="00230923">
        <w:rPr>
          <w:rFonts w:ascii="Calibri" w:hAnsi="Calibri" w:cs="Calibri"/>
          <w:szCs w:val="22"/>
        </w:rPr>
        <w:t>Nemény</w:t>
      </w:r>
      <w:proofErr w:type="spellEnd"/>
      <w:r w:rsidRPr="00230923">
        <w:rPr>
          <w:rFonts w:ascii="Calibri" w:hAnsi="Calibri" w:cs="Calibri"/>
          <w:szCs w:val="22"/>
        </w:rPr>
        <w:t xml:space="preserve"> András polgármester</w:t>
      </w:r>
    </w:p>
    <w:p w14:paraId="5F1A3DC5" w14:textId="77777777" w:rsidR="00A256FE" w:rsidRPr="00230923" w:rsidRDefault="00A256FE" w:rsidP="00A256FE">
      <w:pPr>
        <w:tabs>
          <w:tab w:val="left" w:pos="1560"/>
        </w:tabs>
        <w:jc w:val="both"/>
        <w:rPr>
          <w:rFonts w:ascii="Calibri" w:hAnsi="Calibri" w:cs="Calibri"/>
          <w:szCs w:val="22"/>
        </w:rPr>
      </w:pPr>
      <w:r w:rsidRPr="00230923">
        <w:rPr>
          <w:rFonts w:ascii="Calibri" w:hAnsi="Calibri" w:cs="Calibri"/>
          <w:szCs w:val="22"/>
        </w:rPr>
        <w:tab/>
        <w:t>Horváth Soma alpolgármester</w:t>
      </w:r>
    </w:p>
    <w:p w14:paraId="0CC08C88" w14:textId="77777777" w:rsidR="00A256FE" w:rsidRPr="00230923" w:rsidRDefault="00A256FE" w:rsidP="00A256FE">
      <w:pPr>
        <w:tabs>
          <w:tab w:val="left" w:pos="1560"/>
        </w:tabs>
        <w:jc w:val="both"/>
        <w:rPr>
          <w:rFonts w:ascii="Calibri" w:hAnsi="Calibri" w:cs="Calibri"/>
          <w:szCs w:val="22"/>
        </w:rPr>
      </w:pPr>
      <w:r w:rsidRPr="00230923">
        <w:rPr>
          <w:rFonts w:ascii="Calibri" w:hAnsi="Calibri" w:cs="Calibri"/>
          <w:szCs w:val="22"/>
        </w:rPr>
        <w:tab/>
        <w:t>Bokányi Adrienn, a Gazdasági és Jogi Bizottság elnöke</w:t>
      </w:r>
    </w:p>
    <w:p w14:paraId="51DBE857" w14:textId="77777777" w:rsidR="00A256FE" w:rsidRPr="00230923" w:rsidRDefault="00A256FE" w:rsidP="00A256FE">
      <w:pPr>
        <w:tabs>
          <w:tab w:val="left" w:pos="1560"/>
        </w:tabs>
        <w:jc w:val="both"/>
        <w:rPr>
          <w:rFonts w:ascii="Calibri" w:hAnsi="Calibri" w:cs="Calibri"/>
          <w:szCs w:val="22"/>
        </w:rPr>
      </w:pPr>
      <w:r w:rsidRPr="00230923">
        <w:rPr>
          <w:rFonts w:ascii="Calibri" w:hAnsi="Calibri" w:cs="Calibri"/>
          <w:szCs w:val="22"/>
        </w:rPr>
        <w:tab/>
        <w:t>Dr. Károlyi Ákos jegyző</w:t>
      </w:r>
    </w:p>
    <w:p w14:paraId="7C6D2E83" w14:textId="0A86A971" w:rsidR="00A256FE" w:rsidRPr="00230923" w:rsidRDefault="00A256FE" w:rsidP="00A256FE">
      <w:pPr>
        <w:tabs>
          <w:tab w:val="left" w:pos="1560"/>
          <w:tab w:val="left" w:pos="3686"/>
        </w:tabs>
        <w:jc w:val="both"/>
        <w:rPr>
          <w:rFonts w:ascii="Calibri" w:hAnsi="Calibri" w:cs="Calibri"/>
          <w:szCs w:val="22"/>
        </w:rPr>
      </w:pPr>
      <w:r w:rsidRPr="00230923">
        <w:rPr>
          <w:rFonts w:ascii="Calibri" w:hAnsi="Calibri" w:cs="Calibri"/>
          <w:szCs w:val="22"/>
        </w:rPr>
        <w:tab/>
        <w:t xml:space="preserve">(végrehajtásért: </w:t>
      </w:r>
    </w:p>
    <w:p w14:paraId="039E60CA" w14:textId="77777777" w:rsidR="00A256FE" w:rsidRPr="00230923" w:rsidRDefault="00A256FE" w:rsidP="00A256FE">
      <w:pPr>
        <w:tabs>
          <w:tab w:val="left" w:pos="1560"/>
          <w:tab w:val="left" w:pos="3686"/>
        </w:tabs>
        <w:jc w:val="both"/>
        <w:rPr>
          <w:rFonts w:ascii="Calibri" w:hAnsi="Calibri" w:cs="Calibri"/>
          <w:szCs w:val="22"/>
        </w:rPr>
      </w:pPr>
      <w:r w:rsidRPr="00230923">
        <w:rPr>
          <w:rFonts w:ascii="Calibri" w:hAnsi="Calibri" w:cs="Calibri"/>
          <w:szCs w:val="22"/>
        </w:rPr>
        <w:tab/>
        <w:t>Dr. Holler Péter, a Hatósági Osztály vezetője</w:t>
      </w:r>
    </w:p>
    <w:p w14:paraId="6DF3C8F9" w14:textId="77777777" w:rsidR="00A256FE" w:rsidRPr="00230923" w:rsidRDefault="00A256FE" w:rsidP="00A256FE">
      <w:pPr>
        <w:tabs>
          <w:tab w:val="left" w:pos="1560"/>
          <w:tab w:val="left" w:pos="3686"/>
        </w:tabs>
        <w:jc w:val="both"/>
        <w:rPr>
          <w:rFonts w:ascii="Calibri" w:hAnsi="Calibri" w:cs="Calibri"/>
          <w:szCs w:val="22"/>
        </w:rPr>
      </w:pPr>
      <w:r w:rsidRPr="00230923">
        <w:rPr>
          <w:rFonts w:ascii="Calibri" w:hAnsi="Calibri" w:cs="Calibri"/>
          <w:szCs w:val="22"/>
        </w:rPr>
        <w:lastRenderedPageBreak/>
        <w:tab/>
      </w:r>
      <w:proofErr w:type="spellStart"/>
      <w:r w:rsidRPr="00230923">
        <w:rPr>
          <w:rFonts w:ascii="Calibri" w:hAnsi="Calibri" w:cs="Calibri"/>
          <w:szCs w:val="22"/>
        </w:rPr>
        <w:t>Polákovics</w:t>
      </w:r>
      <w:proofErr w:type="spellEnd"/>
      <w:r w:rsidRPr="00230923">
        <w:rPr>
          <w:rFonts w:ascii="Calibri" w:hAnsi="Calibri" w:cs="Calibri"/>
          <w:szCs w:val="22"/>
        </w:rPr>
        <w:t xml:space="preserve"> Marietta, a Szombathely Városi Vásárcsarnok Igazgatója)</w:t>
      </w:r>
    </w:p>
    <w:p w14:paraId="3C71DD03" w14:textId="77777777" w:rsidR="00A256FE" w:rsidRPr="00230923" w:rsidRDefault="00A256FE" w:rsidP="00A256FE">
      <w:pPr>
        <w:ind w:left="1440" w:hanging="1440"/>
        <w:jc w:val="both"/>
        <w:rPr>
          <w:rFonts w:ascii="Calibri" w:hAnsi="Calibri" w:cs="Calibri"/>
          <w:b/>
          <w:szCs w:val="22"/>
          <w:u w:val="single"/>
        </w:rPr>
      </w:pPr>
    </w:p>
    <w:p w14:paraId="77388CEF" w14:textId="77777777" w:rsidR="00A256FE" w:rsidRPr="00230923" w:rsidRDefault="00A256FE" w:rsidP="00A256FE">
      <w:pPr>
        <w:ind w:left="1440" w:hanging="1440"/>
        <w:jc w:val="both"/>
        <w:rPr>
          <w:rFonts w:ascii="Calibri" w:hAnsi="Calibri" w:cs="Calibri"/>
          <w:szCs w:val="22"/>
        </w:rPr>
      </w:pPr>
      <w:r w:rsidRPr="00230923">
        <w:rPr>
          <w:rFonts w:ascii="Calibri" w:hAnsi="Calibri" w:cs="Calibri"/>
          <w:b/>
          <w:szCs w:val="22"/>
          <w:u w:val="single"/>
        </w:rPr>
        <w:t>Határidő:</w:t>
      </w:r>
      <w:r w:rsidRPr="00230923">
        <w:rPr>
          <w:rFonts w:ascii="Calibri" w:hAnsi="Calibri" w:cs="Calibri"/>
          <w:szCs w:val="22"/>
        </w:rPr>
        <w:tab/>
        <w:t>azonnal</w:t>
      </w:r>
    </w:p>
    <w:p w14:paraId="7BB50B88" w14:textId="77777777" w:rsidR="00A256FE" w:rsidRPr="00230923" w:rsidRDefault="00A256FE" w:rsidP="00542CF8">
      <w:pPr>
        <w:jc w:val="both"/>
        <w:rPr>
          <w:rFonts w:asciiTheme="minorHAnsi" w:hAnsiTheme="minorHAnsi" w:cstheme="minorHAnsi"/>
          <w:bCs/>
          <w:szCs w:val="22"/>
        </w:rPr>
      </w:pPr>
    </w:p>
    <w:p w14:paraId="7ED08F79" w14:textId="77777777" w:rsidR="00F40C10" w:rsidRPr="00230923" w:rsidRDefault="00F40C10" w:rsidP="00542CF8">
      <w:pPr>
        <w:jc w:val="both"/>
        <w:rPr>
          <w:rFonts w:asciiTheme="minorHAnsi" w:hAnsiTheme="minorHAnsi" w:cstheme="minorHAnsi"/>
          <w:bCs/>
          <w:szCs w:val="22"/>
        </w:rPr>
      </w:pPr>
    </w:p>
    <w:p w14:paraId="4DADFB13" w14:textId="77777777" w:rsidR="00F40C10" w:rsidRPr="00230923" w:rsidRDefault="00F40C10" w:rsidP="00542CF8">
      <w:pPr>
        <w:jc w:val="both"/>
        <w:rPr>
          <w:rFonts w:asciiTheme="minorHAnsi" w:hAnsiTheme="minorHAnsi" w:cstheme="minorHAnsi"/>
          <w:bCs/>
          <w:szCs w:val="22"/>
        </w:rPr>
      </w:pPr>
    </w:p>
    <w:p w14:paraId="2A5BE145" w14:textId="77777777" w:rsidR="00F40C10" w:rsidRPr="00230923" w:rsidRDefault="00F40C10" w:rsidP="00F40C10">
      <w:pPr>
        <w:tabs>
          <w:tab w:val="left" w:pos="720"/>
        </w:tabs>
        <w:ind w:left="900" w:hanging="900"/>
        <w:jc w:val="both"/>
        <w:rPr>
          <w:rFonts w:ascii="Calibri" w:hAnsi="Calibri" w:cs="Calibri"/>
          <w:b/>
          <w:bCs/>
          <w:szCs w:val="22"/>
        </w:rPr>
      </w:pPr>
      <w:r w:rsidRPr="00230923">
        <w:rPr>
          <w:rFonts w:ascii="Calibri" w:hAnsi="Calibri" w:cs="Calibri"/>
          <w:b/>
          <w:bCs/>
          <w:szCs w:val="22"/>
        </w:rPr>
        <w:t>15./</w:t>
      </w:r>
      <w:r w:rsidRPr="00230923">
        <w:rPr>
          <w:rFonts w:ascii="Calibri" w:hAnsi="Calibri" w:cs="Calibri"/>
          <w:b/>
          <w:bCs/>
          <w:szCs w:val="22"/>
        </w:rPr>
        <w:tab/>
        <w:t xml:space="preserve">Javaslat a VASIVÍZ </w:t>
      </w:r>
      <w:proofErr w:type="spellStart"/>
      <w:r w:rsidRPr="00230923">
        <w:rPr>
          <w:rFonts w:ascii="Calibri" w:hAnsi="Calibri" w:cs="Calibri"/>
          <w:b/>
          <w:bCs/>
          <w:szCs w:val="22"/>
        </w:rPr>
        <w:t>ZRt</w:t>
      </w:r>
      <w:proofErr w:type="spellEnd"/>
      <w:r w:rsidRPr="00230923">
        <w:rPr>
          <w:rFonts w:ascii="Calibri" w:hAnsi="Calibri" w:cs="Calibri"/>
          <w:b/>
          <w:bCs/>
          <w:szCs w:val="22"/>
        </w:rPr>
        <w:t>. felügyelőbizottsága ügyrendjének jóváhagyására</w:t>
      </w:r>
      <w:r w:rsidRPr="00230923">
        <w:rPr>
          <w:rFonts w:ascii="Calibri" w:hAnsi="Calibri" w:cs="Calibri"/>
          <w:bCs/>
          <w:i/>
          <w:iCs/>
          <w:szCs w:val="22"/>
        </w:rPr>
        <w:t>/SAJÁT/</w:t>
      </w:r>
    </w:p>
    <w:p w14:paraId="21DDE31E" w14:textId="77777777" w:rsidR="00F40C10" w:rsidRPr="00230923" w:rsidRDefault="00F40C10" w:rsidP="00F40C10">
      <w:pPr>
        <w:ind w:left="2124" w:hanging="1419"/>
        <w:jc w:val="both"/>
        <w:outlineLvl w:val="1"/>
        <w:rPr>
          <w:rFonts w:ascii="Calibri" w:hAnsi="Calibri" w:cs="Calibri"/>
          <w:bCs/>
          <w:szCs w:val="22"/>
        </w:rPr>
      </w:pPr>
      <w:r w:rsidRPr="00230923">
        <w:rPr>
          <w:rFonts w:ascii="Calibri" w:hAnsi="Calibri" w:cs="Calibri"/>
          <w:b/>
          <w:bCs/>
          <w:szCs w:val="22"/>
          <w:u w:val="single"/>
        </w:rPr>
        <w:t>Előadó:</w:t>
      </w:r>
      <w:r w:rsidRPr="00230923">
        <w:rPr>
          <w:rFonts w:ascii="Calibri" w:hAnsi="Calibri" w:cs="Calibri"/>
          <w:b/>
          <w:bCs/>
          <w:szCs w:val="22"/>
        </w:rPr>
        <w:tab/>
      </w:r>
      <w:r w:rsidRPr="00230923">
        <w:rPr>
          <w:rFonts w:ascii="Calibri" w:hAnsi="Calibri" w:cs="Calibri"/>
          <w:bCs/>
          <w:szCs w:val="22"/>
        </w:rPr>
        <w:t>Dr. Gyuráczné Dr. Speier Anikó, a Városüzemeltetési és Városfejlesztési Osztály vezetője</w:t>
      </w:r>
    </w:p>
    <w:p w14:paraId="585EC193" w14:textId="77777777" w:rsidR="00F40C10" w:rsidRPr="00230923" w:rsidRDefault="00F40C10" w:rsidP="00F40C10">
      <w:pPr>
        <w:tabs>
          <w:tab w:val="left" w:pos="720"/>
        </w:tabs>
        <w:ind w:left="1605" w:hanging="900"/>
        <w:jc w:val="both"/>
        <w:rPr>
          <w:rFonts w:ascii="Calibri" w:hAnsi="Calibri" w:cs="Calibri"/>
          <w:szCs w:val="22"/>
        </w:rPr>
      </w:pPr>
      <w:r w:rsidRPr="00230923">
        <w:rPr>
          <w:rFonts w:ascii="Calibri" w:hAnsi="Calibri" w:cs="Calibri"/>
          <w:szCs w:val="22"/>
        </w:rPr>
        <w:tab/>
      </w:r>
      <w:r w:rsidRPr="00230923">
        <w:rPr>
          <w:rFonts w:ascii="Calibri" w:hAnsi="Calibri" w:cs="Calibri"/>
          <w:b/>
          <w:bCs/>
          <w:szCs w:val="22"/>
          <w:u w:val="single"/>
        </w:rPr>
        <w:t>Meghívott:</w:t>
      </w:r>
      <w:r w:rsidRPr="00230923">
        <w:rPr>
          <w:rFonts w:ascii="Calibri" w:hAnsi="Calibri" w:cs="Calibri"/>
          <w:szCs w:val="22"/>
        </w:rPr>
        <w:tab/>
      </w:r>
      <w:proofErr w:type="spellStart"/>
      <w:r w:rsidRPr="00230923">
        <w:rPr>
          <w:rFonts w:ascii="Calibri" w:hAnsi="Calibri" w:cs="Calibri"/>
          <w:szCs w:val="22"/>
        </w:rPr>
        <w:t>Krenner</w:t>
      </w:r>
      <w:proofErr w:type="spellEnd"/>
      <w:r w:rsidRPr="00230923">
        <w:rPr>
          <w:rFonts w:ascii="Calibri" w:hAnsi="Calibri" w:cs="Calibri"/>
          <w:szCs w:val="22"/>
        </w:rPr>
        <w:t xml:space="preserve"> Róbert, a VASIVÍZ </w:t>
      </w:r>
      <w:proofErr w:type="spellStart"/>
      <w:r w:rsidRPr="00230923">
        <w:rPr>
          <w:rFonts w:ascii="Calibri" w:hAnsi="Calibri" w:cs="Calibri"/>
          <w:szCs w:val="22"/>
        </w:rPr>
        <w:t>ZRt</w:t>
      </w:r>
      <w:proofErr w:type="spellEnd"/>
      <w:r w:rsidRPr="00230923">
        <w:rPr>
          <w:rFonts w:ascii="Calibri" w:hAnsi="Calibri" w:cs="Calibri"/>
          <w:szCs w:val="22"/>
        </w:rPr>
        <w:t>. vezérigazgatója</w:t>
      </w:r>
    </w:p>
    <w:p w14:paraId="7CAA3FBB" w14:textId="77777777" w:rsidR="00F40C10" w:rsidRPr="00230923" w:rsidRDefault="00F40C10" w:rsidP="00542CF8">
      <w:pPr>
        <w:jc w:val="both"/>
        <w:rPr>
          <w:rFonts w:asciiTheme="minorHAnsi" w:hAnsiTheme="minorHAnsi" w:cstheme="minorHAnsi"/>
          <w:bCs/>
          <w:szCs w:val="22"/>
        </w:rPr>
      </w:pPr>
    </w:p>
    <w:p w14:paraId="27A777F3" w14:textId="77777777" w:rsidR="00F40C10" w:rsidRPr="00230923" w:rsidRDefault="00F40C10" w:rsidP="00542CF8">
      <w:pPr>
        <w:jc w:val="both"/>
        <w:rPr>
          <w:rFonts w:asciiTheme="minorHAnsi" w:hAnsiTheme="minorHAnsi" w:cstheme="minorHAnsi"/>
          <w:bCs/>
          <w:szCs w:val="22"/>
        </w:rPr>
      </w:pPr>
    </w:p>
    <w:p w14:paraId="66E4D96E" w14:textId="7A594F47" w:rsidR="00F40C10" w:rsidRPr="00230923" w:rsidRDefault="0001493F" w:rsidP="00F40C10">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164</w:t>
      </w:r>
      <w:r w:rsidR="00F40C10" w:rsidRPr="00230923">
        <w:rPr>
          <w:rFonts w:asciiTheme="minorHAnsi" w:hAnsiTheme="minorHAnsi" w:cstheme="minorHAnsi"/>
          <w:b/>
          <w:szCs w:val="22"/>
          <w:u w:val="single"/>
        </w:rPr>
        <w:t>/2026. (V.26.) GJB számú határozat</w:t>
      </w:r>
    </w:p>
    <w:p w14:paraId="747641E0" w14:textId="77777777" w:rsidR="00F40C10" w:rsidRPr="00230923" w:rsidRDefault="00F40C10" w:rsidP="00F40C10">
      <w:pPr>
        <w:keepNext/>
        <w:ind w:left="2127"/>
        <w:jc w:val="both"/>
        <w:rPr>
          <w:rFonts w:asciiTheme="minorHAnsi" w:hAnsiTheme="minorHAnsi" w:cstheme="minorHAnsi"/>
          <w:szCs w:val="22"/>
        </w:rPr>
      </w:pPr>
    </w:p>
    <w:p w14:paraId="3EBDD0D1" w14:textId="77777777" w:rsidR="00F40C10" w:rsidRPr="00230923" w:rsidRDefault="00F40C10" w:rsidP="00F40C10">
      <w:pPr>
        <w:jc w:val="both"/>
        <w:rPr>
          <w:rFonts w:ascii="Calibri" w:eastAsia="Calibri" w:hAnsi="Calibri" w:cs="Calibri"/>
          <w:bCs/>
          <w:szCs w:val="22"/>
          <w:lang w:eastAsia="en-US"/>
        </w:rPr>
      </w:pPr>
      <w:r w:rsidRPr="00230923">
        <w:rPr>
          <w:rFonts w:ascii="Calibri" w:eastAsia="Calibri" w:hAnsi="Calibri" w:cs="Calibri"/>
          <w:bCs/>
          <w:szCs w:val="22"/>
          <w:lang w:eastAsia="en-US"/>
        </w:rPr>
        <w:t xml:space="preserve">A Gazdasági és Jogi Bizottság </w:t>
      </w:r>
      <w:r w:rsidRPr="00230923">
        <w:rPr>
          <w:rFonts w:ascii="Calibri" w:hAnsi="Calibri" w:cs="Calibri"/>
          <w:szCs w:val="22"/>
        </w:rPr>
        <w:t xml:space="preserve">Szombathely Megyei Jogú Város Önkormányzata vagyonáról szóló 40/2014. (XII. 23.) önkormányzati rendelet 19. § (2) bekezdés b) pont </w:t>
      </w:r>
      <w:proofErr w:type="spellStart"/>
      <w:r w:rsidRPr="00230923">
        <w:rPr>
          <w:rFonts w:ascii="Calibri" w:hAnsi="Calibri" w:cs="Calibri"/>
          <w:szCs w:val="22"/>
        </w:rPr>
        <w:t>bb</w:t>
      </w:r>
      <w:proofErr w:type="spellEnd"/>
      <w:r w:rsidRPr="00230923">
        <w:rPr>
          <w:rFonts w:ascii="Calibri" w:hAnsi="Calibri" w:cs="Calibri"/>
          <w:szCs w:val="22"/>
        </w:rPr>
        <w:t xml:space="preserve">) alpontjában kapott felhatalmazás alapján </w:t>
      </w:r>
      <w:r w:rsidRPr="00230923">
        <w:rPr>
          <w:rFonts w:ascii="Calibri" w:hAnsi="Calibri" w:cs="Calibri"/>
          <w:spacing w:val="-3"/>
          <w:szCs w:val="22"/>
        </w:rPr>
        <w:t xml:space="preserve">a VASIVÍZ </w:t>
      </w:r>
      <w:proofErr w:type="spellStart"/>
      <w:r w:rsidRPr="00230923">
        <w:rPr>
          <w:rFonts w:ascii="Calibri" w:hAnsi="Calibri" w:cs="Calibri"/>
          <w:spacing w:val="-3"/>
          <w:szCs w:val="22"/>
        </w:rPr>
        <w:t>ZRt</w:t>
      </w:r>
      <w:proofErr w:type="spellEnd"/>
      <w:r w:rsidRPr="00230923">
        <w:rPr>
          <w:rFonts w:ascii="Calibri" w:hAnsi="Calibri" w:cs="Calibri"/>
          <w:spacing w:val="-3"/>
          <w:szCs w:val="22"/>
        </w:rPr>
        <w:t>. felügyelőbizottságának ügyrendjét az előterjesztés 1. számú melléklete</w:t>
      </w:r>
      <w:r w:rsidRPr="00230923">
        <w:rPr>
          <w:rFonts w:ascii="Calibri" w:hAnsi="Calibri" w:cs="Calibri"/>
          <w:color w:val="EE0000"/>
          <w:spacing w:val="-3"/>
          <w:szCs w:val="22"/>
        </w:rPr>
        <w:t xml:space="preserve"> </w:t>
      </w:r>
      <w:r w:rsidRPr="00230923">
        <w:rPr>
          <w:rFonts w:ascii="Calibri" w:hAnsi="Calibri" w:cs="Calibri"/>
          <w:spacing w:val="-3"/>
          <w:szCs w:val="22"/>
        </w:rPr>
        <w:t>szerint jóváhagyja, és a társaság közgyűlésének elfogadásra javasolja.</w:t>
      </w:r>
    </w:p>
    <w:p w14:paraId="1C7B3389" w14:textId="77777777" w:rsidR="00F40C10" w:rsidRPr="00230923" w:rsidRDefault="00F40C10" w:rsidP="00F40C10">
      <w:pPr>
        <w:jc w:val="both"/>
        <w:rPr>
          <w:rFonts w:ascii="Calibri" w:eastAsia="Calibri" w:hAnsi="Calibri" w:cs="Calibri"/>
          <w:szCs w:val="22"/>
          <w:lang w:eastAsia="en-US"/>
        </w:rPr>
      </w:pPr>
    </w:p>
    <w:p w14:paraId="3D74CE62" w14:textId="77777777" w:rsidR="00F40C10" w:rsidRPr="00230923" w:rsidRDefault="00F40C10" w:rsidP="00F40C10">
      <w:pPr>
        <w:jc w:val="both"/>
        <w:rPr>
          <w:rFonts w:ascii="Calibri" w:eastAsia="Calibri" w:hAnsi="Calibri" w:cs="Calibri"/>
          <w:szCs w:val="22"/>
          <w:lang w:eastAsia="en-US"/>
        </w:rPr>
      </w:pPr>
      <w:r w:rsidRPr="00230923">
        <w:rPr>
          <w:rFonts w:ascii="Calibri" w:eastAsia="Calibri" w:hAnsi="Calibri" w:cs="Calibri"/>
          <w:b/>
          <w:bCs/>
          <w:szCs w:val="22"/>
          <w:u w:val="single"/>
          <w:lang w:eastAsia="en-US"/>
        </w:rPr>
        <w:t>Felelős:</w:t>
      </w:r>
      <w:r w:rsidRPr="00230923">
        <w:rPr>
          <w:rFonts w:ascii="Calibri" w:eastAsia="Calibri" w:hAnsi="Calibri" w:cs="Calibri"/>
          <w:b/>
          <w:bCs/>
          <w:szCs w:val="22"/>
          <w:u w:val="single"/>
          <w:lang w:eastAsia="en-US"/>
        </w:rPr>
        <w:tab/>
      </w:r>
      <w:r w:rsidRPr="00230923">
        <w:rPr>
          <w:rFonts w:ascii="Calibri" w:eastAsia="Calibri" w:hAnsi="Calibri" w:cs="Calibri"/>
          <w:szCs w:val="22"/>
          <w:lang w:eastAsia="en-US"/>
        </w:rPr>
        <w:tab/>
        <w:t xml:space="preserve">Dr. </w:t>
      </w:r>
      <w:proofErr w:type="spellStart"/>
      <w:r w:rsidRPr="00230923">
        <w:rPr>
          <w:rFonts w:ascii="Calibri" w:eastAsia="Calibri" w:hAnsi="Calibri" w:cs="Calibri"/>
          <w:szCs w:val="22"/>
          <w:lang w:eastAsia="en-US"/>
        </w:rPr>
        <w:t>Nemény</w:t>
      </w:r>
      <w:proofErr w:type="spellEnd"/>
      <w:r w:rsidRPr="00230923">
        <w:rPr>
          <w:rFonts w:ascii="Calibri" w:eastAsia="Calibri" w:hAnsi="Calibri" w:cs="Calibri"/>
          <w:szCs w:val="22"/>
          <w:lang w:eastAsia="en-US"/>
        </w:rPr>
        <w:t xml:space="preserve"> András polgármester</w:t>
      </w:r>
    </w:p>
    <w:p w14:paraId="451E679C" w14:textId="77777777" w:rsidR="00F40C10" w:rsidRPr="00230923" w:rsidRDefault="00F40C10" w:rsidP="00F40C10">
      <w:pPr>
        <w:jc w:val="both"/>
        <w:rPr>
          <w:rFonts w:ascii="Calibri" w:eastAsia="Calibri" w:hAnsi="Calibri" w:cs="Calibri"/>
          <w:szCs w:val="22"/>
          <w:lang w:eastAsia="en-US"/>
        </w:rPr>
      </w:pPr>
      <w:r w:rsidRPr="00230923">
        <w:rPr>
          <w:rFonts w:ascii="Calibri" w:eastAsia="Calibri" w:hAnsi="Calibri" w:cs="Calibri"/>
          <w:szCs w:val="22"/>
          <w:lang w:eastAsia="en-US"/>
        </w:rPr>
        <w:tab/>
      </w:r>
      <w:r w:rsidRPr="00230923">
        <w:rPr>
          <w:rFonts w:ascii="Calibri" w:eastAsia="Calibri" w:hAnsi="Calibri" w:cs="Calibri"/>
          <w:szCs w:val="22"/>
          <w:lang w:eastAsia="en-US"/>
        </w:rPr>
        <w:tab/>
        <w:t>Horváth Soma alpolgármester</w:t>
      </w:r>
    </w:p>
    <w:p w14:paraId="3A7995A0" w14:textId="77777777" w:rsidR="00F40C10" w:rsidRPr="00230923" w:rsidRDefault="00F40C10" w:rsidP="00F40C10">
      <w:pPr>
        <w:jc w:val="both"/>
        <w:rPr>
          <w:rFonts w:ascii="Calibri" w:eastAsia="Calibri" w:hAnsi="Calibri" w:cs="Calibri"/>
          <w:szCs w:val="22"/>
          <w:lang w:eastAsia="en-US"/>
        </w:rPr>
      </w:pPr>
      <w:r w:rsidRPr="00230923">
        <w:rPr>
          <w:rFonts w:ascii="Calibri" w:eastAsia="Calibri" w:hAnsi="Calibri" w:cs="Calibri"/>
          <w:szCs w:val="22"/>
          <w:lang w:eastAsia="en-US"/>
        </w:rPr>
        <w:tab/>
      </w:r>
      <w:r w:rsidRPr="00230923">
        <w:rPr>
          <w:rFonts w:ascii="Calibri" w:eastAsia="Calibri" w:hAnsi="Calibri" w:cs="Calibri"/>
          <w:szCs w:val="22"/>
          <w:lang w:eastAsia="en-US"/>
        </w:rPr>
        <w:tab/>
        <w:t xml:space="preserve">Bokányi Adrienn, </w:t>
      </w:r>
      <w:r w:rsidRPr="00230923">
        <w:rPr>
          <w:rFonts w:ascii="Calibri" w:hAnsi="Calibri" w:cs="Calibri"/>
          <w:szCs w:val="22"/>
        </w:rPr>
        <w:t>a Gazdasági és Jogi Bizottság elnöke</w:t>
      </w:r>
    </w:p>
    <w:p w14:paraId="656DFFAD" w14:textId="77CA244F" w:rsidR="00F40C10" w:rsidRPr="00230923" w:rsidRDefault="00F40C10" w:rsidP="00F40C10">
      <w:pPr>
        <w:jc w:val="both"/>
        <w:rPr>
          <w:rFonts w:ascii="Calibri" w:eastAsia="Calibri" w:hAnsi="Calibri" w:cs="Calibri"/>
          <w:szCs w:val="22"/>
          <w:u w:val="single"/>
          <w:lang w:eastAsia="en-US"/>
        </w:rPr>
      </w:pPr>
      <w:r w:rsidRPr="00230923">
        <w:rPr>
          <w:rFonts w:ascii="Calibri" w:eastAsia="Calibri" w:hAnsi="Calibri" w:cs="Calibri"/>
          <w:szCs w:val="22"/>
          <w:lang w:eastAsia="en-US"/>
        </w:rPr>
        <w:tab/>
      </w:r>
      <w:r w:rsidRPr="00230923">
        <w:rPr>
          <w:rFonts w:ascii="Calibri" w:eastAsia="Calibri" w:hAnsi="Calibri" w:cs="Calibri"/>
          <w:szCs w:val="22"/>
          <w:lang w:eastAsia="en-US"/>
        </w:rPr>
        <w:tab/>
      </w:r>
      <w:r w:rsidRPr="00230923">
        <w:rPr>
          <w:rFonts w:ascii="Calibri" w:eastAsia="Calibri" w:hAnsi="Calibri" w:cs="Calibri"/>
          <w:szCs w:val="22"/>
          <w:u w:val="single"/>
          <w:lang w:eastAsia="en-US"/>
        </w:rPr>
        <w:t>(A végrehajtásért felelős:</w:t>
      </w:r>
    </w:p>
    <w:p w14:paraId="47F686E9" w14:textId="77777777" w:rsidR="00F40C10" w:rsidRPr="00230923" w:rsidRDefault="00F40C10" w:rsidP="00F40C10">
      <w:pPr>
        <w:ind w:left="708" w:firstLine="708"/>
        <w:jc w:val="both"/>
        <w:rPr>
          <w:rFonts w:ascii="Calibri" w:eastAsia="Calibri" w:hAnsi="Calibri" w:cs="Calibri"/>
          <w:szCs w:val="22"/>
          <w:lang w:eastAsia="en-US"/>
        </w:rPr>
      </w:pPr>
      <w:r w:rsidRPr="00230923">
        <w:rPr>
          <w:rFonts w:ascii="Calibri" w:eastAsia="Calibri" w:hAnsi="Calibri" w:cs="Calibri"/>
          <w:szCs w:val="22"/>
          <w:lang w:eastAsia="en-US"/>
        </w:rPr>
        <w:t>Dr. Gyuráczné dr. Speier Anikó, a Városüzemeltetési és Városfejlesztési Osztály vezetője,</w:t>
      </w:r>
    </w:p>
    <w:p w14:paraId="57A2642C" w14:textId="77777777" w:rsidR="00F40C10" w:rsidRPr="00230923" w:rsidRDefault="00F40C10" w:rsidP="00F40C10">
      <w:pPr>
        <w:ind w:left="708" w:firstLine="708"/>
        <w:jc w:val="both"/>
        <w:rPr>
          <w:rFonts w:ascii="Calibri" w:eastAsia="Calibri" w:hAnsi="Calibri" w:cs="Calibri"/>
          <w:szCs w:val="22"/>
          <w:lang w:eastAsia="en-US"/>
        </w:rPr>
      </w:pPr>
      <w:proofErr w:type="spellStart"/>
      <w:r w:rsidRPr="00230923">
        <w:rPr>
          <w:rFonts w:ascii="Calibri" w:eastAsia="Calibri" w:hAnsi="Calibri" w:cs="Calibri"/>
          <w:szCs w:val="22"/>
          <w:lang w:eastAsia="en-US"/>
        </w:rPr>
        <w:t>Krenner</w:t>
      </w:r>
      <w:proofErr w:type="spellEnd"/>
      <w:r w:rsidRPr="00230923">
        <w:rPr>
          <w:rFonts w:ascii="Calibri" w:eastAsia="Calibri" w:hAnsi="Calibri" w:cs="Calibri"/>
          <w:szCs w:val="22"/>
          <w:lang w:eastAsia="en-US"/>
        </w:rPr>
        <w:t xml:space="preserve"> Róbert, a társaság vezérigazgatója)</w:t>
      </w:r>
    </w:p>
    <w:p w14:paraId="0BE9C96C" w14:textId="77777777" w:rsidR="00F40C10" w:rsidRPr="00230923" w:rsidRDefault="00F40C10" w:rsidP="00F40C10">
      <w:pPr>
        <w:jc w:val="both"/>
        <w:rPr>
          <w:rFonts w:ascii="Calibri" w:eastAsia="Calibri" w:hAnsi="Calibri" w:cs="Calibri"/>
          <w:szCs w:val="22"/>
          <w:lang w:eastAsia="en-US"/>
        </w:rPr>
      </w:pPr>
    </w:p>
    <w:p w14:paraId="22E0FB1E" w14:textId="77777777" w:rsidR="00F40C10" w:rsidRPr="00230923" w:rsidRDefault="00F40C10" w:rsidP="00F40C10">
      <w:pPr>
        <w:jc w:val="both"/>
        <w:rPr>
          <w:rFonts w:ascii="Calibri" w:eastAsia="Calibri" w:hAnsi="Calibri" w:cs="Calibri"/>
          <w:szCs w:val="22"/>
          <w:lang w:eastAsia="en-US"/>
        </w:rPr>
      </w:pPr>
      <w:r w:rsidRPr="00230923">
        <w:rPr>
          <w:rFonts w:ascii="Calibri" w:eastAsia="Calibri" w:hAnsi="Calibri" w:cs="Calibri"/>
          <w:b/>
          <w:bCs/>
          <w:szCs w:val="22"/>
          <w:u w:val="single"/>
          <w:lang w:eastAsia="en-US"/>
        </w:rPr>
        <w:t>Határidő:</w:t>
      </w:r>
      <w:r w:rsidRPr="00230923">
        <w:rPr>
          <w:rFonts w:ascii="Calibri" w:eastAsia="Calibri" w:hAnsi="Calibri" w:cs="Calibri"/>
          <w:szCs w:val="22"/>
          <w:lang w:eastAsia="en-US"/>
        </w:rPr>
        <w:tab/>
        <w:t>azonnal</w:t>
      </w:r>
    </w:p>
    <w:p w14:paraId="57783553" w14:textId="77777777" w:rsidR="00F40C10" w:rsidRPr="00230923" w:rsidRDefault="00F40C10" w:rsidP="00542CF8">
      <w:pPr>
        <w:jc w:val="both"/>
        <w:rPr>
          <w:rFonts w:asciiTheme="minorHAnsi" w:hAnsiTheme="minorHAnsi" w:cstheme="minorHAnsi"/>
          <w:bCs/>
          <w:szCs w:val="22"/>
        </w:rPr>
      </w:pPr>
    </w:p>
    <w:p w14:paraId="3DC45AA2" w14:textId="77777777" w:rsidR="00110070" w:rsidRPr="00230923" w:rsidRDefault="00110070" w:rsidP="00542CF8">
      <w:pPr>
        <w:jc w:val="both"/>
        <w:rPr>
          <w:rFonts w:asciiTheme="minorHAnsi" w:hAnsiTheme="minorHAnsi" w:cstheme="minorHAnsi"/>
          <w:bCs/>
          <w:szCs w:val="22"/>
        </w:rPr>
      </w:pPr>
    </w:p>
    <w:p w14:paraId="118E25A7" w14:textId="77777777" w:rsidR="00110070" w:rsidRPr="00230923" w:rsidRDefault="00110070" w:rsidP="00110070">
      <w:pPr>
        <w:tabs>
          <w:tab w:val="left" w:pos="720"/>
        </w:tabs>
        <w:jc w:val="both"/>
        <w:rPr>
          <w:rFonts w:ascii="Calibri" w:hAnsi="Calibri" w:cs="Calibri"/>
          <w:bCs/>
          <w:i/>
          <w:iCs/>
          <w:szCs w:val="22"/>
        </w:rPr>
      </w:pPr>
      <w:r w:rsidRPr="00230923">
        <w:rPr>
          <w:rFonts w:ascii="Calibri" w:hAnsi="Calibri" w:cs="Calibri"/>
          <w:b/>
          <w:bCs/>
          <w:szCs w:val="22"/>
        </w:rPr>
        <w:t>16./</w:t>
      </w:r>
      <w:r w:rsidRPr="00230923">
        <w:rPr>
          <w:rFonts w:ascii="Calibri" w:hAnsi="Calibri" w:cs="Calibri"/>
          <w:b/>
          <w:bCs/>
          <w:szCs w:val="22"/>
        </w:rPr>
        <w:tab/>
        <w:t>Javaslat ingyenes használati jogviszonnyal kapcsolatos döntés meghozatalára</w:t>
      </w:r>
      <w:r w:rsidRPr="00230923">
        <w:rPr>
          <w:rFonts w:ascii="Calibri" w:hAnsi="Calibri" w:cs="Calibri"/>
          <w:bCs/>
          <w:i/>
          <w:iCs/>
          <w:szCs w:val="22"/>
        </w:rPr>
        <w:t>/SAJÁT/</w:t>
      </w:r>
    </w:p>
    <w:p w14:paraId="15472D3F" w14:textId="77777777" w:rsidR="00110070" w:rsidRPr="00230923" w:rsidRDefault="00110070" w:rsidP="00110070">
      <w:pPr>
        <w:ind w:left="2124" w:hanging="1419"/>
        <w:jc w:val="both"/>
        <w:outlineLvl w:val="1"/>
        <w:rPr>
          <w:rFonts w:ascii="Calibri" w:hAnsi="Calibri" w:cs="Calibri"/>
          <w:bCs/>
          <w:szCs w:val="22"/>
        </w:rPr>
      </w:pPr>
      <w:r w:rsidRPr="00230923">
        <w:rPr>
          <w:rFonts w:ascii="Calibri" w:hAnsi="Calibri" w:cs="Calibri"/>
          <w:b/>
          <w:bCs/>
          <w:szCs w:val="22"/>
          <w:u w:val="single"/>
        </w:rPr>
        <w:t>Előadó:</w:t>
      </w:r>
      <w:r w:rsidRPr="00230923">
        <w:rPr>
          <w:rFonts w:ascii="Calibri" w:hAnsi="Calibri" w:cs="Calibri"/>
          <w:b/>
          <w:bCs/>
          <w:szCs w:val="22"/>
        </w:rPr>
        <w:tab/>
      </w:r>
      <w:r w:rsidRPr="00230923">
        <w:rPr>
          <w:rFonts w:ascii="Calibri" w:hAnsi="Calibri" w:cs="Calibri"/>
          <w:bCs/>
          <w:szCs w:val="22"/>
        </w:rPr>
        <w:t>Dr. Gyuráczné Dr. Speier Anikó, a Városüzemeltetési és Városfejlesztési Osztály vezetője</w:t>
      </w:r>
    </w:p>
    <w:p w14:paraId="669F787D" w14:textId="77777777" w:rsidR="00110070" w:rsidRPr="00230923" w:rsidRDefault="00110070" w:rsidP="00110070">
      <w:pPr>
        <w:tabs>
          <w:tab w:val="left" w:pos="720"/>
        </w:tabs>
        <w:jc w:val="both"/>
        <w:rPr>
          <w:rFonts w:ascii="Calibri" w:hAnsi="Calibri" w:cs="Calibri"/>
          <w:szCs w:val="22"/>
        </w:rPr>
      </w:pPr>
      <w:r w:rsidRPr="00230923">
        <w:rPr>
          <w:rFonts w:ascii="Calibri" w:hAnsi="Calibri" w:cs="Calibri"/>
          <w:szCs w:val="22"/>
        </w:rPr>
        <w:tab/>
      </w:r>
      <w:r w:rsidRPr="00230923">
        <w:rPr>
          <w:rFonts w:ascii="Calibri" w:hAnsi="Calibri" w:cs="Calibri"/>
          <w:b/>
          <w:bCs/>
          <w:szCs w:val="22"/>
          <w:u w:val="single"/>
        </w:rPr>
        <w:t>Meghívott:</w:t>
      </w:r>
      <w:r w:rsidRPr="00230923">
        <w:rPr>
          <w:rFonts w:ascii="Calibri" w:hAnsi="Calibri" w:cs="Calibri"/>
          <w:szCs w:val="22"/>
        </w:rPr>
        <w:tab/>
        <w:t xml:space="preserve">Kovács Cecília, a SZOVA </w:t>
      </w:r>
      <w:proofErr w:type="spellStart"/>
      <w:r w:rsidRPr="00230923">
        <w:rPr>
          <w:rFonts w:ascii="Calibri" w:hAnsi="Calibri" w:cs="Calibri"/>
          <w:szCs w:val="22"/>
        </w:rPr>
        <w:t>NZrt</w:t>
      </w:r>
      <w:proofErr w:type="spellEnd"/>
      <w:r w:rsidRPr="00230923">
        <w:rPr>
          <w:rFonts w:ascii="Calibri" w:hAnsi="Calibri" w:cs="Calibri"/>
          <w:szCs w:val="22"/>
        </w:rPr>
        <w:t>. vezérigazgatója</w:t>
      </w:r>
    </w:p>
    <w:p w14:paraId="17903000" w14:textId="77777777" w:rsidR="00110070" w:rsidRPr="00230923" w:rsidRDefault="00110070" w:rsidP="00542CF8">
      <w:pPr>
        <w:jc w:val="both"/>
        <w:rPr>
          <w:rFonts w:asciiTheme="minorHAnsi" w:hAnsiTheme="minorHAnsi" w:cstheme="minorHAnsi"/>
          <w:bCs/>
          <w:szCs w:val="22"/>
        </w:rPr>
      </w:pPr>
    </w:p>
    <w:p w14:paraId="364B7E4E" w14:textId="77777777" w:rsidR="00110070" w:rsidRPr="00230923" w:rsidRDefault="00110070" w:rsidP="00542CF8">
      <w:pPr>
        <w:jc w:val="both"/>
        <w:rPr>
          <w:rFonts w:asciiTheme="minorHAnsi" w:hAnsiTheme="minorHAnsi" w:cstheme="minorHAnsi"/>
          <w:bCs/>
          <w:szCs w:val="22"/>
        </w:rPr>
      </w:pPr>
    </w:p>
    <w:p w14:paraId="781ABB39" w14:textId="3C4FC540" w:rsidR="00110070" w:rsidRPr="00230923" w:rsidRDefault="0001493F" w:rsidP="00110070">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165</w:t>
      </w:r>
      <w:r w:rsidR="00110070" w:rsidRPr="00230923">
        <w:rPr>
          <w:rFonts w:asciiTheme="minorHAnsi" w:hAnsiTheme="minorHAnsi" w:cstheme="minorHAnsi"/>
          <w:b/>
          <w:szCs w:val="22"/>
          <w:u w:val="single"/>
        </w:rPr>
        <w:t>/2026. (V.26.) GJB számú határozat</w:t>
      </w:r>
    </w:p>
    <w:p w14:paraId="348D7E55" w14:textId="77777777" w:rsidR="00110070" w:rsidRPr="00230923" w:rsidRDefault="00110070" w:rsidP="00110070">
      <w:pPr>
        <w:keepNext/>
        <w:ind w:left="2127"/>
        <w:jc w:val="both"/>
        <w:rPr>
          <w:rFonts w:asciiTheme="minorHAnsi" w:hAnsiTheme="minorHAnsi" w:cstheme="minorHAnsi"/>
          <w:szCs w:val="22"/>
        </w:rPr>
      </w:pPr>
    </w:p>
    <w:p w14:paraId="11C6960E" w14:textId="77777777" w:rsidR="00110070" w:rsidRPr="00230923" w:rsidRDefault="00110070" w:rsidP="00110070">
      <w:pPr>
        <w:jc w:val="both"/>
        <w:rPr>
          <w:rFonts w:ascii="Calibri" w:hAnsi="Calibri" w:cs="Calibri"/>
          <w:szCs w:val="22"/>
        </w:rPr>
      </w:pPr>
      <w:r w:rsidRPr="00230923">
        <w:rPr>
          <w:rFonts w:ascii="Calibri" w:eastAsia="Calibri" w:hAnsi="Calibri" w:cs="Calibri"/>
          <w:szCs w:val="22"/>
          <w:lang w:eastAsia="en-US"/>
        </w:rPr>
        <w:t>A Gazdasági és Jogi Bizottság Szombathely Megyei Jogú Város Önkormányzata vagyonáról szóló 40/2014. (XII. 23.) önkormányzati rendelet 11. § b) pontja alapján a szombathelyi 2164/8 hrsz.-ú, 11-es Huszár út 40. szám alatti ingatlanon található, az előterjesztés mellékletét képező térképen jelölt terület ingyenes használatát engedélyezi a SZOVA Nonprofit Zrt. részére 2026. június 1. napjától 2027. május 31. napjáig terjedő határozott időtartamra, azzal, hogy a használati jog nem gyakorolható 2026. október 15. - 2026. november 1. között, valamint 2026. december 1. - 2026. december 31. között.</w:t>
      </w:r>
    </w:p>
    <w:p w14:paraId="0A77483E" w14:textId="77777777" w:rsidR="00110070" w:rsidRPr="00230923" w:rsidRDefault="00110070" w:rsidP="00110070">
      <w:pPr>
        <w:jc w:val="both"/>
        <w:rPr>
          <w:rFonts w:ascii="Calibri" w:hAnsi="Calibri" w:cs="Calibri"/>
          <w:szCs w:val="22"/>
        </w:rPr>
      </w:pPr>
    </w:p>
    <w:p w14:paraId="1D1B2BFF" w14:textId="77777777" w:rsidR="00110070" w:rsidRPr="00230923" w:rsidRDefault="00110070" w:rsidP="00110070">
      <w:pPr>
        <w:jc w:val="both"/>
        <w:rPr>
          <w:rFonts w:ascii="Calibri" w:hAnsi="Calibri" w:cs="Calibri"/>
          <w:szCs w:val="22"/>
        </w:rPr>
      </w:pPr>
      <w:r w:rsidRPr="00230923">
        <w:rPr>
          <w:rFonts w:ascii="Calibri" w:hAnsi="Calibri" w:cs="Calibri"/>
          <w:szCs w:val="22"/>
        </w:rPr>
        <w:t>A Bizottság a használó részére ingyenes használatot biztosít az alábbi feltételekkel:</w:t>
      </w:r>
    </w:p>
    <w:p w14:paraId="36739554" w14:textId="77777777" w:rsidR="00110070" w:rsidRPr="00230923" w:rsidRDefault="00110070" w:rsidP="00110070">
      <w:pPr>
        <w:jc w:val="both"/>
        <w:rPr>
          <w:rFonts w:ascii="Calibri" w:hAnsi="Calibri" w:cs="Calibri"/>
          <w:szCs w:val="22"/>
        </w:rPr>
      </w:pPr>
    </w:p>
    <w:p w14:paraId="0B347A21" w14:textId="77777777" w:rsidR="00110070" w:rsidRPr="00230923" w:rsidRDefault="00110070" w:rsidP="00110070">
      <w:pPr>
        <w:numPr>
          <w:ilvl w:val="0"/>
          <w:numId w:val="22"/>
        </w:numPr>
        <w:ind w:left="426"/>
        <w:jc w:val="both"/>
        <w:rPr>
          <w:rFonts w:ascii="Calibri" w:eastAsia="Calibri" w:hAnsi="Calibri" w:cs="Calibri"/>
          <w:szCs w:val="22"/>
          <w:lang w:eastAsia="en-US"/>
        </w:rPr>
      </w:pPr>
      <w:r w:rsidRPr="00230923">
        <w:rPr>
          <w:rFonts w:ascii="Calibri" w:eastAsia="Calibri" w:hAnsi="Calibri" w:cs="Calibri"/>
          <w:szCs w:val="22"/>
          <w:lang w:eastAsia="en-US"/>
        </w:rPr>
        <w:t xml:space="preserve">A Használatba vevő köteles gondoskodni a parkolásra alkalmas terület kijelöléséről. Az ingatlan parkolóként kijelölt részét a használat időtartamára a többi területrésztől jól látható módon köteles elhatárolni </w:t>
      </w:r>
    </w:p>
    <w:p w14:paraId="773E09D2" w14:textId="77777777" w:rsidR="00110070" w:rsidRPr="00230923" w:rsidRDefault="00110070" w:rsidP="00110070">
      <w:pPr>
        <w:numPr>
          <w:ilvl w:val="0"/>
          <w:numId w:val="22"/>
        </w:numPr>
        <w:ind w:left="426"/>
        <w:jc w:val="both"/>
        <w:rPr>
          <w:rFonts w:ascii="Calibri" w:eastAsia="Calibri" w:hAnsi="Calibri" w:cs="Calibri"/>
          <w:szCs w:val="22"/>
          <w:lang w:eastAsia="en-US"/>
        </w:rPr>
      </w:pPr>
      <w:r w:rsidRPr="00230923">
        <w:rPr>
          <w:rFonts w:ascii="Calibri" w:eastAsia="Calibri" w:hAnsi="Calibri" w:cs="Calibri"/>
          <w:szCs w:val="22"/>
          <w:lang w:eastAsia="en-US"/>
        </w:rPr>
        <w:t>A Használatba vevő köteles kiemelt figyelmet fordítani a személy- és vagyonvédelemre annak jelölésével, hogy a parkolót a használók kizárólag saját felelősségre használhatják.</w:t>
      </w:r>
    </w:p>
    <w:p w14:paraId="220BA238" w14:textId="77777777" w:rsidR="00110070" w:rsidRPr="00230923" w:rsidRDefault="00110070" w:rsidP="00110070">
      <w:pPr>
        <w:numPr>
          <w:ilvl w:val="0"/>
          <w:numId w:val="22"/>
        </w:numPr>
        <w:ind w:left="426"/>
        <w:jc w:val="both"/>
        <w:rPr>
          <w:rFonts w:ascii="Calibri" w:eastAsia="Calibri" w:hAnsi="Calibri" w:cs="Calibri"/>
          <w:szCs w:val="22"/>
          <w:lang w:eastAsia="en-US"/>
        </w:rPr>
      </w:pPr>
      <w:r w:rsidRPr="00230923">
        <w:rPr>
          <w:rFonts w:ascii="Calibri" w:eastAsia="Calibri" w:hAnsi="Calibri" w:cs="Calibri"/>
          <w:szCs w:val="22"/>
          <w:lang w:eastAsia="en-US"/>
        </w:rPr>
        <w:t xml:space="preserve">A kapu napi nyitásáról és zárásáról a Használatba vevő köteles gondoskodni. </w:t>
      </w:r>
    </w:p>
    <w:p w14:paraId="335B0B99" w14:textId="77777777" w:rsidR="00110070" w:rsidRPr="00230923" w:rsidRDefault="00110070" w:rsidP="00110070">
      <w:pPr>
        <w:numPr>
          <w:ilvl w:val="0"/>
          <w:numId w:val="22"/>
        </w:numPr>
        <w:ind w:left="426"/>
        <w:jc w:val="both"/>
        <w:rPr>
          <w:rFonts w:ascii="Calibri" w:eastAsia="Calibri" w:hAnsi="Calibri" w:cs="Calibri"/>
          <w:szCs w:val="22"/>
          <w:lang w:eastAsia="en-US"/>
        </w:rPr>
      </w:pPr>
      <w:r w:rsidRPr="00230923">
        <w:rPr>
          <w:rFonts w:ascii="Calibri" w:eastAsia="Calibri" w:hAnsi="Calibri" w:cs="Calibri"/>
          <w:szCs w:val="22"/>
          <w:lang w:eastAsia="en-US"/>
        </w:rPr>
        <w:t xml:space="preserve">A Használatba vevő köteles gondoskodni a használat során keletkező hulladék összegyűjtéséről és elszállításáról. </w:t>
      </w:r>
    </w:p>
    <w:p w14:paraId="46D8AA79" w14:textId="77777777" w:rsidR="00110070" w:rsidRPr="00230923" w:rsidRDefault="00110070" w:rsidP="00110070">
      <w:pPr>
        <w:numPr>
          <w:ilvl w:val="0"/>
          <w:numId w:val="22"/>
        </w:numPr>
        <w:ind w:left="426"/>
        <w:jc w:val="both"/>
        <w:rPr>
          <w:rFonts w:ascii="Calibri" w:eastAsia="Calibri" w:hAnsi="Calibri" w:cs="Calibri"/>
          <w:szCs w:val="22"/>
          <w:lang w:eastAsia="en-US"/>
        </w:rPr>
      </w:pPr>
      <w:r w:rsidRPr="00230923">
        <w:rPr>
          <w:rFonts w:ascii="Calibri" w:eastAsia="Calibri" w:hAnsi="Calibri" w:cs="Calibri"/>
          <w:szCs w:val="22"/>
          <w:lang w:eastAsia="en-US"/>
        </w:rPr>
        <w:t>A Használatba vevő köteles fokozott figyelmet fordítani az udvarra és az ingatlanon található épületekbe történő illetéktelen behatolások megelőzésére (táblával jelezve a figyelemfelhívást).</w:t>
      </w:r>
    </w:p>
    <w:p w14:paraId="0110BF26" w14:textId="77777777" w:rsidR="00110070" w:rsidRPr="00230923" w:rsidRDefault="00110070" w:rsidP="00110070">
      <w:pPr>
        <w:numPr>
          <w:ilvl w:val="0"/>
          <w:numId w:val="22"/>
        </w:numPr>
        <w:ind w:left="426"/>
        <w:jc w:val="both"/>
        <w:rPr>
          <w:rFonts w:ascii="Calibri" w:eastAsia="Calibri" w:hAnsi="Calibri" w:cs="Calibri"/>
          <w:szCs w:val="22"/>
          <w:lang w:eastAsia="en-US"/>
        </w:rPr>
      </w:pPr>
      <w:r w:rsidRPr="00230923">
        <w:rPr>
          <w:rFonts w:ascii="Calibri" w:eastAsia="Calibri" w:hAnsi="Calibri" w:cs="Calibri"/>
          <w:szCs w:val="22"/>
          <w:lang w:eastAsia="en-US"/>
        </w:rPr>
        <w:t xml:space="preserve">A terület fenntartásával és üzemeltetésével kapcsolatos valamennyi költség a Használatba vevőt terheli. </w:t>
      </w:r>
    </w:p>
    <w:p w14:paraId="7A81CA73" w14:textId="77777777" w:rsidR="00110070" w:rsidRPr="00230923" w:rsidRDefault="00110070" w:rsidP="00110070">
      <w:pPr>
        <w:numPr>
          <w:ilvl w:val="0"/>
          <w:numId w:val="22"/>
        </w:numPr>
        <w:ind w:left="426"/>
        <w:jc w:val="both"/>
        <w:rPr>
          <w:rFonts w:ascii="Calibri" w:eastAsia="Calibri" w:hAnsi="Calibri" w:cs="Calibri"/>
          <w:szCs w:val="22"/>
          <w:lang w:eastAsia="en-US"/>
        </w:rPr>
      </w:pPr>
      <w:r w:rsidRPr="00230923">
        <w:rPr>
          <w:rFonts w:ascii="Calibri" w:eastAsia="Calibri" w:hAnsi="Calibri" w:cs="Calibri"/>
          <w:szCs w:val="22"/>
          <w:lang w:eastAsia="en-US"/>
        </w:rPr>
        <w:lastRenderedPageBreak/>
        <w:t xml:space="preserve">A Használatba vevő az ingatlanrészt a tervezett használat céljának megfelelően saját költségén kialakíthatja, berendezheti és felszerelheti. Az ehhez szükséges esetleges hatósági engedélyek beszerzése és az azokban foglalt előírások betartása a Használatba vevő kötelezettsége. </w:t>
      </w:r>
    </w:p>
    <w:p w14:paraId="6040A014" w14:textId="77777777" w:rsidR="00110070" w:rsidRPr="00230923" w:rsidRDefault="00110070" w:rsidP="00110070">
      <w:pPr>
        <w:numPr>
          <w:ilvl w:val="0"/>
          <w:numId w:val="22"/>
        </w:numPr>
        <w:ind w:left="426"/>
        <w:jc w:val="both"/>
        <w:rPr>
          <w:rFonts w:ascii="Calibri" w:eastAsia="Calibri" w:hAnsi="Calibri" w:cs="Calibri"/>
          <w:szCs w:val="22"/>
          <w:lang w:eastAsia="en-US"/>
        </w:rPr>
      </w:pPr>
      <w:r w:rsidRPr="00230923">
        <w:rPr>
          <w:rFonts w:ascii="Calibri" w:eastAsia="Calibri" w:hAnsi="Calibri" w:cs="Calibri"/>
          <w:szCs w:val="22"/>
          <w:lang w:eastAsia="en-US"/>
        </w:rPr>
        <w:t xml:space="preserve">A használati jogviszony megszűnésekor a Használatba vevő ráfordításainak megtérítésére nem tarthat igényt, és köteles a területet az igénybevételt megelőző állapotba visszaállítani. </w:t>
      </w:r>
    </w:p>
    <w:p w14:paraId="2A49FFDA" w14:textId="77777777" w:rsidR="00110070" w:rsidRPr="00230923" w:rsidRDefault="00110070" w:rsidP="00110070">
      <w:pPr>
        <w:numPr>
          <w:ilvl w:val="0"/>
          <w:numId w:val="22"/>
        </w:numPr>
        <w:ind w:left="426"/>
        <w:jc w:val="both"/>
        <w:rPr>
          <w:rFonts w:ascii="Calibri" w:eastAsia="Calibri" w:hAnsi="Calibri" w:cs="Calibri"/>
          <w:szCs w:val="22"/>
          <w:lang w:eastAsia="en-US"/>
        </w:rPr>
      </w:pPr>
      <w:r w:rsidRPr="00230923">
        <w:rPr>
          <w:rFonts w:ascii="Calibri" w:eastAsia="Calibri" w:hAnsi="Calibri" w:cs="Calibri"/>
          <w:szCs w:val="22"/>
          <w:lang w:eastAsia="en-US"/>
        </w:rPr>
        <w:t xml:space="preserve">Az Önkormányzat a terület használatából eredő károkért és káreseményekért fennálló kártérítési felelősségét kizárja. </w:t>
      </w:r>
    </w:p>
    <w:p w14:paraId="73E906D7" w14:textId="77777777" w:rsidR="00110070" w:rsidRPr="00230923" w:rsidRDefault="00110070" w:rsidP="00110070">
      <w:pPr>
        <w:numPr>
          <w:ilvl w:val="0"/>
          <w:numId w:val="22"/>
        </w:numPr>
        <w:ind w:left="426"/>
        <w:jc w:val="both"/>
        <w:rPr>
          <w:rFonts w:ascii="Calibri" w:eastAsia="Calibri" w:hAnsi="Calibri" w:cs="Calibri"/>
          <w:szCs w:val="22"/>
          <w:lang w:eastAsia="en-US"/>
        </w:rPr>
      </w:pPr>
      <w:r w:rsidRPr="00230923">
        <w:rPr>
          <w:rFonts w:ascii="Calibri" w:eastAsia="Calibri" w:hAnsi="Calibri" w:cs="Calibri"/>
          <w:szCs w:val="22"/>
          <w:lang w:eastAsia="en-US"/>
        </w:rPr>
        <w:t xml:space="preserve">Amennyiben a kialakítandó 2165/6 hrsz.-ú ingatlanon a tervezett útépítés megkezdődik, vagy az Önkormányzat a 2164/8 hrsz.-ú ingatlan használatba adott területét értékesíti, a használati jogviszony megszűnik. A Használatba vevő ez esetben csereingatlanra vagy bármilyen megtérítési igényre nem tarthat igényt. </w:t>
      </w:r>
    </w:p>
    <w:p w14:paraId="4DB84C3B" w14:textId="77777777" w:rsidR="00110070" w:rsidRPr="00230923" w:rsidRDefault="00110070" w:rsidP="00110070">
      <w:pPr>
        <w:ind w:left="284"/>
        <w:jc w:val="both"/>
        <w:rPr>
          <w:rFonts w:ascii="Calibri" w:eastAsia="Calibri" w:hAnsi="Calibri" w:cs="Calibri"/>
          <w:szCs w:val="22"/>
          <w:lang w:eastAsia="en-US"/>
        </w:rPr>
      </w:pPr>
      <w:r w:rsidRPr="00230923">
        <w:rPr>
          <w:rFonts w:ascii="Calibri" w:eastAsia="Calibri" w:hAnsi="Calibri" w:cs="Calibri"/>
          <w:szCs w:val="22"/>
          <w:lang w:eastAsia="en-US"/>
        </w:rPr>
        <w:t xml:space="preserve"> </w:t>
      </w:r>
    </w:p>
    <w:p w14:paraId="32516374" w14:textId="77777777" w:rsidR="00110070" w:rsidRPr="00230923" w:rsidRDefault="00110070" w:rsidP="00110070">
      <w:pPr>
        <w:jc w:val="both"/>
        <w:rPr>
          <w:rFonts w:ascii="Calibri" w:hAnsi="Calibri" w:cs="Calibri"/>
          <w:szCs w:val="22"/>
        </w:rPr>
      </w:pPr>
    </w:p>
    <w:p w14:paraId="776121D1" w14:textId="77777777" w:rsidR="00110070" w:rsidRPr="00230923" w:rsidRDefault="00110070" w:rsidP="00110070">
      <w:pPr>
        <w:jc w:val="both"/>
        <w:rPr>
          <w:rFonts w:ascii="Calibri" w:hAnsi="Calibri" w:cs="Calibri"/>
          <w:szCs w:val="22"/>
        </w:rPr>
      </w:pPr>
    </w:p>
    <w:p w14:paraId="645B5678" w14:textId="77777777" w:rsidR="00110070" w:rsidRPr="00230923" w:rsidRDefault="00110070" w:rsidP="00110070">
      <w:pPr>
        <w:ind w:left="60"/>
        <w:jc w:val="both"/>
        <w:rPr>
          <w:rFonts w:ascii="Calibri" w:eastAsia="Calibri" w:hAnsi="Calibri" w:cs="Calibri"/>
          <w:szCs w:val="22"/>
          <w:lang w:eastAsia="en-US"/>
        </w:rPr>
      </w:pPr>
      <w:r w:rsidRPr="00230923">
        <w:rPr>
          <w:rFonts w:ascii="Calibri" w:eastAsia="Calibri" w:hAnsi="Calibri" w:cs="Calibri"/>
          <w:szCs w:val="22"/>
          <w:lang w:eastAsia="en-US"/>
        </w:rPr>
        <w:t>A Bizottság felhatalmazza a polgármestert az ingyenes használatra vonatkozó megállapodás aláírására.</w:t>
      </w:r>
    </w:p>
    <w:p w14:paraId="1F112A10" w14:textId="77777777" w:rsidR="00110070" w:rsidRPr="00230923" w:rsidRDefault="00110070" w:rsidP="00110070">
      <w:pPr>
        <w:jc w:val="center"/>
        <w:rPr>
          <w:rFonts w:ascii="Calibri" w:hAnsi="Calibri" w:cs="Calibri"/>
          <w:b/>
          <w:szCs w:val="22"/>
          <w:lang w:val="x-none"/>
        </w:rPr>
      </w:pPr>
    </w:p>
    <w:p w14:paraId="708773F0" w14:textId="77777777" w:rsidR="00110070" w:rsidRPr="00230923" w:rsidRDefault="00110070" w:rsidP="00110070">
      <w:pPr>
        <w:jc w:val="both"/>
        <w:rPr>
          <w:rFonts w:ascii="Calibri" w:hAnsi="Calibri" w:cs="Calibri"/>
          <w:szCs w:val="22"/>
        </w:rPr>
      </w:pPr>
      <w:r w:rsidRPr="00230923">
        <w:rPr>
          <w:rFonts w:ascii="Calibri" w:hAnsi="Calibri" w:cs="Calibri"/>
          <w:b/>
          <w:szCs w:val="22"/>
          <w:u w:val="single"/>
        </w:rPr>
        <w:t>Felelős</w:t>
      </w:r>
      <w:r w:rsidRPr="00230923">
        <w:rPr>
          <w:rFonts w:ascii="Calibri" w:hAnsi="Calibri" w:cs="Calibri"/>
          <w:b/>
          <w:bCs/>
          <w:szCs w:val="22"/>
          <w:u w:val="single"/>
        </w:rPr>
        <w:t>:</w:t>
      </w:r>
      <w:r w:rsidRPr="00230923">
        <w:rPr>
          <w:rFonts w:ascii="Calibri" w:hAnsi="Calibri" w:cs="Calibri"/>
          <w:b/>
          <w:bCs/>
          <w:szCs w:val="22"/>
          <w:u w:val="single"/>
        </w:rPr>
        <w:tab/>
      </w:r>
      <w:r w:rsidRPr="00230923">
        <w:rPr>
          <w:rFonts w:ascii="Calibri" w:hAnsi="Calibri" w:cs="Calibri"/>
          <w:b/>
          <w:bCs/>
          <w:szCs w:val="22"/>
        </w:rPr>
        <w:tab/>
      </w:r>
      <w:r w:rsidRPr="00230923">
        <w:rPr>
          <w:rFonts w:ascii="Calibri" w:hAnsi="Calibri" w:cs="Calibri"/>
          <w:szCs w:val="22"/>
        </w:rPr>
        <w:t xml:space="preserve">Dr. </w:t>
      </w:r>
      <w:proofErr w:type="spellStart"/>
      <w:r w:rsidRPr="00230923">
        <w:rPr>
          <w:rFonts w:ascii="Calibri" w:hAnsi="Calibri" w:cs="Calibri"/>
          <w:szCs w:val="22"/>
        </w:rPr>
        <w:t>Nemény</w:t>
      </w:r>
      <w:proofErr w:type="spellEnd"/>
      <w:r w:rsidRPr="00230923">
        <w:rPr>
          <w:rFonts w:ascii="Calibri" w:hAnsi="Calibri" w:cs="Calibri"/>
          <w:szCs w:val="22"/>
        </w:rPr>
        <w:t xml:space="preserve"> András polgármester</w:t>
      </w:r>
    </w:p>
    <w:p w14:paraId="1777AD02" w14:textId="7801711A" w:rsidR="00110070" w:rsidRPr="00230923" w:rsidRDefault="00110070" w:rsidP="00110070">
      <w:pPr>
        <w:jc w:val="both"/>
        <w:rPr>
          <w:rFonts w:ascii="Calibri" w:hAnsi="Calibri" w:cs="Calibri"/>
          <w:szCs w:val="22"/>
        </w:rPr>
      </w:pPr>
      <w:r w:rsidRPr="00230923">
        <w:rPr>
          <w:rFonts w:ascii="Calibri" w:hAnsi="Calibri" w:cs="Calibri"/>
          <w:szCs w:val="22"/>
        </w:rPr>
        <w:tab/>
      </w:r>
      <w:r w:rsidRPr="00230923">
        <w:rPr>
          <w:rFonts w:ascii="Calibri" w:hAnsi="Calibri" w:cs="Calibri"/>
          <w:szCs w:val="22"/>
        </w:rPr>
        <w:tab/>
        <w:t>Horváth Soma alpolgármester</w:t>
      </w:r>
    </w:p>
    <w:p w14:paraId="6534F214" w14:textId="77777777" w:rsidR="00110070" w:rsidRPr="00230923" w:rsidRDefault="00110070" w:rsidP="00110070">
      <w:pPr>
        <w:ind w:left="708" w:firstLine="708"/>
        <w:jc w:val="both"/>
        <w:rPr>
          <w:rFonts w:ascii="Calibri" w:hAnsi="Calibri" w:cs="Calibri"/>
          <w:szCs w:val="22"/>
        </w:rPr>
      </w:pPr>
      <w:r w:rsidRPr="00230923">
        <w:rPr>
          <w:rFonts w:ascii="Calibri" w:hAnsi="Calibri" w:cs="Calibri"/>
          <w:szCs w:val="22"/>
        </w:rPr>
        <w:t>Bokányi Adrienn, a Gazdasági és Jogi Bizottság elnöke</w:t>
      </w:r>
    </w:p>
    <w:p w14:paraId="3B37C6A0" w14:textId="333449D6" w:rsidR="00110070" w:rsidRPr="00230923" w:rsidRDefault="00110070" w:rsidP="00110070">
      <w:pPr>
        <w:jc w:val="both"/>
        <w:rPr>
          <w:rFonts w:ascii="Calibri" w:hAnsi="Calibri" w:cs="Calibri"/>
          <w:szCs w:val="22"/>
          <w:u w:val="single"/>
        </w:rPr>
      </w:pPr>
      <w:r w:rsidRPr="00230923">
        <w:rPr>
          <w:rFonts w:ascii="Calibri" w:hAnsi="Calibri" w:cs="Calibri"/>
          <w:szCs w:val="22"/>
        </w:rPr>
        <w:tab/>
      </w:r>
      <w:r w:rsidRPr="00230923">
        <w:rPr>
          <w:rFonts w:ascii="Calibri" w:hAnsi="Calibri" w:cs="Calibri"/>
          <w:szCs w:val="22"/>
        </w:rPr>
        <w:tab/>
      </w:r>
      <w:r w:rsidRPr="00230923">
        <w:rPr>
          <w:rFonts w:ascii="Calibri" w:hAnsi="Calibri" w:cs="Calibri"/>
          <w:szCs w:val="22"/>
          <w:u w:val="single"/>
        </w:rPr>
        <w:t>(A végrehajtásért felelős:</w:t>
      </w:r>
    </w:p>
    <w:p w14:paraId="65CBCE66" w14:textId="77777777" w:rsidR="00110070" w:rsidRPr="00230923" w:rsidRDefault="00110070" w:rsidP="00110070">
      <w:pPr>
        <w:ind w:firstLine="1418"/>
        <w:jc w:val="both"/>
        <w:rPr>
          <w:rFonts w:ascii="Calibri" w:hAnsi="Calibri" w:cs="Calibri"/>
          <w:szCs w:val="22"/>
        </w:rPr>
      </w:pPr>
      <w:r w:rsidRPr="00230923">
        <w:rPr>
          <w:rFonts w:ascii="Calibri" w:hAnsi="Calibri" w:cs="Calibri"/>
          <w:szCs w:val="22"/>
        </w:rPr>
        <w:t>Dr. Gyuráczné dr. Speier Anikó, a Városüzemeltetési és Városfejlesztési Osztály vezetője</w:t>
      </w:r>
    </w:p>
    <w:p w14:paraId="56BA1CEF" w14:textId="6A5CF4E5" w:rsidR="00110070" w:rsidRPr="00230923" w:rsidRDefault="00110070" w:rsidP="00110070">
      <w:pPr>
        <w:ind w:firstLine="1418"/>
        <w:jc w:val="both"/>
        <w:rPr>
          <w:rFonts w:ascii="Calibri" w:hAnsi="Calibri" w:cs="Calibri"/>
          <w:szCs w:val="22"/>
        </w:rPr>
      </w:pPr>
      <w:r w:rsidRPr="00230923">
        <w:rPr>
          <w:rFonts w:ascii="Calibri" w:hAnsi="Calibri" w:cs="Calibri"/>
          <w:szCs w:val="22"/>
        </w:rPr>
        <w:t>Kovács Cecília, a SZOVA Nonprofit Zrt. vezérigazgatója)</w:t>
      </w:r>
    </w:p>
    <w:p w14:paraId="3CF4DCA8" w14:textId="77777777" w:rsidR="00110070" w:rsidRPr="00230923" w:rsidRDefault="00110070" w:rsidP="00110070">
      <w:pPr>
        <w:ind w:firstLine="1418"/>
        <w:jc w:val="both"/>
        <w:rPr>
          <w:rFonts w:ascii="Calibri" w:hAnsi="Calibri" w:cs="Calibri"/>
          <w:szCs w:val="22"/>
        </w:rPr>
      </w:pPr>
    </w:p>
    <w:p w14:paraId="18C1FF16" w14:textId="77777777" w:rsidR="00110070" w:rsidRPr="00230923" w:rsidRDefault="00110070" w:rsidP="00110070">
      <w:pPr>
        <w:jc w:val="both"/>
        <w:rPr>
          <w:rFonts w:ascii="Calibri" w:eastAsia="Calibri" w:hAnsi="Calibri" w:cs="Calibri"/>
          <w:szCs w:val="22"/>
          <w:lang w:eastAsia="en-US"/>
        </w:rPr>
      </w:pPr>
      <w:r w:rsidRPr="00230923">
        <w:rPr>
          <w:rFonts w:ascii="Calibri" w:hAnsi="Calibri" w:cs="Calibri"/>
          <w:b/>
          <w:bCs/>
          <w:szCs w:val="22"/>
          <w:u w:val="single"/>
        </w:rPr>
        <w:t>Határidő:</w:t>
      </w:r>
      <w:r w:rsidRPr="00230923">
        <w:rPr>
          <w:rFonts w:ascii="Calibri" w:hAnsi="Calibri" w:cs="Calibri"/>
          <w:szCs w:val="22"/>
        </w:rPr>
        <w:tab/>
        <w:t>2026. június 1.</w:t>
      </w:r>
    </w:p>
    <w:p w14:paraId="138C78A4" w14:textId="77777777" w:rsidR="00333D81" w:rsidRPr="00230923" w:rsidRDefault="00333D81" w:rsidP="00542CF8">
      <w:pPr>
        <w:jc w:val="both"/>
        <w:rPr>
          <w:rFonts w:asciiTheme="minorHAnsi" w:hAnsiTheme="minorHAnsi" w:cstheme="minorHAnsi"/>
          <w:bCs/>
          <w:szCs w:val="22"/>
        </w:rPr>
      </w:pPr>
    </w:p>
    <w:p w14:paraId="55F821C6" w14:textId="77777777" w:rsidR="00333D81" w:rsidRPr="00230923" w:rsidRDefault="00333D81" w:rsidP="00542CF8">
      <w:pPr>
        <w:jc w:val="both"/>
        <w:rPr>
          <w:rFonts w:asciiTheme="minorHAnsi" w:hAnsiTheme="minorHAnsi" w:cstheme="minorHAnsi"/>
          <w:bCs/>
          <w:szCs w:val="22"/>
        </w:rPr>
      </w:pPr>
    </w:p>
    <w:p w14:paraId="1BD0EB7A" w14:textId="77777777" w:rsidR="00333D81" w:rsidRPr="00230923" w:rsidRDefault="00333D81" w:rsidP="00542CF8">
      <w:pPr>
        <w:jc w:val="both"/>
        <w:rPr>
          <w:rFonts w:asciiTheme="minorHAnsi" w:hAnsiTheme="minorHAnsi" w:cstheme="minorHAnsi"/>
          <w:bCs/>
          <w:szCs w:val="22"/>
        </w:rPr>
      </w:pPr>
    </w:p>
    <w:p w14:paraId="4AA25A7C" w14:textId="77777777" w:rsidR="000E1A2F" w:rsidRPr="00230923" w:rsidRDefault="000E1A2F" w:rsidP="002F5321">
      <w:pPr>
        <w:tabs>
          <w:tab w:val="center" w:pos="7655"/>
        </w:tabs>
        <w:jc w:val="both"/>
        <w:rPr>
          <w:rFonts w:asciiTheme="minorHAnsi" w:hAnsiTheme="minorHAnsi" w:cstheme="minorHAnsi"/>
          <w:bCs/>
          <w:szCs w:val="22"/>
          <w:u w:val="single"/>
        </w:rPr>
      </w:pPr>
    </w:p>
    <w:p w14:paraId="43A40DA3" w14:textId="77777777" w:rsidR="00020E1A" w:rsidRPr="00230923" w:rsidRDefault="00020E1A" w:rsidP="002F5321">
      <w:pPr>
        <w:tabs>
          <w:tab w:val="center" w:pos="7655"/>
        </w:tabs>
        <w:jc w:val="both"/>
        <w:rPr>
          <w:rFonts w:asciiTheme="minorHAnsi" w:hAnsiTheme="minorHAnsi" w:cstheme="minorHAnsi"/>
          <w:bCs/>
          <w:szCs w:val="22"/>
          <w:u w:val="single"/>
        </w:rPr>
      </w:pPr>
    </w:p>
    <w:p w14:paraId="30644759" w14:textId="77777777" w:rsidR="00316583" w:rsidRPr="00230923" w:rsidRDefault="00316583" w:rsidP="002F5321">
      <w:pPr>
        <w:tabs>
          <w:tab w:val="center" w:pos="7655"/>
        </w:tabs>
        <w:jc w:val="both"/>
        <w:rPr>
          <w:rFonts w:asciiTheme="minorHAnsi" w:hAnsiTheme="minorHAnsi" w:cstheme="minorHAnsi"/>
          <w:bCs/>
          <w:szCs w:val="22"/>
        </w:rPr>
      </w:pPr>
    </w:p>
    <w:p w14:paraId="4BDC1A29" w14:textId="4057AE80" w:rsidR="002F5321" w:rsidRPr="00230923" w:rsidRDefault="002F5321" w:rsidP="002F5321">
      <w:pPr>
        <w:tabs>
          <w:tab w:val="center" w:pos="7655"/>
        </w:tabs>
        <w:jc w:val="both"/>
        <w:rPr>
          <w:rFonts w:asciiTheme="minorHAnsi" w:hAnsiTheme="minorHAnsi" w:cstheme="minorHAnsi"/>
          <w:b/>
          <w:bCs/>
          <w:szCs w:val="22"/>
        </w:rPr>
      </w:pPr>
      <w:r w:rsidRPr="00230923">
        <w:rPr>
          <w:rFonts w:asciiTheme="minorHAnsi" w:hAnsiTheme="minorHAnsi" w:cstheme="minorHAnsi"/>
          <w:b/>
          <w:bCs/>
          <w:szCs w:val="22"/>
        </w:rPr>
        <w:tab/>
        <w:t xml:space="preserve">(: </w:t>
      </w:r>
      <w:r w:rsidR="00FE2651" w:rsidRPr="00230923">
        <w:rPr>
          <w:rFonts w:asciiTheme="minorHAnsi" w:hAnsiTheme="minorHAnsi" w:cstheme="minorHAnsi"/>
          <w:b/>
          <w:bCs/>
          <w:szCs w:val="22"/>
        </w:rPr>
        <w:t>Bokányi Adrienn</w:t>
      </w:r>
      <w:r w:rsidRPr="00230923">
        <w:rPr>
          <w:rFonts w:asciiTheme="minorHAnsi" w:hAnsiTheme="minorHAnsi" w:cstheme="minorHAnsi"/>
          <w:b/>
          <w:bCs/>
          <w:szCs w:val="22"/>
        </w:rPr>
        <w:t xml:space="preserve"> :)</w:t>
      </w:r>
    </w:p>
    <w:p w14:paraId="1654B4E8" w14:textId="51068C48" w:rsidR="003D69D7" w:rsidRPr="00F53433" w:rsidRDefault="002F5321" w:rsidP="00154DA6">
      <w:pPr>
        <w:tabs>
          <w:tab w:val="center" w:pos="7655"/>
        </w:tabs>
        <w:jc w:val="both"/>
      </w:pPr>
      <w:r w:rsidRPr="00230923">
        <w:rPr>
          <w:rFonts w:asciiTheme="minorHAnsi" w:hAnsiTheme="minorHAnsi" w:cstheme="minorHAnsi"/>
          <w:b/>
          <w:bCs/>
          <w:szCs w:val="22"/>
        </w:rPr>
        <w:tab/>
        <w:t xml:space="preserve">a </w:t>
      </w:r>
      <w:r w:rsidR="001B7BD0" w:rsidRPr="00230923">
        <w:rPr>
          <w:rFonts w:asciiTheme="minorHAnsi" w:hAnsiTheme="minorHAnsi" w:cstheme="minorHAnsi"/>
          <w:b/>
          <w:bCs/>
          <w:szCs w:val="22"/>
        </w:rPr>
        <w:t>B</w:t>
      </w:r>
      <w:r w:rsidRPr="00230923">
        <w:rPr>
          <w:rFonts w:asciiTheme="minorHAnsi" w:hAnsiTheme="minorHAnsi" w:cstheme="minorHAnsi"/>
          <w:b/>
          <w:bCs/>
          <w:szCs w:val="22"/>
        </w:rPr>
        <w:t>izottság elnök</w:t>
      </w:r>
      <w:r w:rsidR="00FE2651" w:rsidRPr="00230923">
        <w:rPr>
          <w:rFonts w:asciiTheme="minorHAnsi" w:hAnsiTheme="minorHAnsi" w:cstheme="minorHAnsi"/>
          <w:b/>
          <w:bCs/>
          <w:szCs w:val="22"/>
        </w:rPr>
        <w:t>e</w:t>
      </w:r>
    </w:p>
    <w:sectPr w:rsidR="003D69D7" w:rsidRPr="00F53433" w:rsidSect="008C356C">
      <w:footerReference w:type="default" r:id="rId11"/>
      <w:headerReference w:type="first" r:id="rId12"/>
      <w:footerReference w:type="firs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32D1" w14:textId="77777777" w:rsidR="00770194" w:rsidRDefault="00770194" w:rsidP="00492410">
      <w:r>
        <w:separator/>
      </w:r>
    </w:p>
  </w:endnote>
  <w:endnote w:type="continuationSeparator" w:id="0">
    <w:p w14:paraId="6083B9B5" w14:textId="77777777" w:rsidR="00770194" w:rsidRDefault="00770194" w:rsidP="0049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11E3" w14:textId="77777777" w:rsidR="008C356C" w:rsidRDefault="008C356C">
    <w:pPr>
      <w:pStyle w:val="llb"/>
      <w:jc w:val="center"/>
      <w:rPr>
        <w:rFonts w:asciiTheme="minorHAnsi" w:hAnsiTheme="minorHAnsi" w:cstheme="minorHAnsi"/>
        <w:szCs w:val="22"/>
      </w:rPr>
    </w:pPr>
  </w:p>
  <w:p w14:paraId="1458CE79" w14:textId="6DD4F38B" w:rsidR="00492410" w:rsidRPr="008C356C" w:rsidRDefault="00092393">
    <w:pPr>
      <w:pStyle w:val="llb"/>
      <w:jc w:val="center"/>
      <w:rPr>
        <w:rFonts w:asciiTheme="minorHAnsi" w:hAnsiTheme="minorHAnsi" w:cstheme="minorHAnsi"/>
        <w:szCs w:val="22"/>
      </w:rPr>
    </w:pPr>
    <w:r w:rsidRPr="008C356C">
      <w:rPr>
        <w:rFonts w:asciiTheme="minorHAnsi" w:hAnsiTheme="minorHAnsi" w:cstheme="minorHAnsi"/>
        <w:noProof/>
        <w:szCs w:val="22"/>
      </w:rPr>
      <mc:AlternateContent>
        <mc:Choice Requires="wps">
          <w:drawing>
            <wp:anchor distT="0" distB="0" distL="114300" distR="114300" simplePos="0" relativeHeight="251658240" behindDoc="0" locked="0" layoutInCell="1" allowOverlap="1" wp14:anchorId="551E954C" wp14:editId="3B0AE4A4">
              <wp:simplePos x="0" y="0"/>
              <wp:positionH relativeFrom="column">
                <wp:posOffset>-8255</wp:posOffset>
              </wp:positionH>
              <wp:positionV relativeFrom="paragraph">
                <wp:posOffset>-122555</wp:posOffset>
              </wp:positionV>
              <wp:extent cx="6696000"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69DD4A" id="_x0000_t32" coordsize="21600,21600" o:spt="32" o:oned="t" path="m,l21600,21600e" filled="f">
              <v:path arrowok="t" fillok="f" o:connecttype="none"/>
              <o:lock v:ext="edit" shapetype="t"/>
            </v:shapetype>
            <v:shape id="AutoShape 8" o:spid="_x0000_s1026" type="#_x0000_t32" style="position:absolute;margin-left:-.65pt;margin-top:-9.65pt;width:52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NO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"/>
          </w:pict>
        </mc:Fallback>
      </mc:AlternateContent>
    </w:r>
    <w:r w:rsidR="00FA6FAA" w:rsidRPr="008C356C">
      <w:rPr>
        <w:rFonts w:asciiTheme="minorHAnsi" w:hAnsiTheme="minorHAnsi" w:cstheme="minorHAnsi"/>
        <w:szCs w:val="22"/>
      </w:rPr>
      <w:t xml:space="preserve">Oldalszám: </w:t>
    </w:r>
    <w:r w:rsidR="00FA6FAA" w:rsidRPr="008C356C">
      <w:rPr>
        <w:rFonts w:asciiTheme="minorHAnsi" w:hAnsiTheme="minorHAnsi" w:cstheme="minorHAnsi"/>
        <w:szCs w:val="22"/>
      </w:rPr>
      <w:fldChar w:fldCharType="begin"/>
    </w:r>
    <w:r w:rsidR="00FA6FAA" w:rsidRPr="008C356C">
      <w:rPr>
        <w:rFonts w:asciiTheme="minorHAnsi" w:hAnsiTheme="minorHAnsi" w:cstheme="minorHAnsi"/>
        <w:szCs w:val="22"/>
      </w:rPr>
      <w:instrText xml:space="preserve"> PAGE  \* Arabic  \* MERGEFORMAT </w:instrText>
    </w:r>
    <w:r w:rsidR="00FA6FAA" w:rsidRPr="008C356C">
      <w:rPr>
        <w:rFonts w:asciiTheme="minorHAnsi" w:hAnsiTheme="minorHAnsi" w:cstheme="minorHAnsi"/>
        <w:szCs w:val="22"/>
      </w:rPr>
      <w:fldChar w:fldCharType="separate"/>
    </w:r>
    <w:r w:rsidR="00F27B4B" w:rsidRPr="008C356C">
      <w:rPr>
        <w:rFonts w:asciiTheme="minorHAnsi" w:hAnsiTheme="minorHAnsi" w:cstheme="minorHAnsi"/>
        <w:noProof/>
        <w:szCs w:val="22"/>
      </w:rPr>
      <w:t>2</w:t>
    </w:r>
    <w:r w:rsidR="00FA6FAA" w:rsidRPr="008C356C">
      <w:rPr>
        <w:rFonts w:asciiTheme="minorHAnsi" w:hAnsiTheme="minorHAnsi" w:cstheme="minorHAnsi"/>
        <w:szCs w:val="22"/>
      </w:rPr>
      <w:fldChar w:fldCharType="end"/>
    </w:r>
    <w:r w:rsidR="00FA6FAA" w:rsidRPr="008C356C">
      <w:rPr>
        <w:rFonts w:asciiTheme="minorHAnsi" w:hAnsiTheme="minorHAnsi" w:cstheme="minorHAnsi"/>
        <w:szCs w:val="22"/>
      </w:rPr>
      <w:t xml:space="preserve"> / </w:t>
    </w:r>
    <w:r w:rsidR="00FA6FAA" w:rsidRPr="008C356C">
      <w:rPr>
        <w:rFonts w:asciiTheme="minorHAnsi" w:hAnsiTheme="minorHAnsi" w:cstheme="minorHAnsi"/>
        <w:szCs w:val="22"/>
      </w:rPr>
      <w:fldChar w:fldCharType="begin"/>
    </w:r>
    <w:r w:rsidR="00FA6FAA" w:rsidRPr="008C356C">
      <w:rPr>
        <w:rFonts w:asciiTheme="minorHAnsi" w:hAnsiTheme="minorHAnsi" w:cstheme="minorHAnsi"/>
        <w:szCs w:val="22"/>
      </w:rPr>
      <w:instrText xml:space="preserve"> NUMPAGES  \* Arabic  \* MERGEFORMAT </w:instrText>
    </w:r>
    <w:r w:rsidR="00FA6FAA" w:rsidRPr="008C356C">
      <w:rPr>
        <w:rFonts w:asciiTheme="minorHAnsi" w:hAnsiTheme="minorHAnsi" w:cstheme="minorHAnsi"/>
        <w:szCs w:val="22"/>
      </w:rPr>
      <w:fldChar w:fldCharType="separate"/>
    </w:r>
    <w:r w:rsidR="00F27B4B" w:rsidRPr="008C356C">
      <w:rPr>
        <w:rFonts w:asciiTheme="minorHAnsi" w:hAnsiTheme="minorHAnsi" w:cstheme="minorHAnsi"/>
        <w:noProof/>
        <w:szCs w:val="22"/>
      </w:rPr>
      <w:t>2</w:t>
    </w:r>
    <w:r w:rsidR="00FA6FAA" w:rsidRPr="008C356C">
      <w:rPr>
        <w:rFonts w:asciiTheme="minorHAnsi" w:hAnsiTheme="minorHAnsi" w:cstheme="minorHAnsi"/>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859F" w14:textId="77777777" w:rsidR="00342FC9" w:rsidRPr="008C356C" w:rsidRDefault="00342FC9" w:rsidP="00ED5E0E">
    <w:pPr>
      <w:pStyle w:val="llb"/>
      <w:tabs>
        <w:tab w:val="clear" w:pos="4536"/>
        <w:tab w:val="left" w:pos="0"/>
      </w:tabs>
      <w:rPr>
        <w:rFonts w:asciiTheme="minorHAnsi" w:hAnsiTheme="minorHAnsi" w:cstheme="minorHAnsi"/>
      </w:rPr>
    </w:pPr>
  </w:p>
  <w:p w14:paraId="65A70FD5" w14:textId="77777777" w:rsidR="00342FC9" w:rsidRPr="008C356C" w:rsidRDefault="00342FC9" w:rsidP="00ED5E0E">
    <w:pPr>
      <w:pStyle w:val="llb"/>
      <w:tabs>
        <w:tab w:val="clear" w:pos="4536"/>
        <w:tab w:val="clear" w:pos="9072"/>
      </w:tabs>
      <w:jc w:val="right"/>
      <w:rPr>
        <w:rFonts w:asciiTheme="minorHAnsi" w:hAnsiTheme="minorHAnsi" w:cstheme="minorHAnsi"/>
        <w:sz w:val="20"/>
        <w:szCs w:val="20"/>
      </w:rPr>
    </w:pPr>
    <w:r w:rsidRPr="008C356C">
      <w:rPr>
        <w:rFonts w:asciiTheme="minorHAnsi" w:hAnsiTheme="minorHAnsi" w:cstheme="minorHAnsi"/>
        <w:sz w:val="20"/>
        <w:szCs w:val="20"/>
      </w:rPr>
      <w:t>Telefon: +36 94/520-1</w:t>
    </w:r>
    <w:r w:rsidR="007C7445" w:rsidRPr="008C356C">
      <w:rPr>
        <w:rFonts w:asciiTheme="minorHAnsi" w:hAnsiTheme="minorHAnsi" w:cstheme="minorHAnsi"/>
        <w:sz w:val="20"/>
        <w:szCs w:val="20"/>
      </w:rPr>
      <w:t>00</w:t>
    </w:r>
  </w:p>
  <w:p w14:paraId="13BBD280" w14:textId="77777777" w:rsidR="00F11A0D" w:rsidRPr="008C356C" w:rsidRDefault="00F11A0D" w:rsidP="00ED5E0E">
    <w:pPr>
      <w:pStyle w:val="llb"/>
      <w:jc w:val="right"/>
      <w:rPr>
        <w:rFonts w:asciiTheme="minorHAnsi" w:hAnsiTheme="minorHAnsi" w:cstheme="minorHAnsi"/>
        <w:sz w:val="20"/>
        <w:szCs w:val="20"/>
      </w:rPr>
    </w:pPr>
    <w:r w:rsidRPr="008C356C">
      <w:rPr>
        <w:rFonts w:asciiTheme="minorHAnsi" w:hAnsiTheme="minorHAnsi" w:cstheme="minorHAnsi"/>
        <w:sz w:val="20"/>
        <w:szCs w:val="20"/>
      </w:rPr>
      <w:t>KRID: 628508398</w:t>
    </w:r>
  </w:p>
  <w:p w14:paraId="7A162882" w14:textId="75031EA7" w:rsidR="00492410" w:rsidRPr="008C356C" w:rsidRDefault="00342FC9" w:rsidP="00ED5E0E">
    <w:pPr>
      <w:pStyle w:val="llb"/>
      <w:jc w:val="right"/>
      <w:rPr>
        <w:rFonts w:asciiTheme="minorHAnsi" w:hAnsiTheme="minorHAnsi" w:cstheme="minorHAnsi"/>
        <w:sz w:val="20"/>
        <w:szCs w:val="20"/>
      </w:rPr>
    </w:pPr>
    <w:r w:rsidRPr="008C356C">
      <w:rPr>
        <w:rFonts w:asciiTheme="minorHAnsi" w:hAnsiTheme="minorHAnsi" w:cstheme="minorHAns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DCE9" w14:textId="77777777" w:rsidR="00770194" w:rsidRDefault="00770194" w:rsidP="00492410">
      <w:r>
        <w:separator/>
      </w:r>
    </w:p>
  </w:footnote>
  <w:footnote w:type="continuationSeparator" w:id="0">
    <w:p w14:paraId="10E60F3F" w14:textId="77777777" w:rsidR="00770194" w:rsidRDefault="00770194" w:rsidP="0049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4652" w14:textId="77777777" w:rsidR="00492410" w:rsidRPr="008C356C" w:rsidRDefault="00092393" w:rsidP="00FA6FAA">
    <w:pPr>
      <w:pStyle w:val="lfej"/>
      <w:tabs>
        <w:tab w:val="clear" w:pos="4536"/>
        <w:tab w:val="left" w:pos="1134"/>
      </w:tabs>
      <w:ind w:firstLine="993"/>
      <w:rPr>
        <w:rFonts w:asciiTheme="minorHAnsi" w:hAnsiTheme="minorHAnsi" w:cstheme="minorHAnsi"/>
        <w:b/>
        <w:bCs/>
        <w:smallCaps/>
        <w:szCs w:val="22"/>
      </w:rPr>
    </w:pPr>
    <w:r w:rsidRPr="008C356C">
      <w:rPr>
        <w:rFonts w:asciiTheme="minorHAnsi" w:hAnsiTheme="minorHAnsi" w:cstheme="minorHAnsi"/>
        <w:noProof/>
        <w:szCs w:val="22"/>
      </w:rPr>
      <w:drawing>
        <wp:anchor distT="0" distB="0" distL="114300" distR="114300" simplePos="0" relativeHeight="251657216" behindDoc="0" locked="0" layoutInCell="1" allowOverlap="1" wp14:anchorId="1EAB02B6" wp14:editId="2193CD12">
          <wp:simplePos x="0" y="0"/>
          <wp:positionH relativeFrom="column">
            <wp:posOffset>37465</wp:posOffset>
          </wp:positionH>
          <wp:positionV relativeFrom="paragraph">
            <wp:posOffset>24765</wp:posOffset>
          </wp:positionV>
          <wp:extent cx="592455" cy="711200"/>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410" w:rsidRPr="008C356C">
      <w:rPr>
        <w:rFonts w:asciiTheme="minorHAnsi" w:hAnsiTheme="minorHAnsi" w:cstheme="minorHAnsi"/>
        <w:szCs w:val="22"/>
      </w:rPr>
      <w:tab/>
    </w:r>
    <w:r w:rsidR="00492410" w:rsidRPr="008C356C">
      <w:rPr>
        <w:rFonts w:asciiTheme="minorHAnsi" w:hAnsiTheme="minorHAnsi" w:cstheme="minorHAnsi"/>
        <w:b/>
        <w:bCs/>
        <w:smallCaps/>
        <w:szCs w:val="22"/>
      </w:rPr>
      <w:t>Szombathely Megyei Jogú Város</w:t>
    </w:r>
  </w:p>
  <w:p w14:paraId="150EA350" w14:textId="77777777" w:rsidR="007C7445" w:rsidRPr="008C356C" w:rsidRDefault="00492410" w:rsidP="007C7445">
    <w:pPr>
      <w:tabs>
        <w:tab w:val="left" w:pos="1134"/>
      </w:tabs>
      <w:rPr>
        <w:rFonts w:asciiTheme="minorHAnsi" w:hAnsiTheme="minorHAnsi" w:cstheme="minorHAnsi"/>
        <w:b/>
        <w:smallCaps/>
        <w:szCs w:val="22"/>
      </w:rPr>
    </w:pPr>
    <w:r w:rsidRPr="008C356C">
      <w:rPr>
        <w:rFonts w:asciiTheme="minorHAnsi" w:hAnsiTheme="minorHAnsi" w:cstheme="minorHAnsi"/>
        <w:b/>
        <w:smallCaps/>
        <w:szCs w:val="22"/>
      </w:rPr>
      <w:tab/>
    </w:r>
    <w:r w:rsidR="007C7445" w:rsidRPr="008C356C">
      <w:rPr>
        <w:rFonts w:asciiTheme="minorHAnsi" w:hAnsiTheme="minorHAnsi" w:cstheme="minorHAnsi"/>
        <w:b/>
        <w:smallCaps/>
        <w:szCs w:val="22"/>
      </w:rPr>
      <w:t>Közgyűlésének</w:t>
    </w:r>
  </w:p>
  <w:p w14:paraId="6D9C00A3" w14:textId="77777777" w:rsidR="007C7445" w:rsidRPr="008C356C" w:rsidRDefault="007C7445" w:rsidP="007C7445">
    <w:pPr>
      <w:tabs>
        <w:tab w:val="left" w:pos="1134"/>
      </w:tabs>
      <w:rPr>
        <w:rFonts w:asciiTheme="minorHAnsi" w:hAnsiTheme="minorHAnsi" w:cstheme="minorHAnsi"/>
        <w:bCs/>
        <w:smallCaps/>
        <w:szCs w:val="22"/>
      </w:rPr>
    </w:pPr>
    <w:r w:rsidRPr="008C356C">
      <w:rPr>
        <w:rFonts w:asciiTheme="minorHAnsi" w:hAnsiTheme="minorHAnsi" w:cstheme="minorHAnsi"/>
        <w:bCs/>
        <w:smallCaps/>
        <w:szCs w:val="22"/>
      </w:rPr>
      <w:tab/>
    </w:r>
    <w:r w:rsidR="00092393" w:rsidRPr="008C356C">
      <w:rPr>
        <w:rFonts w:asciiTheme="minorHAnsi" w:hAnsiTheme="minorHAnsi" w:cstheme="minorHAnsi"/>
        <w:bCs/>
        <w:smallCaps/>
        <w:szCs w:val="22"/>
      </w:rPr>
      <w:t xml:space="preserve">Gazdasági és </w:t>
    </w:r>
    <w:r w:rsidR="007A157B" w:rsidRPr="008C356C">
      <w:rPr>
        <w:rFonts w:asciiTheme="minorHAnsi" w:hAnsiTheme="minorHAnsi" w:cstheme="minorHAnsi"/>
        <w:bCs/>
        <w:smallCaps/>
        <w:szCs w:val="22"/>
      </w:rPr>
      <w:t>Jogi</w:t>
    </w:r>
    <w:r w:rsidR="00197DB5" w:rsidRPr="008C356C">
      <w:rPr>
        <w:rFonts w:asciiTheme="minorHAnsi" w:hAnsiTheme="minorHAnsi" w:cstheme="minorHAnsi"/>
        <w:bCs/>
        <w:smallCaps/>
        <w:szCs w:val="22"/>
      </w:rPr>
      <w:t xml:space="preserve"> </w:t>
    </w:r>
    <w:r w:rsidR="00F27B4B" w:rsidRPr="008C356C">
      <w:rPr>
        <w:rFonts w:asciiTheme="minorHAnsi" w:hAnsiTheme="minorHAnsi" w:cstheme="minorHAnsi"/>
        <w:bCs/>
        <w:smallCaps/>
        <w:szCs w:val="22"/>
      </w:rPr>
      <w:t>Bizottság</w:t>
    </w:r>
    <w:r w:rsidR="00653AB4" w:rsidRPr="008C356C">
      <w:rPr>
        <w:rFonts w:asciiTheme="minorHAnsi" w:hAnsiTheme="minorHAnsi" w:cstheme="minorHAnsi"/>
        <w:bCs/>
        <w:smallCaps/>
        <w:szCs w:val="22"/>
      </w:rPr>
      <w:t>a</w:t>
    </w:r>
  </w:p>
  <w:p w14:paraId="14D15F7C" w14:textId="77777777" w:rsidR="007C7445" w:rsidRPr="008C356C" w:rsidRDefault="007C7445" w:rsidP="007C7445">
    <w:pPr>
      <w:tabs>
        <w:tab w:val="left" w:pos="1134"/>
      </w:tabs>
      <w:rPr>
        <w:rFonts w:asciiTheme="minorHAnsi" w:hAnsiTheme="minorHAnsi" w:cstheme="minorHAnsi"/>
        <w:szCs w:val="22"/>
      </w:rPr>
    </w:pPr>
    <w:r w:rsidRPr="008C356C">
      <w:rPr>
        <w:rFonts w:asciiTheme="minorHAnsi" w:hAnsiTheme="minorHAnsi" w:cstheme="minorHAnsi"/>
        <w:szCs w:val="22"/>
      </w:rPr>
      <w:tab/>
      <w:t>9700 Szombathely, Kossuth L. u. 1-3.</w:t>
    </w:r>
  </w:p>
  <w:p w14:paraId="3F48CBAC" w14:textId="77777777" w:rsidR="00492410" w:rsidRPr="008C356C" w:rsidRDefault="00492410" w:rsidP="007C7445">
    <w:pPr>
      <w:tabs>
        <w:tab w:val="left" w:pos="1134"/>
      </w:tabs>
      <w:rPr>
        <w:rFonts w:asciiTheme="minorHAnsi" w:hAnsiTheme="minorHAnsi" w:cstheme="minorHAnsi"/>
        <w:szCs w:val="22"/>
      </w:rPr>
    </w:pPr>
  </w:p>
  <w:p w14:paraId="66BA6517" w14:textId="77777777" w:rsidR="00F27B4B" w:rsidRPr="008C356C" w:rsidRDefault="00F27B4B" w:rsidP="007C7445">
    <w:pPr>
      <w:tabs>
        <w:tab w:val="left" w:pos="1134"/>
      </w:tabs>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146"/>
    <w:multiLevelType w:val="hybridMultilevel"/>
    <w:tmpl w:val="77440B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32361E8"/>
    <w:multiLevelType w:val="hybridMultilevel"/>
    <w:tmpl w:val="7A78CB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36E1570"/>
    <w:multiLevelType w:val="hybridMultilevel"/>
    <w:tmpl w:val="2AA0B16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1E636D99"/>
    <w:multiLevelType w:val="hybridMultilevel"/>
    <w:tmpl w:val="5F0A56DC"/>
    <w:lvl w:ilvl="0" w:tplc="9B52307A">
      <w:start w:val="1"/>
      <w:numFmt w:val="bullet"/>
      <w:lvlText w:val=""/>
      <w:lvlJc w:val="left"/>
      <w:pPr>
        <w:ind w:left="720" w:hanging="360"/>
      </w:pPr>
      <w:rPr>
        <w:rFonts w:ascii="Symbol" w:hAnsi="Symbol" w:hint="default"/>
        <w:b w:val="0"/>
        <w:b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336188B"/>
    <w:multiLevelType w:val="hybridMultilevel"/>
    <w:tmpl w:val="9FA05B5C"/>
    <w:lvl w:ilvl="0" w:tplc="9B52307A">
      <w:start w:val="1"/>
      <w:numFmt w:val="bullet"/>
      <w:lvlText w:val=""/>
      <w:lvlJc w:val="left"/>
      <w:pPr>
        <w:ind w:left="720" w:hanging="360"/>
      </w:pPr>
      <w:rPr>
        <w:rFonts w:ascii="Symbol" w:hAnsi="Symbol" w:hint="default"/>
        <w:b w:val="0"/>
        <w:bCs w:val="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274E080C"/>
    <w:multiLevelType w:val="hybridMultilevel"/>
    <w:tmpl w:val="E17CF9C8"/>
    <w:lvl w:ilvl="0" w:tplc="1D8251C8">
      <w:start w:val="2"/>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285916C9"/>
    <w:multiLevelType w:val="hybridMultilevel"/>
    <w:tmpl w:val="A6F69A40"/>
    <w:lvl w:ilvl="0" w:tplc="2E584D0E">
      <w:start w:val="1"/>
      <w:numFmt w:val="decimal"/>
      <w:lvlText w:val="%1)"/>
      <w:lvlJc w:val="left"/>
      <w:pPr>
        <w:ind w:left="786" w:hanging="360"/>
      </w:p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start w:val="1"/>
      <w:numFmt w:val="lowerLetter"/>
      <w:lvlText w:val="%5."/>
      <w:lvlJc w:val="left"/>
      <w:pPr>
        <w:ind w:left="3666" w:hanging="360"/>
      </w:pPr>
    </w:lvl>
    <w:lvl w:ilvl="5" w:tplc="040E001B">
      <w:start w:val="1"/>
      <w:numFmt w:val="lowerRoman"/>
      <w:lvlText w:val="%6."/>
      <w:lvlJc w:val="right"/>
      <w:pPr>
        <w:ind w:left="4386" w:hanging="180"/>
      </w:pPr>
    </w:lvl>
    <w:lvl w:ilvl="6" w:tplc="040E000F">
      <w:start w:val="1"/>
      <w:numFmt w:val="decimal"/>
      <w:lvlText w:val="%7."/>
      <w:lvlJc w:val="left"/>
      <w:pPr>
        <w:ind w:left="5106" w:hanging="360"/>
      </w:pPr>
    </w:lvl>
    <w:lvl w:ilvl="7" w:tplc="040E0019">
      <w:start w:val="1"/>
      <w:numFmt w:val="lowerLetter"/>
      <w:lvlText w:val="%8."/>
      <w:lvlJc w:val="left"/>
      <w:pPr>
        <w:ind w:left="5826" w:hanging="360"/>
      </w:pPr>
    </w:lvl>
    <w:lvl w:ilvl="8" w:tplc="040E001B">
      <w:start w:val="1"/>
      <w:numFmt w:val="lowerRoman"/>
      <w:lvlText w:val="%9."/>
      <w:lvlJc w:val="right"/>
      <w:pPr>
        <w:ind w:left="6546" w:hanging="180"/>
      </w:pPr>
    </w:lvl>
  </w:abstractNum>
  <w:abstractNum w:abstractNumId="9" w15:restartNumberingAfterBreak="0">
    <w:nsid w:val="316F2B32"/>
    <w:multiLevelType w:val="hybridMultilevel"/>
    <w:tmpl w:val="906AA3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379229AA"/>
    <w:multiLevelType w:val="hybridMultilevel"/>
    <w:tmpl w:val="EF2049EE"/>
    <w:lvl w:ilvl="0" w:tplc="9B52307A">
      <w:start w:val="1"/>
      <w:numFmt w:val="bullet"/>
      <w:lvlText w:val=""/>
      <w:lvlJc w:val="left"/>
      <w:pPr>
        <w:ind w:left="720" w:hanging="360"/>
      </w:pPr>
      <w:rPr>
        <w:rFonts w:ascii="Symbol" w:hAnsi="Symbol" w:hint="default"/>
        <w:b w:val="0"/>
        <w:b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B3616D"/>
    <w:multiLevelType w:val="multilevel"/>
    <w:tmpl w:val="AB4066D6"/>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B842DC"/>
    <w:multiLevelType w:val="multilevel"/>
    <w:tmpl w:val="F8022400"/>
    <w:lvl w:ilvl="0">
      <w:start w:val="1"/>
      <w:numFmt w:val="bullet"/>
      <w:lvlText w:val=""/>
      <w:lvlJc w:val="left"/>
      <w:pPr>
        <w:tabs>
          <w:tab w:val="num" w:pos="720"/>
        </w:tabs>
        <w:ind w:left="720" w:hanging="360"/>
      </w:pPr>
      <w:rPr>
        <w:rFonts w:ascii="Symbol" w:hAnsi="Symbol"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15"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15:restartNumberingAfterBreak="0">
    <w:nsid w:val="52FD6A9F"/>
    <w:multiLevelType w:val="hybridMultilevel"/>
    <w:tmpl w:val="D16EE2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18" w15:restartNumberingAfterBreak="0">
    <w:nsid w:val="77681664"/>
    <w:multiLevelType w:val="hybridMultilevel"/>
    <w:tmpl w:val="E206BA1A"/>
    <w:lvl w:ilvl="0" w:tplc="0464D46A">
      <w:start w:val="1"/>
      <w:numFmt w:val="bullet"/>
      <w:lvlText w:val=""/>
      <w:lvlJc w:val="left"/>
      <w:pPr>
        <w:ind w:left="107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191536010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7488059">
    <w:abstractNumId w:val="14"/>
  </w:num>
  <w:num w:numId="3" w16cid:durableId="6775824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9130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60885">
    <w:abstractNumId w:val="2"/>
  </w:num>
  <w:num w:numId="6" w16cid:durableId="891506169">
    <w:abstractNumId w:val="9"/>
  </w:num>
  <w:num w:numId="7" w16cid:durableId="252979019">
    <w:abstractNumId w:val="0"/>
  </w:num>
  <w:num w:numId="8" w16cid:durableId="2065906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5780798">
    <w:abstractNumId w:val="11"/>
  </w:num>
  <w:num w:numId="10" w16cid:durableId="101650631">
    <w:abstractNumId w:val="18"/>
  </w:num>
  <w:num w:numId="11" w16cid:durableId="13713036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67143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9067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4626425">
    <w:abstractNumId w:val="11"/>
  </w:num>
  <w:num w:numId="15" w16cid:durableId="339165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8584918">
    <w:abstractNumId w:val="11"/>
  </w:num>
  <w:num w:numId="17" w16cid:durableId="4202950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571452">
    <w:abstractNumId w:val="13"/>
  </w:num>
  <w:num w:numId="19" w16cid:durableId="19910571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34231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1331638">
    <w:abstractNumId w:val="6"/>
  </w:num>
  <w:num w:numId="22" w16cid:durableId="19977957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B7"/>
    <w:rsid w:val="00000A4D"/>
    <w:rsid w:val="0000653D"/>
    <w:rsid w:val="000124A4"/>
    <w:rsid w:val="00013E93"/>
    <w:rsid w:val="00013E9C"/>
    <w:rsid w:val="0001493F"/>
    <w:rsid w:val="00014B0C"/>
    <w:rsid w:val="0001529D"/>
    <w:rsid w:val="00015959"/>
    <w:rsid w:val="00016C66"/>
    <w:rsid w:val="00016F4E"/>
    <w:rsid w:val="0001727F"/>
    <w:rsid w:val="00017B4A"/>
    <w:rsid w:val="00020E1A"/>
    <w:rsid w:val="00020FCB"/>
    <w:rsid w:val="00021716"/>
    <w:rsid w:val="00021FE9"/>
    <w:rsid w:val="000224E3"/>
    <w:rsid w:val="000237C2"/>
    <w:rsid w:val="00026AF9"/>
    <w:rsid w:val="000314FE"/>
    <w:rsid w:val="00032584"/>
    <w:rsid w:val="00033272"/>
    <w:rsid w:val="0003423C"/>
    <w:rsid w:val="000401F2"/>
    <w:rsid w:val="00041839"/>
    <w:rsid w:val="00042737"/>
    <w:rsid w:val="0004770D"/>
    <w:rsid w:val="0004796B"/>
    <w:rsid w:val="00050837"/>
    <w:rsid w:val="00050CB4"/>
    <w:rsid w:val="0005126D"/>
    <w:rsid w:val="00055151"/>
    <w:rsid w:val="00056029"/>
    <w:rsid w:val="00057934"/>
    <w:rsid w:val="0006163F"/>
    <w:rsid w:val="00061E5F"/>
    <w:rsid w:val="00067894"/>
    <w:rsid w:val="00071B1D"/>
    <w:rsid w:val="00072777"/>
    <w:rsid w:val="00073959"/>
    <w:rsid w:val="00073D74"/>
    <w:rsid w:val="0008130A"/>
    <w:rsid w:val="00084235"/>
    <w:rsid w:val="000860F1"/>
    <w:rsid w:val="0008620C"/>
    <w:rsid w:val="0009091A"/>
    <w:rsid w:val="00091D14"/>
    <w:rsid w:val="00092393"/>
    <w:rsid w:val="00092BD1"/>
    <w:rsid w:val="0009398E"/>
    <w:rsid w:val="00094E73"/>
    <w:rsid w:val="000A08C5"/>
    <w:rsid w:val="000B1FEB"/>
    <w:rsid w:val="000D182F"/>
    <w:rsid w:val="000D23F2"/>
    <w:rsid w:val="000D66E3"/>
    <w:rsid w:val="000D6E8D"/>
    <w:rsid w:val="000D6EEE"/>
    <w:rsid w:val="000E0421"/>
    <w:rsid w:val="000E0F3A"/>
    <w:rsid w:val="000E1A2F"/>
    <w:rsid w:val="000E3EAE"/>
    <w:rsid w:val="000E43BF"/>
    <w:rsid w:val="000E44C7"/>
    <w:rsid w:val="000E6C42"/>
    <w:rsid w:val="000F198F"/>
    <w:rsid w:val="000F3CD0"/>
    <w:rsid w:val="000F4D89"/>
    <w:rsid w:val="00102540"/>
    <w:rsid w:val="00102759"/>
    <w:rsid w:val="00110070"/>
    <w:rsid w:val="0011522E"/>
    <w:rsid w:val="00117614"/>
    <w:rsid w:val="001234F1"/>
    <w:rsid w:val="001236EE"/>
    <w:rsid w:val="0012445F"/>
    <w:rsid w:val="00132830"/>
    <w:rsid w:val="00136944"/>
    <w:rsid w:val="00140ACB"/>
    <w:rsid w:val="00145E9D"/>
    <w:rsid w:val="00147F2D"/>
    <w:rsid w:val="001504AE"/>
    <w:rsid w:val="00154DA6"/>
    <w:rsid w:val="00156E19"/>
    <w:rsid w:val="0015747C"/>
    <w:rsid w:val="00160F75"/>
    <w:rsid w:val="00164028"/>
    <w:rsid w:val="00164DCF"/>
    <w:rsid w:val="001703D8"/>
    <w:rsid w:val="00172391"/>
    <w:rsid w:val="001744BE"/>
    <w:rsid w:val="00176019"/>
    <w:rsid w:val="001861BA"/>
    <w:rsid w:val="00186819"/>
    <w:rsid w:val="00186DE1"/>
    <w:rsid w:val="001908CE"/>
    <w:rsid w:val="00192D08"/>
    <w:rsid w:val="00197DB5"/>
    <w:rsid w:val="001A0B94"/>
    <w:rsid w:val="001A41CD"/>
    <w:rsid w:val="001A4343"/>
    <w:rsid w:val="001A4360"/>
    <w:rsid w:val="001A79EA"/>
    <w:rsid w:val="001A7F4C"/>
    <w:rsid w:val="001B0326"/>
    <w:rsid w:val="001B1B9C"/>
    <w:rsid w:val="001B218A"/>
    <w:rsid w:val="001B22E3"/>
    <w:rsid w:val="001B7BD0"/>
    <w:rsid w:val="001C15B5"/>
    <w:rsid w:val="001C17B5"/>
    <w:rsid w:val="001C1EB0"/>
    <w:rsid w:val="001C6831"/>
    <w:rsid w:val="001C7040"/>
    <w:rsid w:val="001C7F6F"/>
    <w:rsid w:val="001D16D7"/>
    <w:rsid w:val="001D3DF0"/>
    <w:rsid w:val="001D6029"/>
    <w:rsid w:val="001D6D45"/>
    <w:rsid w:val="001D79A6"/>
    <w:rsid w:val="001E25F5"/>
    <w:rsid w:val="001E4421"/>
    <w:rsid w:val="001E5018"/>
    <w:rsid w:val="001E5EBC"/>
    <w:rsid w:val="001F2309"/>
    <w:rsid w:val="002022B1"/>
    <w:rsid w:val="002024EE"/>
    <w:rsid w:val="00202AB2"/>
    <w:rsid w:val="00205FF8"/>
    <w:rsid w:val="002139AD"/>
    <w:rsid w:val="00213D2D"/>
    <w:rsid w:val="00216CC5"/>
    <w:rsid w:val="00224E50"/>
    <w:rsid w:val="00225585"/>
    <w:rsid w:val="00230923"/>
    <w:rsid w:val="00232B3A"/>
    <w:rsid w:val="00243C04"/>
    <w:rsid w:val="00244BAB"/>
    <w:rsid w:val="00250B54"/>
    <w:rsid w:val="00253729"/>
    <w:rsid w:val="00255C02"/>
    <w:rsid w:val="00256A24"/>
    <w:rsid w:val="0026054A"/>
    <w:rsid w:val="00263993"/>
    <w:rsid w:val="00264AA2"/>
    <w:rsid w:val="00264F04"/>
    <w:rsid w:val="0026662C"/>
    <w:rsid w:val="00271769"/>
    <w:rsid w:val="00272527"/>
    <w:rsid w:val="00273FCC"/>
    <w:rsid w:val="002850E6"/>
    <w:rsid w:val="00286A3C"/>
    <w:rsid w:val="00286EE1"/>
    <w:rsid w:val="002875EF"/>
    <w:rsid w:val="002877CF"/>
    <w:rsid w:val="00291E19"/>
    <w:rsid w:val="00294658"/>
    <w:rsid w:val="00294E56"/>
    <w:rsid w:val="002975E1"/>
    <w:rsid w:val="002B07D2"/>
    <w:rsid w:val="002B1916"/>
    <w:rsid w:val="002B2F5E"/>
    <w:rsid w:val="002B4EB0"/>
    <w:rsid w:val="002B6D44"/>
    <w:rsid w:val="002C0ED9"/>
    <w:rsid w:val="002C10A5"/>
    <w:rsid w:val="002C2CFC"/>
    <w:rsid w:val="002C6BFE"/>
    <w:rsid w:val="002D16F9"/>
    <w:rsid w:val="002D225B"/>
    <w:rsid w:val="002D277A"/>
    <w:rsid w:val="002D6102"/>
    <w:rsid w:val="002D74BD"/>
    <w:rsid w:val="002E3726"/>
    <w:rsid w:val="002E436A"/>
    <w:rsid w:val="002E4B11"/>
    <w:rsid w:val="002E532D"/>
    <w:rsid w:val="002E546B"/>
    <w:rsid w:val="002E5E5C"/>
    <w:rsid w:val="002E5F94"/>
    <w:rsid w:val="002E744E"/>
    <w:rsid w:val="002F33AA"/>
    <w:rsid w:val="002F35C6"/>
    <w:rsid w:val="002F5321"/>
    <w:rsid w:val="00301468"/>
    <w:rsid w:val="00304B1A"/>
    <w:rsid w:val="00310A18"/>
    <w:rsid w:val="00316583"/>
    <w:rsid w:val="0032044D"/>
    <w:rsid w:val="00320F2B"/>
    <w:rsid w:val="00321FB6"/>
    <w:rsid w:val="00322013"/>
    <w:rsid w:val="003221E0"/>
    <w:rsid w:val="00322803"/>
    <w:rsid w:val="00322A08"/>
    <w:rsid w:val="00322A4A"/>
    <w:rsid w:val="00322B66"/>
    <w:rsid w:val="00325263"/>
    <w:rsid w:val="00327992"/>
    <w:rsid w:val="00327DCE"/>
    <w:rsid w:val="00332913"/>
    <w:rsid w:val="00332EBC"/>
    <w:rsid w:val="00333D81"/>
    <w:rsid w:val="00333F58"/>
    <w:rsid w:val="0033443B"/>
    <w:rsid w:val="00334574"/>
    <w:rsid w:val="0033582B"/>
    <w:rsid w:val="003363D9"/>
    <w:rsid w:val="00336725"/>
    <w:rsid w:val="00337210"/>
    <w:rsid w:val="00341A7A"/>
    <w:rsid w:val="00341D06"/>
    <w:rsid w:val="00342C10"/>
    <w:rsid w:val="00342FC9"/>
    <w:rsid w:val="00346FBE"/>
    <w:rsid w:val="0034772D"/>
    <w:rsid w:val="00352AFA"/>
    <w:rsid w:val="00352FF3"/>
    <w:rsid w:val="00353DC2"/>
    <w:rsid w:val="00360480"/>
    <w:rsid w:val="0036099B"/>
    <w:rsid w:val="003618D5"/>
    <w:rsid w:val="00363203"/>
    <w:rsid w:val="00364126"/>
    <w:rsid w:val="003657D2"/>
    <w:rsid w:val="00371AE0"/>
    <w:rsid w:val="00372133"/>
    <w:rsid w:val="00373E85"/>
    <w:rsid w:val="00376434"/>
    <w:rsid w:val="00376A4A"/>
    <w:rsid w:val="00377E1A"/>
    <w:rsid w:val="003812CC"/>
    <w:rsid w:val="00381EA0"/>
    <w:rsid w:val="00385413"/>
    <w:rsid w:val="0038684B"/>
    <w:rsid w:val="00387607"/>
    <w:rsid w:val="003903C7"/>
    <w:rsid w:val="0039170D"/>
    <w:rsid w:val="00391C35"/>
    <w:rsid w:val="00394ED3"/>
    <w:rsid w:val="00397555"/>
    <w:rsid w:val="003A288F"/>
    <w:rsid w:val="003A37F5"/>
    <w:rsid w:val="003A53EE"/>
    <w:rsid w:val="003A57E6"/>
    <w:rsid w:val="003A6C16"/>
    <w:rsid w:val="003B0529"/>
    <w:rsid w:val="003B15A2"/>
    <w:rsid w:val="003B3381"/>
    <w:rsid w:val="003C1AEF"/>
    <w:rsid w:val="003C21F8"/>
    <w:rsid w:val="003C3CBC"/>
    <w:rsid w:val="003C5060"/>
    <w:rsid w:val="003D06BD"/>
    <w:rsid w:val="003D1FBB"/>
    <w:rsid w:val="003D26B6"/>
    <w:rsid w:val="003D350D"/>
    <w:rsid w:val="003D643A"/>
    <w:rsid w:val="003D69D7"/>
    <w:rsid w:val="003D78CA"/>
    <w:rsid w:val="003E04BF"/>
    <w:rsid w:val="003E6F60"/>
    <w:rsid w:val="003F0746"/>
    <w:rsid w:val="003F2060"/>
    <w:rsid w:val="003F31EF"/>
    <w:rsid w:val="003F72F4"/>
    <w:rsid w:val="0040085D"/>
    <w:rsid w:val="00403400"/>
    <w:rsid w:val="00404B09"/>
    <w:rsid w:val="00410F9B"/>
    <w:rsid w:val="0041268B"/>
    <w:rsid w:val="00414DCD"/>
    <w:rsid w:val="00415F68"/>
    <w:rsid w:val="004167D9"/>
    <w:rsid w:val="0041741D"/>
    <w:rsid w:val="00421888"/>
    <w:rsid w:val="00423A22"/>
    <w:rsid w:val="004253C5"/>
    <w:rsid w:val="00425A93"/>
    <w:rsid w:val="00425B0E"/>
    <w:rsid w:val="00430765"/>
    <w:rsid w:val="0043105C"/>
    <w:rsid w:val="0044065B"/>
    <w:rsid w:val="004416D2"/>
    <w:rsid w:val="00444AD1"/>
    <w:rsid w:val="00446A66"/>
    <w:rsid w:val="00447CF4"/>
    <w:rsid w:val="004501EC"/>
    <w:rsid w:val="004519A8"/>
    <w:rsid w:val="00454013"/>
    <w:rsid w:val="0045484A"/>
    <w:rsid w:val="004561DD"/>
    <w:rsid w:val="004565EA"/>
    <w:rsid w:val="00463017"/>
    <w:rsid w:val="0046623C"/>
    <w:rsid w:val="004664DF"/>
    <w:rsid w:val="00466974"/>
    <w:rsid w:val="004678BB"/>
    <w:rsid w:val="00467FAF"/>
    <w:rsid w:val="004721AE"/>
    <w:rsid w:val="004729F4"/>
    <w:rsid w:val="00477992"/>
    <w:rsid w:val="00482732"/>
    <w:rsid w:val="00482B26"/>
    <w:rsid w:val="0048372A"/>
    <w:rsid w:val="004843A5"/>
    <w:rsid w:val="004879E2"/>
    <w:rsid w:val="00492410"/>
    <w:rsid w:val="004929D8"/>
    <w:rsid w:val="004934F8"/>
    <w:rsid w:val="00497977"/>
    <w:rsid w:val="004A1655"/>
    <w:rsid w:val="004A5BAD"/>
    <w:rsid w:val="004A5DA4"/>
    <w:rsid w:val="004A5DD5"/>
    <w:rsid w:val="004A6E20"/>
    <w:rsid w:val="004A6EDE"/>
    <w:rsid w:val="004A7346"/>
    <w:rsid w:val="004B261E"/>
    <w:rsid w:val="004B2936"/>
    <w:rsid w:val="004B3803"/>
    <w:rsid w:val="004C59B6"/>
    <w:rsid w:val="004C733E"/>
    <w:rsid w:val="004C7A1B"/>
    <w:rsid w:val="004D6315"/>
    <w:rsid w:val="004E040A"/>
    <w:rsid w:val="004E23DD"/>
    <w:rsid w:val="004E2D2A"/>
    <w:rsid w:val="004E49F6"/>
    <w:rsid w:val="004E5589"/>
    <w:rsid w:val="004E55CD"/>
    <w:rsid w:val="004F0C6A"/>
    <w:rsid w:val="004F1A79"/>
    <w:rsid w:val="004F2527"/>
    <w:rsid w:val="004F6076"/>
    <w:rsid w:val="004F6887"/>
    <w:rsid w:val="004F7524"/>
    <w:rsid w:val="00500336"/>
    <w:rsid w:val="00500DE0"/>
    <w:rsid w:val="0050131A"/>
    <w:rsid w:val="005013A6"/>
    <w:rsid w:val="00501CBB"/>
    <w:rsid w:val="005027BE"/>
    <w:rsid w:val="00502A93"/>
    <w:rsid w:val="005030D8"/>
    <w:rsid w:val="0050546A"/>
    <w:rsid w:val="00507082"/>
    <w:rsid w:val="00510CBA"/>
    <w:rsid w:val="00511F20"/>
    <w:rsid w:val="00520BD5"/>
    <w:rsid w:val="0052429C"/>
    <w:rsid w:val="00526C60"/>
    <w:rsid w:val="005315AF"/>
    <w:rsid w:val="00531FB3"/>
    <w:rsid w:val="00535D5D"/>
    <w:rsid w:val="005366CC"/>
    <w:rsid w:val="00542CF8"/>
    <w:rsid w:val="00544701"/>
    <w:rsid w:val="005457B7"/>
    <w:rsid w:val="0054587A"/>
    <w:rsid w:val="0054671E"/>
    <w:rsid w:val="00547457"/>
    <w:rsid w:val="0055051D"/>
    <w:rsid w:val="00550AAE"/>
    <w:rsid w:val="00550DCC"/>
    <w:rsid w:val="0055698D"/>
    <w:rsid w:val="00560549"/>
    <w:rsid w:val="00560FBF"/>
    <w:rsid w:val="0057084D"/>
    <w:rsid w:val="005748DF"/>
    <w:rsid w:val="00582BF7"/>
    <w:rsid w:val="00585D95"/>
    <w:rsid w:val="00587702"/>
    <w:rsid w:val="00590DEE"/>
    <w:rsid w:val="00596445"/>
    <w:rsid w:val="0059753A"/>
    <w:rsid w:val="005A14A4"/>
    <w:rsid w:val="005A2859"/>
    <w:rsid w:val="005A3B77"/>
    <w:rsid w:val="005A61B2"/>
    <w:rsid w:val="005A6794"/>
    <w:rsid w:val="005A7C07"/>
    <w:rsid w:val="005B1928"/>
    <w:rsid w:val="005B2527"/>
    <w:rsid w:val="005B321B"/>
    <w:rsid w:val="005B6184"/>
    <w:rsid w:val="005C5873"/>
    <w:rsid w:val="005D2B4E"/>
    <w:rsid w:val="005D2FE0"/>
    <w:rsid w:val="005D4F3A"/>
    <w:rsid w:val="005D697C"/>
    <w:rsid w:val="005E00AF"/>
    <w:rsid w:val="005E0FE3"/>
    <w:rsid w:val="005F302E"/>
    <w:rsid w:val="005F377A"/>
    <w:rsid w:val="005F58C7"/>
    <w:rsid w:val="006019D5"/>
    <w:rsid w:val="006068F1"/>
    <w:rsid w:val="00612413"/>
    <w:rsid w:val="00613C7F"/>
    <w:rsid w:val="00622A41"/>
    <w:rsid w:val="006235F8"/>
    <w:rsid w:val="00623948"/>
    <w:rsid w:val="00630852"/>
    <w:rsid w:val="00631242"/>
    <w:rsid w:val="00631368"/>
    <w:rsid w:val="00631991"/>
    <w:rsid w:val="00635042"/>
    <w:rsid w:val="00636CD1"/>
    <w:rsid w:val="006455E1"/>
    <w:rsid w:val="006455F0"/>
    <w:rsid w:val="00646CF9"/>
    <w:rsid w:val="00647EAD"/>
    <w:rsid w:val="00650D9F"/>
    <w:rsid w:val="00653AB4"/>
    <w:rsid w:val="0065415E"/>
    <w:rsid w:val="006576CD"/>
    <w:rsid w:val="0066601C"/>
    <w:rsid w:val="006675F7"/>
    <w:rsid w:val="0067002F"/>
    <w:rsid w:val="0067300C"/>
    <w:rsid w:val="00674C90"/>
    <w:rsid w:val="006758CE"/>
    <w:rsid w:val="006800A7"/>
    <w:rsid w:val="00680BEC"/>
    <w:rsid w:val="00680C7B"/>
    <w:rsid w:val="0068359A"/>
    <w:rsid w:val="00684F70"/>
    <w:rsid w:val="00687670"/>
    <w:rsid w:val="00687C56"/>
    <w:rsid w:val="00690093"/>
    <w:rsid w:val="0069140A"/>
    <w:rsid w:val="0069284B"/>
    <w:rsid w:val="00693CCE"/>
    <w:rsid w:val="00693E35"/>
    <w:rsid w:val="00695F94"/>
    <w:rsid w:val="006A1A4D"/>
    <w:rsid w:val="006A390C"/>
    <w:rsid w:val="006A3AE2"/>
    <w:rsid w:val="006A3BE6"/>
    <w:rsid w:val="006A54C4"/>
    <w:rsid w:val="006A60A8"/>
    <w:rsid w:val="006A67E0"/>
    <w:rsid w:val="006A6B79"/>
    <w:rsid w:val="006A7388"/>
    <w:rsid w:val="006B0327"/>
    <w:rsid w:val="006B3028"/>
    <w:rsid w:val="006B3914"/>
    <w:rsid w:val="006B44E0"/>
    <w:rsid w:val="006B49A9"/>
    <w:rsid w:val="006B55D8"/>
    <w:rsid w:val="006B7C7D"/>
    <w:rsid w:val="006C10BD"/>
    <w:rsid w:val="006C2684"/>
    <w:rsid w:val="006C434D"/>
    <w:rsid w:val="006D41AE"/>
    <w:rsid w:val="006E3387"/>
    <w:rsid w:val="006E3C56"/>
    <w:rsid w:val="006E5709"/>
    <w:rsid w:val="006F4546"/>
    <w:rsid w:val="006F4F40"/>
    <w:rsid w:val="006F526F"/>
    <w:rsid w:val="006F6EB7"/>
    <w:rsid w:val="006F6F4C"/>
    <w:rsid w:val="00702ABB"/>
    <w:rsid w:val="00703169"/>
    <w:rsid w:val="007073DF"/>
    <w:rsid w:val="007076A4"/>
    <w:rsid w:val="007109A6"/>
    <w:rsid w:val="00713D9A"/>
    <w:rsid w:val="00713EE7"/>
    <w:rsid w:val="00723102"/>
    <w:rsid w:val="0072351D"/>
    <w:rsid w:val="00723EC0"/>
    <w:rsid w:val="00724CE9"/>
    <w:rsid w:val="0073128D"/>
    <w:rsid w:val="00735DD5"/>
    <w:rsid w:val="007368ED"/>
    <w:rsid w:val="007406D1"/>
    <w:rsid w:val="00740720"/>
    <w:rsid w:val="00741845"/>
    <w:rsid w:val="00742A93"/>
    <w:rsid w:val="007435AE"/>
    <w:rsid w:val="007501DA"/>
    <w:rsid w:val="0075199A"/>
    <w:rsid w:val="00751A7F"/>
    <w:rsid w:val="00751D87"/>
    <w:rsid w:val="00752ED9"/>
    <w:rsid w:val="00757488"/>
    <w:rsid w:val="007576C2"/>
    <w:rsid w:val="00761D82"/>
    <w:rsid w:val="00762208"/>
    <w:rsid w:val="0076522E"/>
    <w:rsid w:val="00770194"/>
    <w:rsid w:val="007725DE"/>
    <w:rsid w:val="00773D11"/>
    <w:rsid w:val="00782E1D"/>
    <w:rsid w:val="00783FFE"/>
    <w:rsid w:val="00787AFA"/>
    <w:rsid w:val="0079545F"/>
    <w:rsid w:val="0079608F"/>
    <w:rsid w:val="007A121D"/>
    <w:rsid w:val="007A157B"/>
    <w:rsid w:val="007A2FAD"/>
    <w:rsid w:val="007A490E"/>
    <w:rsid w:val="007B67B2"/>
    <w:rsid w:val="007B6A7E"/>
    <w:rsid w:val="007B7B4E"/>
    <w:rsid w:val="007C0009"/>
    <w:rsid w:val="007C2F2D"/>
    <w:rsid w:val="007C5A10"/>
    <w:rsid w:val="007C619B"/>
    <w:rsid w:val="007C6B51"/>
    <w:rsid w:val="007C7445"/>
    <w:rsid w:val="007D0E2F"/>
    <w:rsid w:val="007D12AA"/>
    <w:rsid w:val="007D1945"/>
    <w:rsid w:val="007D2598"/>
    <w:rsid w:val="007E025A"/>
    <w:rsid w:val="007F2F2D"/>
    <w:rsid w:val="007F5ECD"/>
    <w:rsid w:val="007F7294"/>
    <w:rsid w:val="00801C81"/>
    <w:rsid w:val="00802DA0"/>
    <w:rsid w:val="008032F1"/>
    <w:rsid w:val="008041D2"/>
    <w:rsid w:val="0080587D"/>
    <w:rsid w:val="008066D7"/>
    <w:rsid w:val="00814CC0"/>
    <w:rsid w:val="00815320"/>
    <w:rsid w:val="008174D0"/>
    <w:rsid w:val="00824448"/>
    <w:rsid w:val="00824610"/>
    <w:rsid w:val="008246A9"/>
    <w:rsid w:val="00824991"/>
    <w:rsid w:val="00826F63"/>
    <w:rsid w:val="0083329C"/>
    <w:rsid w:val="008372E4"/>
    <w:rsid w:val="008403DD"/>
    <w:rsid w:val="00844268"/>
    <w:rsid w:val="0084484A"/>
    <w:rsid w:val="00844ECA"/>
    <w:rsid w:val="00844F0C"/>
    <w:rsid w:val="00847D32"/>
    <w:rsid w:val="008569E6"/>
    <w:rsid w:val="0086232C"/>
    <w:rsid w:val="00862376"/>
    <w:rsid w:val="00870490"/>
    <w:rsid w:val="00871A9B"/>
    <w:rsid w:val="00871B2E"/>
    <w:rsid w:val="00872128"/>
    <w:rsid w:val="0087464D"/>
    <w:rsid w:val="00874C9A"/>
    <w:rsid w:val="008774A1"/>
    <w:rsid w:val="008777F8"/>
    <w:rsid w:val="00877E98"/>
    <w:rsid w:val="0088505A"/>
    <w:rsid w:val="008910A3"/>
    <w:rsid w:val="00891AE4"/>
    <w:rsid w:val="008928EF"/>
    <w:rsid w:val="00893388"/>
    <w:rsid w:val="008935C0"/>
    <w:rsid w:val="0089376B"/>
    <w:rsid w:val="0089466B"/>
    <w:rsid w:val="008A3CB6"/>
    <w:rsid w:val="008B438A"/>
    <w:rsid w:val="008B6D53"/>
    <w:rsid w:val="008C28AC"/>
    <w:rsid w:val="008C29D8"/>
    <w:rsid w:val="008C30BC"/>
    <w:rsid w:val="008C356C"/>
    <w:rsid w:val="008C7A8D"/>
    <w:rsid w:val="008D2612"/>
    <w:rsid w:val="008D5CA2"/>
    <w:rsid w:val="008D6034"/>
    <w:rsid w:val="008D76B1"/>
    <w:rsid w:val="008D7CFC"/>
    <w:rsid w:val="008E103E"/>
    <w:rsid w:val="008E2D20"/>
    <w:rsid w:val="008E6880"/>
    <w:rsid w:val="008E68AD"/>
    <w:rsid w:val="008E70F7"/>
    <w:rsid w:val="008F19A5"/>
    <w:rsid w:val="008F1A33"/>
    <w:rsid w:val="008F2881"/>
    <w:rsid w:val="008F2BF8"/>
    <w:rsid w:val="008F39AF"/>
    <w:rsid w:val="00900876"/>
    <w:rsid w:val="0090392B"/>
    <w:rsid w:val="00903DD9"/>
    <w:rsid w:val="009048C4"/>
    <w:rsid w:val="009048EF"/>
    <w:rsid w:val="0090740C"/>
    <w:rsid w:val="00910BD6"/>
    <w:rsid w:val="00911D36"/>
    <w:rsid w:val="009222C5"/>
    <w:rsid w:val="00924BA7"/>
    <w:rsid w:val="00931B97"/>
    <w:rsid w:val="00933822"/>
    <w:rsid w:val="00935928"/>
    <w:rsid w:val="00936B57"/>
    <w:rsid w:val="00937550"/>
    <w:rsid w:val="009411E7"/>
    <w:rsid w:val="00942941"/>
    <w:rsid w:val="00942C74"/>
    <w:rsid w:val="00944B09"/>
    <w:rsid w:val="00945F11"/>
    <w:rsid w:val="009460BE"/>
    <w:rsid w:val="009519E0"/>
    <w:rsid w:val="00951E78"/>
    <w:rsid w:val="00952B1C"/>
    <w:rsid w:val="00954FC2"/>
    <w:rsid w:val="0095557A"/>
    <w:rsid w:val="00956638"/>
    <w:rsid w:val="00960438"/>
    <w:rsid w:val="00960EF7"/>
    <w:rsid w:val="00962D28"/>
    <w:rsid w:val="00965FDA"/>
    <w:rsid w:val="00966937"/>
    <w:rsid w:val="00973662"/>
    <w:rsid w:val="00974637"/>
    <w:rsid w:val="009779A5"/>
    <w:rsid w:val="009810FF"/>
    <w:rsid w:val="00981FDA"/>
    <w:rsid w:val="00982EA7"/>
    <w:rsid w:val="009855D6"/>
    <w:rsid w:val="0098606E"/>
    <w:rsid w:val="009868C7"/>
    <w:rsid w:val="00990F5B"/>
    <w:rsid w:val="0099168B"/>
    <w:rsid w:val="0099200C"/>
    <w:rsid w:val="00996589"/>
    <w:rsid w:val="0099735E"/>
    <w:rsid w:val="009A04A1"/>
    <w:rsid w:val="009A31DB"/>
    <w:rsid w:val="009A553A"/>
    <w:rsid w:val="009A5FC0"/>
    <w:rsid w:val="009A71EC"/>
    <w:rsid w:val="009B0DE4"/>
    <w:rsid w:val="009B3BFF"/>
    <w:rsid w:val="009B436A"/>
    <w:rsid w:val="009B67EE"/>
    <w:rsid w:val="009C4A4F"/>
    <w:rsid w:val="009C6FAD"/>
    <w:rsid w:val="009C785A"/>
    <w:rsid w:val="009D0B8D"/>
    <w:rsid w:val="009D621B"/>
    <w:rsid w:val="009D67B7"/>
    <w:rsid w:val="009D69FC"/>
    <w:rsid w:val="009D6C3C"/>
    <w:rsid w:val="009E36C3"/>
    <w:rsid w:val="009E3AA7"/>
    <w:rsid w:val="009F2C61"/>
    <w:rsid w:val="009F46FF"/>
    <w:rsid w:val="009F47F6"/>
    <w:rsid w:val="009F4FFA"/>
    <w:rsid w:val="009F5004"/>
    <w:rsid w:val="009F7645"/>
    <w:rsid w:val="009F7EB3"/>
    <w:rsid w:val="00A00006"/>
    <w:rsid w:val="00A0079E"/>
    <w:rsid w:val="00A013A2"/>
    <w:rsid w:val="00A01EEC"/>
    <w:rsid w:val="00A037E8"/>
    <w:rsid w:val="00A040DD"/>
    <w:rsid w:val="00A0507B"/>
    <w:rsid w:val="00A06FE4"/>
    <w:rsid w:val="00A10252"/>
    <w:rsid w:val="00A115DB"/>
    <w:rsid w:val="00A1275E"/>
    <w:rsid w:val="00A13F9F"/>
    <w:rsid w:val="00A169B2"/>
    <w:rsid w:val="00A1711C"/>
    <w:rsid w:val="00A17E67"/>
    <w:rsid w:val="00A2139D"/>
    <w:rsid w:val="00A2364E"/>
    <w:rsid w:val="00A256FE"/>
    <w:rsid w:val="00A306AB"/>
    <w:rsid w:val="00A35BCD"/>
    <w:rsid w:val="00A4126D"/>
    <w:rsid w:val="00A421A1"/>
    <w:rsid w:val="00A42667"/>
    <w:rsid w:val="00A468FE"/>
    <w:rsid w:val="00A51F89"/>
    <w:rsid w:val="00A52D43"/>
    <w:rsid w:val="00A537A9"/>
    <w:rsid w:val="00A54978"/>
    <w:rsid w:val="00A63B50"/>
    <w:rsid w:val="00A67543"/>
    <w:rsid w:val="00A73CE7"/>
    <w:rsid w:val="00A755E8"/>
    <w:rsid w:val="00A758F9"/>
    <w:rsid w:val="00A75D02"/>
    <w:rsid w:val="00A771F6"/>
    <w:rsid w:val="00A815CD"/>
    <w:rsid w:val="00A81FC3"/>
    <w:rsid w:val="00A84A0F"/>
    <w:rsid w:val="00A85CD9"/>
    <w:rsid w:val="00A938A4"/>
    <w:rsid w:val="00A97B97"/>
    <w:rsid w:val="00AA0E9A"/>
    <w:rsid w:val="00AA5253"/>
    <w:rsid w:val="00AB019D"/>
    <w:rsid w:val="00AB2ADC"/>
    <w:rsid w:val="00AB37CB"/>
    <w:rsid w:val="00AB6CE2"/>
    <w:rsid w:val="00AC10CD"/>
    <w:rsid w:val="00AC2842"/>
    <w:rsid w:val="00AC3B9A"/>
    <w:rsid w:val="00AC6F74"/>
    <w:rsid w:val="00AC708E"/>
    <w:rsid w:val="00AD241C"/>
    <w:rsid w:val="00AD3140"/>
    <w:rsid w:val="00AD596B"/>
    <w:rsid w:val="00AD5FCB"/>
    <w:rsid w:val="00AD72D6"/>
    <w:rsid w:val="00AE29F3"/>
    <w:rsid w:val="00AE3CBA"/>
    <w:rsid w:val="00AE4955"/>
    <w:rsid w:val="00AE61FE"/>
    <w:rsid w:val="00AE6529"/>
    <w:rsid w:val="00AF22B0"/>
    <w:rsid w:val="00AF3633"/>
    <w:rsid w:val="00AF6621"/>
    <w:rsid w:val="00B004FF"/>
    <w:rsid w:val="00B02CA7"/>
    <w:rsid w:val="00B02F26"/>
    <w:rsid w:val="00B050A9"/>
    <w:rsid w:val="00B11A45"/>
    <w:rsid w:val="00B122B8"/>
    <w:rsid w:val="00B124B1"/>
    <w:rsid w:val="00B16DE1"/>
    <w:rsid w:val="00B21967"/>
    <w:rsid w:val="00B2201D"/>
    <w:rsid w:val="00B227A8"/>
    <w:rsid w:val="00B25874"/>
    <w:rsid w:val="00B306E5"/>
    <w:rsid w:val="00B311E0"/>
    <w:rsid w:val="00B312CD"/>
    <w:rsid w:val="00B31431"/>
    <w:rsid w:val="00B31747"/>
    <w:rsid w:val="00B31BA7"/>
    <w:rsid w:val="00B34E93"/>
    <w:rsid w:val="00B35A6F"/>
    <w:rsid w:val="00B375E0"/>
    <w:rsid w:val="00B4201E"/>
    <w:rsid w:val="00B441F7"/>
    <w:rsid w:val="00B51147"/>
    <w:rsid w:val="00B519BE"/>
    <w:rsid w:val="00B52AEB"/>
    <w:rsid w:val="00B55363"/>
    <w:rsid w:val="00B6057A"/>
    <w:rsid w:val="00B60B9D"/>
    <w:rsid w:val="00B62E1C"/>
    <w:rsid w:val="00B65101"/>
    <w:rsid w:val="00B74BDE"/>
    <w:rsid w:val="00B77750"/>
    <w:rsid w:val="00B81A89"/>
    <w:rsid w:val="00B84F35"/>
    <w:rsid w:val="00B853F5"/>
    <w:rsid w:val="00B85400"/>
    <w:rsid w:val="00B85CA4"/>
    <w:rsid w:val="00B9067E"/>
    <w:rsid w:val="00B90E07"/>
    <w:rsid w:val="00B96768"/>
    <w:rsid w:val="00BA0676"/>
    <w:rsid w:val="00BA142B"/>
    <w:rsid w:val="00BA1995"/>
    <w:rsid w:val="00BA34A6"/>
    <w:rsid w:val="00BA6B96"/>
    <w:rsid w:val="00BB2E69"/>
    <w:rsid w:val="00BB55F6"/>
    <w:rsid w:val="00BB5FA6"/>
    <w:rsid w:val="00BB6105"/>
    <w:rsid w:val="00BB6CDF"/>
    <w:rsid w:val="00BB7FC9"/>
    <w:rsid w:val="00BC2603"/>
    <w:rsid w:val="00BC3A23"/>
    <w:rsid w:val="00BC3DAB"/>
    <w:rsid w:val="00BC5E15"/>
    <w:rsid w:val="00BD3FD6"/>
    <w:rsid w:val="00BE03C0"/>
    <w:rsid w:val="00BE0645"/>
    <w:rsid w:val="00BE4E94"/>
    <w:rsid w:val="00BF2C18"/>
    <w:rsid w:val="00BF333D"/>
    <w:rsid w:val="00BF40FB"/>
    <w:rsid w:val="00BF415A"/>
    <w:rsid w:val="00BF42E2"/>
    <w:rsid w:val="00BF4400"/>
    <w:rsid w:val="00BF4B07"/>
    <w:rsid w:val="00BF6497"/>
    <w:rsid w:val="00BF6736"/>
    <w:rsid w:val="00C04AD7"/>
    <w:rsid w:val="00C05A32"/>
    <w:rsid w:val="00C20C87"/>
    <w:rsid w:val="00C213DD"/>
    <w:rsid w:val="00C25CAE"/>
    <w:rsid w:val="00C262AD"/>
    <w:rsid w:val="00C26472"/>
    <w:rsid w:val="00C265EF"/>
    <w:rsid w:val="00C34DDD"/>
    <w:rsid w:val="00C373DB"/>
    <w:rsid w:val="00C417AD"/>
    <w:rsid w:val="00C46193"/>
    <w:rsid w:val="00C47063"/>
    <w:rsid w:val="00C52257"/>
    <w:rsid w:val="00C556A1"/>
    <w:rsid w:val="00C62767"/>
    <w:rsid w:val="00C62968"/>
    <w:rsid w:val="00C64E57"/>
    <w:rsid w:val="00C67AB8"/>
    <w:rsid w:val="00C758EF"/>
    <w:rsid w:val="00C778E7"/>
    <w:rsid w:val="00C77A6D"/>
    <w:rsid w:val="00C81911"/>
    <w:rsid w:val="00C82ADE"/>
    <w:rsid w:val="00C852A3"/>
    <w:rsid w:val="00C923E4"/>
    <w:rsid w:val="00CA4F53"/>
    <w:rsid w:val="00CA5E41"/>
    <w:rsid w:val="00CB02AC"/>
    <w:rsid w:val="00CB0A93"/>
    <w:rsid w:val="00CB17A5"/>
    <w:rsid w:val="00CB50F0"/>
    <w:rsid w:val="00CB7B11"/>
    <w:rsid w:val="00CC389A"/>
    <w:rsid w:val="00CC5DF7"/>
    <w:rsid w:val="00CD7970"/>
    <w:rsid w:val="00CE06DC"/>
    <w:rsid w:val="00CE3AE2"/>
    <w:rsid w:val="00CE404A"/>
    <w:rsid w:val="00CE50A1"/>
    <w:rsid w:val="00CE739F"/>
    <w:rsid w:val="00CF240D"/>
    <w:rsid w:val="00CF3DCB"/>
    <w:rsid w:val="00CF7489"/>
    <w:rsid w:val="00D017C8"/>
    <w:rsid w:val="00D02087"/>
    <w:rsid w:val="00D02A0A"/>
    <w:rsid w:val="00D03D9E"/>
    <w:rsid w:val="00D042A8"/>
    <w:rsid w:val="00D05FEA"/>
    <w:rsid w:val="00D07277"/>
    <w:rsid w:val="00D07B8C"/>
    <w:rsid w:val="00D11907"/>
    <w:rsid w:val="00D1308A"/>
    <w:rsid w:val="00D1341F"/>
    <w:rsid w:val="00D163C6"/>
    <w:rsid w:val="00D25C34"/>
    <w:rsid w:val="00D26F67"/>
    <w:rsid w:val="00D271DB"/>
    <w:rsid w:val="00D31BE9"/>
    <w:rsid w:val="00D356CB"/>
    <w:rsid w:val="00D36AA8"/>
    <w:rsid w:val="00D36F12"/>
    <w:rsid w:val="00D414F8"/>
    <w:rsid w:val="00D43001"/>
    <w:rsid w:val="00D43FF2"/>
    <w:rsid w:val="00D46AE6"/>
    <w:rsid w:val="00D51D1F"/>
    <w:rsid w:val="00D520A5"/>
    <w:rsid w:val="00D54153"/>
    <w:rsid w:val="00D55D8A"/>
    <w:rsid w:val="00D56284"/>
    <w:rsid w:val="00D61C28"/>
    <w:rsid w:val="00D632B4"/>
    <w:rsid w:val="00D6441D"/>
    <w:rsid w:val="00D644BA"/>
    <w:rsid w:val="00D65A00"/>
    <w:rsid w:val="00D65FA2"/>
    <w:rsid w:val="00D665C0"/>
    <w:rsid w:val="00D739E9"/>
    <w:rsid w:val="00D7415B"/>
    <w:rsid w:val="00D75686"/>
    <w:rsid w:val="00D757BA"/>
    <w:rsid w:val="00D769D9"/>
    <w:rsid w:val="00D80B9A"/>
    <w:rsid w:val="00D819DD"/>
    <w:rsid w:val="00D81D18"/>
    <w:rsid w:val="00D82B69"/>
    <w:rsid w:val="00D8345B"/>
    <w:rsid w:val="00D8453C"/>
    <w:rsid w:val="00D91CF7"/>
    <w:rsid w:val="00D93AFD"/>
    <w:rsid w:val="00D94262"/>
    <w:rsid w:val="00D952BB"/>
    <w:rsid w:val="00D978DE"/>
    <w:rsid w:val="00DA3867"/>
    <w:rsid w:val="00DA4FA8"/>
    <w:rsid w:val="00DB0934"/>
    <w:rsid w:val="00DB0E1E"/>
    <w:rsid w:val="00DB175C"/>
    <w:rsid w:val="00DC074F"/>
    <w:rsid w:val="00DC12AB"/>
    <w:rsid w:val="00DC2DD0"/>
    <w:rsid w:val="00DC4E7E"/>
    <w:rsid w:val="00DD04C2"/>
    <w:rsid w:val="00DD22AF"/>
    <w:rsid w:val="00DD2649"/>
    <w:rsid w:val="00DD2D57"/>
    <w:rsid w:val="00DD5304"/>
    <w:rsid w:val="00DD65B7"/>
    <w:rsid w:val="00DE0FEA"/>
    <w:rsid w:val="00DE3510"/>
    <w:rsid w:val="00DE6422"/>
    <w:rsid w:val="00DE731D"/>
    <w:rsid w:val="00DF636D"/>
    <w:rsid w:val="00DF655A"/>
    <w:rsid w:val="00E002BF"/>
    <w:rsid w:val="00E00362"/>
    <w:rsid w:val="00E00433"/>
    <w:rsid w:val="00E04629"/>
    <w:rsid w:val="00E05CA2"/>
    <w:rsid w:val="00E05E07"/>
    <w:rsid w:val="00E061DD"/>
    <w:rsid w:val="00E06E54"/>
    <w:rsid w:val="00E075A5"/>
    <w:rsid w:val="00E0769B"/>
    <w:rsid w:val="00E10043"/>
    <w:rsid w:val="00E10C99"/>
    <w:rsid w:val="00E11BAA"/>
    <w:rsid w:val="00E1449E"/>
    <w:rsid w:val="00E17D0A"/>
    <w:rsid w:val="00E23BCE"/>
    <w:rsid w:val="00E2633E"/>
    <w:rsid w:val="00E27F8C"/>
    <w:rsid w:val="00E3023E"/>
    <w:rsid w:val="00E33FEA"/>
    <w:rsid w:val="00E358BB"/>
    <w:rsid w:val="00E3670A"/>
    <w:rsid w:val="00E4205E"/>
    <w:rsid w:val="00E50A65"/>
    <w:rsid w:val="00E520FD"/>
    <w:rsid w:val="00E52E04"/>
    <w:rsid w:val="00E5691F"/>
    <w:rsid w:val="00E616F3"/>
    <w:rsid w:val="00E71C1B"/>
    <w:rsid w:val="00E80666"/>
    <w:rsid w:val="00E81680"/>
    <w:rsid w:val="00E83BD1"/>
    <w:rsid w:val="00E87076"/>
    <w:rsid w:val="00E87134"/>
    <w:rsid w:val="00E95693"/>
    <w:rsid w:val="00E95A5F"/>
    <w:rsid w:val="00EA2276"/>
    <w:rsid w:val="00EB05FC"/>
    <w:rsid w:val="00EB1757"/>
    <w:rsid w:val="00EB2213"/>
    <w:rsid w:val="00EC4421"/>
    <w:rsid w:val="00EC5852"/>
    <w:rsid w:val="00ED03A4"/>
    <w:rsid w:val="00ED21E9"/>
    <w:rsid w:val="00ED5E0E"/>
    <w:rsid w:val="00ED6722"/>
    <w:rsid w:val="00ED7715"/>
    <w:rsid w:val="00EE1054"/>
    <w:rsid w:val="00EE2204"/>
    <w:rsid w:val="00EE293B"/>
    <w:rsid w:val="00EE33CC"/>
    <w:rsid w:val="00EE3BC6"/>
    <w:rsid w:val="00EF5B7F"/>
    <w:rsid w:val="00EF69CB"/>
    <w:rsid w:val="00F0013B"/>
    <w:rsid w:val="00F00F2D"/>
    <w:rsid w:val="00F026B6"/>
    <w:rsid w:val="00F051AA"/>
    <w:rsid w:val="00F072CF"/>
    <w:rsid w:val="00F11A0D"/>
    <w:rsid w:val="00F13039"/>
    <w:rsid w:val="00F13780"/>
    <w:rsid w:val="00F21667"/>
    <w:rsid w:val="00F2382B"/>
    <w:rsid w:val="00F23BB2"/>
    <w:rsid w:val="00F2661A"/>
    <w:rsid w:val="00F27447"/>
    <w:rsid w:val="00F27B4B"/>
    <w:rsid w:val="00F339A1"/>
    <w:rsid w:val="00F3763E"/>
    <w:rsid w:val="00F378A4"/>
    <w:rsid w:val="00F37DFB"/>
    <w:rsid w:val="00F40C10"/>
    <w:rsid w:val="00F44D9D"/>
    <w:rsid w:val="00F47CCC"/>
    <w:rsid w:val="00F50DD5"/>
    <w:rsid w:val="00F51B0D"/>
    <w:rsid w:val="00F52112"/>
    <w:rsid w:val="00F53433"/>
    <w:rsid w:val="00F54E7F"/>
    <w:rsid w:val="00F558F1"/>
    <w:rsid w:val="00F579ED"/>
    <w:rsid w:val="00F6343B"/>
    <w:rsid w:val="00F637F0"/>
    <w:rsid w:val="00F6488F"/>
    <w:rsid w:val="00F70CC9"/>
    <w:rsid w:val="00F752E1"/>
    <w:rsid w:val="00F75F37"/>
    <w:rsid w:val="00F76014"/>
    <w:rsid w:val="00F7783A"/>
    <w:rsid w:val="00F836B3"/>
    <w:rsid w:val="00F947C3"/>
    <w:rsid w:val="00F94E89"/>
    <w:rsid w:val="00F97E44"/>
    <w:rsid w:val="00FA6A6E"/>
    <w:rsid w:val="00FA6FAA"/>
    <w:rsid w:val="00FB16E9"/>
    <w:rsid w:val="00FB2254"/>
    <w:rsid w:val="00FC17C0"/>
    <w:rsid w:val="00FC3AC9"/>
    <w:rsid w:val="00FC6F5E"/>
    <w:rsid w:val="00FC7E75"/>
    <w:rsid w:val="00FD1D5E"/>
    <w:rsid w:val="00FD2F05"/>
    <w:rsid w:val="00FD5187"/>
    <w:rsid w:val="00FD7F07"/>
    <w:rsid w:val="00FE125B"/>
    <w:rsid w:val="00FE2651"/>
    <w:rsid w:val="00FE5F21"/>
    <w:rsid w:val="00FF235B"/>
    <w:rsid w:val="00FF25EE"/>
    <w:rsid w:val="00FF586E"/>
    <w:rsid w:val="00FF68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06A0B"/>
  <w15:chartTrackingRefBased/>
  <w15:docId w15:val="{BCB51BAE-463A-4D0D-936D-CF9590DA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rFonts w:ascii="Arial" w:hAnsi="Arial"/>
      <w:sz w:val="22"/>
      <w:szCs w:val="24"/>
    </w:rPr>
  </w:style>
  <w:style w:type="paragraph" w:styleId="Cmsor4">
    <w:name w:val="heading 4"/>
    <w:basedOn w:val="Norml"/>
    <w:next w:val="Norml"/>
    <w:link w:val="Cmsor4Char"/>
    <w:qFormat/>
    <w:rsid w:val="007C7445"/>
    <w:pPr>
      <w:keepNext/>
      <w:tabs>
        <w:tab w:val="center" w:pos="1843"/>
      </w:tabs>
      <w:outlineLvl w:val="3"/>
    </w:pPr>
    <w:rPr>
      <w:rFonts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ED5E0E"/>
    <w:rPr>
      <w:rFonts w:ascii="Segoe UI" w:hAnsi="Segoe UI" w:cs="Segoe UI"/>
      <w:sz w:val="18"/>
      <w:szCs w:val="18"/>
    </w:rPr>
  </w:style>
  <w:style w:type="character" w:customStyle="1" w:styleId="BuborkszvegChar">
    <w:name w:val="Buborékszöveg Char"/>
    <w:link w:val="Buborkszveg"/>
    <w:rsid w:val="00ED5E0E"/>
    <w:rPr>
      <w:rFonts w:ascii="Segoe UI" w:hAnsi="Segoe UI" w:cs="Segoe UI"/>
      <w:sz w:val="18"/>
      <w:szCs w:val="18"/>
    </w:rPr>
  </w:style>
  <w:style w:type="character" w:customStyle="1" w:styleId="Cmsor4Char">
    <w:name w:val="Címsor 4 Char"/>
    <w:link w:val="Cmsor4"/>
    <w:rsid w:val="007C7445"/>
    <w:rPr>
      <w:rFonts w:ascii="Arial" w:hAnsi="Arial" w:cs="Arial"/>
      <w:b/>
      <w:smallCaps/>
      <w:szCs w:val="24"/>
    </w:rPr>
  </w:style>
  <w:style w:type="paragraph" w:styleId="Alcm">
    <w:name w:val="Subtitle"/>
    <w:basedOn w:val="Norml"/>
    <w:next w:val="Norml"/>
    <w:link w:val="AlcmChar"/>
    <w:qFormat/>
    <w:rsid w:val="007C7445"/>
    <w:pPr>
      <w:spacing w:after="60"/>
      <w:jc w:val="center"/>
      <w:outlineLvl w:val="1"/>
    </w:pPr>
    <w:rPr>
      <w:rFonts w:ascii="Calibri Light" w:hAnsi="Calibri Light"/>
      <w:sz w:val="24"/>
    </w:rPr>
  </w:style>
  <w:style w:type="character" w:customStyle="1" w:styleId="AlcmChar">
    <w:name w:val="Alcím Char"/>
    <w:link w:val="Alcm"/>
    <w:rsid w:val="007C7445"/>
    <w:rPr>
      <w:rFonts w:ascii="Calibri Light" w:eastAsia="Times New Roman" w:hAnsi="Calibri Light" w:cs="Times New Roman"/>
      <w:sz w:val="24"/>
      <w:szCs w:val="24"/>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2F5321"/>
    <w:pPr>
      <w:ind w:left="720"/>
    </w:pPr>
    <w:rPr>
      <w:rFonts w:ascii="Calibri" w:eastAsia="Calibri" w:hAnsi="Calibri"/>
      <w:szCs w:val="22"/>
      <w:lang w:eastAsia="en-US"/>
    </w:rPr>
  </w:style>
  <w:style w:type="character" w:customStyle="1" w:styleId="lfejChar">
    <w:name w:val="Élőfej Char"/>
    <w:aliases w:val="Char2 Char, Char2 Char"/>
    <w:link w:val="lfej"/>
    <w:locked/>
    <w:rsid w:val="002F5321"/>
    <w:rPr>
      <w:rFonts w:ascii="Arial" w:hAnsi="Arial"/>
      <w:sz w:val="22"/>
      <w:szCs w:val="24"/>
    </w:rPr>
  </w:style>
  <w:style w:type="paragraph" w:styleId="Szvegtrzs">
    <w:name w:val="Body Text"/>
    <w:basedOn w:val="Norml"/>
    <w:link w:val="SzvegtrzsChar"/>
    <w:unhideWhenUsed/>
    <w:rsid w:val="002F5321"/>
    <w:pPr>
      <w:jc w:val="both"/>
    </w:pPr>
    <w:rPr>
      <w:rFonts w:cs="Arial"/>
    </w:rPr>
  </w:style>
  <w:style w:type="character" w:customStyle="1" w:styleId="SzvegtrzsChar">
    <w:name w:val="Szövegtörzs Char"/>
    <w:basedOn w:val="Bekezdsalapbettpusa"/>
    <w:link w:val="Szvegtrzs"/>
    <w:rsid w:val="002F5321"/>
    <w:rPr>
      <w:rFonts w:ascii="Arial" w:hAnsi="Arial" w:cs="Arial"/>
      <w:sz w:val="22"/>
      <w:szCs w:val="24"/>
    </w:rPr>
  </w:style>
  <w:style w:type="paragraph" w:styleId="Szvegtrzsbehzssal">
    <w:name w:val="Body Text Indent"/>
    <w:basedOn w:val="Norml"/>
    <w:link w:val="SzvegtrzsbehzssalChar"/>
    <w:rsid w:val="002F5321"/>
    <w:pPr>
      <w:spacing w:after="120"/>
      <w:ind w:left="283"/>
    </w:pPr>
  </w:style>
  <w:style w:type="character" w:customStyle="1" w:styleId="SzvegtrzsbehzssalChar">
    <w:name w:val="Szövegtörzs behúzással Char"/>
    <w:basedOn w:val="Bekezdsalapbettpusa"/>
    <w:link w:val="Szvegtrzsbehzssal"/>
    <w:rsid w:val="002F5321"/>
    <w:rPr>
      <w:rFonts w:ascii="Arial" w:hAnsi="Arial"/>
      <w:sz w:val="22"/>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2F5321"/>
    <w:rPr>
      <w:rFonts w:ascii="Calibri" w:eastAsia="Calibri" w:hAnsi="Calibri"/>
      <w:sz w:val="22"/>
      <w:szCs w:val="22"/>
      <w:lang w:eastAsia="en-US"/>
    </w:rPr>
  </w:style>
  <w:style w:type="paragraph" w:styleId="Csakszveg">
    <w:name w:val="Plain Text"/>
    <w:basedOn w:val="Norml"/>
    <w:link w:val="CsakszvegChar"/>
    <w:uiPriority w:val="99"/>
    <w:unhideWhenUsed/>
    <w:rsid w:val="002F5321"/>
    <w:rPr>
      <w:rFonts w:ascii="Calibri" w:eastAsia="Calibri" w:hAnsi="Calibri"/>
      <w:szCs w:val="21"/>
      <w:lang w:eastAsia="en-US"/>
    </w:rPr>
  </w:style>
  <w:style w:type="character" w:customStyle="1" w:styleId="CsakszvegChar">
    <w:name w:val="Csak szöveg Char"/>
    <w:basedOn w:val="Bekezdsalapbettpusa"/>
    <w:link w:val="Csakszveg"/>
    <w:uiPriority w:val="99"/>
    <w:rsid w:val="002F5321"/>
    <w:rPr>
      <w:rFonts w:ascii="Calibri" w:eastAsia="Calibri" w:hAnsi="Calibri"/>
      <w:sz w:val="22"/>
      <w:szCs w:val="21"/>
      <w:lang w:eastAsia="en-US"/>
    </w:rPr>
  </w:style>
  <w:style w:type="paragraph" w:styleId="Szvegtrzs2">
    <w:name w:val="Body Text 2"/>
    <w:basedOn w:val="Norml"/>
    <w:link w:val="Szvegtrzs2Char"/>
    <w:unhideWhenUsed/>
    <w:rsid w:val="002F5321"/>
    <w:pPr>
      <w:spacing w:after="120" w:line="480" w:lineRule="auto"/>
    </w:pPr>
    <w:rPr>
      <w:rFonts w:ascii="Times New Roman" w:hAnsi="Times New Roman"/>
      <w:sz w:val="24"/>
    </w:rPr>
  </w:style>
  <w:style w:type="character" w:customStyle="1" w:styleId="Szvegtrzs2Char">
    <w:name w:val="Szövegtörzs 2 Char"/>
    <w:basedOn w:val="Bekezdsalapbettpusa"/>
    <w:link w:val="Szvegtrzs2"/>
    <w:rsid w:val="002F5321"/>
    <w:rPr>
      <w:sz w:val="24"/>
      <w:szCs w:val="24"/>
    </w:rPr>
  </w:style>
  <w:style w:type="paragraph" w:styleId="Szvegblokk">
    <w:name w:val="Block Text"/>
    <w:basedOn w:val="Norml"/>
    <w:unhideWhenUsed/>
    <w:rsid w:val="002F5321"/>
    <w:pPr>
      <w:tabs>
        <w:tab w:val="center" w:pos="6804"/>
      </w:tabs>
      <w:spacing w:after="240" w:line="360" w:lineRule="exact"/>
      <w:ind w:left="851" w:right="567"/>
      <w:jc w:val="both"/>
    </w:pPr>
    <w:rPr>
      <w:rFonts w:ascii="Times New Roman" w:hAnsi="Times New Roman"/>
      <w:sz w:val="24"/>
    </w:rPr>
  </w:style>
  <w:style w:type="character" w:styleId="Jegyzethivatkozs">
    <w:name w:val="annotation reference"/>
    <w:basedOn w:val="Bekezdsalapbettpusa"/>
    <w:rsid w:val="00AD5FCB"/>
    <w:rPr>
      <w:sz w:val="16"/>
      <w:szCs w:val="16"/>
    </w:rPr>
  </w:style>
  <w:style w:type="paragraph" w:styleId="Jegyzetszveg">
    <w:name w:val="annotation text"/>
    <w:basedOn w:val="Norml"/>
    <w:link w:val="JegyzetszvegChar"/>
    <w:rsid w:val="00AD5FCB"/>
    <w:rPr>
      <w:sz w:val="20"/>
      <w:szCs w:val="20"/>
    </w:rPr>
  </w:style>
  <w:style w:type="character" w:customStyle="1" w:styleId="JegyzetszvegChar">
    <w:name w:val="Jegyzetszöveg Char"/>
    <w:basedOn w:val="Bekezdsalapbettpusa"/>
    <w:link w:val="Jegyzetszveg"/>
    <w:rsid w:val="00AD5FCB"/>
    <w:rPr>
      <w:rFonts w:ascii="Arial" w:hAnsi="Arial"/>
    </w:rPr>
  </w:style>
  <w:style w:type="paragraph" w:styleId="Megjegyzstrgya">
    <w:name w:val="annotation subject"/>
    <w:basedOn w:val="Jegyzetszveg"/>
    <w:next w:val="Jegyzetszveg"/>
    <w:link w:val="MegjegyzstrgyaChar"/>
    <w:rsid w:val="00AD5FCB"/>
    <w:rPr>
      <w:b/>
      <w:bCs/>
    </w:rPr>
  </w:style>
  <w:style w:type="character" w:customStyle="1" w:styleId="MegjegyzstrgyaChar">
    <w:name w:val="Megjegyzés tárgya Char"/>
    <w:basedOn w:val="JegyzetszvegChar"/>
    <w:link w:val="Megjegyzstrgya"/>
    <w:rsid w:val="00AD5FCB"/>
    <w:rPr>
      <w:rFonts w:ascii="Arial" w:hAnsi="Arial"/>
      <w:b/>
      <w:bCs/>
    </w:rPr>
  </w:style>
  <w:style w:type="character" w:customStyle="1" w:styleId="Egyiksem">
    <w:name w:val="Egyik sem"/>
    <w:rsid w:val="007B7B4E"/>
  </w:style>
  <w:style w:type="paragraph" w:customStyle="1" w:styleId="Default">
    <w:name w:val="Default"/>
    <w:rsid w:val="00EE1054"/>
    <w:pPr>
      <w:autoSpaceDE w:val="0"/>
      <w:autoSpaceDN w:val="0"/>
      <w:adjustRightInd w:val="0"/>
    </w:pPr>
    <w:rPr>
      <w:rFonts w:ascii="Calibri" w:eastAsia="Calibri" w:hAnsi="Calibri" w:cs="Calibri"/>
      <w:color w:val="000000"/>
      <w:sz w:val="24"/>
      <w:szCs w:val="24"/>
    </w:rPr>
  </w:style>
  <w:style w:type="character" w:customStyle="1" w:styleId="NormlWebChar">
    <w:name w:val="Normál (Web) Char"/>
    <w:link w:val="NormlWeb"/>
    <w:uiPriority w:val="99"/>
    <w:locked/>
    <w:rsid w:val="00F13039"/>
    <w:rPr>
      <w:rFonts w:ascii="Arial Unicode MS" w:eastAsia="Arial Unicode MS" w:hAnsi="Arial Unicode MS" w:cs="Arial Unicode MS"/>
      <w:sz w:val="24"/>
      <w:szCs w:val="24"/>
    </w:rPr>
  </w:style>
  <w:style w:type="paragraph" w:styleId="NormlWeb">
    <w:name w:val="Normal (Web)"/>
    <w:basedOn w:val="Norml"/>
    <w:link w:val="NormlWebChar"/>
    <w:uiPriority w:val="99"/>
    <w:unhideWhenUsed/>
    <w:rsid w:val="00F13039"/>
    <w:pPr>
      <w:spacing w:before="100" w:beforeAutospacing="1" w:after="100" w:afterAutospacing="1"/>
    </w:pPr>
    <w:rPr>
      <w:rFonts w:ascii="Arial Unicode MS" w:eastAsia="Arial Unicode MS" w:hAnsi="Arial Unicode MS" w:cs="Arial Unicode MS"/>
      <w:sz w:val="24"/>
    </w:rPr>
  </w:style>
  <w:style w:type="table" w:styleId="Rcsostblzat">
    <w:name w:val="Table Grid"/>
    <w:basedOn w:val="Normltblzat"/>
    <w:rsid w:val="008777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779">
      <w:bodyDiv w:val="1"/>
      <w:marLeft w:val="0"/>
      <w:marRight w:val="0"/>
      <w:marTop w:val="0"/>
      <w:marBottom w:val="0"/>
      <w:divBdr>
        <w:top w:val="none" w:sz="0" w:space="0" w:color="auto"/>
        <w:left w:val="none" w:sz="0" w:space="0" w:color="auto"/>
        <w:bottom w:val="none" w:sz="0" w:space="0" w:color="auto"/>
        <w:right w:val="none" w:sz="0" w:space="0" w:color="auto"/>
      </w:divBdr>
    </w:div>
    <w:div w:id="17857069">
      <w:bodyDiv w:val="1"/>
      <w:marLeft w:val="0"/>
      <w:marRight w:val="0"/>
      <w:marTop w:val="0"/>
      <w:marBottom w:val="0"/>
      <w:divBdr>
        <w:top w:val="none" w:sz="0" w:space="0" w:color="auto"/>
        <w:left w:val="none" w:sz="0" w:space="0" w:color="auto"/>
        <w:bottom w:val="none" w:sz="0" w:space="0" w:color="auto"/>
        <w:right w:val="none" w:sz="0" w:space="0" w:color="auto"/>
      </w:divBdr>
    </w:div>
    <w:div w:id="28379280">
      <w:bodyDiv w:val="1"/>
      <w:marLeft w:val="0"/>
      <w:marRight w:val="0"/>
      <w:marTop w:val="0"/>
      <w:marBottom w:val="0"/>
      <w:divBdr>
        <w:top w:val="none" w:sz="0" w:space="0" w:color="auto"/>
        <w:left w:val="none" w:sz="0" w:space="0" w:color="auto"/>
        <w:bottom w:val="none" w:sz="0" w:space="0" w:color="auto"/>
        <w:right w:val="none" w:sz="0" w:space="0" w:color="auto"/>
      </w:divBdr>
    </w:div>
    <w:div w:id="34888069">
      <w:bodyDiv w:val="1"/>
      <w:marLeft w:val="0"/>
      <w:marRight w:val="0"/>
      <w:marTop w:val="0"/>
      <w:marBottom w:val="0"/>
      <w:divBdr>
        <w:top w:val="none" w:sz="0" w:space="0" w:color="auto"/>
        <w:left w:val="none" w:sz="0" w:space="0" w:color="auto"/>
        <w:bottom w:val="none" w:sz="0" w:space="0" w:color="auto"/>
        <w:right w:val="none" w:sz="0" w:space="0" w:color="auto"/>
      </w:divBdr>
    </w:div>
    <w:div w:id="37165396">
      <w:bodyDiv w:val="1"/>
      <w:marLeft w:val="0"/>
      <w:marRight w:val="0"/>
      <w:marTop w:val="0"/>
      <w:marBottom w:val="0"/>
      <w:divBdr>
        <w:top w:val="none" w:sz="0" w:space="0" w:color="auto"/>
        <w:left w:val="none" w:sz="0" w:space="0" w:color="auto"/>
        <w:bottom w:val="none" w:sz="0" w:space="0" w:color="auto"/>
        <w:right w:val="none" w:sz="0" w:space="0" w:color="auto"/>
      </w:divBdr>
    </w:div>
    <w:div w:id="40247006">
      <w:bodyDiv w:val="1"/>
      <w:marLeft w:val="0"/>
      <w:marRight w:val="0"/>
      <w:marTop w:val="0"/>
      <w:marBottom w:val="0"/>
      <w:divBdr>
        <w:top w:val="none" w:sz="0" w:space="0" w:color="auto"/>
        <w:left w:val="none" w:sz="0" w:space="0" w:color="auto"/>
        <w:bottom w:val="none" w:sz="0" w:space="0" w:color="auto"/>
        <w:right w:val="none" w:sz="0" w:space="0" w:color="auto"/>
      </w:divBdr>
    </w:div>
    <w:div w:id="49113659">
      <w:bodyDiv w:val="1"/>
      <w:marLeft w:val="0"/>
      <w:marRight w:val="0"/>
      <w:marTop w:val="0"/>
      <w:marBottom w:val="0"/>
      <w:divBdr>
        <w:top w:val="none" w:sz="0" w:space="0" w:color="auto"/>
        <w:left w:val="none" w:sz="0" w:space="0" w:color="auto"/>
        <w:bottom w:val="none" w:sz="0" w:space="0" w:color="auto"/>
        <w:right w:val="none" w:sz="0" w:space="0" w:color="auto"/>
      </w:divBdr>
    </w:div>
    <w:div w:id="50006236">
      <w:bodyDiv w:val="1"/>
      <w:marLeft w:val="0"/>
      <w:marRight w:val="0"/>
      <w:marTop w:val="0"/>
      <w:marBottom w:val="0"/>
      <w:divBdr>
        <w:top w:val="none" w:sz="0" w:space="0" w:color="auto"/>
        <w:left w:val="none" w:sz="0" w:space="0" w:color="auto"/>
        <w:bottom w:val="none" w:sz="0" w:space="0" w:color="auto"/>
        <w:right w:val="none" w:sz="0" w:space="0" w:color="auto"/>
      </w:divBdr>
    </w:div>
    <w:div w:id="52316408">
      <w:bodyDiv w:val="1"/>
      <w:marLeft w:val="0"/>
      <w:marRight w:val="0"/>
      <w:marTop w:val="0"/>
      <w:marBottom w:val="0"/>
      <w:divBdr>
        <w:top w:val="none" w:sz="0" w:space="0" w:color="auto"/>
        <w:left w:val="none" w:sz="0" w:space="0" w:color="auto"/>
        <w:bottom w:val="none" w:sz="0" w:space="0" w:color="auto"/>
        <w:right w:val="none" w:sz="0" w:space="0" w:color="auto"/>
      </w:divBdr>
    </w:div>
    <w:div w:id="54012765">
      <w:bodyDiv w:val="1"/>
      <w:marLeft w:val="0"/>
      <w:marRight w:val="0"/>
      <w:marTop w:val="0"/>
      <w:marBottom w:val="0"/>
      <w:divBdr>
        <w:top w:val="none" w:sz="0" w:space="0" w:color="auto"/>
        <w:left w:val="none" w:sz="0" w:space="0" w:color="auto"/>
        <w:bottom w:val="none" w:sz="0" w:space="0" w:color="auto"/>
        <w:right w:val="none" w:sz="0" w:space="0" w:color="auto"/>
      </w:divBdr>
    </w:div>
    <w:div w:id="62603807">
      <w:bodyDiv w:val="1"/>
      <w:marLeft w:val="0"/>
      <w:marRight w:val="0"/>
      <w:marTop w:val="0"/>
      <w:marBottom w:val="0"/>
      <w:divBdr>
        <w:top w:val="none" w:sz="0" w:space="0" w:color="auto"/>
        <w:left w:val="none" w:sz="0" w:space="0" w:color="auto"/>
        <w:bottom w:val="none" w:sz="0" w:space="0" w:color="auto"/>
        <w:right w:val="none" w:sz="0" w:space="0" w:color="auto"/>
      </w:divBdr>
    </w:div>
    <w:div w:id="78017788">
      <w:bodyDiv w:val="1"/>
      <w:marLeft w:val="0"/>
      <w:marRight w:val="0"/>
      <w:marTop w:val="0"/>
      <w:marBottom w:val="0"/>
      <w:divBdr>
        <w:top w:val="none" w:sz="0" w:space="0" w:color="auto"/>
        <w:left w:val="none" w:sz="0" w:space="0" w:color="auto"/>
        <w:bottom w:val="none" w:sz="0" w:space="0" w:color="auto"/>
        <w:right w:val="none" w:sz="0" w:space="0" w:color="auto"/>
      </w:divBdr>
    </w:div>
    <w:div w:id="88238779">
      <w:bodyDiv w:val="1"/>
      <w:marLeft w:val="0"/>
      <w:marRight w:val="0"/>
      <w:marTop w:val="0"/>
      <w:marBottom w:val="0"/>
      <w:divBdr>
        <w:top w:val="none" w:sz="0" w:space="0" w:color="auto"/>
        <w:left w:val="none" w:sz="0" w:space="0" w:color="auto"/>
        <w:bottom w:val="none" w:sz="0" w:space="0" w:color="auto"/>
        <w:right w:val="none" w:sz="0" w:space="0" w:color="auto"/>
      </w:divBdr>
    </w:div>
    <w:div w:id="88671342">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7986661">
      <w:bodyDiv w:val="1"/>
      <w:marLeft w:val="0"/>
      <w:marRight w:val="0"/>
      <w:marTop w:val="0"/>
      <w:marBottom w:val="0"/>
      <w:divBdr>
        <w:top w:val="none" w:sz="0" w:space="0" w:color="auto"/>
        <w:left w:val="none" w:sz="0" w:space="0" w:color="auto"/>
        <w:bottom w:val="none" w:sz="0" w:space="0" w:color="auto"/>
        <w:right w:val="none" w:sz="0" w:space="0" w:color="auto"/>
      </w:divBdr>
    </w:div>
    <w:div w:id="106318586">
      <w:bodyDiv w:val="1"/>
      <w:marLeft w:val="0"/>
      <w:marRight w:val="0"/>
      <w:marTop w:val="0"/>
      <w:marBottom w:val="0"/>
      <w:divBdr>
        <w:top w:val="none" w:sz="0" w:space="0" w:color="auto"/>
        <w:left w:val="none" w:sz="0" w:space="0" w:color="auto"/>
        <w:bottom w:val="none" w:sz="0" w:space="0" w:color="auto"/>
        <w:right w:val="none" w:sz="0" w:space="0" w:color="auto"/>
      </w:divBdr>
    </w:div>
    <w:div w:id="106628525">
      <w:bodyDiv w:val="1"/>
      <w:marLeft w:val="0"/>
      <w:marRight w:val="0"/>
      <w:marTop w:val="0"/>
      <w:marBottom w:val="0"/>
      <w:divBdr>
        <w:top w:val="none" w:sz="0" w:space="0" w:color="auto"/>
        <w:left w:val="none" w:sz="0" w:space="0" w:color="auto"/>
        <w:bottom w:val="none" w:sz="0" w:space="0" w:color="auto"/>
        <w:right w:val="none" w:sz="0" w:space="0" w:color="auto"/>
      </w:divBdr>
    </w:div>
    <w:div w:id="109280132">
      <w:bodyDiv w:val="1"/>
      <w:marLeft w:val="0"/>
      <w:marRight w:val="0"/>
      <w:marTop w:val="0"/>
      <w:marBottom w:val="0"/>
      <w:divBdr>
        <w:top w:val="none" w:sz="0" w:space="0" w:color="auto"/>
        <w:left w:val="none" w:sz="0" w:space="0" w:color="auto"/>
        <w:bottom w:val="none" w:sz="0" w:space="0" w:color="auto"/>
        <w:right w:val="none" w:sz="0" w:space="0" w:color="auto"/>
      </w:divBdr>
    </w:div>
    <w:div w:id="115610508">
      <w:bodyDiv w:val="1"/>
      <w:marLeft w:val="0"/>
      <w:marRight w:val="0"/>
      <w:marTop w:val="0"/>
      <w:marBottom w:val="0"/>
      <w:divBdr>
        <w:top w:val="none" w:sz="0" w:space="0" w:color="auto"/>
        <w:left w:val="none" w:sz="0" w:space="0" w:color="auto"/>
        <w:bottom w:val="none" w:sz="0" w:space="0" w:color="auto"/>
        <w:right w:val="none" w:sz="0" w:space="0" w:color="auto"/>
      </w:divBdr>
    </w:div>
    <w:div w:id="120075102">
      <w:bodyDiv w:val="1"/>
      <w:marLeft w:val="0"/>
      <w:marRight w:val="0"/>
      <w:marTop w:val="0"/>
      <w:marBottom w:val="0"/>
      <w:divBdr>
        <w:top w:val="none" w:sz="0" w:space="0" w:color="auto"/>
        <w:left w:val="none" w:sz="0" w:space="0" w:color="auto"/>
        <w:bottom w:val="none" w:sz="0" w:space="0" w:color="auto"/>
        <w:right w:val="none" w:sz="0" w:space="0" w:color="auto"/>
      </w:divBdr>
    </w:div>
    <w:div w:id="120540716">
      <w:bodyDiv w:val="1"/>
      <w:marLeft w:val="0"/>
      <w:marRight w:val="0"/>
      <w:marTop w:val="0"/>
      <w:marBottom w:val="0"/>
      <w:divBdr>
        <w:top w:val="none" w:sz="0" w:space="0" w:color="auto"/>
        <w:left w:val="none" w:sz="0" w:space="0" w:color="auto"/>
        <w:bottom w:val="none" w:sz="0" w:space="0" w:color="auto"/>
        <w:right w:val="none" w:sz="0" w:space="0" w:color="auto"/>
      </w:divBdr>
    </w:div>
    <w:div w:id="123816437">
      <w:bodyDiv w:val="1"/>
      <w:marLeft w:val="0"/>
      <w:marRight w:val="0"/>
      <w:marTop w:val="0"/>
      <w:marBottom w:val="0"/>
      <w:divBdr>
        <w:top w:val="none" w:sz="0" w:space="0" w:color="auto"/>
        <w:left w:val="none" w:sz="0" w:space="0" w:color="auto"/>
        <w:bottom w:val="none" w:sz="0" w:space="0" w:color="auto"/>
        <w:right w:val="none" w:sz="0" w:space="0" w:color="auto"/>
      </w:divBdr>
    </w:div>
    <w:div w:id="124086737">
      <w:bodyDiv w:val="1"/>
      <w:marLeft w:val="0"/>
      <w:marRight w:val="0"/>
      <w:marTop w:val="0"/>
      <w:marBottom w:val="0"/>
      <w:divBdr>
        <w:top w:val="none" w:sz="0" w:space="0" w:color="auto"/>
        <w:left w:val="none" w:sz="0" w:space="0" w:color="auto"/>
        <w:bottom w:val="none" w:sz="0" w:space="0" w:color="auto"/>
        <w:right w:val="none" w:sz="0" w:space="0" w:color="auto"/>
      </w:divBdr>
    </w:div>
    <w:div w:id="129133998">
      <w:bodyDiv w:val="1"/>
      <w:marLeft w:val="0"/>
      <w:marRight w:val="0"/>
      <w:marTop w:val="0"/>
      <w:marBottom w:val="0"/>
      <w:divBdr>
        <w:top w:val="none" w:sz="0" w:space="0" w:color="auto"/>
        <w:left w:val="none" w:sz="0" w:space="0" w:color="auto"/>
        <w:bottom w:val="none" w:sz="0" w:space="0" w:color="auto"/>
        <w:right w:val="none" w:sz="0" w:space="0" w:color="auto"/>
      </w:divBdr>
    </w:div>
    <w:div w:id="150025716">
      <w:bodyDiv w:val="1"/>
      <w:marLeft w:val="0"/>
      <w:marRight w:val="0"/>
      <w:marTop w:val="0"/>
      <w:marBottom w:val="0"/>
      <w:divBdr>
        <w:top w:val="none" w:sz="0" w:space="0" w:color="auto"/>
        <w:left w:val="none" w:sz="0" w:space="0" w:color="auto"/>
        <w:bottom w:val="none" w:sz="0" w:space="0" w:color="auto"/>
        <w:right w:val="none" w:sz="0" w:space="0" w:color="auto"/>
      </w:divBdr>
    </w:div>
    <w:div w:id="153300585">
      <w:bodyDiv w:val="1"/>
      <w:marLeft w:val="0"/>
      <w:marRight w:val="0"/>
      <w:marTop w:val="0"/>
      <w:marBottom w:val="0"/>
      <w:divBdr>
        <w:top w:val="none" w:sz="0" w:space="0" w:color="auto"/>
        <w:left w:val="none" w:sz="0" w:space="0" w:color="auto"/>
        <w:bottom w:val="none" w:sz="0" w:space="0" w:color="auto"/>
        <w:right w:val="none" w:sz="0" w:space="0" w:color="auto"/>
      </w:divBdr>
    </w:div>
    <w:div w:id="153573394">
      <w:bodyDiv w:val="1"/>
      <w:marLeft w:val="0"/>
      <w:marRight w:val="0"/>
      <w:marTop w:val="0"/>
      <w:marBottom w:val="0"/>
      <w:divBdr>
        <w:top w:val="none" w:sz="0" w:space="0" w:color="auto"/>
        <w:left w:val="none" w:sz="0" w:space="0" w:color="auto"/>
        <w:bottom w:val="none" w:sz="0" w:space="0" w:color="auto"/>
        <w:right w:val="none" w:sz="0" w:space="0" w:color="auto"/>
      </w:divBdr>
    </w:div>
    <w:div w:id="159085931">
      <w:bodyDiv w:val="1"/>
      <w:marLeft w:val="0"/>
      <w:marRight w:val="0"/>
      <w:marTop w:val="0"/>
      <w:marBottom w:val="0"/>
      <w:divBdr>
        <w:top w:val="none" w:sz="0" w:space="0" w:color="auto"/>
        <w:left w:val="none" w:sz="0" w:space="0" w:color="auto"/>
        <w:bottom w:val="none" w:sz="0" w:space="0" w:color="auto"/>
        <w:right w:val="none" w:sz="0" w:space="0" w:color="auto"/>
      </w:divBdr>
    </w:div>
    <w:div w:id="159779142">
      <w:bodyDiv w:val="1"/>
      <w:marLeft w:val="0"/>
      <w:marRight w:val="0"/>
      <w:marTop w:val="0"/>
      <w:marBottom w:val="0"/>
      <w:divBdr>
        <w:top w:val="none" w:sz="0" w:space="0" w:color="auto"/>
        <w:left w:val="none" w:sz="0" w:space="0" w:color="auto"/>
        <w:bottom w:val="none" w:sz="0" w:space="0" w:color="auto"/>
        <w:right w:val="none" w:sz="0" w:space="0" w:color="auto"/>
      </w:divBdr>
    </w:div>
    <w:div w:id="164825478">
      <w:bodyDiv w:val="1"/>
      <w:marLeft w:val="0"/>
      <w:marRight w:val="0"/>
      <w:marTop w:val="0"/>
      <w:marBottom w:val="0"/>
      <w:divBdr>
        <w:top w:val="none" w:sz="0" w:space="0" w:color="auto"/>
        <w:left w:val="none" w:sz="0" w:space="0" w:color="auto"/>
        <w:bottom w:val="none" w:sz="0" w:space="0" w:color="auto"/>
        <w:right w:val="none" w:sz="0" w:space="0" w:color="auto"/>
      </w:divBdr>
    </w:div>
    <w:div w:id="171533604">
      <w:bodyDiv w:val="1"/>
      <w:marLeft w:val="0"/>
      <w:marRight w:val="0"/>
      <w:marTop w:val="0"/>
      <w:marBottom w:val="0"/>
      <w:divBdr>
        <w:top w:val="none" w:sz="0" w:space="0" w:color="auto"/>
        <w:left w:val="none" w:sz="0" w:space="0" w:color="auto"/>
        <w:bottom w:val="none" w:sz="0" w:space="0" w:color="auto"/>
        <w:right w:val="none" w:sz="0" w:space="0" w:color="auto"/>
      </w:divBdr>
    </w:div>
    <w:div w:id="173500666">
      <w:bodyDiv w:val="1"/>
      <w:marLeft w:val="0"/>
      <w:marRight w:val="0"/>
      <w:marTop w:val="0"/>
      <w:marBottom w:val="0"/>
      <w:divBdr>
        <w:top w:val="none" w:sz="0" w:space="0" w:color="auto"/>
        <w:left w:val="none" w:sz="0" w:space="0" w:color="auto"/>
        <w:bottom w:val="none" w:sz="0" w:space="0" w:color="auto"/>
        <w:right w:val="none" w:sz="0" w:space="0" w:color="auto"/>
      </w:divBdr>
    </w:div>
    <w:div w:id="182403160">
      <w:bodyDiv w:val="1"/>
      <w:marLeft w:val="0"/>
      <w:marRight w:val="0"/>
      <w:marTop w:val="0"/>
      <w:marBottom w:val="0"/>
      <w:divBdr>
        <w:top w:val="none" w:sz="0" w:space="0" w:color="auto"/>
        <w:left w:val="none" w:sz="0" w:space="0" w:color="auto"/>
        <w:bottom w:val="none" w:sz="0" w:space="0" w:color="auto"/>
        <w:right w:val="none" w:sz="0" w:space="0" w:color="auto"/>
      </w:divBdr>
    </w:div>
    <w:div w:id="188178936">
      <w:bodyDiv w:val="1"/>
      <w:marLeft w:val="0"/>
      <w:marRight w:val="0"/>
      <w:marTop w:val="0"/>
      <w:marBottom w:val="0"/>
      <w:divBdr>
        <w:top w:val="none" w:sz="0" w:space="0" w:color="auto"/>
        <w:left w:val="none" w:sz="0" w:space="0" w:color="auto"/>
        <w:bottom w:val="none" w:sz="0" w:space="0" w:color="auto"/>
        <w:right w:val="none" w:sz="0" w:space="0" w:color="auto"/>
      </w:divBdr>
    </w:div>
    <w:div w:id="193617105">
      <w:bodyDiv w:val="1"/>
      <w:marLeft w:val="0"/>
      <w:marRight w:val="0"/>
      <w:marTop w:val="0"/>
      <w:marBottom w:val="0"/>
      <w:divBdr>
        <w:top w:val="none" w:sz="0" w:space="0" w:color="auto"/>
        <w:left w:val="none" w:sz="0" w:space="0" w:color="auto"/>
        <w:bottom w:val="none" w:sz="0" w:space="0" w:color="auto"/>
        <w:right w:val="none" w:sz="0" w:space="0" w:color="auto"/>
      </w:divBdr>
    </w:div>
    <w:div w:id="196623645">
      <w:bodyDiv w:val="1"/>
      <w:marLeft w:val="0"/>
      <w:marRight w:val="0"/>
      <w:marTop w:val="0"/>
      <w:marBottom w:val="0"/>
      <w:divBdr>
        <w:top w:val="none" w:sz="0" w:space="0" w:color="auto"/>
        <w:left w:val="none" w:sz="0" w:space="0" w:color="auto"/>
        <w:bottom w:val="none" w:sz="0" w:space="0" w:color="auto"/>
        <w:right w:val="none" w:sz="0" w:space="0" w:color="auto"/>
      </w:divBdr>
    </w:div>
    <w:div w:id="203836450">
      <w:bodyDiv w:val="1"/>
      <w:marLeft w:val="0"/>
      <w:marRight w:val="0"/>
      <w:marTop w:val="0"/>
      <w:marBottom w:val="0"/>
      <w:divBdr>
        <w:top w:val="none" w:sz="0" w:space="0" w:color="auto"/>
        <w:left w:val="none" w:sz="0" w:space="0" w:color="auto"/>
        <w:bottom w:val="none" w:sz="0" w:space="0" w:color="auto"/>
        <w:right w:val="none" w:sz="0" w:space="0" w:color="auto"/>
      </w:divBdr>
    </w:div>
    <w:div w:id="208929077">
      <w:bodyDiv w:val="1"/>
      <w:marLeft w:val="0"/>
      <w:marRight w:val="0"/>
      <w:marTop w:val="0"/>
      <w:marBottom w:val="0"/>
      <w:divBdr>
        <w:top w:val="none" w:sz="0" w:space="0" w:color="auto"/>
        <w:left w:val="none" w:sz="0" w:space="0" w:color="auto"/>
        <w:bottom w:val="none" w:sz="0" w:space="0" w:color="auto"/>
        <w:right w:val="none" w:sz="0" w:space="0" w:color="auto"/>
      </w:divBdr>
    </w:div>
    <w:div w:id="238373653">
      <w:bodyDiv w:val="1"/>
      <w:marLeft w:val="0"/>
      <w:marRight w:val="0"/>
      <w:marTop w:val="0"/>
      <w:marBottom w:val="0"/>
      <w:divBdr>
        <w:top w:val="none" w:sz="0" w:space="0" w:color="auto"/>
        <w:left w:val="none" w:sz="0" w:space="0" w:color="auto"/>
        <w:bottom w:val="none" w:sz="0" w:space="0" w:color="auto"/>
        <w:right w:val="none" w:sz="0" w:space="0" w:color="auto"/>
      </w:divBdr>
    </w:div>
    <w:div w:id="261650897">
      <w:bodyDiv w:val="1"/>
      <w:marLeft w:val="0"/>
      <w:marRight w:val="0"/>
      <w:marTop w:val="0"/>
      <w:marBottom w:val="0"/>
      <w:divBdr>
        <w:top w:val="none" w:sz="0" w:space="0" w:color="auto"/>
        <w:left w:val="none" w:sz="0" w:space="0" w:color="auto"/>
        <w:bottom w:val="none" w:sz="0" w:space="0" w:color="auto"/>
        <w:right w:val="none" w:sz="0" w:space="0" w:color="auto"/>
      </w:divBdr>
    </w:div>
    <w:div w:id="278073648">
      <w:bodyDiv w:val="1"/>
      <w:marLeft w:val="0"/>
      <w:marRight w:val="0"/>
      <w:marTop w:val="0"/>
      <w:marBottom w:val="0"/>
      <w:divBdr>
        <w:top w:val="none" w:sz="0" w:space="0" w:color="auto"/>
        <w:left w:val="none" w:sz="0" w:space="0" w:color="auto"/>
        <w:bottom w:val="none" w:sz="0" w:space="0" w:color="auto"/>
        <w:right w:val="none" w:sz="0" w:space="0" w:color="auto"/>
      </w:divBdr>
    </w:div>
    <w:div w:id="279798264">
      <w:bodyDiv w:val="1"/>
      <w:marLeft w:val="0"/>
      <w:marRight w:val="0"/>
      <w:marTop w:val="0"/>
      <w:marBottom w:val="0"/>
      <w:divBdr>
        <w:top w:val="none" w:sz="0" w:space="0" w:color="auto"/>
        <w:left w:val="none" w:sz="0" w:space="0" w:color="auto"/>
        <w:bottom w:val="none" w:sz="0" w:space="0" w:color="auto"/>
        <w:right w:val="none" w:sz="0" w:space="0" w:color="auto"/>
      </w:divBdr>
    </w:div>
    <w:div w:id="292371995">
      <w:bodyDiv w:val="1"/>
      <w:marLeft w:val="0"/>
      <w:marRight w:val="0"/>
      <w:marTop w:val="0"/>
      <w:marBottom w:val="0"/>
      <w:divBdr>
        <w:top w:val="none" w:sz="0" w:space="0" w:color="auto"/>
        <w:left w:val="none" w:sz="0" w:space="0" w:color="auto"/>
        <w:bottom w:val="none" w:sz="0" w:space="0" w:color="auto"/>
        <w:right w:val="none" w:sz="0" w:space="0" w:color="auto"/>
      </w:divBdr>
    </w:div>
    <w:div w:id="293563327">
      <w:bodyDiv w:val="1"/>
      <w:marLeft w:val="0"/>
      <w:marRight w:val="0"/>
      <w:marTop w:val="0"/>
      <w:marBottom w:val="0"/>
      <w:divBdr>
        <w:top w:val="none" w:sz="0" w:space="0" w:color="auto"/>
        <w:left w:val="none" w:sz="0" w:space="0" w:color="auto"/>
        <w:bottom w:val="none" w:sz="0" w:space="0" w:color="auto"/>
        <w:right w:val="none" w:sz="0" w:space="0" w:color="auto"/>
      </w:divBdr>
    </w:div>
    <w:div w:id="297300955">
      <w:bodyDiv w:val="1"/>
      <w:marLeft w:val="0"/>
      <w:marRight w:val="0"/>
      <w:marTop w:val="0"/>
      <w:marBottom w:val="0"/>
      <w:divBdr>
        <w:top w:val="none" w:sz="0" w:space="0" w:color="auto"/>
        <w:left w:val="none" w:sz="0" w:space="0" w:color="auto"/>
        <w:bottom w:val="none" w:sz="0" w:space="0" w:color="auto"/>
        <w:right w:val="none" w:sz="0" w:space="0" w:color="auto"/>
      </w:divBdr>
    </w:div>
    <w:div w:id="337126325">
      <w:bodyDiv w:val="1"/>
      <w:marLeft w:val="0"/>
      <w:marRight w:val="0"/>
      <w:marTop w:val="0"/>
      <w:marBottom w:val="0"/>
      <w:divBdr>
        <w:top w:val="none" w:sz="0" w:space="0" w:color="auto"/>
        <w:left w:val="none" w:sz="0" w:space="0" w:color="auto"/>
        <w:bottom w:val="none" w:sz="0" w:space="0" w:color="auto"/>
        <w:right w:val="none" w:sz="0" w:space="0" w:color="auto"/>
      </w:divBdr>
    </w:div>
    <w:div w:id="348683837">
      <w:bodyDiv w:val="1"/>
      <w:marLeft w:val="0"/>
      <w:marRight w:val="0"/>
      <w:marTop w:val="0"/>
      <w:marBottom w:val="0"/>
      <w:divBdr>
        <w:top w:val="none" w:sz="0" w:space="0" w:color="auto"/>
        <w:left w:val="none" w:sz="0" w:space="0" w:color="auto"/>
        <w:bottom w:val="none" w:sz="0" w:space="0" w:color="auto"/>
        <w:right w:val="none" w:sz="0" w:space="0" w:color="auto"/>
      </w:divBdr>
    </w:div>
    <w:div w:id="354115225">
      <w:bodyDiv w:val="1"/>
      <w:marLeft w:val="0"/>
      <w:marRight w:val="0"/>
      <w:marTop w:val="0"/>
      <w:marBottom w:val="0"/>
      <w:divBdr>
        <w:top w:val="none" w:sz="0" w:space="0" w:color="auto"/>
        <w:left w:val="none" w:sz="0" w:space="0" w:color="auto"/>
        <w:bottom w:val="none" w:sz="0" w:space="0" w:color="auto"/>
        <w:right w:val="none" w:sz="0" w:space="0" w:color="auto"/>
      </w:divBdr>
    </w:div>
    <w:div w:id="354188168">
      <w:bodyDiv w:val="1"/>
      <w:marLeft w:val="0"/>
      <w:marRight w:val="0"/>
      <w:marTop w:val="0"/>
      <w:marBottom w:val="0"/>
      <w:divBdr>
        <w:top w:val="none" w:sz="0" w:space="0" w:color="auto"/>
        <w:left w:val="none" w:sz="0" w:space="0" w:color="auto"/>
        <w:bottom w:val="none" w:sz="0" w:space="0" w:color="auto"/>
        <w:right w:val="none" w:sz="0" w:space="0" w:color="auto"/>
      </w:divBdr>
    </w:div>
    <w:div w:id="367292076">
      <w:bodyDiv w:val="1"/>
      <w:marLeft w:val="0"/>
      <w:marRight w:val="0"/>
      <w:marTop w:val="0"/>
      <w:marBottom w:val="0"/>
      <w:divBdr>
        <w:top w:val="none" w:sz="0" w:space="0" w:color="auto"/>
        <w:left w:val="none" w:sz="0" w:space="0" w:color="auto"/>
        <w:bottom w:val="none" w:sz="0" w:space="0" w:color="auto"/>
        <w:right w:val="none" w:sz="0" w:space="0" w:color="auto"/>
      </w:divBdr>
    </w:div>
    <w:div w:id="370568746">
      <w:bodyDiv w:val="1"/>
      <w:marLeft w:val="0"/>
      <w:marRight w:val="0"/>
      <w:marTop w:val="0"/>
      <w:marBottom w:val="0"/>
      <w:divBdr>
        <w:top w:val="none" w:sz="0" w:space="0" w:color="auto"/>
        <w:left w:val="none" w:sz="0" w:space="0" w:color="auto"/>
        <w:bottom w:val="none" w:sz="0" w:space="0" w:color="auto"/>
        <w:right w:val="none" w:sz="0" w:space="0" w:color="auto"/>
      </w:divBdr>
    </w:div>
    <w:div w:id="378433902">
      <w:bodyDiv w:val="1"/>
      <w:marLeft w:val="0"/>
      <w:marRight w:val="0"/>
      <w:marTop w:val="0"/>
      <w:marBottom w:val="0"/>
      <w:divBdr>
        <w:top w:val="none" w:sz="0" w:space="0" w:color="auto"/>
        <w:left w:val="none" w:sz="0" w:space="0" w:color="auto"/>
        <w:bottom w:val="none" w:sz="0" w:space="0" w:color="auto"/>
        <w:right w:val="none" w:sz="0" w:space="0" w:color="auto"/>
      </w:divBdr>
    </w:div>
    <w:div w:id="397635547">
      <w:bodyDiv w:val="1"/>
      <w:marLeft w:val="0"/>
      <w:marRight w:val="0"/>
      <w:marTop w:val="0"/>
      <w:marBottom w:val="0"/>
      <w:divBdr>
        <w:top w:val="none" w:sz="0" w:space="0" w:color="auto"/>
        <w:left w:val="none" w:sz="0" w:space="0" w:color="auto"/>
        <w:bottom w:val="none" w:sz="0" w:space="0" w:color="auto"/>
        <w:right w:val="none" w:sz="0" w:space="0" w:color="auto"/>
      </w:divBdr>
    </w:div>
    <w:div w:id="405306115">
      <w:bodyDiv w:val="1"/>
      <w:marLeft w:val="0"/>
      <w:marRight w:val="0"/>
      <w:marTop w:val="0"/>
      <w:marBottom w:val="0"/>
      <w:divBdr>
        <w:top w:val="none" w:sz="0" w:space="0" w:color="auto"/>
        <w:left w:val="none" w:sz="0" w:space="0" w:color="auto"/>
        <w:bottom w:val="none" w:sz="0" w:space="0" w:color="auto"/>
        <w:right w:val="none" w:sz="0" w:space="0" w:color="auto"/>
      </w:divBdr>
    </w:div>
    <w:div w:id="405567844">
      <w:bodyDiv w:val="1"/>
      <w:marLeft w:val="0"/>
      <w:marRight w:val="0"/>
      <w:marTop w:val="0"/>
      <w:marBottom w:val="0"/>
      <w:divBdr>
        <w:top w:val="none" w:sz="0" w:space="0" w:color="auto"/>
        <w:left w:val="none" w:sz="0" w:space="0" w:color="auto"/>
        <w:bottom w:val="none" w:sz="0" w:space="0" w:color="auto"/>
        <w:right w:val="none" w:sz="0" w:space="0" w:color="auto"/>
      </w:divBdr>
    </w:div>
    <w:div w:id="413018512">
      <w:bodyDiv w:val="1"/>
      <w:marLeft w:val="0"/>
      <w:marRight w:val="0"/>
      <w:marTop w:val="0"/>
      <w:marBottom w:val="0"/>
      <w:divBdr>
        <w:top w:val="none" w:sz="0" w:space="0" w:color="auto"/>
        <w:left w:val="none" w:sz="0" w:space="0" w:color="auto"/>
        <w:bottom w:val="none" w:sz="0" w:space="0" w:color="auto"/>
        <w:right w:val="none" w:sz="0" w:space="0" w:color="auto"/>
      </w:divBdr>
    </w:div>
    <w:div w:id="415444752">
      <w:bodyDiv w:val="1"/>
      <w:marLeft w:val="0"/>
      <w:marRight w:val="0"/>
      <w:marTop w:val="0"/>
      <w:marBottom w:val="0"/>
      <w:divBdr>
        <w:top w:val="none" w:sz="0" w:space="0" w:color="auto"/>
        <w:left w:val="none" w:sz="0" w:space="0" w:color="auto"/>
        <w:bottom w:val="none" w:sz="0" w:space="0" w:color="auto"/>
        <w:right w:val="none" w:sz="0" w:space="0" w:color="auto"/>
      </w:divBdr>
    </w:div>
    <w:div w:id="424233458">
      <w:bodyDiv w:val="1"/>
      <w:marLeft w:val="0"/>
      <w:marRight w:val="0"/>
      <w:marTop w:val="0"/>
      <w:marBottom w:val="0"/>
      <w:divBdr>
        <w:top w:val="none" w:sz="0" w:space="0" w:color="auto"/>
        <w:left w:val="none" w:sz="0" w:space="0" w:color="auto"/>
        <w:bottom w:val="none" w:sz="0" w:space="0" w:color="auto"/>
        <w:right w:val="none" w:sz="0" w:space="0" w:color="auto"/>
      </w:divBdr>
    </w:div>
    <w:div w:id="429738772">
      <w:bodyDiv w:val="1"/>
      <w:marLeft w:val="0"/>
      <w:marRight w:val="0"/>
      <w:marTop w:val="0"/>
      <w:marBottom w:val="0"/>
      <w:divBdr>
        <w:top w:val="none" w:sz="0" w:space="0" w:color="auto"/>
        <w:left w:val="none" w:sz="0" w:space="0" w:color="auto"/>
        <w:bottom w:val="none" w:sz="0" w:space="0" w:color="auto"/>
        <w:right w:val="none" w:sz="0" w:space="0" w:color="auto"/>
      </w:divBdr>
    </w:div>
    <w:div w:id="433139227">
      <w:bodyDiv w:val="1"/>
      <w:marLeft w:val="0"/>
      <w:marRight w:val="0"/>
      <w:marTop w:val="0"/>
      <w:marBottom w:val="0"/>
      <w:divBdr>
        <w:top w:val="none" w:sz="0" w:space="0" w:color="auto"/>
        <w:left w:val="none" w:sz="0" w:space="0" w:color="auto"/>
        <w:bottom w:val="none" w:sz="0" w:space="0" w:color="auto"/>
        <w:right w:val="none" w:sz="0" w:space="0" w:color="auto"/>
      </w:divBdr>
    </w:div>
    <w:div w:id="438067903">
      <w:bodyDiv w:val="1"/>
      <w:marLeft w:val="0"/>
      <w:marRight w:val="0"/>
      <w:marTop w:val="0"/>
      <w:marBottom w:val="0"/>
      <w:divBdr>
        <w:top w:val="none" w:sz="0" w:space="0" w:color="auto"/>
        <w:left w:val="none" w:sz="0" w:space="0" w:color="auto"/>
        <w:bottom w:val="none" w:sz="0" w:space="0" w:color="auto"/>
        <w:right w:val="none" w:sz="0" w:space="0" w:color="auto"/>
      </w:divBdr>
    </w:div>
    <w:div w:id="451902172">
      <w:bodyDiv w:val="1"/>
      <w:marLeft w:val="0"/>
      <w:marRight w:val="0"/>
      <w:marTop w:val="0"/>
      <w:marBottom w:val="0"/>
      <w:divBdr>
        <w:top w:val="none" w:sz="0" w:space="0" w:color="auto"/>
        <w:left w:val="none" w:sz="0" w:space="0" w:color="auto"/>
        <w:bottom w:val="none" w:sz="0" w:space="0" w:color="auto"/>
        <w:right w:val="none" w:sz="0" w:space="0" w:color="auto"/>
      </w:divBdr>
    </w:div>
    <w:div w:id="453181816">
      <w:bodyDiv w:val="1"/>
      <w:marLeft w:val="0"/>
      <w:marRight w:val="0"/>
      <w:marTop w:val="0"/>
      <w:marBottom w:val="0"/>
      <w:divBdr>
        <w:top w:val="none" w:sz="0" w:space="0" w:color="auto"/>
        <w:left w:val="none" w:sz="0" w:space="0" w:color="auto"/>
        <w:bottom w:val="none" w:sz="0" w:space="0" w:color="auto"/>
        <w:right w:val="none" w:sz="0" w:space="0" w:color="auto"/>
      </w:divBdr>
    </w:div>
    <w:div w:id="456722022">
      <w:bodyDiv w:val="1"/>
      <w:marLeft w:val="0"/>
      <w:marRight w:val="0"/>
      <w:marTop w:val="0"/>
      <w:marBottom w:val="0"/>
      <w:divBdr>
        <w:top w:val="none" w:sz="0" w:space="0" w:color="auto"/>
        <w:left w:val="none" w:sz="0" w:space="0" w:color="auto"/>
        <w:bottom w:val="none" w:sz="0" w:space="0" w:color="auto"/>
        <w:right w:val="none" w:sz="0" w:space="0" w:color="auto"/>
      </w:divBdr>
    </w:div>
    <w:div w:id="476142059">
      <w:bodyDiv w:val="1"/>
      <w:marLeft w:val="0"/>
      <w:marRight w:val="0"/>
      <w:marTop w:val="0"/>
      <w:marBottom w:val="0"/>
      <w:divBdr>
        <w:top w:val="none" w:sz="0" w:space="0" w:color="auto"/>
        <w:left w:val="none" w:sz="0" w:space="0" w:color="auto"/>
        <w:bottom w:val="none" w:sz="0" w:space="0" w:color="auto"/>
        <w:right w:val="none" w:sz="0" w:space="0" w:color="auto"/>
      </w:divBdr>
    </w:div>
    <w:div w:id="478303910">
      <w:bodyDiv w:val="1"/>
      <w:marLeft w:val="0"/>
      <w:marRight w:val="0"/>
      <w:marTop w:val="0"/>
      <w:marBottom w:val="0"/>
      <w:divBdr>
        <w:top w:val="none" w:sz="0" w:space="0" w:color="auto"/>
        <w:left w:val="none" w:sz="0" w:space="0" w:color="auto"/>
        <w:bottom w:val="none" w:sz="0" w:space="0" w:color="auto"/>
        <w:right w:val="none" w:sz="0" w:space="0" w:color="auto"/>
      </w:divBdr>
    </w:div>
    <w:div w:id="506942709">
      <w:bodyDiv w:val="1"/>
      <w:marLeft w:val="0"/>
      <w:marRight w:val="0"/>
      <w:marTop w:val="0"/>
      <w:marBottom w:val="0"/>
      <w:divBdr>
        <w:top w:val="none" w:sz="0" w:space="0" w:color="auto"/>
        <w:left w:val="none" w:sz="0" w:space="0" w:color="auto"/>
        <w:bottom w:val="none" w:sz="0" w:space="0" w:color="auto"/>
        <w:right w:val="none" w:sz="0" w:space="0" w:color="auto"/>
      </w:divBdr>
    </w:div>
    <w:div w:id="510998349">
      <w:bodyDiv w:val="1"/>
      <w:marLeft w:val="0"/>
      <w:marRight w:val="0"/>
      <w:marTop w:val="0"/>
      <w:marBottom w:val="0"/>
      <w:divBdr>
        <w:top w:val="none" w:sz="0" w:space="0" w:color="auto"/>
        <w:left w:val="none" w:sz="0" w:space="0" w:color="auto"/>
        <w:bottom w:val="none" w:sz="0" w:space="0" w:color="auto"/>
        <w:right w:val="none" w:sz="0" w:space="0" w:color="auto"/>
      </w:divBdr>
    </w:div>
    <w:div w:id="513808577">
      <w:bodyDiv w:val="1"/>
      <w:marLeft w:val="0"/>
      <w:marRight w:val="0"/>
      <w:marTop w:val="0"/>
      <w:marBottom w:val="0"/>
      <w:divBdr>
        <w:top w:val="none" w:sz="0" w:space="0" w:color="auto"/>
        <w:left w:val="none" w:sz="0" w:space="0" w:color="auto"/>
        <w:bottom w:val="none" w:sz="0" w:space="0" w:color="auto"/>
        <w:right w:val="none" w:sz="0" w:space="0" w:color="auto"/>
      </w:divBdr>
    </w:div>
    <w:div w:id="516044919">
      <w:bodyDiv w:val="1"/>
      <w:marLeft w:val="0"/>
      <w:marRight w:val="0"/>
      <w:marTop w:val="0"/>
      <w:marBottom w:val="0"/>
      <w:divBdr>
        <w:top w:val="none" w:sz="0" w:space="0" w:color="auto"/>
        <w:left w:val="none" w:sz="0" w:space="0" w:color="auto"/>
        <w:bottom w:val="none" w:sz="0" w:space="0" w:color="auto"/>
        <w:right w:val="none" w:sz="0" w:space="0" w:color="auto"/>
      </w:divBdr>
    </w:div>
    <w:div w:id="517890482">
      <w:bodyDiv w:val="1"/>
      <w:marLeft w:val="0"/>
      <w:marRight w:val="0"/>
      <w:marTop w:val="0"/>
      <w:marBottom w:val="0"/>
      <w:divBdr>
        <w:top w:val="none" w:sz="0" w:space="0" w:color="auto"/>
        <w:left w:val="none" w:sz="0" w:space="0" w:color="auto"/>
        <w:bottom w:val="none" w:sz="0" w:space="0" w:color="auto"/>
        <w:right w:val="none" w:sz="0" w:space="0" w:color="auto"/>
      </w:divBdr>
    </w:div>
    <w:div w:id="527329974">
      <w:bodyDiv w:val="1"/>
      <w:marLeft w:val="0"/>
      <w:marRight w:val="0"/>
      <w:marTop w:val="0"/>
      <w:marBottom w:val="0"/>
      <w:divBdr>
        <w:top w:val="none" w:sz="0" w:space="0" w:color="auto"/>
        <w:left w:val="none" w:sz="0" w:space="0" w:color="auto"/>
        <w:bottom w:val="none" w:sz="0" w:space="0" w:color="auto"/>
        <w:right w:val="none" w:sz="0" w:space="0" w:color="auto"/>
      </w:divBdr>
    </w:div>
    <w:div w:id="528877790">
      <w:bodyDiv w:val="1"/>
      <w:marLeft w:val="0"/>
      <w:marRight w:val="0"/>
      <w:marTop w:val="0"/>
      <w:marBottom w:val="0"/>
      <w:divBdr>
        <w:top w:val="none" w:sz="0" w:space="0" w:color="auto"/>
        <w:left w:val="none" w:sz="0" w:space="0" w:color="auto"/>
        <w:bottom w:val="none" w:sz="0" w:space="0" w:color="auto"/>
        <w:right w:val="none" w:sz="0" w:space="0" w:color="auto"/>
      </w:divBdr>
    </w:div>
    <w:div w:id="552549203">
      <w:bodyDiv w:val="1"/>
      <w:marLeft w:val="0"/>
      <w:marRight w:val="0"/>
      <w:marTop w:val="0"/>
      <w:marBottom w:val="0"/>
      <w:divBdr>
        <w:top w:val="none" w:sz="0" w:space="0" w:color="auto"/>
        <w:left w:val="none" w:sz="0" w:space="0" w:color="auto"/>
        <w:bottom w:val="none" w:sz="0" w:space="0" w:color="auto"/>
        <w:right w:val="none" w:sz="0" w:space="0" w:color="auto"/>
      </w:divBdr>
    </w:div>
    <w:div w:id="554050042">
      <w:bodyDiv w:val="1"/>
      <w:marLeft w:val="0"/>
      <w:marRight w:val="0"/>
      <w:marTop w:val="0"/>
      <w:marBottom w:val="0"/>
      <w:divBdr>
        <w:top w:val="none" w:sz="0" w:space="0" w:color="auto"/>
        <w:left w:val="none" w:sz="0" w:space="0" w:color="auto"/>
        <w:bottom w:val="none" w:sz="0" w:space="0" w:color="auto"/>
        <w:right w:val="none" w:sz="0" w:space="0" w:color="auto"/>
      </w:divBdr>
    </w:div>
    <w:div w:id="591551691">
      <w:bodyDiv w:val="1"/>
      <w:marLeft w:val="0"/>
      <w:marRight w:val="0"/>
      <w:marTop w:val="0"/>
      <w:marBottom w:val="0"/>
      <w:divBdr>
        <w:top w:val="none" w:sz="0" w:space="0" w:color="auto"/>
        <w:left w:val="none" w:sz="0" w:space="0" w:color="auto"/>
        <w:bottom w:val="none" w:sz="0" w:space="0" w:color="auto"/>
        <w:right w:val="none" w:sz="0" w:space="0" w:color="auto"/>
      </w:divBdr>
    </w:div>
    <w:div w:id="593782262">
      <w:bodyDiv w:val="1"/>
      <w:marLeft w:val="0"/>
      <w:marRight w:val="0"/>
      <w:marTop w:val="0"/>
      <w:marBottom w:val="0"/>
      <w:divBdr>
        <w:top w:val="none" w:sz="0" w:space="0" w:color="auto"/>
        <w:left w:val="none" w:sz="0" w:space="0" w:color="auto"/>
        <w:bottom w:val="none" w:sz="0" w:space="0" w:color="auto"/>
        <w:right w:val="none" w:sz="0" w:space="0" w:color="auto"/>
      </w:divBdr>
    </w:div>
    <w:div w:id="615790266">
      <w:bodyDiv w:val="1"/>
      <w:marLeft w:val="0"/>
      <w:marRight w:val="0"/>
      <w:marTop w:val="0"/>
      <w:marBottom w:val="0"/>
      <w:divBdr>
        <w:top w:val="none" w:sz="0" w:space="0" w:color="auto"/>
        <w:left w:val="none" w:sz="0" w:space="0" w:color="auto"/>
        <w:bottom w:val="none" w:sz="0" w:space="0" w:color="auto"/>
        <w:right w:val="none" w:sz="0" w:space="0" w:color="auto"/>
      </w:divBdr>
    </w:div>
    <w:div w:id="620109049">
      <w:bodyDiv w:val="1"/>
      <w:marLeft w:val="0"/>
      <w:marRight w:val="0"/>
      <w:marTop w:val="0"/>
      <w:marBottom w:val="0"/>
      <w:divBdr>
        <w:top w:val="none" w:sz="0" w:space="0" w:color="auto"/>
        <w:left w:val="none" w:sz="0" w:space="0" w:color="auto"/>
        <w:bottom w:val="none" w:sz="0" w:space="0" w:color="auto"/>
        <w:right w:val="none" w:sz="0" w:space="0" w:color="auto"/>
      </w:divBdr>
    </w:div>
    <w:div w:id="624045402">
      <w:bodyDiv w:val="1"/>
      <w:marLeft w:val="0"/>
      <w:marRight w:val="0"/>
      <w:marTop w:val="0"/>
      <w:marBottom w:val="0"/>
      <w:divBdr>
        <w:top w:val="none" w:sz="0" w:space="0" w:color="auto"/>
        <w:left w:val="none" w:sz="0" w:space="0" w:color="auto"/>
        <w:bottom w:val="none" w:sz="0" w:space="0" w:color="auto"/>
        <w:right w:val="none" w:sz="0" w:space="0" w:color="auto"/>
      </w:divBdr>
    </w:div>
    <w:div w:id="625964144">
      <w:bodyDiv w:val="1"/>
      <w:marLeft w:val="0"/>
      <w:marRight w:val="0"/>
      <w:marTop w:val="0"/>
      <w:marBottom w:val="0"/>
      <w:divBdr>
        <w:top w:val="none" w:sz="0" w:space="0" w:color="auto"/>
        <w:left w:val="none" w:sz="0" w:space="0" w:color="auto"/>
        <w:bottom w:val="none" w:sz="0" w:space="0" w:color="auto"/>
        <w:right w:val="none" w:sz="0" w:space="0" w:color="auto"/>
      </w:divBdr>
    </w:div>
    <w:div w:id="629096162">
      <w:bodyDiv w:val="1"/>
      <w:marLeft w:val="0"/>
      <w:marRight w:val="0"/>
      <w:marTop w:val="0"/>
      <w:marBottom w:val="0"/>
      <w:divBdr>
        <w:top w:val="none" w:sz="0" w:space="0" w:color="auto"/>
        <w:left w:val="none" w:sz="0" w:space="0" w:color="auto"/>
        <w:bottom w:val="none" w:sz="0" w:space="0" w:color="auto"/>
        <w:right w:val="none" w:sz="0" w:space="0" w:color="auto"/>
      </w:divBdr>
    </w:div>
    <w:div w:id="634678828">
      <w:bodyDiv w:val="1"/>
      <w:marLeft w:val="0"/>
      <w:marRight w:val="0"/>
      <w:marTop w:val="0"/>
      <w:marBottom w:val="0"/>
      <w:divBdr>
        <w:top w:val="none" w:sz="0" w:space="0" w:color="auto"/>
        <w:left w:val="none" w:sz="0" w:space="0" w:color="auto"/>
        <w:bottom w:val="none" w:sz="0" w:space="0" w:color="auto"/>
        <w:right w:val="none" w:sz="0" w:space="0" w:color="auto"/>
      </w:divBdr>
    </w:div>
    <w:div w:id="642345042">
      <w:bodyDiv w:val="1"/>
      <w:marLeft w:val="0"/>
      <w:marRight w:val="0"/>
      <w:marTop w:val="0"/>
      <w:marBottom w:val="0"/>
      <w:divBdr>
        <w:top w:val="none" w:sz="0" w:space="0" w:color="auto"/>
        <w:left w:val="none" w:sz="0" w:space="0" w:color="auto"/>
        <w:bottom w:val="none" w:sz="0" w:space="0" w:color="auto"/>
        <w:right w:val="none" w:sz="0" w:space="0" w:color="auto"/>
      </w:divBdr>
    </w:div>
    <w:div w:id="648555658">
      <w:bodyDiv w:val="1"/>
      <w:marLeft w:val="0"/>
      <w:marRight w:val="0"/>
      <w:marTop w:val="0"/>
      <w:marBottom w:val="0"/>
      <w:divBdr>
        <w:top w:val="none" w:sz="0" w:space="0" w:color="auto"/>
        <w:left w:val="none" w:sz="0" w:space="0" w:color="auto"/>
        <w:bottom w:val="none" w:sz="0" w:space="0" w:color="auto"/>
        <w:right w:val="none" w:sz="0" w:space="0" w:color="auto"/>
      </w:divBdr>
    </w:div>
    <w:div w:id="659046999">
      <w:bodyDiv w:val="1"/>
      <w:marLeft w:val="0"/>
      <w:marRight w:val="0"/>
      <w:marTop w:val="0"/>
      <w:marBottom w:val="0"/>
      <w:divBdr>
        <w:top w:val="none" w:sz="0" w:space="0" w:color="auto"/>
        <w:left w:val="none" w:sz="0" w:space="0" w:color="auto"/>
        <w:bottom w:val="none" w:sz="0" w:space="0" w:color="auto"/>
        <w:right w:val="none" w:sz="0" w:space="0" w:color="auto"/>
      </w:divBdr>
    </w:div>
    <w:div w:id="665983804">
      <w:bodyDiv w:val="1"/>
      <w:marLeft w:val="0"/>
      <w:marRight w:val="0"/>
      <w:marTop w:val="0"/>
      <w:marBottom w:val="0"/>
      <w:divBdr>
        <w:top w:val="none" w:sz="0" w:space="0" w:color="auto"/>
        <w:left w:val="none" w:sz="0" w:space="0" w:color="auto"/>
        <w:bottom w:val="none" w:sz="0" w:space="0" w:color="auto"/>
        <w:right w:val="none" w:sz="0" w:space="0" w:color="auto"/>
      </w:divBdr>
    </w:div>
    <w:div w:id="668023732">
      <w:bodyDiv w:val="1"/>
      <w:marLeft w:val="0"/>
      <w:marRight w:val="0"/>
      <w:marTop w:val="0"/>
      <w:marBottom w:val="0"/>
      <w:divBdr>
        <w:top w:val="none" w:sz="0" w:space="0" w:color="auto"/>
        <w:left w:val="none" w:sz="0" w:space="0" w:color="auto"/>
        <w:bottom w:val="none" w:sz="0" w:space="0" w:color="auto"/>
        <w:right w:val="none" w:sz="0" w:space="0" w:color="auto"/>
      </w:divBdr>
    </w:div>
    <w:div w:id="680081897">
      <w:bodyDiv w:val="1"/>
      <w:marLeft w:val="0"/>
      <w:marRight w:val="0"/>
      <w:marTop w:val="0"/>
      <w:marBottom w:val="0"/>
      <w:divBdr>
        <w:top w:val="none" w:sz="0" w:space="0" w:color="auto"/>
        <w:left w:val="none" w:sz="0" w:space="0" w:color="auto"/>
        <w:bottom w:val="none" w:sz="0" w:space="0" w:color="auto"/>
        <w:right w:val="none" w:sz="0" w:space="0" w:color="auto"/>
      </w:divBdr>
    </w:div>
    <w:div w:id="689180041">
      <w:bodyDiv w:val="1"/>
      <w:marLeft w:val="0"/>
      <w:marRight w:val="0"/>
      <w:marTop w:val="0"/>
      <w:marBottom w:val="0"/>
      <w:divBdr>
        <w:top w:val="none" w:sz="0" w:space="0" w:color="auto"/>
        <w:left w:val="none" w:sz="0" w:space="0" w:color="auto"/>
        <w:bottom w:val="none" w:sz="0" w:space="0" w:color="auto"/>
        <w:right w:val="none" w:sz="0" w:space="0" w:color="auto"/>
      </w:divBdr>
    </w:div>
    <w:div w:id="692344820">
      <w:bodyDiv w:val="1"/>
      <w:marLeft w:val="0"/>
      <w:marRight w:val="0"/>
      <w:marTop w:val="0"/>
      <w:marBottom w:val="0"/>
      <w:divBdr>
        <w:top w:val="none" w:sz="0" w:space="0" w:color="auto"/>
        <w:left w:val="none" w:sz="0" w:space="0" w:color="auto"/>
        <w:bottom w:val="none" w:sz="0" w:space="0" w:color="auto"/>
        <w:right w:val="none" w:sz="0" w:space="0" w:color="auto"/>
      </w:divBdr>
    </w:div>
    <w:div w:id="698433869">
      <w:bodyDiv w:val="1"/>
      <w:marLeft w:val="0"/>
      <w:marRight w:val="0"/>
      <w:marTop w:val="0"/>
      <w:marBottom w:val="0"/>
      <w:divBdr>
        <w:top w:val="none" w:sz="0" w:space="0" w:color="auto"/>
        <w:left w:val="none" w:sz="0" w:space="0" w:color="auto"/>
        <w:bottom w:val="none" w:sz="0" w:space="0" w:color="auto"/>
        <w:right w:val="none" w:sz="0" w:space="0" w:color="auto"/>
      </w:divBdr>
    </w:div>
    <w:div w:id="701054735">
      <w:bodyDiv w:val="1"/>
      <w:marLeft w:val="0"/>
      <w:marRight w:val="0"/>
      <w:marTop w:val="0"/>
      <w:marBottom w:val="0"/>
      <w:divBdr>
        <w:top w:val="none" w:sz="0" w:space="0" w:color="auto"/>
        <w:left w:val="none" w:sz="0" w:space="0" w:color="auto"/>
        <w:bottom w:val="none" w:sz="0" w:space="0" w:color="auto"/>
        <w:right w:val="none" w:sz="0" w:space="0" w:color="auto"/>
      </w:divBdr>
    </w:div>
    <w:div w:id="714619053">
      <w:bodyDiv w:val="1"/>
      <w:marLeft w:val="0"/>
      <w:marRight w:val="0"/>
      <w:marTop w:val="0"/>
      <w:marBottom w:val="0"/>
      <w:divBdr>
        <w:top w:val="none" w:sz="0" w:space="0" w:color="auto"/>
        <w:left w:val="none" w:sz="0" w:space="0" w:color="auto"/>
        <w:bottom w:val="none" w:sz="0" w:space="0" w:color="auto"/>
        <w:right w:val="none" w:sz="0" w:space="0" w:color="auto"/>
      </w:divBdr>
    </w:div>
    <w:div w:id="721905321">
      <w:bodyDiv w:val="1"/>
      <w:marLeft w:val="0"/>
      <w:marRight w:val="0"/>
      <w:marTop w:val="0"/>
      <w:marBottom w:val="0"/>
      <w:divBdr>
        <w:top w:val="none" w:sz="0" w:space="0" w:color="auto"/>
        <w:left w:val="none" w:sz="0" w:space="0" w:color="auto"/>
        <w:bottom w:val="none" w:sz="0" w:space="0" w:color="auto"/>
        <w:right w:val="none" w:sz="0" w:space="0" w:color="auto"/>
      </w:divBdr>
    </w:div>
    <w:div w:id="722564735">
      <w:bodyDiv w:val="1"/>
      <w:marLeft w:val="0"/>
      <w:marRight w:val="0"/>
      <w:marTop w:val="0"/>
      <w:marBottom w:val="0"/>
      <w:divBdr>
        <w:top w:val="none" w:sz="0" w:space="0" w:color="auto"/>
        <w:left w:val="none" w:sz="0" w:space="0" w:color="auto"/>
        <w:bottom w:val="none" w:sz="0" w:space="0" w:color="auto"/>
        <w:right w:val="none" w:sz="0" w:space="0" w:color="auto"/>
      </w:divBdr>
    </w:div>
    <w:div w:id="733700194">
      <w:bodyDiv w:val="1"/>
      <w:marLeft w:val="0"/>
      <w:marRight w:val="0"/>
      <w:marTop w:val="0"/>
      <w:marBottom w:val="0"/>
      <w:divBdr>
        <w:top w:val="none" w:sz="0" w:space="0" w:color="auto"/>
        <w:left w:val="none" w:sz="0" w:space="0" w:color="auto"/>
        <w:bottom w:val="none" w:sz="0" w:space="0" w:color="auto"/>
        <w:right w:val="none" w:sz="0" w:space="0" w:color="auto"/>
      </w:divBdr>
    </w:div>
    <w:div w:id="740179250">
      <w:bodyDiv w:val="1"/>
      <w:marLeft w:val="0"/>
      <w:marRight w:val="0"/>
      <w:marTop w:val="0"/>
      <w:marBottom w:val="0"/>
      <w:divBdr>
        <w:top w:val="none" w:sz="0" w:space="0" w:color="auto"/>
        <w:left w:val="none" w:sz="0" w:space="0" w:color="auto"/>
        <w:bottom w:val="none" w:sz="0" w:space="0" w:color="auto"/>
        <w:right w:val="none" w:sz="0" w:space="0" w:color="auto"/>
      </w:divBdr>
    </w:div>
    <w:div w:id="742533655">
      <w:bodyDiv w:val="1"/>
      <w:marLeft w:val="0"/>
      <w:marRight w:val="0"/>
      <w:marTop w:val="0"/>
      <w:marBottom w:val="0"/>
      <w:divBdr>
        <w:top w:val="none" w:sz="0" w:space="0" w:color="auto"/>
        <w:left w:val="none" w:sz="0" w:space="0" w:color="auto"/>
        <w:bottom w:val="none" w:sz="0" w:space="0" w:color="auto"/>
        <w:right w:val="none" w:sz="0" w:space="0" w:color="auto"/>
      </w:divBdr>
    </w:div>
    <w:div w:id="745419813">
      <w:bodyDiv w:val="1"/>
      <w:marLeft w:val="0"/>
      <w:marRight w:val="0"/>
      <w:marTop w:val="0"/>
      <w:marBottom w:val="0"/>
      <w:divBdr>
        <w:top w:val="none" w:sz="0" w:space="0" w:color="auto"/>
        <w:left w:val="none" w:sz="0" w:space="0" w:color="auto"/>
        <w:bottom w:val="none" w:sz="0" w:space="0" w:color="auto"/>
        <w:right w:val="none" w:sz="0" w:space="0" w:color="auto"/>
      </w:divBdr>
    </w:div>
    <w:div w:id="757209772">
      <w:bodyDiv w:val="1"/>
      <w:marLeft w:val="0"/>
      <w:marRight w:val="0"/>
      <w:marTop w:val="0"/>
      <w:marBottom w:val="0"/>
      <w:divBdr>
        <w:top w:val="none" w:sz="0" w:space="0" w:color="auto"/>
        <w:left w:val="none" w:sz="0" w:space="0" w:color="auto"/>
        <w:bottom w:val="none" w:sz="0" w:space="0" w:color="auto"/>
        <w:right w:val="none" w:sz="0" w:space="0" w:color="auto"/>
      </w:divBdr>
    </w:div>
    <w:div w:id="757560916">
      <w:bodyDiv w:val="1"/>
      <w:marLeft w:val="0"/>
      <w:marRight w:val="0"/>
      <w:marTop w:val="0"/>
      <w:marBottom w:val="0"/>
      <w:divBdr>
        <w:top w:val="none" w:sz="0" w:space="0" w:color="auto"/>
        <w:left w:val="none" w:sz="0" w:space="0" w:color="auto"/>
        <w:bottom w:val="none" w:sz="0" w:space="0" w:color="auto"/>
        <w:right w:val="none" w:sz="0" w:space="0" w:color="auto"/>
      </w:divBdr>
    </w:div>
    <w:div w:id="760099641">
      <w:bodyDiv w:val="1"/>
      <w:marLeft w:val="0"/>
      <w:marRight w:val="0"/>
      <w:marTop w:val="0"/>
      <w:marBottom w:val="0"/>
      <w:divBdr>
        <w:top w:val="none" w:sz="0" w:space="0" w:color="auto"/>
        <w:left w:val="none" w:sz="0" w:space="0" w:color="auto"/>
        <w:bottom w:val="none" w:sz="0" w:space="0" w:color="auto"/>
        <w:right w:val="none" w:sz="0" w:space="0" w:color="auto"/>
      </w:divBdr>
    </w:div>
    <w:div w:id="764770270">
      <w:bodyDiv w:val="1"/>
      <w:marLeft w:val="0"/>
      <w:marRight w:val="0"/>
      <w:marTop w:val="0"/>
      <w:marBottom w:val="0"/>
      <w:divBdr>
        <w:top w:val="none" w:sz="0" w:space="0" w:color="auto"/>
        <w:left w:val="none" w:sz="0" w:space="0" w:color="auto"/>
        <w:bottom w:val="none" w:sz="0" w:space="0" w:color="auto"/>
        <w:right w:val="none" w:sz="0" w:space="0" w:color="auto"/>
      </w:divBdr>
    </w:div>
    <w:div w:id="774977528">
      <w:bodyDiv w:val="1"/>
      <w:marLeft w:val="0"/>
      <w:marRight w:val="0"/>
      <w:marTop w:val="0"/>
      <w:marBottom w:val="0"/>
      <w:divBdr>
        <w:top w:val="none" w:sz="0" w:space="0" w:color="auto"/>
        <w:left w:val="none" w:sz="0" w:space="0" w:color="auto"/>
        <w:bottom w:val="none" w:sz="0" w:space="0" w:color="auto"/>
        <w:right w:val="none" w:sz="0" w:space="0" w:color="auto"/>
      </w:divBdr>
    </w:div>
    <w:div w:id="777605906">
      <w:bodyDiv w:val="1"/>
      <w:marLeft w:val="0"/>
      <w:marRight w:val="0"/>
      <w:marTop w:val="0"/>
      <w:marBottom w:val="0"/>
      <w:divBdr>
        <w:top w:val="none" w:sz="0" w:space="0" w:color="auto"/>
        <w:left w:val="none" w:sz="0" w:space="0" w:color="auto"/>
        <w:bottom w:val="none" w:sz="0" w:space="0" w:color="auto"/>
        <w:right w:val="none" w:sz="0" w:space="0" w:color="auto"/>
      </w:divBdr>
    </w:div>
    <w:div w:id="789398722">
      <w:bodyDiv w:val="1"/>
      <w:marLeft w:val="0"/>
      <w:marRight w:val="0"/>
      <w:marTop w:val="0"/>
      <w:marBottom w:val="0"/>
      <w:divBdr>
        <w:top w:val="none" w:sz="0" w:space="0" w:color="auto"/>
        <w:left w:val="none" w:sz="0" w:space="0" w:color="auto"/>
        <w:bottom w:val="none" w:sz="0" w:space="0" w:color="auto"/>
        <w:right w:val="none" w:sz="0" w:space="0" w:color="auto"/>
      </w:divBdr>
    </w:div>
    <w:div w:id="789788028">
      <w:bodyDiv w:val="1"/>
      <w:marLeft w:val="0"/>
      <w:marRight w:val="0"/>
      <w:marTop w:val="0"/>
      <w:marBottom w:val="0"/>
      <w:divBdr>
        <w:top w:val="none" w:sz="0" w:space="0" w:color="auto"/>
        <w:left w:val="none" w:sz="0" w:space="0" w:color="auto"/>
        <w:bottom w:val="none" w:sz="0" w:space="0" w:color="auto"/>
        <w:right w:val="none" w:sz="0" w:space="0" w:color="auto"/>
      </w:divBdr>
    </w:div>
    <w:div w:id="798299307">
      <w:bodyDiv w:val="1"/>
      <w:marLeft w:val="0"/>
      <w:marRight w:val="0"/>
      <w:marTop w:val="0"/>
      <w:marBottom w:val="0"/>
      <w:divBdr>
        <w:top w:val="none" w:sz="0" w:space="0" w:color="auto"/>
        <w:left w:val="none" w:sz="0" w:space="0" w:color="auto"/>
        <w:bottom w:val="none" w:sz="0" w:space="0" w:color="auto"/>
        <w:right w:val="none" w:sz="0" w:space="0" w:color="auto"/>
      </w:divBdr>
    </w:div>
    <w:div w:id="805852685">
      <w:bodyDiv w:val="1"/>
      <w:marLeft w:val="0"/>
      <w:marRight w:val="0"/>
      <w:marTop w:val="0"/>
      <w:marBottom w:val="0"/>
      <w:divBdr>
        <w:top w:val="none" w:sz="0" w:space="0" w:color="auto"/>
        <w:left w:val="none" w:sz="0" w:space="0" w:color="auto"/>
        <w:bottom w:val="none" w:sz="0" w:space="0" w:color="auto"/>
        <w:right w:val="none" w:sz="0" w:space="0" w:color="auto"/>
      </w:divBdr>
    </w:div>
    <w:div w:id="808060637">
      <w:bodyDiv w:val="1"/>
      <w:marLeft w:val="0"/>
      <w:marRight w:val="0"/>
      <w:marTop w:val="0"/>
      <w:marBottom w:val="0"/>
      <w:divBdr>
        <w:top w:val="none" w:sz="0" w:space="0" w:color="auto"/>
        <w:left w:val="none" w:sz="0" w:space="0" w:color="auto"/>
        <w:bottom w:val="none" w:sz="0" w:space="0" w:color="auto"/>
        <w:right w:val="none" w:sz="0" w:space="0" w:color="auto"/>
      </w:divBdr>
    </w:div>
    <w:div w:id="825167125">
      <w:bodyDiv w:val="1"/>
      <w:marLeft w:val="0"/>
      <w:marRight w:val="0"/>
      <w:marTop w:val="0"/>
      <w:marBottom w:val="0"/>
      <w:divBdr>
        <w:top w:val="none" w:sz="0" w:space="0" w:color="auto"/>
        <w:left w:val="none" w:sz="0" w:space="0" w:color="auto"/>
        <w:bottom w:val="none" w:sz="0" w:space="0" w:color="auto"/>
        <w:right w:val="none" w:sz="0" w:space="0" w:color="auto"/>
      </w:divBdr>
    </w:div>
    <w:div w:id="830096784">
      <w:bodyDiv w:val="1"/>
      <w:marLeft w:val="0"/>
      <w:marRight w:val="0"/>
      <w:marTop w:val="0"/>
      <w:marBottom w:val="0"/>
      <w:divBdr>
        <w:top w:val="none" w:sz="0" w:space="0" w:color="auto"/>
        <w:left w:val="none" w:sz="0" w:space="0" w:color="auto"/>
        <w:bottom w:val="none" w:sz="0" w:space="0" w:color="auto"/>
        <w:right w:val="none" w:sz="0" w:space="0" w:color="auto"/>
      </w:divBdr>
    </w:div>
    <w:div w:id="837961808">
      <w:bodyDiv w:val="1"/>
      <w:marLeft w:val="0"/>
      <w:marRight w:val="0"/>
      <w:marTop w:val="0"/>
      <w:marBottom w:val="0"/>
      <w:divBdr>
        <w:top w:val="none" w:sz="0" w:space="0" w:color="auto"/>
        <w:left w:val="none" w:sz="0" w:space="0" w:color="auto"/>
        <w:bottom w:val="none" w:sz="0" w:space="0" w:color="auto"/>
        <w:right w:val="none" w:sz="0" w:space="0" w:color="auto"/>
      </w:divBdr>
    </w:div>
    <w:div w:id="843057730">
      <w:bodyDiv w:val="1"/>
      <w:marLeft w:val="0"/>
      <w:marRight w:val="0"/>
      <w:marTop w:val="0"/>
      <w:marBottom w:val="0"/>
      <w:divBdr>
        <w:top w:val="none" w:sz="0" w:space="0" w:color="auto"/>
        <w:left w:val="none" w:sz="0" w:space="0" w:color="auto"/>
        <w:bottom w:val="none" w:sz="0" w:space="0" w:color="auto"/>
        <w:right w:val="none" w:sz="0" w:space="0" w:color="auto"/>
      </w:divBdr>
    </w:div>
    <w:div w:id="849178597">
      <w:bodyDiv w:val="1"/>
      <w:marLeft w:val="0"/>
      <w:marRight w:val="0"/>
      <w:marTop w:val="0"/>
      <w:marBottom w:val="0"/>
      <w:divBdr>
        <w:top w:val="none" w:sz="0" w:space="0" w:color="auto"/>
        <w:left w:val="none" w:sz="0" w:space="0" w:color="auto"/>
        <w:bottom w:val="none" w:sz="0" w:space="0" w:color="auto"/>
        <w:right w:val="none" w:sz="0" w:space="0" w:color="auto"/>
      </w:divBdr>
    </w:div>
    <w:div w:id="850991555">
      <w:bodyDiv w:val="1"/>
      <w:marLeft w:val="0"/>
      <w:marRight w:val="0"/>
      <w:marTop w:val="0"/>
      <w:marBottom w:val="0"/>
      <w:divBdr>
        <w:top w:val="none" w:sz="0" w:space="0" w:color="auto"/>
        <w:left w:val="none" w:sz="0" w:space="0" w:color="auto"/>
        <w:bottom w:val="none" w:sz="0" w:space="0" w:color="auto"/>
        <w:right w:val="none" w:sz="0" w:space="0" w:color="auto"/>
      </w:divBdr>
    </w:div>
    <w:div w:id="854156061">
      <w:bodyDiv w:val="1"/>
      <w:marLeft w:val="0"/>
      <w:marRight w:val="0"/>
      <w:marTop w:val="0"/>
      <w:marBottom w:val="0"/>
      <w:divBdr>
        <w:top w:val="none" w:sz="0" w:space="0" w:color="auto"/>
        <w:left w:val="none" w:sz="0" w:space="0" w:color="auto"/>
        <w:bottom w:val="none" w:sz="0" w:space="0" w:color="auto"/>
        <w:right w:val="none" w:sz="0" w:space="0" w:color="auto"/>
      </w:divBdr>
    </w:div>
    <w:div w:id="854736312">
      <w:bodyDiv w:val="1"/>
      <w:marLeft w:val="0"/>
      <w:marRight w:val="0"/>
      <w:marTop w:val="0"/>
      <w:marBottom w:val="0"/>
      <w:divBdr>
        <w:top w:val="none" w:sz="0" w:space="0" w:color="auto"/>
        <w:left w:val="none" w:sz="0" w:space="0" w:color="auto"/>
        <w:bottom w:val="none" w:sz="0" w:space="0" w:color="auto"/>
        <w:right w:val="none" w:sz="0" w:space="0" w:color="auto"/>
      </w:divBdr>
    </w:div>
    <w:div w:id="855926700">
      <w:bodyDiv w:val="1"/>
      <w:marLeft w:val="0"/>
      <w:marRight w:val="0"/>
      <w:marTop w:val="0"/>
      <w:marBottom w:val="0"/>
      <w:divBdr>
        <w:top w:val="none" w:sz="0" w:space="0" w:color="auto"/>
        <w:left w:val="none" w:sz="0" w:space="0" w:color="auto"/>
        <w:bottom w:val="none" w:sz="0" w:space="0" w:color="auto"/>
        <w:right w:val="none" w:sz="0" w:space="0" w:color="auto"/>
      </w:divBdr>
    </w:div>
    <w:div w:id="859317232">
      <w:bodyDiv w:val="1"/>
      <w:marLeft w:val="0"/>
      <w:marRight w:val="0"/>
      <w:marTop w:val="0"/>
      <w:marBottom w:val="0"/>
      <w:divBdr>
        <w:top w:val="none" w:sz="0" w:space="0" w:color="auto"/>
        <w:left w:val="none" w:sz="0" w:space="0" w:color="auto"/>
        <w:bottom w:val="none" w:sz="0" w:space="0" w:color="auto"/>
        <w:right w:val="none" w:sz="0" w:space="0" w:color="auto"/>
      </w:divBdr>
    </w:div>
    <w:div w:id="867597449">
      <w:bodyDiv w:val="1"/>
      <w:marLeft w:val="0"/>
      <w:marRight w:val="0"/>
      <w:marTop w:val="0"/>
      <w:marBottom w:val="0"/>
      <w:divBdr>
        <w:top w:val="none" w:sz="0" w:space="0" w:color="auto"/>
        <w:left w:val="none" w:sz="0" w:space="0" w:color="auto"/>
        <w:bottom w:val="none" w:sz="0" w:space="0" w:color="auto"/>
        <w:right w:val="none" w:sz="0" w:space="0" w:color="auto"/>
      </w:divBdr>
    </w:div>
    <w:div w:id="873693134">
      <w:bodyDiv w:val="1"/>
      <w:marLeft w:val="0"/>
      <w:marRight w:val="0"/>
      <w:marTop w:val="0"/>
      <w:marBottom w:val="0"/>
      <w:divBdr>
        <w:top w:val="none" w:sz="0" w:space="0" w:color="auto"/>
        <w:left w:val="none" w:sz="0" w:space="0" w:color="auto"/>
        <w:bottom w:val="none" w:sz="0" w:space="0" w:color="auto"/>
        <w:right w:val="none" w:sz="0" w:space="0" w:color="auto"/>
      </w:divBdr>
    </w:div>
    <w:div w:id="882324714">
      <w:bodyDiv w:val="1"/>
      <w:marLeft w:val="0"/>
      <w:marRight w:val="0"/>
      <w:marTop w:val="0"/>
      <w:marBottom w:val="0"/>
      <w:divBdr>
        <w:top w:val="none" w:sz="0" w:space="0" w:color="auto"/>
        <w:left w:val="none" w:sz="0" w:space="0" w:color="auto"/>
        <w:bottom w:val="none" w:sz="0" w:space="0" w:color="auto"/>
        <w:right w:val="none" w:sz="0" w:space="0" w:color="auto"/>
      </w:divBdr>
    </w:div>
    <w:div w:id="885413058">
      <w:bodyDiv w:val="1"/>
      <w:marLeft w:val="0"/>
      <w:marRight w:val="0"/>
      <w:marTop w:val="0"/>
      <w:marBottom w:val="0"/>
      <w:divBdr>
        <w:top w:val="none" w:sz="0" w:space="0" w:color="auto"/>
        <w:left w:val="none" w:sz="0" w:space="0" w:color="auto"/>
        <w:bottom w:val="none" w:sz="0" w:space="0" w:color="auto"/>
        <w:right w:val="none" w:sz="0" w:space="0" w:color="auto"/>
      </w:divBdr>
    </w:div>
    <w:div w:id="889001460">
      <w:bodyDiv w:val="1"/>
      <w:marLeft w:val="0"/>
      <w:marRight w:val="0"/>
      <w:marTop w:val="0"/>
      <w:marBottom w:val="0"/>
      <w:divBdr>
        <w:top w:val="none" w:sz="0" w:space="0" w:color="auto"/>
        <w:left w:val="none" w:sz="0" w:space="0" w:color="auto"/>
        <w:bottom w:val="none" w:sz="0" w:space="0" w:color="auto"/>
        <w:right w:val="none" w:sz="0" w:space="0" w:color="auto"/>
      </w:divBdr>
    </w:div>
    <w:div w:id="890462574">
      <w:bodyDiv w:val="1"/>
      <w:marLeft w:val="0"/>
      <w:marRight w:val="0"/>
      <w:marTop w:val="0"/>
      <w:marBottom w:val="0"/>
      <w:divBdr>
        <w:top w:val="none" w:sz="0" w:space="0" w:color="auto"/>
        <w:left w:val="none" w:sz="0" w:space="0" w:color="auto"/>
        <w:bottom w:val="none" w:sz="0" w:space="0" w:color="auto"/>
        <w:right w:val="none" w:sz="0" w:space="0" w:color="auto"/>
      </w:divBdr>
    </w:div>
    <w:div w:id="891814908">
      <w:bodyDiv w:val="1"/>
      <w:marLeft w:val="0"/>
      <w:marRight w:val="0"/>
      <w:marTop w:val="0"/>
      <w:marBottom w:val="0"/>
      <w:divBdr>
        <w:top w:val="none" w:sz="0" w:space="0" w:color="auto"/>
        <w:left w:val="none" w:sz="0" w:space="0" w:color="auto"/>
        <w:bottom w:val="none" w:sz="0" w:space="0" w:color="auto"/>
        <w:right w:val="none" w:sz="0" w:space="0" w:color="auto"/>
      </w:divBdr>
    </w:div>
    <w:div w:id="897934229">
      <w:bodyDiv w:val="1"/>
      <w:marLeft w:val="0"/>
      <w:marRight w:val="0"/>
      <w:marTop w:val="0"/>
      <w:marBottom w:val="0"/>
      <w:divBdr>
        <w:top w:val="none" w:sz="0" w:space="0" w:color="auto"/>
        <w:left w:val="none" w:sz="0" w:space="0" w:color="auto"/>
        <w:bottom w:val="none" w:sz="0" w:space="0" w:color="auto"/>
        <w:right w:val="none" w:sz="0" w:space="0" w:color="auto"/>
      </w:divBdr>
    </w:div>
    <w:div w:id="899023262">
      <w:bodyDiv w:val="1"/>
      <w:marLeft w:val="0"/>
      <w:marRight w:val="0"/>
      <w:marTop w:val="0"/>
      <w:marBottom w:val="0"/>
      <w:divBdr>
        <w:top w:val="none" w:sz="0" w:space="0" w:color="auto"/>
        <w:left w:val="none" w:sz="0" w:space="0" w:color="auto"/>
        <w:bottom w:val="none" w:sz="0" w:space="0" w:color="auto"/>
        <w:right w:val="none" w:sz="0" w:space="0" w:color="auto"/>
      </w:divBdr>
    </w:div>
    <w:div w:id="901210395">
      <w:bodyDiv w:val="1"/>
      <w:marLeft w:val="0"/>
      <w:marRight w:val="0"/>
      <w:marTop w:val="0"/>
      <w:marBottom w:val="0"/>
      <w:divBdr>
        <w:top w:val="none" w:sz="0" w:space="0" w:color="auto"/>
        <w:left w:val="none" w:sz="0" w:space="0" w:color="auto"/>
        <w:bottom w:val="none" w:sz="0" w:space="0" w:color="auto"/>
        <w:right w:val="none" w:sz="0" w:space="0" w:color="auto"/>
      </w:divBdr>
    </w:div>
    <w:div w:id="904532604">
      <w:bodyDiv w:val="1"/>
      <w:marLeft w:val="0"/>
      <w:marRight w:val="0"/>
      <w:marTop w:val="0"/>
      <w:marBottom w:val="0"/>
      <w:divBdr>
        <w:top w:val="none" w:sz="0" w:space="0" w:color="auto"/>
        <w:left w:val="none" w:sz="0" w:space="0" w:color="auto"/>
        <w:bottom w:val="none" w:sz="0" w:space="0" w:color="auto"/>
        <w:right w:val="none" w:sz="0" w:space="0" w:color="auto"/>
      </w:divBdr>
    </w:div>
    <w:div w:id="913054222">
      <w:bodyDiv w:val="1"/>
      <w:marLeft w:val="0"/>
      <w:marRight w:val="0"/>
      <w:marTop w:val="0"/>
      <w:marBottom w:val="0"/>
      <w:divBdr>
        <w:top w:val="none" w:sz="0" w:space="0" w:color="auto"/>
        <w:left w:val="none" w:sz="0" w:space="0" w:color="auto"/>
        <w:bottom w:val="none" w:sz="0" w:space="0" w:color="auto"/>
        <w:right w:val="none" w:sz="0" w:space="0" w:color="auto"/>
      </w:divBdr>
    </w:div>
    <w:div w:id="921137523">
      <w:bodyDiv w:val="1"/>
      <w:marLeft w:val="0"/>
      <w:marRight w:val="0"/>
      <w:marTop w:val="0"/>
      <w:marBottom w:val="0"/>
      <w:divBdr>
        <w:top w:val="none" w:sz="0" w:space="0" w:color="auto"/>
        <w:left w:val="none" w:sz="0" w:space="0" w:color="auto"/>
        <w:bottom w:val="none" w:sz="0" w:space="0" w:color="auto"/>
        <w:right w:val="none" w:sz="0" w:space="0" w:color="auto"/>
      </w:divBdr>
    </w:div>
    <w:div w:id="932518197">
      <w:bodyDiv w:val="1"/>
      <w:marLeft w:val="0"/>
      <w:marRight w:val="0"/>
      <w:marTop w:val="0"/>
      <w:marBottom w:val="0"/>
      <w:divBdr>
        <w:top w:val="none" w:sz="0" w:space="0" w:color="auto"/>
        <w:left w:val="none" w:sz="0" w:space="0" w:color="auto"/>
        <w:bottom w:val="none" w:sz="0" w:space="0" w:color="auto"/>
        <w:right w:val="none" w:sz="0" w:space="0" w:color="auto"/>
      </w:divBdr>
    </w:div>
    <w:div w:id="943463172">
      <w:bodyDiv w:val="1"/>
      <w:marLeft w:val="0"/>
      <w:marRight w:val="0"/>
      <w:marTop w:val="0"/>
      <w:marBottom w:val="0"/>
      <w:divBdr>
        <w:top w:val="none" w:sz="0" w:space="0" w:color="auto"/>
        <w:left w:val="none" w:sz="0" w:space="0" w:color="auto"/>
        <w:bottom w:val="none" w:sz="0" w:space="0" w:color="auto"/>
        <w:right w:val="none" w:sz="0" w:space="0" w:color="auto"/>
      </w:divBdr>
    </w:div>
    <w:div w:id="949043613">
      <w:bodyDiv w:val="1"/>
      <w:marLeft w:val="0"/>
      <w:marRight w:val="0"/>
      <w:marTop w:val="0"/>
      <w:marBottom w:val="0"/>
      <w:divBdr>
        <w:top w:val="none" w:sz="0" w:space="0" w:color="auto"/>
        <w:left w:val="none" w:sz="0" w:space="0" w:color="auto"/>
        <w:bottom w:val="none" w:sz="0" w:space="0" w:color="auto"/>
        <w:right w:val="none" w:sz="0" w:space="0" w:color="auto"/>
      </w:divBdr>
    </w:div>
    <w:div w:id="949629177">
      <w:bodyDiv w:val="1"/>
      <w:marLeft w:val="0"/>
      <w:marRight w:val="0"/>
      <w:marTop w:val="0"/>
      <w:marBottom w:val="0"/>
      <w:divBdr>
        <w:top w:val="none" w:sz="0" w:space="0" w:color="auto"/>
        <w:left w:val="none" w:sz="0" w:space="0" w:color="auto"/>
        <w:bottom w:val="none" w:sz="0" w:space="0" w:color="auto"/>
        <w:right w:val="none" w:sz="0" w:space="0" w:color="auto"/>
      </w:divBdr>
    </w:div>
    <w:div w:id="969361084">
      <w:bodyDiv w:val="1"/>
      <w:marLeft w:val="0"/>
      <w:marRight w:val="0"/>
      <w:marTop w:val="0"/>
      <w:marBottom w:val="0"/>
      <w:divBdr>
        <w:top w:val="none" w:sz="0" w:space="0" w:color="auto"/>
        <w:left w:val="none" w:sz="0" w:space="0" w:color="auto"/>
        <w:bottom w:val="none" w:sz="0" w:space="0" w:color="auto"/>
        <w:right w:val="none" w:sz="0" w:space="0" w:color="auto"/>
      </w:divBdr>
    </w:div>
    <w:div w:id="973487274">
      <w:bodyDiv w:val="1"/>
      <w:marLeft w:val="0"/>
      <w:marRight w:val="0"/>
      <w:marTop w:val="0"/>
      <w:marBottom w:val="0"/>
      <w:divBdr>
        <w:top w:val="none" w:sz="0" w:space="0" w:color="auto"/>
        <w:left w:val="none" w:sz="0" w:space="0" w:color="auto"/>
        <w:bottom w:val="none" w:sz="0" w:space="0" w:color="auto"/>
        <w:right w:val="none" w:sz="0" w:space="0" w:color="auto"/>
      </w:divBdr>
    </w:div>
    <w:div w:id="982541655">
      <w:bodyDiv w:val="1"/>
      <w:marLeft w:val="0"/>
      <w:marRight w:val="0"/>
      <w:marTop w:val="0"/>
      <w:marBottom w:val="0"/>
      <w:divBdr>
        <w:top w:val="none" w:sz="0" w:space="0" w:color="auto"/>
        <w:left w:val="none" w:sz="0" w:space="0" w:color="auto"/>
        <w:bottom w:val="none" w:sz="0" w:space="0" w:color="auto"/>
        <w:right w:val="none" w:sz="0" w:space="0" w:color="auto"/>
      </w:divBdr>
    </w:div>
    <w:div w:id="983898584">
      <w:bodyDiv w:val="1"/>
      <w:marLeft w:val="0"/>
      <w:marRight w:val="0"/>
      <w:marTop w:val="0"/>
      <w:marBottom w:val="0"/>
      <w:divBdr>
        <w:top w:val="none" w:sz="0" w:space="0" w:color="auto"/>
        <w:left w:val="none" w:sz="0" w:space="0" w:color="auto"/>
        <w:bottom w:val="none" w:sz="0" w:space="0" w:color="auto"/>
        <w:right w:val="none" w:sz="0" w:space="0" w:color="auto"/>
      </w:divBdr>
    </w:div>
    <w:div w:id="993486274">
      <w:bodyDiv w:val="1"/>
      <w:marLeft w:val="0"/>
      <w:marRight w:val="0"/>
      <w:marTop w:val="0"/>
      <w:marBottom w:val="0"/>
      <w:divBdr>
        <w:top w:val="none" w:sz="0" w:space="0" w:color="auto"/>
        <w:left w:val="none" w:sz="0" w:space="0" w:color="auto"/>
        <w:bottom w:val="none" w:sz="0" w:space="0" w:color="auto"/>
        <w:right w:val="none" w:sz="0" w:space="0" w:color="auto"/>
      </w:divBdr>
    </w:div>
    <w:div w:id="1000424753">
      <w:bodyDiv w:val="1"/>
      <w:marLeft w:val="0"/>
      <w:marRight w:val="0"/>
      <w:marTop w:val="0"/>
      <w:marBottom w:val="0"/>
      <w:divBdr>
        <w:top w:val="none" w:sz="0" w:space="0" w:color="auto"/>
        <w:left w:val="none" w:sz="0" w:space="0" w:color="auto"/>
        <w:bottom w:val="none" w:sz="0" w:space="0" w:color="auto"/>
        <w:right w:val="none" w:sz="0" w:space="0" w:color="auto"/>
      </w:divBdr>
    </w:div>
    <w:div w:id="1014573089">
      <w:bodyDiv w:val="1"/>
      <w:marLeft w:val="0"/>
      <w:marRight w:val="0"/>
      <w:marTop w:val="0"/>
      <w:marBottom w:val="0"/>
      <w:divBdr>
        <w:top w:val="none" w:sz="0" w:space="0" w:color="auto"/>
        <w:left w:val="none" w:sz="0" w:space="0" w:color="auto"/>
        <w:bottom w:val="none" w:sz="0" w:space="0" w:color="auto"/>
        <w:right w:val="none" w:sz="0" w:space="0" w:color="auto"/>
      </w:divBdr>
    </w:div>
    <w:div w:id="1019500769">
      <w:bodyDiv w:val="1"/>
      <w:marLeft w:val="0"/>
      <w:marRight w:val="0"/>
      <w:marTop w:val="0"/>
      <w:marBottom w:val="0"/>
      <w:divBdr>
        <w:top w:val="none" w:sz="0" w:space="0" w:color="auto"/>
        <w:left w:val="none" w:sz="0" w:space="0" w:color="auto"/>
        <w:bottom w:val="none" w:sz="0" w:space="0" w:color="auto"/>
        <w:right w:val="none" w:sz="0" w:space="0" w:color="auto"/>
      </w:divBdr>
    </w:div>
    <w:div w:id="1019893586">
      <w:bodyDiv w:val="1"/>
      <w:marLeft w:val="0"/>
      <w:marRight w:val="0"/>
      <w:marTop w:val="0"/>
      <w:marBottom w:val="0"/>
      <w:divBdr>
        <w:top w:val="none" w:sz="0" w:space="0" w:color="auto"/>
        <w:left w:val="none" w:sz="0" w:space="0" w:color="auto"/>
        <w:bottom w:val="none" w:sz="0" w:space="0" w:color="auto"/>
        <w:right w:val="none" w:sz="0" w:space="0" w:color="auto"/>
      </w:divBdr>
    </w:div>
    <w:div w:id="1020545163">
      <w:bodyDiv w:val="1"/>
      <w:marLeft w:val="0"/>
      <w:marRight w:val="0"/>
      <w:marTop w:val="0"/>
      <w:marBottom w:val="0"/>
      <w:divBdr>
        <w:top w:val="none" w:sz="0" w:space="0" w:color="auto"/>
        <w:left w:val="none" w:sz="0" w:space="0" w:color="auto"/>
        <w:bottom w:val="none" w:sz="0" w:space="0" w:color="auto"/>
        <w:right w:val="none" w:sz="0" w:space="0" w:color="auto"/>
      </w:divBdr>
    </w:div>
    <w:div w:id="1021974311">
      <w:bodyDiv w:val="1"/>
      <w:marLeft w:val="0"/>
      <w:marRight w:val="0"/>
      <w:marTop w:val="0"/>
      <w:marBottom w:val="0"/>
      <w:divBdr>
        <w:top w:val="none" w:sz="0" w:space="0" w:color="auto"/>
        <w:left w:val="none" w:sz="0" w:space="0" w:color="auto"/>
        <w:bottom w:val="none" w:sz="0" w:space="0" w:color="auto"/>
        <w:right w:val="none" w:sz="0" w:space="0" w:color="auto"/>
      </w:divBdr>
    </w:div>
    <w:div w:id="1031106279">
      <w:bodyDiv w:val="1"/>
      <w:marLeft w:val="0"/>
      <w:marRight w:val="0"/>
      <w:marTop w:val="0"/>
      <w:marBottom w:val="0"/>
      <w:divBdr>
        <w:top w:val="none" w:sz="0" w:space="0" w:color="auto"/>
        <w:left w:val="none" w:sz="0" w:space="0" w:color="auto"/>
        <w:bottom w:val="none" w:sz="0" w:space="0" w:color="auto"/>
        <w:right w:val="none" w:sz="0" w:space="0" w:color="auto"/>
      </w:divBdr>
    </w:div>
    <w:div w:id="1031147254">
      <w:bodyDiv w:val="1"/>
      <w:marLeft w:val="0"/>
      <w:marRight w:val="0"/>
      <w:marTop w:val="0"/>
      <w:marBottom w:val="0"/>
      <w:divBdr>
        <w:top w:val="none" w:sz="0" w:space="0" w:color="auto"/>
        <w:left w:val="none" w:sz="0" w:space="0" w:color="auto"/>
        <w:bottom w:val="none" w:sz="0" w:space="0" w:color="auto"/>
        <w:right w:val="none" w:sz="0" w:space="0" w:color="auto"/>
      </w:divBdr>
    </w:div>
    <w:div w:id="1039864077">
      <w:bodyDiv w:val="1"/>
      <w:marLeft w:val="0"/>
      <w:marRight w:val="0"/>
      <w:marTop w:val="0"/>
      <w:marBottom w:val="0"/>
      <w:divBdr>
        <w:top w:val="none" w:sz="0" w:space="0" w:color="auto"/>
        <w:left w:val="none" w:sz="0" w:space="0" w:color="auto"/>
        <w:bottom w:val="none" w:sz="0" w:space="0" w:color="auto"/>
        <w:right w:val="none" w:sz="0" w:space="0" w:color="auto"/>
      </w:divBdr>
    </w:div>
    <w:div w:id="1044477382">
      <w:bodyDiv w:val="1"/>
      <w:marLeft w:val="0"/>
      <w:marRight w:val="0"/>
      <w:marTop w:val="0"/>
      <w:marBottom w:val="0"/>
      <w:divBdr>
        <w:top w:val="none" w:sz="0" w:space="0" w:color="auto"/>
        <w:left w:val="none" w:sz="0" w:space="0" w:color="auto"/>
        <w:bottom w:val="none" w:sz="0" w:space="0" w:color="auto"/>
        <w:right w:val="none" w:sz="0" w:space="0" w:color="auto"/>
      </w:divBdr>
    </w:div>
    <w:div w:id="1046488578">
      <w:bodyDiv w:val="1"/>
      <w:marLeft w:val="0"/>
      <w:marRight w:val="0"/>
      <w:marTop w:val="0"/>
      <w:marBottom w:val="0"/>
      <w:divBdr>
        <w:top w:val="none" w:sz="0" w:space="0" w:color="auto"/>
        <w:left w:val="none" w:sz="0" w:space="0" w:color="auto"/>
        <w:bottom w:val="none" w:sz="0" w:space="0" w:color="auto"/>
        <w:right w:val="none" w:sz="0" w:space="0" w:color="auto"/>
      </w:divBdr>
    </w:div>
    <w:div w:id="1059674556">
      <w:bodyDiv w:val="1"/>
      <w:marLeft w:val="0"/>
      <w:marRight w:val="0"/>
      <w:marTop w:val="0"/>
      <w:marBottom w:val="0"/>
      <w:divBdr>
        <w:top w:val="none" w:sz="0" w:space="0" w:color="auto"/>
        <w:left w:val="none" w:sz="0" w:space="0" w:color="auto"/>
        <w:bottom w:val="none" w:sz="0" w:space="0" w:color="auto"/>
        <w:right w:val="none" w:sz="0" w:space="0" w:color="auto"/>
      </w:divBdr>
    </w:div>
    <w:div w:id="1062287858">
      <w:bodyDiv w:val="1"/>
      <w:marLeft w:val="0"/>
      <w:marRight w:val="0"/>
      <w:marTop w:val="0"/>
      <w:marBottom w:val="0"/>
      <w:divBdr>
        <w:top w:val="none" w:sz="0" w:space="0" w:color="auto"/>
        <w:left w:val="none" w:sz="0" w:space="0" w:color="auto"/>
        <w:bottom w:val="none" w:sz="0" w:space="0" w:color="auto"/>
        <w:right w:val="none" w:sz="0" w:space="0" w:color="auto"/>
      </w:divBdr>
    </w:div>
    <w:div w:id="1074932189">
      <w:bodyDiv w:val="1"/>
      <w:marLeft w:val="0"/>
      <w:marRight w:val="0"/>
      <w:marTop w:val="0"/>
      <w:marBottom w:val="0"/>
      <w:divBdr>
        <w:top w:val="none" w:sz="0" w:space="0" w:color="auto"/>
        <w:left w:val="none" w:sz="0" w:space="0" w:color="auto"/>
        <w:bottom w:val="none" w:sz="0" w:space="0" w:color="auto"/>
        <w:right w:val="none" w:sz="0" w:space="0" w:color="auto"/>
      </w:divBdr>
    </w:div>
    <w:div w:id="1083801513">
      <w:bodyDiv w:val="1"/>
      <w:marLeft w:val="0"/>
      <w:marRight w:val="0"/>
      <w:marTop w:val="0"/>
      <w:marBottom w:val="0"/>
      <w:divBdr>
        <w:top w:val="none" w:sz="0" w:space="0" w:color="auto"/>
        <w:left w:val="none" w:sz="0" w:space="0" w:color="auto"/>
        <w:bottom w:val="none" w:sz="0" w:space="0" w:color="auto"/>
        <w:right w:val="none" w:sz="0" w:space="0" w:color="auto"/>
      </w:divBdr>
    </w:div>
    <w:div w:id="1085998053">
      <w:bodyDiv w:val="1"/>
      <w:marLeft w:val="0"/>
      <w:marRight w:val="0"/>
      <w:marTop w:val="0"/>
      <w:marBottom w:val="0"/>
      <w:divBdr>
        <w:top w:val="none" w:sz="0" w:space="0" w:color="auto"/>
        <w:left w:val="none" w:sz="0" w:space="0" w:color="auto"/>
        <w:bottom w:val="none" w:sz="0" w:space="0" w:color="auto"/>
        <w:right w:val="none" w:sz="0" w:space="0" w:color="auto"/>
      </w:divBdr>
    </w:div>
    <w:div w:id="1093091842">
      <w:bodyDiv w:val="1"/>
      <w:marLeft w:val="0"/>
      <w:marRight w:val="0"/>
      <w:marTop w:val="0"/>
      <w:marBottom w:val="0"/>
      <w:divBdr>
        <w:top w:val="none" w:sz="0" w:space="0" w:color="auto"/>
        <w:left w:val="none" w:sz="0" w:space="0" w:color="auto"/>
        <w:bottom w:val="none" w:sz="0" w:space="0" w:color="auto"/>
        <w:right w:val="none" w:sz="0" w:space="0" w:color="auto"/>
      </w:divBdr>
    </w:div>
    <w:div w:id="1093551425">
      <w:bodyDiv w:val="1"/>
      <w:marLeft w:val="0"/>
      <w:marRight w:val="0"/>
      <w:marTop w:val="0"/>
      <w:marBottom w:val="0"/>
      <w:divBdr>
        <w:top w:val="none" w:sz="0" w:space="0" w:color="auto"/>
        <w:left w:val="none" w:sz="0" w:space="0" w:color="auto"/>
        <w:bottom w:val="none" w:sz="0" w:space="0" w:color="auto"/>
        <w:right w:val="none" w:sz="0" w:space="0" w:color="auto"/>
      </w:divBdr>
    </w:div>
    <w:div w:id="1104686182">
      <w:bodyDiv w:val="1"/>
      <w:marLeft w:val="0"/>
      <w:marRight w:val="0"/>
      <w:marTop w:val="0"/>
      <w:marBottom w:val="0"/>
      <w:divBdr>
        <w:top w:val="none" w:sz="0" w:space="0" w:color="auto"/>
        <w:left w:val="none" w:sz="0" w:space="0" w:color="auto"/>
        <w:bottom w:val="none" w:sz="0" w:space="0" w:color="auto"/>
        <w:right w:val="none" w:sz="0" w:space="0" w:color="auto"/>
      </w:divBdr>
    </w:div>
    <w:div w:id="1111241624">
      <w:bodyDiv w:val="1"/>
      <w:marLeft w:val="0"/>
      <w:marRight w:val="0"/>
      <w:marTop w:val="0"/>
      <w:marBottom w:val="0"/>
      <w:divBdr>
        <w:top w:val="none" w:sz="0" w:space="0" w:color="auto"/>
        <w:left w:val="none" w:sz="0" w:space="0" w:color="auto"/>
        <w:bottom w:val="none" w:sz="0" w:space="0" w:color="auto"/>
        <w:right w:val="none" w:sz="0" w:space="0" w:color="auto"/>
      </w:divBdr>
    </w:div>
    <w:div w:id="1112439212">
      <w:bodyDiv w:val="1"/>
      <w:marLeft w:val="0"/>
      <w:marRight w:val="0"/>
      <w:marTop w:val="0"/>
      <w:marBottom w:val="0"/>
      <w:divBdr>
        <w:top w:val="none" w:sz="0" w:space="0" w:color="auto"/>
        <w:left w:val="none" w:sz="0" w:space="0" w:color="auto"/>
        <w:bottom w:val="none" w:sz="0" w:space="0" w:color="auto"/>
        <w:right w:val="none" w:sz="0" w:space="0" w:color="auto"/>
      </w:divBdr>
    </w:div>
    <w:div w:id="1117719488">
      <w:bodyDiv w:val="1"/>
      <w:marLeft w:val="0"/>
      <w:marRight w:val="0"/>
      <w:marTop w:val="0"/>
      <w:marBottom w:val="0"/>
      <w:divBdr>
        <w:top w:val="none" w:sz="0" w:space="0" w:color="auto"/>
        <w:left w:val="none" w:sz="0" w:space="0" w:color="auto"/>
        <w:bottom w:val="none" w:sz="0" w:space="0" w:color="auto"/>
        <w:right w:val="none" w:sz="0" w:space="0" w:color="auto"/>
      </w:divBdr>
    </w:div>
    <w:div w:id="1127243139">
      <w:bodyDiv w:val="1"/>
      <w:marLeft w:val="0"/>
      <w:marRight w:val="0"/>
      <w:marTop w:val="0"/>
      <w:marBottom w:val="0"/>
      <w:divBdr>
        <w:top w:val="none" w:sz="0" w:space="0" w:color="auto"/>
        <w:left w:val="none" w:sz="0" w:space="0" w:color="auto"/>
        <w:bottom w:val="none" w:sz="0" w:space="0" w:color="auto"/>
        <w:right w:val="none" w:sz="0" w:space="0" w:color="auto"/>
      </w:divBdr>
    </w:div>
    <w:div w:id="1128088518">
      <w:bodyDiv w:val="1"/>
      <w:marLeft w:val="0"/>
      <w:marRight w:val="0"/>
      <w:marTop w:val="0"/>
      <w:marBottom w:val="0"/>
      <w:divBdr>
        <w:top w:val="none" w:sz="0" w:space="0" w:color="auto"/>
        <w:left w:val="none" w:sz="0" w:space="0" w:color="auto"/>
        <w:bottom w:val="none" w:sz="0" w:space="0" w:color="auto"/>
        <w:right w:val="none" w:sz="0" w:space="0" w:color="auto"/>
      </w:divBdr>
    </w:div>
    <w:div w:id="1136950513">
      <w:bodyDiv w:val="1"/>
      <w:marLeft w:val="0"/>
      <w:marRight w:val="0"/>
      <w:marTop w:val="0"/>
      <w:marBottom w:val="0"/>
      <w:divBdr>
        <w:top w:val="none" w:sz="0" w:space="0" w:color="auto"/>
        <w:left w:val="none" w:sz="0" w:space="0" w:color="auto"/>
        <w:bottom w:val="none" w:sz="0" w:space="0" w:color="auto"/>
        <w:right w:val="none" w:sz="0" w:space="0" w:color="auto"/>
      </w:divBdr>
    </w:div>
    <w:div w:id="1137068890">
      <w:bodyDiv w:val="1"/>
      <w:marLeft w:val="0"/>
      <w:marRight w:val="0"/>
      <w:marTop w:val="0"/>
      <w:marBottom w:val="0"/>
      <w:divBdr>
        <w:top w:val="none" w:sz="0" w:space="0" w:color="auto"/>
        <w:left w:val="none" w:sz="0" w:space="0" w:color="auto"/>
        <w:bottom w:val="none" w:sz="0" w:space="0" w:color="auto"/>
        <w:right w:val="none" w:sz="0" w:space="0" w:color="auto"/>
      </w:divBdr>
    </w:div>
    <w:div w:id="1144470113">
      <w:bodyDiv w:val="1"/>
      <w:marLeft w:val="0"/>
      <w:marRight w:val="0"/>
      <w:marTop w:val="0"/>
      <w:marBottom w:val="0"/>
      <w:divBdr>
        <w:top w:val="none" w:sz="0" w:space="0" w:color="auto"/>
        <w:left w:val="none" w:sz="0" w:space="0" w:color="auto"/>
        <w:bottom w:val="none" w:sz="0" w:space="0" w:color="auto"/>
        <w:right w:val="none" w:sz="0" w:space="0" w:color="auto"/>
      </w:divBdr>
    </w:div>
    <w:div w:id="1145779722">
      <w:bodyDiv w:val="1"/>
      <w:marLeft w:val="0"/>
      <w:marRight w:val="0"/>
      <w:marTop w:val="0"/>
      <w:marBottom w:val="0"/>
      <w:divBdr>
        <w:top w:val="none" w:sz="0" w:space="0" w:color="auto"/>
        <w:left w:val="none" w:sz="0" w:space="0" w:color="auto"/>
        <w:bottom w:val="none" w:sz="0" w:space="0" w:color="auto"/>
        <w:right w:val="none" w:sz="0" w:space="0" w:color="auto"/>
      </w:divBdr>
    </w:div>
    <w:div w:id="1152798642">
      <w:bodyDiv w:val="1"/>
      <w:marLeft w:val="0"/>
      <w:marRight w:val="0"/>
      <w:marTop w:val="0"/>
      <w:marBottom w:val="0"/>
      <w:divBdr>
        <w:top w:val="none" w:sz="0" w:space="0" w:color="auto"/>
        <w:left w:val="none" w:sz="0" w:space="0" w:color="auto"/>
        <w:bottom w:val="none" w:sz="0" w:space="0" w:color="auto"/>
        <w:right w:val="none" w:sz="0" w:space="0" w:color="auto"/>
      </w:divBdr>
    </w:div>
    <w:div w:id="1156728648">
      <w:bodyDiv w:val="1"/>
      <w:marLeft w:val="0"/>
      <w:marRight w:val="0"/>
      <w:marTop w:val="0"/>
      <w:marBottom w:val="0"/>
      <w:divBdr>
        <w:top w:val="none" w:sz="0" w:space="0" w:color="auto"/>
        <w:left w:val="none" w:sz="0" w:space="0" w:color="auto"/>
        <w:bottom w:val="none" w:sz="0" w:space="0" w:color="auto"/>
        <w:right w:val="none" w:sz="0" w:space="0" w:color="auto"/>
      </w:divBdr>
    </w:div>
    <w:div w:id="1158380435">
      <w:bodyDiv w:val="1"/>
      <w:marLeft w:val="0"/>
      <w:marRight w:val="0"/>
      <w:marTop w:val="0"/>
      <w:marBottom w:val="0"/>
      <w:divBdr>
        <w:top w:val="none" w:sz="0" w:space="0" w:color="auto"/>
        <w:left w:val="none" w:sz="0" w:space="0" w:color="auto"/>
        <w:bottom w:val="none" w:sz="0" w:space="0" w:color="auto"/>
        <w:right w:val="none" w:sz="0" w:space="0" w:color="auto"/>
      </w:divBdr>
    </w:div>
    <w:div w:id="1159689660">
      <w:bodyDiv w:val="1"/>
      <w:marLeft w:val="0"/>
      <w:marRight w:val="0"/>
      <w:marTop w:val="0"/>
      <w:marBottom w:val="0"/>
      <w:divBdr>
        <w:top w:val="none" w:sz="0" w:space="0" w:color="auto"/>
        <w:left w:val="none" w:sz="0" w:space="0" w:color="auto"/>
        <w:bottom w:val="none" w:sz="0" w:space="0" w:color="auto"/>
        <w:right w:val="none" w:sz="0" w:space="0" w:color="auto"/>
      </w:divBdr>
    </w:div>
    <w:div w:id="1169254792">
      <w:bodyDiv w:val="1"/>
      <w:marLeft w:val="0"/>
      <w:marRight w:val="0"/>
      <w:marTop w:val="0"/>
      <w:marBottom w:val="0"/>
      <w:divBdr>
        <w:top w:val="none" w:sz="0" w:space="0" w:color="auto"/>
        <w:left w:val="none" w:sz="0" w:space="0" w:color="auto"/>
        <w:bottom w:val="none" w:sz="0" w:space="0" w:color="auto"/>
        <w:right w:val="none" w:sz="0" w:space="0" w:color="auto"/>
      </w:divBdr>
    </w:div>
    <w:div w:id="1190070393">
      <w:bodyDiv w:val="1"/>
      <w:marLeft w:val="0"/>
      <w:marRight w:val="0"/>
      <w:marTop w:val="0"/>
      <w:marBottom w:val="0"/>
      <w:divBdr>
        <w:top w:val="none" w:sz="0" w:space="0" w:color="auto"/>
        <w:left w:val="none" w:sz="0" w:space="0" w:color="auto"/>
        <w:bottom w:val="none" w:sz="0" w:space="0" w:color="auto"/>
        <w:right w:val="none" w:sz="0" w:space="0" w:color="auto"/>
      </w:divBdr>
    </w:div>
    <w:div w:id="1194726410">
      <w:bodyDiv w:val="1"/>
      <w:marLeft w:val="0"/>
      <w:marRight w:val="0"/>
      <w:marTop w:val="0"/>
      <w:marBottom w:val="0"/>
      <w:divBdr>
        <w:top w:val="none" w:sz="0" w:space="0" w:color="auto"/>
        <w:left w:val="none" w:sz="0" w:space="0" w:color="auto"/>
        <w:bottom w:val="none" w:sz="0" w:space="0" w:color="auto"/>
        <w:right w:val="none" w:sz="0" w:space="0" w:color="auto"/>
      </w:divBdr>
    </w:div>
    <w:div w:id="1197960466">
      <w:bodyDiv w:val="1"/>
      <w:marLeft w:val="0"/>
      <w:marRight w:val="0"/>
      <w:marTop w:val="0"/>
      <w:marBottom w:val="0"/>
      <w:divBdr>
        <w:top w:val="none" w:sz="0" w:space="0" w:color="auto"/>
        <w:left w:val="none" w:sz="0" w:space="0" w:color="auto"/>
        <w:bottom w:val="none" w:sz="0" w:space="0" w:color="auto"/>
        <w:right w:val="none" w:sz="0" w:space="0" w:color="auto"/>
      </w:divBdr>
    </w:div>
    <w:div w:id="1198734288">
      <w:bodyDiv w:val="1"/>
      <w:marLeft w:val="0"/>
      <w:marRight w:val="0"/>
      <w:marTop w:val="0"/>
      <w:marBottom w:val="0"/>
      <w:divBdr>
        <w:top w:val="none" w:sz="0" w:space="0" w:color="auto"/>
        <w:left w:val="none" w:sz="0" w:space="0" w:color="auto"/>
        <w:bottom w:val="none" w:sz="0" w:space="0" w:color="auto"/>
        <w:right w:val="none" w:sz="0" w:space="0" w:color="auto"/>
      </w:divBdr>
    </w:div>
    <w:div w:id="1201743719">
      <w:bodyDiv w:val="1"/>
      <w:marLeft w:val="0"/>
      <w:marRight w:val="0"/>
      <w:marTop w:val="0"/>
      <w:marBottom w:val="0"/>
      <w:divBdr>
        <w:top w:val="none" w:sz="0" w:space="0" w:color="auto"/>
        <w:left w:val="none" w:sz="0" w:space="0" w:color="auto"/>
        <w:bottom w:val="none" w:sz="0" w:space="0" w:color="auto"/>
        <w:right w:val="none" w:sz="0" w:space="0" w:color="auto"/>
      </w:divBdr>
    </w:div>
    <w:div w:id="1201936622">
      <w:bodyDiv w:val="1"/>
      <w:marLeft w:val="0"/>
      <w:marRight w:val="0"/>
      <w:marTop w:val="0"/>
      <w:marBottom w:val="0"/>
      <w:divBdr>
        <w:top w:val="none" w:sz="0" w:space="0" w:color="auto"/>
        <w:left w:val="none" w:sz="0" w:space="0" w:color="auto"/>
        <w:bottom w:val="none" w:sz="0" w:space="0" w:color="auto"/>
        <w:right w:val="none" w:sz="0" w:space="0" w:color="auto"/>
      </w:divBdr>
    </w:div>
    <w:div w:id="1216234172">
      <w:bodyDiv w:val="1"/>
      <w:marLeft w:val="0"/>
      <w:marRight w:val="0"/>
      <w:marTop w:val="0"/>
      <w:marBottom w:val="0"/>
      <w:divBdr>
        <w:top w:val="none" w:sz="0" w:space="0" w:color="auto"/>
        <w:left w:val="none" w:sz="0" w:space="0" w:color="auto"/>
        <w:bottom w:val="none" w:sz="0" w:space="0" w:color="auto"/>
        <w:right w:val="none" w:sz="0" w:space="0" w:color="auto"/>
      </w:divBdr>
    </w:div>
    <w:div w:id="1223636164">
      <w:bodyDiv w:val="1"/>
      <w:marLeft w:val="0"/>
      <w:marRight w:val="0"/>
      <w:marTop w:val="0"/>
      <w:marBottom w:val="0"/>
      <w:divBdr>
        <w:top w:val="none" w:sz="0" w:space="0" w:color="auto"/>
        <w:left w:val="none" w:sz="0" w:space="0" w:color="auto"/>
        <w:bottom w:val="none" w:sz="0" w:space="0" w:color="auto"/>
        <w:right w:val="none" w:sz="0" w:space="0" w:color="auto"/>
      </w:divBdr>
    </w:div>
    <w:div w:id="1225679182">
      <w:bodyDiv w:val="1"/>
      <w:marLeft w:val="0"/>
      <w:marRight w:val="0"/>
      <w:marTop w:val="0"/>
      <w:marBottom w:val="0"/>
      <w:divBdr>
        <w:top w:val="none" w:sz="0" w:space="0" w:color="auto"/>
        <w:left w:val="none" w:sz="0" w:space="0" w:color="auto"/>
        <w:bottom w:val="none" w:sz="0" w:space="0" w:color="auto"/>
        <w:right w:val="none" w:sz="0" w:space="0" w:color="auto"/>
      </w:divBdr>
    </w:div>
    <w:div w:id="1226797679">
      <w:bodyDiv w:val="1"/>
      <w:marLeft w:val="0"/>
      <w:marRight w:val="0"/>
      <w:marTop w:val="0"/>
      <w:marBottom w:val="0"/>
      <w:divBdr>
        <w:top w:val="none" w:sz="0" w:space="0" w:color="auto"/>
        <w:left w:val="none" w:sz="0" w:space="0" w:color="auto"/>
        <w:bottom w:val="none" w:sz="0" w:space="0" w:color="auto"/>
        <w:right w:val="none" w:sz="0" w:space="0" w:color="auto"/>
      </w:divBdr>
    </w:div>
    <w:div w:id="1231428449">
      <w:bodyDiv w:val="1"/>
      <w:marLeft w:val="0"/>
      <w:marRight w:val="0"/>
      <w:marTop w:val="0"/>
      <w:marBottom w:val="0"/>
      <w:divBdr>
        <w:top w:val="none" w:sz="0" w:space="0" w:color="auto"/>
        <w:left w:val="none" w:sz="0" w:space="0" w:color="auto"/>
        <w:bottom w:val="none" w:sz="0" w:space="0" w:color="auto"/>
        <w:right w:val="none" w:sz="0" w:space="0" w:color="auto"/>
      </w:divBdr>
    </w:div>
    <w:div w:id="1232614499">
      <w:bodyDiv w:val="1"/>
      <w:marLeft w:val="0"/>
      <w:marRight w:val="0"/>
      <w:marTop w:val="0"/>
      <w:marBottom w:val="0"/>
      <w:divBdr>
        <w:top w:val="none" w:sz="0" w:space="0" w:color="auto"/>
        <w:left w:val="none" w:sz="0" w:space="0" w:color="auto"/>
        <w:bottom w:val="none" w:sz="0" w:space="0" w:color="auto"/>
        <w:right w:val="none" w:sz="0" w:space="0" w:color="auto"/>
      </w:divBdr>
    </w:div>
    <w:div w:id="1237981943">
      <w:bodyDiv w:val="1"/>
      <w:marLeft w:val="0"/>
      <w:marRight w:val="0"/>
      <w:marTop w:val="0"/>
      <w:marBottom w:val="0"/>
      <w:divBdr>
        <w:top w:val="none" w:sz="0" w:space="0" w:color="auto"/>
        <w:left w:val="none" w:sz="0" w:space="0" w:color="auto"/>
        <w:bottom w:val="none" w:sz="0" w:space="0" w:color="auto"/>
        <w:right w:val="none" w:sz="0" w:space="0" w:color="auto"/>
      </w:divBdr>
    </w:div>
    <w:div w:id="1239435167">
      <w:bodyDiv w:val="1"/>
      <w:marLeft w:val="0"/>
      <w:marRight w:val="0"/>
      <w:marTop w:val="0"/>
      <w:marBottom w:val="0"/>
      <w:divBdr>
        <w:top w:val="none" w:sz="0" w:space="0" w:color="auto"/>
        <w:left w:val="none" w:sz="0" w:space="0" w:color="auto"/>
        <w:bottom w:val="none" w:sz="0" w:space="0" w:color="auto"/>
        <w:right w:val="none" w:sz="0" w:space="0" w:color="auto"/>
      </w:divBdr>
    </w:div>
    <w:div w:id="1249775295">
      <w:bodyDiv w:val="1"/>
      <w:marLeft w:val="0"/>
      <w:marRight w:val="0"/>
      <w:marTop w:val="0"/>
      <w:marBottom w:val="0"/>
      <w:divBdr>
        <w:top w:val="none" w:sz="0" w:space="0" w:color="auto"/>
        <w:left w:val="none" w:sz="0" w:space="0" w:color="auto"/>
        <w:bottom w:val="none" w:sz="0" w:space="0" w:color="auto"/>
        <w:right w:val="none" w:sz="0" w:space="0" w:color="auto"/>
      </w:divBdr>
    </w:div>
    <w:div w:id="1252816413">
      <w:bodyDiv w:val="1"/>
      <w:marLeft w:val="0"/>
      <w:marRight w:val="0"/>
      <w:marTop w:val="0"/>
      <w:marBottom w:val="0"/>
      <w:divBdr>
        <w:top w:val="none" w:sz="0" w:space="0" w:color="auto"/>
        <w:left w:val="none" w:sz="0" w:space="0" w:color="auto"/>
        <w:bottom w:val="none" w:sz="0" w:space="0" w:color="auto"/>
        <w:right w:val="none" w:sz="0" w:space="0" w:color="auto"/>
      </w:divBdr>
    </w:div>
    <w:div w:id="1258561881">
      <w:bodyDiv w:val="1"/>
      <w:marLeft w:val="0"/>
      <w:marRight w:val="0"/>
      <w:marTop w:val="0"/>
      <w:marBottom w:val="0"/>
      <w:divBdr>
        <w:top w:val="none" w:sz="0" w:space="0" w:color="auto"/>
        <w:left w:val="none" w:sz="0" w:space="0" w:color="auto"/>
        <w:bottom w:val="none" w:sz="0" w:space="0" w:color="auto"/>
        <w:right w:val="none" w:sz="0" w:space="0" w:color="auto"/>
      </w:divBdr>
    </w:div>
    <w:div w:id="1262491043">
      <w:bodyDiv w:val="1"/>
      <w:marLeft w:val="0"/>
      <w:marRight w:val="0"/>
      <w:marTop w:val="0"/>
      <w:marBottom w:val="0"/>
      <w:divBdr>
        <w:top w:val="none" w:sz="0" w:space="0" w:color="auto"/>
        <w:left w:val="none" w:sz="0" w:space="0" w:color="auto"/>
        <w:bottom w:val="none" w:sz="0" w:space="0" w:color="auto"/>
        <w:right w:val="none" w:sz="0" w:space="0" w:color="auto"/>
      </w:divBdr>
    </w:div>
    <w:div w:id="1269117072">
      <w:bodyDiv w:val="1"/>
      <w:marLeft w:val="0"/>
      <w:marRight w:val="0"/>
      <w:marTop w:val="0"/>
      <w:marBottom w:val="0"/>
      <w:divBdr>
        <w:top w:val="none" w:sz="0" w:space="0" w:color="auto"/>
        <w:left w:val="none" w:sz="0" w:space="0" w:color="auto"/>
        <w:bottom w:val="none" w:sz="0" w:space="0" w:color="auto"/>
        <w:right w:val="none" w:sz="0" w:space="0" w:color="auto"/>
      </w:divBdr>
    </w:div>
    <w:div w:id="1284339534">
      <w:bodyDiv w:val="1"/>
      <w:marLeft w:val="0"/>
      <w:marRight w:val="0"/>
      <w:marTop w:val="0"/>
      <w:marBottom w:val="0"/>
      <w:divBdr>
        <w:top w:val="none" w:sz="0" w:space="0" w:color="auto"/>
        <w:left w:val="none" w:sz="0" w:space="0" w:color="auto"/>
        <w:bottom w:val="none" w:sz="0" w:space="0" w:color="auto"/>
        <w:right w:val="none" w:sz="0" w:space="0" w:color="auto"/>
      </w:divBdr>
    </w:div>
    <w:div w:id="1288928990">
      <w:bodyDiv w:val="1"/>
      <w:marLeft w:val="0"/>
      <w:marRight w:val="0"/>
      <w:marTop w:val="0"/>
      <w:marBottom w:val="0"/>
      <w:divBdr>
        <w:top w:val="none" w:sz="0" w:space="0" w:color="auto"/>
        <w:left w:val="none" w:sz="0" w:space="0" w:color="auto"/>
        <w:bottom w:val="none" w:sz="0" w:space="0" w:color="auto"/>
        <w:right w:val="none" w:sz="0" w:space="0" w:color="auto"/>
      </w:divBdr>
    </w:div>
    <w:div w:id="1289504650">
      <w:bodyDiv w:val="1"/>
      <w:marLeft w:val="0"/>
      <w:marRight w:val="0"/>
      <w:marTop w:val="0"/>
      <w:marBottom w:val="0"/>
      <w:divBdr>
        <w:top w:val="none" w:sz="0" w:space="0" w:color="auto"/>
        <w:left w:val="none" w:sz="0" w:space="0" w:color="auto"/>
        <w:bottom w:val="none" w:sz="0" w:space="0" w:color="auto"/>
        <w:right w:val="none" w:sz="0" w:space="0" w:color="auto"/>
      </w:divBdr>
    </w:div>
    <w:div w:id="1297031098">
      <w:bodyDiv w:val="1"/>
      <w:marLeft w:val="0"/>
      <w:marRight w:val="0"/>
      <w:marTop w:val="0"/>
      <w:marBottom w:val="0"/>
      <w:divBdr>
        <w:top w:val="none" w:sz="0" w:space="0" w:color="auto"/>
        <w:left w:val="none" w:sz="0" w:space="0" w:color="auto"/>
        <w:bottom w:val="none" w:sz="0" w:space="0" w:color="auto"/>
        <w:right w:val="none" w:sz="0" w:space="0" w:color="auto"/>
      </w:divBdr>
    </w:div>
    <w:div w:id="1317613705">
      <w:bodyDiv w:val="1"/>
      <w:marLeft w:val="0"/>
      <w:marRight w:val="0"/>
      <w:marTop w:val="0"/>
      <w:marBottom w:val="0"/>
      <w:divBdr>
        <w:top w:val="none" w:sz="0" w:space="0" w:color="auto"/>
        <w:left w:val="none" w:sz="0" w:space="0" w:color="auto"/>
        <w:bottom w:val="none" w:sz="0" w:space="0" w:color="auto"/>
        <w:right w:val="none" w:sz="0" w:space="0" w:color="auto"/>
      </w:divBdr>
    </w:div>
    <w:div w:id="1321229866">
      <w:bodyDiv w:val="1"/>
      <w:marLeft w:val="0"/>
      <w:marRight w:val="0"/>
      <w:marTop w:val="0"/>
      <w:marBottom w:val="0"/>
      <w:divBdr>
        <w:top w:val="none" w:sz="0" w:space="0" w:color="auto"/>
        <w:left w:val="none" w:sz="0" w:space="0" w:color="auto"/>
        <w:bottom w:val="none" w:sz="0" w:space="0" w:color="auto"/>
        <w:right w:val="none" w:sz="0" w:space="0" w:color="auto"/>
      </w:divBdr>
    </w:div>
    <w:div w:id="1326323062">
      <w:bodyDiv w:val="1"/>
      <w:marLeft w:val="0"/>
      <w:marRight w:val="0"/>
      <w:marTop w:val="0"/>
      <w:marBottom w:val="0"/>
      <w:divBdr>
        <w:top w:val="none" w:sz="0" w:space="0" w:color="auto"/>
        <w:left w:val="none" w:sz="0" w:space="0" w:color="auto"/>
        <w:bottom w:val="none" w:sz="0" w:space="0" w:color="auto"/>
        <w:right w:val="none" w:sz="0" w:space="0" w:color="auto"/>
      </w:divBdr>
    </w:div>
    <w:div w:id="1331786020">
      <w:bodyDiv w:val="1"/>
      <w:marLeft w:val="0"/>
      <w:marRight w:val="0"/>
      <w:marTop w:val="0"/>
      <w:marBottom w:val="0"/>
      <w:divBdr>
        <w:top w:val="none" w:sz="0" w:space="0" w:color="auto"/>
        <w:left w:val="none" w:sz="0" w:space="0" w:color="auto"/>
        <w:bottom w:val="none" w:sz="0" w:space="0" w:color="auto"/>
        <w:right w:val="none" w:sz="0" w:space="0" w:color="auto"/>
      </w:divBdr>
    </w:div>
    <w:div w:id="1347101862">
      <w:bodyDiv w:val="1"/>
      <w:marLeft w:val="0"/>
      <w:marRight w:val="0"/>
      <w:marTop w:val="0"/>
      <w:marBottom w:val="0"/>
      <w:divBdr>
        <w:top w:val="none" w:sz="0" w:space="0" w:color="auto"/>
        <w:left w:val="none" w:sz="0" w:space="0" w:color="auto"/>
        <w:bottom w:val="none" w:sz="0" w:space="0" w:color="auto"/>
        <w:right w:val="none" w:sz="0" w:space="0" w:color="auto"/>
      </w:divBdr>
    </w:div>
    <w:div w:id="1364869197">
      <w:bodyDiv w:val="1"/>
      <w:marLeft w:val="0"/>
      <w:marRight w:val="0"/>
      <w:marTop w:val="0"/>
      <w:marBottom w:val="0"/>
      <w:divBdr>
        <w:top w:val="none" w:sz="0" w:space="0" w:color="auto"/>
        <w:left w:val="none" w:sz="0" w:space="0" w:color="auto"/>
        <w:bottom w:val="none" w:sz="0" w:space="0" w:color="auto"/>
        <w:right w:val="none" w:sz="0" w:space="0" w:color="auto"/>
      </w:divBdr>
    </w:div>
    <w:div w:id="1375544732">
      <w:bodyDiv w:val="1"/>
      <w:marLeft w:val="0"/>
      <w:marRight w:val="0"/>
      <w:marTop w:val="0"/>
      <w:marBottom w:val="0"/>
      <w:divBdr>
        <w:top w:val="none" w:sz="0" w:space="0" w:color="auto"/>
        <w:left w:val="none" w:sz="0" w:space="0" w:color="auto"/>
        <w:bottom w:val="none" w:sz="0" w:space="0" w:color="auto"/>
        <w:right w:val="none" w:sz="0" w:space="0" w:color="auto"/>
      </w:divBdr>
    </w:div>
    <w:div w:id="1378624463">
      <w:bodyDiv w:val="1"/>
      <w:marLeft w:val="0"/>
      <w:marRight w:val="0"/>
      <w:marTop w:val="0"/>
      <w:marBottom w:val="0"/>
      <w:divBdr>
        <w:top w:val="none" w:sz="0" w:space="0" w:color="auto"/>
        <w:left w:val="none" w:sz="0" w:space="0" w:color="auto"/>
        <w:bottom w:val="none" w:sz="0" w:space="0" w:color="auto"/>
        <w:right w:val="none" w:sz="0" w:space="0" w:color="auto"/>
      </w:divBdr>
    </w:div>
    <w:div w:id="1392070749">
      <w:bodyDiv w:val="1"/>
      <w:marLeft w:val="0"/>
      <w:marRight w:val="0"/>
      <w:marTop w:val="0"/>
      <w:marBottom w:val="0"/>
      <w:divBdr>
        <w:top w:val="none" w:sz="0" w:space="0" w:color="auto"/>
        <w:left w:val="none" w:sz="0" w:space="0" w:color="auto"/>
        <w:bottom w:val="none" w:sz="0" w:space="0" w:color="auto"/>
        <w:right w:val="none" w:sz="0" w:space="0" w:color="auto"/>
      </w:divBdr>
    </w:div>
    <w:div w:id="1393386164">
      <w:bodyDiv w:val="1"/>
      <w:marLeft w:val="0"/>
      <w:marRight w:val="0"/>
      <w:marTop w:val="0"/>
      <w:marBottom w:val="0"/>
      <w:divBdr>
        <w:top w:val="none" w:sz="0" w:space="0" w:color="auto"/>
        <w:left w:val="none" w:sz="0" w:space="0" w:color="auto"/>
        <w:bottom w:val="none" w:sz="0" w:space="0" w:color="auto"/>
        <w:right w:val="none" w:sz="0" w:space="0" w:color="auto"/>
      </w:divBdr>
    </w:div>
    <w:div w:id="1396659110">
      <w:bodyDiv w:val="1"/>
      <w:marLeft w:val="0"/>
      <w:marRight w:val="0"/>
      <w:marTop w:val="0"/>
      <w:marBottom w:val="0"/>
      <w:divBdr>
        <w:top w:val="none" w:sz="0" w:space="0" w:color="auto"/>
        <w:left w:val="none" w:sz="0" w:space="0" w:color="auto"/>
        <w:bottom w:val="none" w:sz="0" w:space="0" w:color="auto"/>
        <w:right w:val="none" w:sz="0" w:space="0" w:color="auto"/>
      </w:divBdr>
    </w:div>
    <w:div w:id="1402869896">
      <w:bodyDiv w:val="1"/>
      <w:marLeft w:val="0"/>
      <w:marRight w:val="0"/>
      <w:marTop w:val="0"/>
      <w:marBottom w:val="0"/>
      <w:divBdr>
        <w:top w:val="none" w:sz="0" w:space="0" w:color="auto"/>
        <w:left w:val="none" w:sz="0" w:space="0" w:color="auto"/>
        <w:bottom w:val="none" w:sz="0" w:space="0" w:color="auto"/>
        <w:right w:val="none" w:sz="0" w:space="0" w:color="auto"/>
      </w:divBdr>
    </w:div>
    <w:div w:id="1421215420">
      <w:bodyDiv w:val="1"/>
      <w:marLeft w:val="0"/>
      <w:marRight w:val="0"/>
      <w:marTop w:val="0"/>
      <w:marBottom w:val="0"/>
      <w:divBdr>
        <w:top w:val="none" w:sz="0" w:space="0" w:color="auto"/>
        <w:left w:val="none" w:sz="0" w:space="0" w:color="auto"/>
        <w:bottom w:val="none" w:sz="0" w:space="0" w:color="auto"/>
        <w:right w:val="none" w:sz="0" w:space="0" w:color="auto"/>
      </w:divBdr>
    </w:div>
    <w:div w:id="1424062846">
      <w:bodyDiv w:val="1"/>
      <w:marLeft w:val="0"/>
      <w:marRight w:val="0"/>
      <w:marTop w:val="0"/>
      <w:marBottom w:val="0"/>
      <w:divBdr>
        <w:top w:val="none" w:sz="0" w:space="0" w:color="auto"/>
        <w:left w:val="none" w:sz="0" w:space="0" w:color="auto"/>
        <w:bottom w:val="none" w:sz="0" w:space="0" w:color="auto"/>
        <w:right w:val="none" w:sz="0" w:space="0" w:color="auto"/>
      </w:divBdr>
    </w:div>
    <w:div w:id="1471358189">
      <w:bodyDiv w:val="1"/>
      <w:marLeft w:val="0"/>
      <w:marRight w:val="0"/>
      <w:marTop w:val="0"/>
      <w:marBottom w:val="0"/>
      <w:divBdr>
        <w:top w:val="none" w:sz="0" w:space="0" w:color="auto"/>
        <w:left w:val="none" w:sz="0" w:space="0" w:color="auto"/>
        <w:bottom w:val="none" w:sz="0" w:space="0" w:color="auto"/>
        <w:right w:val="none" w:sz="0" w:space="0" w:color="auto"/>
      </w:divBdr>
    </w:div>
    <w:div w:id="1479221999">
      <w:bodyDiv w:val="1"/>
      <w:marLeft w:val="0"/>
      <w:marRight w:val="0"/>
      <w:marTop w:val="0"/>
      <w:marBottom w:val="0"/>
      <w:divBdr>
        <w:top w:val="none" w:sz="0" w:space="0" w:color="auto"/>
        <w:left w:val="none" w:sz="0" w:space="0" w:color="auto"/>
        <w:bottom w:val="none" w:sz="0" w:space="0" w:color="auto"/>
        <w:right w:val="none" w:sz="0" w:space="0" w:color="auto"/>
      </w:divBdr>
    </w:div>
    <w:div w:id="1490830502">
      <w:bodyDiv w:val="1"/>
      <w:marLeft w:val="0"/>
      <w:marRight w:val="0"/>
      <w:marTop w:val="0"/>
      <w:marBottom w:val="0"/>
      <w:divBdr>
        <w:top w:val="none" w:sz="0" w:space="0" w:color="auto"/>
        <w:left w:val="none" w:sz="0" w:space="0" w:color="auto"/>
        <w:bottom w:val="none" w:sz="0" w:space="0" w:color="auto"/>
        <w:right w:val="none" w:sz="0" w:space="0" w:color="auto"/>
      </w:divBdr>
    </w:div>
    <w:div w:id="1501386604">
      <w:bodyDiv w:val="1"/>
      <w:marLeft w:val="0"/>
      <w:marRight w:val="0"/>
      <w:marTop w:val="0"/>
      <w:marBottom w:val="0"/>
      <w:divBdr>
        <w:top w:val="none" w:sz="0" w:space="0" w:color="auto"/>
        <w:left w:val="none" w:sz="0" w:space="0" w:color="auto"/>
        <w:bottom w:val="none" w:sz="0" w:space="0" w:color="auto"/>
        <w:right w:val="none" w:sz="0" w:space="0" w:color="auto"/>
      </w:divBdr>
    </w:div>
    <w:div w:id="1506701736">
      <w:bodyDiv w:val="1"/>
      <w:marLeft w:val="0"/>
      <w:marRight w:val="0"/>
      <w:marTop w:val="0"/>
      <w:marBottom w:val="0"/>
      <w:divBdr>
        <w:top w:val="none" w:sz="0" w:space="0" w:color="auto"/>
        <w:left w:val="none" w:sz="0" w:space="0" w:color="auto"/>
        <w:bottom w:val="none" w:sz="0" w:space="0" w:color="auto"/>
        <w:right w:val="none" w:sz="0" w:space="0" w:color="auto"/>
      </w:divBdr>
    </w:div>
    <w:div w:id="1514761185">
      <w:bodyDiv w:val="1"/>
      <w:marLeft w:val="0"/>
      <w:marRight w:val="0"/>
      <w:marTop w:val="0"/>
      <w:marBottom w:val="0"/>
      <w:divBdr>
        <w:top w:val="none" w:sz="0" w:space="0" w:color="auto"/>
        <w:left w:val="none" w:sz="0" w:space="0" w:color="auto"/>
        <w:bottom w:val="none" w:sz="0" w:space="0" w:color="auto"/>
        <w:right w:val="none" w:sz="0" w:space="0" w:color="auto"/>
      </w:divBdr>
    </w:div>
    <w:div w:id="1529483495">
      <w:bodyDiv w:val="1"/>
      <w:marLeft w:val="0"/>
      <w:marRight w:val="0"/>
      <w:marTop w:val="0"/>
      <w:marBottom w:val="0"/>
      <w:divBdr>
        <w:top w:val="none" w:sz="0" w:space="0" w:color="auto"/>
        <w:left w:val="none" w:sz="0" w:space="0" w:color="auto"/>
        <w:bottom w:val="none" w:sz="0" w:space="0" w:color="auto"/>
        <w:right w:val="none" w:sz="0" w:space="0" w:color="auto"/>
      </w:divBdr>
    </w:div>
    <w:div w:id="1535538286">
      <w:bodyDiv w:val="1"/>
      <w:marLeft w:val="0"/>
      <w:marRight w:val="0"/>
      <w:marTop w:val="0"/>
      <w:marBottom w:val="0"/>
      <w:divBdr>
        <w:top w:val="none" w:sz="0" w:space="0" w:color="auto"/>
        <w:left w:val="none" w:sz="0" w:space="0" w:color="auto"/>
        <w:bottom w:val="none" w:sz="0" w:space="0" w:color="auto"/>
        <w:right w:val="none" w:sz="0" w:space="0" w:color="auto"/>
      </w:divBdr>
    </w:div>
    <w:div w:id="1536386299">
      <w:bodyDiv w:val="1"/>
      <w:marLeft w:val="0"/>
      <w:marRight w:val="0"/>
      <w:marTop w:val="0"/>
      <w:marBottom w:val="0"/>
      <w:divBdr>
        <w:top w:val="none" w:sz="0" w:space="0" w:color="auto"/>
        <w:left w:val="none" w:sz="0" w:space="0" w:color="auto"/>
        <w:bottom w:val="none" w:sz="0" w:space="0" w:color="auto"/>
        <w:right w:val="none" w:sz="0" w:space="0" w:color="auto"/>
      </w:divBdr>
    </w:div>
    <w:div w:id="1538397100">
      <w:bodyDiv w:val="1"/>
      <w:marLeft w:val="0"/>
      <w:marRight w:val="0"/>
      <w:marTop w:val="0"/>
      <w:marBottom w:val="0"/>
      <w:divBdr>
        <w:top w:val="none" w:sz="0" w:space="0" w:color="auto"/>
        <w:left w:val="none" w:sz="0" w:space="0" w:color="auto"/>
        <w:bottom w:val="none" w:sz="0" w:space="0" w:color="auto"/>
        <w:right w:val="none" w:sz="0" w:space="0" w:color="auto"/>
      </w:divBdr>
    </w:div>
    <w:div w:id="1550147765">
      <w:bodyDiv w:val="1"/>
      <w:marLeft w:val="0"/>
      <w:marRight w:val="0"/>
      <w:marTop w:val="0"/>
      <w:marBottom w:val="0"/>
      <w:divBdr>
        <w:top w:val="none" w:sz="0" w:space="0" w:color="auto"/>
        <w:left w:val="none" w:sz="0" w:space="0" w:color="auto"/>
        <w:bottom w:val="none" w:sz="0" w:space="0" w:color="auto"/>
        <w:right w:val="none" w:sz="0" w:space="0" w:color="auto"/>
      </w:divBdr>
    </w:div>
    <w:div w:id="1575317736">
      <w:bodyDiv w:val="1"/>
      <w:marLeft w:val="0"/>
      <w:marRight w:val="0"/>
      <w:marTop w:val="0"/>
      <w:marBottom w:val="0"/>
      <w:divBdr>
        <w:top w:val="none" w:sz="0" w:space="0" w:color="auto"/>
        <w:left w:val="none" w:sz="0" w:space="0" w:color="auto"/>
        <w:bottom w:val="none" w:sz="0" w:space="0" w:color="auto"/>
        <w:right w:val="none" w:sz="0" w:space="0" w:color="auto"/>
      </w:divBdr>
    </w:div>
    <w:div w:id="1578520114">
      <w:bodyDiv w:val="1"/>
      <w:marLeft w:val="0"/>
      <w:marRight w:val="0"/>
      <w:marTop w:val="0"/>
      <w:marBottom w:val="0"/>
      <w:divBdr>
        <w:top w:val="none" w:sz="0" w:space="0" w:color="auto"/>
        <w:left w:val="none" w:sz="0" w:space="0" w:color="auto"/>
        <w:bottom w:val="none" w:sz="0" w:space="0" w:color="auto"/>
        <w:right w:val="none" w:sz="0" w:space="0" w:color="auto"/>
      </w:divBdr>
    </w:div>
    <w:div w:id="1580627759">
      <w:bodyDiv w:val="1"/>
      <w:marLeft w:val="0"/>
      <w:marRight w:val="0"/>
      <w:marTop w:val="0"/>
      <w:marBottom w:val="0"/>
      <w:divBdr>
        <w:top w:val="none" w:sz="0" w:space="0" w:color="auto"/>
        <w:left w:val="none" w:sz="0" w:space="0" w:color="auto"/>
        <w:bottom w:val="none" w:sz="0" w:space="0" w:color="auto"/>
        <w:right w:val="none" w:sz="0" w:space="0" w:color="auto"/>
      </w:divBdr>
    </w:div>
    <w:div w:id="1581796410">
      <w:bodyDiv w:val="1"/>
      <w:marLeft w:val="0"/>
      <w:marRight w:val="0"/>
      <w:marTop w:val="0"/>
      <w:marBottom w:val="0"/>
      <w:divBdr>
        <w:top w:val="none" w:sz="0" w:space="0" w:color="auto"/>
        <w:left w:val="none" w:sz="0" w:space="0" w:color="auto"/>
        <w:bottom w:val="none" w:sz="0" w:space="0" w:color="auto"/>
        <w:right w:val="none" w:sz="0" w:space="0" w:color="auto"/>
      </w:divBdr>
    </w:div>
    <w:div w:id="1582137276">
      <w:bodyDiv w:val="1"/>
      <w:marLeft w:val="0"/>
      <w:marRight w:val="0"/>
      <w:marTop w:val="0"/>
      <w:marBottom w:val="0"/>
      <w:divBdr>
        <w:top w:val="none" w:sz="0" w:space="0" w:color="auto"/>
        <w:left w:val="none" w:sz="0" w:space="0" w:color="auto"/>
        <w:bottom w:val="none" w:sz="0" w:space="0" w:color="auto"/>
        <w:right w:val="none" w:sz="0" w:space="0" w:color="auto"/>
      </w:divBdr>
    </w:div>
    <w:div w:id="1582837746">
      <w:bodyDiv w:val="1"/>
      <w:marLeft w:val="0"/>
      <w:marRight w:val="0"/>
      <w:marTop w:val="0"/>
      <w:marBottom w:val="0"/>
      <w:divBdr>
        <w:top w:val="none" w:sz="0" w:space="0" w:color="auto"/>
        <w:left w:val="none" w:sz="0" w:space="0" w:color="auto"/>
        <w:bottom w:val="none" w:sz="0" w:space="0" w:color="auto"/>
        <w:right w:val="none" w:sz="0" w:space="0" w:color="auto"/>
      </w:divBdr>
    </w:div>
    <w:div w:id="1589777697">
      <w:bodyDiv w:val="1"/>
      <w:marLeft w:val="0"/>
      <w:marRight w:val="0"/>
      <w:marTop w:val="0"/>
      <w:marBottom w:val="0"/>
      <w:divBdr>
        <w:top w:val="none" w:sz="0" w:space="0" w:color="auto"/>
        <w:left w:val="none" w:sz="0" w:space="0" w:color="auto"/>
        <w:bottom w:val="none" w:sz="0" w:space="0" w:color="auto"/>
        <w:right w:val="none" w:sz="0" w:space="0" w:color="auto"/>
      </w:divBdr>
    </w:div>
    <w:div w:id="1590459461">
      <w:bodyDiv w:val="1"/>
      <w:marLeft w:val="0"/>
      <w:marRight w:val="0"/>
      <w:marTop w:val="0"/>
      <w:marBottom w:val="0"/>
      <w:divBdr>
        <w:top w:val="none" w:sz="0" w:space="0" w:color="auto"/>
        <w:left w:val="none" w:sz="0" w:space="0" w:color="auto"/>
        <w:bottom w:val="none" w:sz="0" w:space="0" w:color="auto"/>
        <w:right w:val="none" w:sz="0" w:space="0" w:color="auto"/>
      </w:divBdr>
    </w:div>
    <w:div w:id="1606114195">
      <w:bodyDiv w:val="1"/>
      <w:marLeft w:val="0"/>
      <w:marRight w:val="0"/>
      <w:marTop w:val="0"/>
      <w:marBottom w:val="0"/>
      <w:divBdr>
        <w:top w:val="none" w:sz="0" w:space="0" w:color="auto"/>
        <w:left w:val="none" w:sz="0" w:space="0" w:color="auto"/>
        <w:bottom w:val="none" w:sz="0" w:space="0" w:color="auto"/>
        <w:right w:val="none" w:sz="0" w:space="0" w:color="auto"/>
      </w:divBdr>
    </w:div>
    <w:div w:id="1615864501">
      <w:bodyDiv w:val="1"/>
      <w:marLeft w:val="0"/>
      <w:marRight w:val="0"/>
      <w:marTop w:val="0"/>
      <w:marBottom w:val="0"/>
      <w:divBdr>
        <w:top w:val="none" w:sz="0" w:space="0" w:color="auto"/>
        <w:left w:val="none" w:sz="0" w:space="0" w:color="auto"/>
        <w:bottom w:val="none" w:sz="0" w:space="0" w:color="auto"/>
        <w:right w:val="none" w:sz="0" w:space="0" w:color="auto"/>
      </w:divBdr>
    </w:div>
    <w:div w:id="1631518884">
      <w:bodyDiv w:val="1"/>
      <w:marLeft w:val="0"/>
      <w:marRight w:val="0"/>
      <w:marTop w:val="0"/>
      <w:marBottom w:val="0"/>
      <w:divBdr>
        <w:top w:val="none" w:sz="0" w:space="0" w:color="auto"/>
        <w:left w:val="none" w:sz="0" w:space="0" w:color="auto"/>
        <w:bottom w:val="none" w:sz="0" w:space="0" w:color="auto"/>
        <w:right w:val="none" w:sz="0" w:space="0" w:color="auto"/>
      </w:divBdr>
    </w:div>
    <w:div w:id="1633824483">
      <w:bodyDiv w:val="1"/>
      <w:marLeft w:val="0"/>
      <w:marRight w:val="0"/>
      <w:marTop w:val="0"/>
      <w:marBottom w:val="0"/>
      <w:divBdr>
        <w:top w:val="none" w:sz="0" w:space="0" w:color="auto"/>
        <w:left w:val="none" w:sz="0" w:space="0" w:color="auto"/>
        <w:bottom w:val="none" w:sz="0" w:space="0" w:color="auto"/>
        <w:right w:val="none" w:sz="0" w:space="0" w:color="auto"/>
      </w:divBdr>
    </w:div>
    <w:div w:id="1636912604">
      <w:bodyDiv w:val="1"/>
      <w:marLeft w:val="0"/>
      <w:marRight w:val="0"/>
      <w:marTop w:val="0"/>
      <w:marBottom w:val="0"/>
      <w:divBdr>
        <w:top w:val="none" w:sz="0" w:space="0" w:color="auto"/>
        <w:left w:val="none" w:sz="0" w:space="0" w:color="auto"/>
        <w:bottom w:val="none" w:sz="0" w:space="0" w:color="auto"/>
        <w:right w:val="none" w:sz="0" w:space="0" w:color="auto"/>
      </w:divBdr>
    </w:div>
    <w:div w:id="1637249395">
      <w:bodyDiv w:val="1"/>
      <w:marLeft w:val="0"/>
      <w:marRight w:val="0"/>
      <w:marTop w:val="0"/>
      <w:marBottom w:val="0"/>
      <w:divBdr>
        <w:top w:val="none" w:sz="0" w:space="0" w:color="auto"/>
        <w:left w:val="none" w:sz="0" w:space="0" w:color="auto"/>
        <w:bottom w:val="none" w:sz="0" w:space="0" w:color="auto"/>
        <w:right w:val="none" w:sz="0" w:space="0" w:color="auto"/>
      </w:divBdr>
    </w:div>
    <w:div w:id="1645349393">
      <w:bodyDiv w:val="1"/>
      <w:marLeft w:val="0"/>
      <w:marRight w:val="0"/>
      <w:marTop w:val="0"/>
      <w:marBottom w:val="0"/>
      <w:divBdr>
        <w:top w:val="none" w:sz="0" w:space="0" w:color="auto"/>
        <w:left w:val="none" w:sz="0" w:space="0" w:color="auto"/>
        <w:bottom w:val="none" w:sz="0" w:space="0" w:color="auto"/>
        <w:right w:val="none" w:sz="0" w:space="0" w:color="auto"/>
      </w:divBdr>
    </w:div>
    <w:div w:id="1645622685">
      <w:bodyDiv w:val="1"/>
      <w:marLeft w:val="0"/>
      <w:marRight w:val="0"/>
      <w:marTop w:val="0"/>
      <w:marBottom w:val="0"/>
      <w:divBdr>
        <w:top w:val="none" w:sz="0" w:space="0" w:color="auto"/>
        <w:left w:val="none" w:sz="0" w:space="0" w:color="auto"/>
        <w:bottom w:val="none" w:sz="0" w:space="0" w:color="auto"/>
        <w:right w:val="none" w:sz="0" w:space="0" w:color="auto"/>
      </w:divBdr>
    </w:div>
    <w:div w:id="1646202965">
      <w:bodyDiv w:val="1"/>
      <w:marLeft w:val="0"/>
      <w:marRight w:val="0"/>
      <w:marTop w:val="0"/>
      <w:marBottom w:val="0"/>
      <w:divBdr>
        <w:top w:val="none" w:sz="0" w:space="0" w:color="auto"/>
        <w:left w:val="none" w:sz="0" w:space="0" w:color="auto"/>
        <w:bottom w:val="none" w:sz="0" w:space="0" w:color="auto"/>
        <w:right w:val="none" w:sz="0" w:space="0" w:color="auto"/>
      </w:divBdr>
    </w:div>
    <w:div w:id="1646278220">
      <w:bodyDiv w:val="1"/>
      <w:marLeft w:val="0"/>
      <w:marRight w:val="0"/>
      <w:marTop w:val="0"/>
      <w:marBottom w:val="0"/>
      <w:divBdr>
        <w:top w:val="none" w:sz="0" w:space="0" w:color="auto"/>
        <w:left w:val="none" w:sz="0" w:space="0" w:color="auto"/>
        <w:bottom w:val="none" w:sz="0" w:space="0" w:color="auto"/>
        <w:right w:val="none" w:sz="0" w:space="0" w:color="auto"/>
      </w:divBdr>
    </w:div>
    <w:div w:id="1649702576">
      <w:bodyDiv w:val="1"/>
      <w:marLeft w:val="0"/>
      <w:marRight w:val="0"/>
      <w:marTop w:val="0"/>
      <w:marBottom w:val="0"/>
      <w:divBdr>
        <w:top w:val="none" w:sz="0" w:space="0" w:color="auto"/>
        <w:left w:val="none" w:sz="0" w:space="0" w:color="auto"/>
        <w:bottom w:val="none" w:sz="0" w:space="0" w:color="auto"/>
        <w:right w:val="none" w:sz="0" w:space="0" w:color="auto"/>
      </w:divBdr>
    </w:div>
    <w:div w:id="1654719086">
      <w:bodyDiv w:val="1"/>
      <w:marLeft w:val="0"/>
      <w:marRight w:val="0"/>
      <w:marTop w:val="0"/>
      <w:marBottom w:val="0"/>
      <w:divBdr>
        <w:top w:val="none" w:sz="0" w:space="0" w:color="auto"/>
        <w:left w:val="none" w:sz="0" w:space="0" w:color="auto"/>
        <w:bottom w:val="none" w:sz="0" w:space="0" w:color="auto"/>
        <w:right w:val="none" w:sz="0" w:space="0" w:color="auto"/>
      </w:divBdr>
    </w:div>
    <w:div w:id="1659184778">
      <w:bodyDiv w:val="1"/>
      <w:marLeft w:val="0"/>
      <w:marRight w:val="0"/>
      <w:marTop w:val="0"/>
      <w:marBottom w:val="0"/>
      <w:divBdr>
        <w:top w:val="none" w:sz="0" w:space="0" w:color="auto"/>
        <w:left w:val="none" w:sz="0" w:space="0" w:color="auto"/>
        <w:bottom w:val="none" w:sz="0" w:space="0" w:color="auto"/>
        <w:right w:val="none" w:sz="0" w:space="0" w:color="auto"/>
      </w:divBdr>
    </w:div>
    <w:div w:id="1659576078">
      <w:bodyDiv w:val="1"/>
      <w:marLeft w:val="0"/>
      <w:marRight w:val="0"/>
      <w:marTop w:val="0"/>
      <w:marBottom w:val="0"/>
      <w:divBdr>
        <w:top w:val="none" w:sz="0" w:space="0" w:color="auto"/>
        <w:left w:val="none" w:sz="0" w:space="0" w:color="auto"/>
        <w:bottom w:val="none" w:sz="0" w:space="0" w:color="auto"/>
        <w:right w:val="none" w:sz="0" w:space="0" w:color="auto"/>
      </w:divBdr>
    </w:div>
    <w:div w:id="1670211259">
      <w:bodyDiv w:val="1"/>
      <w:marLeft w:val="0"/>
      <w:marRight w:val="0"/>
      <w:marTop w:val="0"/>
      <w:marBottom w:val="0"/>
      <w:divBdr>
        <w:top w:val="none" w:sz="0" w:space="0" w:color="auto"/>
        <w:left w:val="none" w:sz="0" w:space="0" w:color="auto"/>
        <w:bottom w:val="none" w:sz="0" w:space="0" w:color="auto"/>
        <w:right w:val="none" w:sz="0" w:space="0" w:color="auto"/>
      </w:divBdr>
    </w:div>
    <w:div w:id="1672829716">
      <w:bodyDiv w:val="1"/>
      <w:marLeft w:val="0"/>
      <w:marRight w:val="0"/>
      <w:marTop w:val="0"/>
      <w:marBottom w:val="0"/>
      <w:divBdr>
        <w:top w:val="none" w:sz="0" w:space="0" w:color="auto"/>
        <w:left w:val="none" w:sz="0" w:space="0" w:color="auto"/>
        <w:bottom w:val="none" w:sz="0" w:space="0" w:color="auto"/>
        <w:right w:val="none" w:sz="0" w:space="0" w:color="auto"/>
      </w:divBdr>
    </w:div>
    <w:div w:id="1673145578">
      <w:bodyDiv w:val="1"/>
      <w:marLeft w:val="0"/>
      <w:marRight w:val="0"/>
      <w:marTop w:val="0"/>
      <w:marBottom w:val="0"/>
      <w:divBdr>
        <w:top w:val="none" w:sz="0" w:space="0" w:color="auto"/>
        <w:left w:val="none" w:sz="0" w:space="0" w:color="auto"/>
        <w:bottom w:val="none" w:sz="0" w:space="0" w:color="auto"/>
        <w:right w:val="none" w:sz="0" w:space="0" w:color="auto"/>
      </w:divBdr>
    </w:div>
    <w:div w:id="1681619744">
      <w:bodyDiv w:val="1"/>
      <w:marLeft w:val="0"/>
      <w:marRight w:val="0"/>
      <w:marTop w:val="0"/>
      <w:marBottom w:val="0"/>
      <w:divBdr>
        <w:top w:val="none" w:sz="0" w:space="0" w:color="auto"/>
        <w:left w:val="none" w:sz="0" w:space="0" w:color="auto"/>
        <w:bottom w:val="none" w:sz="0" w:space="0" w:color="auto"/>
        <w:right w:val="none" w:sz="0" w:space="0" w:color="auto"/>
      </w:divBdr>
    </w:div>
    <w:div w:id="1704355749">
      <w:bodyDiv w:val="1"/>
      <w:marLeft w:val="0"/>
      <w:marRight w:val="0"/>
      <w:marTop w:val="0"/>
      <w:marBottom w:val="0"/>
      <w:divBdr>
        <w:top w:val="none" w:sz="0" w:space="0" w:color="auto"/>
        <w:left w:val="none" w:sz="0" w:space="0" w:color="auto"/>
        <w:bottom w:val="none" w:sz="0" w:space="0" w:color="auto"/>
        <w:right w:val="none" w:sz="0" w:space="0" w:color="auto"/>
      </w:divBdr>
    </w:div>
    <w:div w:id="1708873568">
      <w:bodyDiv w:val="1"/>
      <w:marLeft w:val="0"/>
      <w:marRight w:val="0"/>
      <w:marTop w:val="0"/>
      <w:marBottom w:val="0"/>
      <w:divBdr>
        <w:top w:val="none" w:sz="0" w:space="0" w:color="auto"/>
        <w:left w:val="none" w:sz="0" w:space="0" w:color="auto"/>
        <w:bottom w:val="none" w:sz="0" w:space="0" w:color="auto"/>
        <w:right w:val="none" w:sz="0" w:space="0" w:color="auto"/>
      </w:divBdr>
    </w:div>
    <w:div w:id="1716008006">
      <w:bodyDiv w:val="1"/>
      <w:marLeft w:val="0"/>
      <w:marRight w:val="0"/>
      <w:marTop w:val="0"/>
      <w:marBottom w:val="0"/>
      <w:divBdr>
        <w:top w:val="none" w:sz="0" w:space="0" w:color="auto"/>
        <w:left w:val="none" w:sz="0" w:space="0" w:color="auto"/>
        <w:bottom w:val="none" w:sz="0" w:space="0" w:color="auto"/>
        <w:right w:val="none" w:sz="0" w:space="0" w:color="auto"/>
      </w:divBdr>
    </w:div>
    <w:div w:id="1718813845">
      <w:bodyDiv w:val="1"/>
      <w:marLeft w:val="0"/>
      <w:marRight w:val="0"/>
      <w:marTop w:val="0"/>
      <w:marBottom w:val="0"/>
      <w:divBdr>
        <w:top w:val="none" w:sz="0" w:space="0" w:color="auto"/>
        <w:left w:val="none" w:sz="0" w:space="0" w:color="auto"/>
        <w:bottom w:val="none" w:sz="0" w:space="0" w:color="auto"/>
        <w:right w:val="none" w:sz="0" w:space="0" w:color="auto"/>
      </w:divBdr>
    </w:div>
    <w:div w:id="1720395444">
      <w:bodyDiv w:val="1"/>
      <w:marLeft w:val="0"/>
      <w:marRight w:val="0"/>
      <w:marTop w:val="0"/>
      <w:marBottom w:val="0"/>
      <w:divBdr>
        <w:top w:val="none" w:sz="0" w:space="0" w:color="auto"/>
        <w:left w:val="none" w:sz="0" w:space="0" w:color="auto"/>
        <w:bottom w:val="none" w:sz="0" w:space="0" w:color="auto"/>
        <w:right w:val="none" w:sz="0" w:space="0" w:color="auto"/>
      </w:divBdr>
    </w:div>
    <w:div w:id="1724600715">
      <w:bodyDiv w:val="1"/>
      <w:marLeft w:val="0"/>
      <w:marRight w:val="0"/>
      <w:marTop w:val="0"/>
      <w:marBottom w:val="0"/>
      <w:divBdr>
        <w:top w:val="none" w:sz="0" w:space="0" w:color="auto"/>
        <w:left w:val="none" w:sz="0" w:space="0" w:color="auto"/>
        <w:bottom w:val="none" w:sz="0" w:space="0" w:color="auto"/>
        <w:right w:val="none" w:sz="0" w:space="0" w:color="auto"/>
      </w:divBdr>
    </w:div>
    <w:div w:id="1724939345">
      <w:bodyDiv w:val="1"/>
      <w:marLeft w:val="0"/>
      <w:marRight w:val="0"/>
      <w:marTop w:val="0"/>
      <w:marBottom w:val="0"/>
      <w:divBdr>
        <w:top w:val="none" w:sz="0" w:space="0" w:color="auto"/>
        <w:left w:val="none" w:sz="0" w:space="0" w:color="auto"/>
        <w:bottom w:val="none" w:sz="0" w:space="0" w:color="auto"/>
        <w:right w:val="none" w:sz="0" w:space="0" w:color="auto"/>
      </w:divBdr>
    </w:div>
    <w:div w:id="1730616818">
      <w:bodyDiv w:val="1"/>
      <w:marLeft w:val="0"/>
      <w:marRight w:val="0"/>
      <w:marTop w:val="0"/>
      <w:marBottom w:val="0"/>
      <w:divBdr>
        <w:top w:val="none" w:sz="0" w:space="0" w:color="auto"/>
        <w:left w:val="none" w:sz="0" w:space="0" w:color="auto"/>
        <w:bottom w:val="none" w:sz="0" w:space="0" w:color="auto"/>
        <w:right w:val="none" w:sz="0" w:space="0" w:color="auto"/>
      </w:divBdr>
    </w:div>
    <w:div w:id="1735739117">
      <w:bodyDiv w:val="1"/>
      <w:marLeft w:val="0"/>
      <w:marRight w:val="0"/>
      <w:marTop w:val="0"/>
      <w:marBottom w:val="0"/>
      <w:divBdr>
        <w:top w:val="none" w:sz="0" w:space="0" w:color="auto"/>
        <w:left w:val="none" w:sz="0" w:space="0" w:color="auto"/>
        <w:bottom w:val="none" w:sz="0" w:space="0" w:color="auto"/>
        <w:right w:val="none" w:sz="0" w:space="0" w:color="auto"/>
      </w:divBdr>
    </w:div>
    <w:div w:id="1744182591">
      <w:bodyDiv w:val="1"/>
      <w:marLeft w:val="0"/>
      <w:marRight w:val="0"/>
      <w:marTop w:val="0"/>
      <w:marBottom w:val="0"/>
      <w:divBdr>
        <w:top w:val="none" w:sz="0" w:space="0" w:color="auto"/>
        <w:left w:val="none" w:sz="0" w:space="0" w:color="auto"/>
        <w:bottom w:val="none" w:sz="0" w:space="0" w:color="auto"/>
        <w:right w:val="none" w:sz="0" w:space="0" w:color="auto"/>
      </w:divBdr>
    </w:div>
    <w:div w:id="1746612745">
      <w:bodyDiv w:val="1"/>
      <w:marLeft w:val="0"/>
      <w:marRight w:val="0"/>
      <w:marTop w:val="0"/>
      <w:marBottom w:val="0"/>
      <w:divBdr>
        <w:top w:val="none" w:sz="0" w:space="0" w:color="auto"/>
        <w:left w:val="none" w:sz="0" w:space="0" w:color="auto"/>
        <w:bottom w:val="none" w:sz="0" w:space="0" w:color="auto"/>
        <w:right w:val="none" w:sz="0" w:space="0" w:color="auto"/>
      </w:divBdr>
    </w:div>
    <w:div w:id="1746951476">
      <w:bodyDiv w:val="1"/>
      <w:marLeft w:val="0"/>
      <w:marRight w:val="0"/>
      <w:marTop w:val="0"/>
      <w:marBottom w:val="0"/>
      <w:divBdr>
        <w:top w:val="none" w:sz="0" w:space="0" w:color="auto"/>
        <w:left w:val="none" w:sz="0" w:space="0" w:color="auto"/>
        <w:bottom w:val="none" w:sz="0" w:space="0" w:color="auto"/>
        <w:right w:val="none" w:sz="0" w:space="0" w:color="auto"/>
      </w:divBdr>
    </w:div>
    <w:div w:id="1747413372">
      <w:bodyDiv w:val="1"/>
      <w:marLeft w:val="0"/>
      <w:marRight w:val="0"/>
      <w:marTop w:val="0"/>
      <w:marBottom w:val="0"/>
      <w:divBdr>
        <w:top w:val="none" w:sz="0" w:space="0" w:color="auto"/>
        <w:left w:val="none" w:sz="0" w:space="0" w:color="auto"/>
        <w:bottom w:val="none" w:sz="0" w:space="0" w:color="auto"/>
        <w:right w:val="none" w:sz="0" w:space="0" w:color="auto"/>
      </w:divBdr>
    </w:div>
    <w:div w:id="1772816072">
      <w:bodyDiv w:val="1"/>
      <w:marLeft w:val="0"/>
      <w:marRight w:val="0"/>
      <w:marTop w:val="0"/>
      <w:marBottom w:val="0"/>
      <w:divBdr>
        <w:top w:val="none" w:sz="0" w:space="0" w:color="auto"/>
        <w:left w:val="none" w:sz="0" w:space="0" w:color="auto"/>
        <w:bottom w:val="none" w:sz="0" w:space="0" w:color="auto"/>
        <w:right w:val="none" w:sz="0" w:space="0" w:color="auto"/>
      </w:divBdr>
    </w:div>
    <w:div w:id="1779836409">
      <w:bodyDiv w:val="1"/>
      <w:marLeft w:val="0"/>
      <w:marRight w:val="0"/>
      <w:marTop w:val="0"/>
      <w:marBottom w:val="0"/>
      <w:divBdr>
        <w:top w:val="none" w:sz="0" w:space="0" w:color="auto"/>
        <w:left w:val="none" w:sz="0" w:space="0" w:color="auto"/>
        <w:bottom w:val="none" w:sz="0" w:space="0" w:color="auto"/>
        <w:right w:val="none" w:sz="0" w:space="0" w:color="auto"/>
      </w:divBdr>
    </w:div>
    <w:div w:id="1781683025">
      <w:bodyDiv w:val="1"/>
      <w:marLeft w:val="0"/>
      <w:marRight w:val="0"/>
      <w:marTop w:val="0"/>
      <w:marBottom w:val="0"/>
      <w:divBdr>
        <w:top w:val="none" w:sz="0" w:space="0" w:color="auto"/>
        <w:left w:val="none" w:sz="0" w:space="0" w:color="auto"/>
        <w:bottom w:val="none" w:sz="0" w:space="0" w:color="auto"/>
        <w:right w:val="none" w:sz="0" w:space="0" w:color="auto"/>
      </w:divBdr>
    </w:div>
    <w:div w:id="1800803666">
      <w:bodyDiv w:val="1"/>
      <w:marLeft w:val="0"/>
      <w:marRight w:val="0"/>
      <w:marTop w:val="0"/>
      <w:marBottom w:val="0"/>
      <w:divBdr>
        <w:top w:val="none" w:sz="0" w:space="0" w:color="auto"/>
        <w:left w:val="none" w:sz="0" w:space="0" w:color="auto"/>
        <w:bottom w:val="none" w:sz="0" w:space="0" w:color="auto"/>
        <w:right w:val="none" w:sz="0" w:space="0" w:color="auto"/>
      </w:divBdr>
    </w:div>
    <w:div w:id="1804538815">
      <w:bodyDiv w:val="1"/>
      <w:marLeft w:val="0"/>
      <w:marRight w:val="0"/>
      <w:marTop w:val="0"/>
      <w:marBottom w:val="0"/>
      <w:divBdr>
        <w:top w:val="none" w:sz="0" w:space="0" w:color="auto"/>
        <w:left w:val="none" w:sz="0" w:space="0" w:color="auto"/>
        <w:bottom w:val="none" w:sz="0" w:space="0" w:color="auto"/>
        <w:right w:val="none" w:sz="0" w:space="0" w:color="auto"/>
      </w:divBdr>
    </w:div>
    <w:div w:id="1810397315">
      <w:bodyDiv w:val="1"/>
      <w:marLeft w:val="0"/>
      <w:marRight w:val="0"/>
      <w:marTop w:val="0"/>
      <w:marBottom w:val="0"/>
      <w:divBdr>
        <w:top w:val="none" w:sz="0" w:space="0" w:color="auto"/>
        <w:left w:val="none" w:sz="0" w:space="0" w:color="auto"/>
        <w:bottom w:val="none" w:sz="0" w:space="0" w:color="auto"/>
        <w:right w:val="none" w:sz="0" w:space="0" w:color="auto"/>
      </w:divBdr>
    </w:div>
    <w:div w:id="1811633856">
      <w:bodyDiv w:val="1"/>
      <w:marLeft w:val="0"/>
      <w:marRight w:val="0"/>
      <w:marTop w:val="0"/>
      <w:marBottom w:val="0"/>
      <w:divBdr>
        <w:top w:val="none" w:sz="0" w:space="0" w:color="auto"/>
        <w:left w:val="none" w:sz="0" w:space="0" w:color="auto"/>
        <w:bottom w:val="none" w:sz="0" w:space="0" w:color="auto"/>
        <w:right w:val="none" w:sz="0" w:space="0" w:color="auto"/>
      </w:divBdr>
    </w:div>
    <w:div w:id="1814640451">
      <w:bodyDiv w:val="1"/>
      <w:marLeft w:val="0"/>
      <w:marRight w:val="0"/>
      <w:marTop w:val="0"/>
      <w:marBottom w:val="0"/>
      <w:divBdr>
        <w:top w:val="none" w:sz="0" w:space="0" w:color="auto"/>
        <w:left w:val="none" w:sz="0" w:space="0" w:color="auto"/>
        <w:bottom w:val="none" w:sz="0" w:space="0" w:color="auto"/>
        <w:right w:val="none" w:sz="0" w:space="0" w:color="auto"/>
      </w:divBdr>
    </w:div>
    <w:div w:id="1823815186">
      <w:bodyDiv w:val="1"/>
      <w:marLeft w:val="0"/>
      <w:marRight w:val="0"/>
      <w:marTop w:val="0"/>
      <w:marBottom w:val="0"/>
      <w:divBdr>
        <w:top w:val="none" w:sz="0" w:space="0" w:color="auto"/>
        <w:left w:val="none" w:sz="0" w:space="0" w:color="auto"/>
        <w:bottom w:val="none" w:sz="0" w:space="0" w:color="auto"/>
        <w:right w:val="none" w:sz="0" w:space="0" w:color="auto"/>
      </w:divBdr>
    </w:div>
    <w:div w:id="1825509315">
      <w:bodyDiv w:val="1"/>
      <w:marLeft w:val="0"/>
      <w:marRight w:val="0"/>
      <w:marTop w:val="0"/>
      <w:marBottom w:val="0"/>
      <w:divBdr>
        <w:top w:val="none" w:sz="0" w:space="0" w:color="auto"/>
        <w:left w:val="none" w:sz="0" w:space="0" w:color="auto"/>
        <w:bottom w:val="none" w:sz="0" w:space="0" w:color="auto"/>
        <w:right w:val="none" w:sz="0" w:space="0" w:color="auto"/>
      </w:divBdr>
    </w:div>
    <w:div w:id="1826630458">
      <w:bodyDiv w:val="1"/>
      <w:marLeft w:val="0"/>
      <w:marRight w:val="0"/>
      <w:marTop w:val="0"/>
      <w:marBottom w:val="0"/>
      <w:divBdr>
        <w:top w:val="none" w:sz="0" w:space="0" w:color="auto"/>
        <w:left w:val="none" w:sz="0" w:space="0" w:color="auto"/>
        <w:bottom w:val="none" w:sz="0" w:space="0" w:color="auto"/>
        <w:right w:val="none" w:sz="0" w:space="0" w:color="auto"/>
      </w:divBdr>
    </w:div>
    <w:div w:id="1830366818">
      <w:bodyDiv w:val="1"/>
      <w:marLeft w:val="0"/>
      <w:marRight w:val="0"/>
      <w:marTop w:val="0"/>
      <w:marBottom w:val="0"/>
      <w:divBdr>
        <w:top w:val="none" w:sz="0" w:space="0" w:color="auto"/>
        <w:left w:val="none" w:sz="0" w:space="0" w:color="auto"/>
        <w:bottom w:val="none" w:sz="0" w:space="0" w:color="auto"/>
        <w:right w:val="none" w:sz="0" w:space="0" w:color="auto"/>
      </w:divBdr>
    </w:div>
    <w:div w:id="1841965220">
      <w:bodyDiv w:val="1"/>
      <w:marLeft w:val="0"/>
      <w:marRight w:val="0"/>
      <w:marTop w:val="0"/>
      <w:marBottom w:val="0"/>
      <w:divBdr>
        <w:top w:val="none" w:sz="0" w:space="0" w:color="auto"/>
        <w:left w:val="none" w:sz="0" w:space="0" w:color="auto"/>
        <w:bottom w:val="none" w:sz="0" w:space="0" w:color="auto"/>
        <w:right w:val="none" w:sz="0" w:space="0" w:color="auto"/>
      </w:divBdr>
    </w:div>
    <w:div w:id="1844276479">
      <w:bodyDiv w:val="1"/>
      <w:marLeft w:val="0"/>
      <w:marRight w:val="0"/>
      <w:marTop w:val="0"/>
      <w:marBottom w:val="0"/>
      <w:divBdr>
        <w:top w:val="none" w:sz="0" w:space="0" w:color="auto"/>
        <w:left w:val="none" w:sz="0" w:space="0" w:color="auto"/>
        <w:bottom w:val="none" w:sz="0" w:space="0" w:color="auto"/>
        <w:right w:val="none" w:sz="0" w:space="0" w:color="auto"/>
      </w:divBdr>
    </w:div>
    <w:div w:id="1848669266">
      <w:bodyDiv w:val="1"/>
      <w:marLeft w:val="0"/>
      <w:marRight w:val="0"/>
      <w:marTop w:val="0"/>
      <w:marBottom w:val="0"/>
      <w:divBdr>
        <w:top w:val="none" w:sz="0" w:space="0" w:color="auto"/>
        <w:left w:val="none" w:sz="0" w:space="0" w:color="auto"/>
        <w:bottom w:val="none" w:sz="0" w:space="0" w:color="auto"/>
        <w:right w:val="none" w:sz="0" w:space="0" w:color="auto"/>
      </w:divBdr>
    </w:div>
    <w:div w:id="1880820631">
      <w:bodyDiv w:val="1"/>
      <w:marLeft w:val="0"/>
      <w:marRight w:val="0"/>
      <w:marTop w:val="0"/>
      <w:marBottom w:val="0"/>
      <w:divBdr>
        <w:top w:val="none" w:sz="0" w:space="0" w:color="auto"/>
        <w:left w:val="none" w:sz="0" w:space="0" w:color="auto"/>
        <w:bottom w:val="none" w:sz="0" w:space="0" w:color="auto"/>
        <w:right w:val="none" w:sz="0" w:space="0" w:color="auto"/>
      </w:divBdr>
    </w:div>
    <w:div w:id="1882327542">
      <w:bodyDiv w:val="1"/>
      <w:marLeft w:val="0"/>
      <w:marRight w:val="0"/>
      <w:marTop w:val="0"/>
      <w:marBottom w:val="0"/>
      <w:divBdr>
        <w:top w:val="none" w:sz="0" w:space="0" w:color="auto"/>
        <w:left w:val="none" w:sz="0" w:space="0" w:color="auto"/>
        <w:bottom w:val="none" w:sz="0" w:space="0" w:color="auto"/>
        <w:right w:val="none" w:sz="0" w:space="0" w:color="auto"/>
      </w:divBdr>
    </w:div>
    <w:div w:id="1886209436">
      <w:bodyDiv w:val="1"/>
      <w:marLeft w:val="0"/>
      <w:marRight w:val="0"/>
      <w:marTop w:val="0"/>
      <w:marBottom w:val="0"/>
      <w:divBdr>
        <w:top w:val="none" w:sz="0" w:space="0" w:color="auto"/>
        <w:left w:val="none" w:sz="0" w:space="0" w:color="auto"/>
        <w:bottom w:val="none" w:sz="0" w:space="0" w:color="auto"/>
        <w:right w:val="none" w:sz="0" w:space="0" w:color="auto"/>
      </w:divBdr>
    </w:div>
    <w:div w:id="1890801707">
      <w:bodyDiv w:val="1"/>
      <w:marLeft w:val="0"/>
      <w:marRight w:val="0"/>
      <w:marTop w:val="0"/>
      <w:marBottom w:val="0"/>
      <w:divBdr>
        <w:top w:val="none" w:sz="0" w:space="0" w:color="auto"/>
        <w:left w:val="none" w:sz="0" w:space="0" w:color="auto"/>
        <w:bottom w:val="none" w:sz="0" w:space="0" w:color="auto"/>
        <w:right w:val="none" w:sz="0" w:space="0" w:color="auto"/>
      </w:divBdr>
    </w:div>
    <w:div w:id="1915122994">
      <w:bodyDiv w:val="1"/>
      <w:marLeft w:val="0"/>
      <w:marRight w:val="0"/>
      <w:marTop w:val="0"/>
      <w:marBottom w:val="0"/>
      <w:divBdr>
        <w:top w:val="none" w:sz="0" w:space="0" w:color="auto"/>
        <w:left w:val="none" w:sz="0" w:space="0" w:color="auto"/>
        <w:bottom w:val="none" w:sz="0" w:space="0" w:color="auto"/>
        <w:right w:val="none" w:sz="0" w:space="0" w:color="auto"/>
      </w:divBdr>
    </w:div>
    <w:div w:id="1923292963">
      <w:bodyDiv w:val="1"/>
      <w:marLeft w:val="0"/>
      <w:marRight w:val="0"/>
      <w:marTop w:val="0"/>
      <w:marBottom w:val="0"/>
      <w:divBdr>
        <w:top w:val="none" w:sz="0" w:space="0" w:color="auto"/>
        <w:left w:val="none" w:sz="0" w:space="0" w:color="auto"/>
        <w:bottom w:val="none" w:sz="0" w:space="0" w:color="auto"/>
        <w:right w:val="none" w:sz="0" w:space="0" w:color="auto"/>
      </w:divBdr>
    </w:div>
    <w:div w:id="1964799656">
      <w:bodyDiv w:val="1"/>
      <w:marLeft w:val="0"/>
      <w:marRight w:val="0"/>
      <w:marTop w:val="0"/>
      <w:marBottom w:val="0"/>
      <w:divBdr>
        <w:top w:val="none" w:sz="0" w:space="0" w:color="auto"/>
        <w:left w:val="none" w:sz="0" w:space="0" w:color="auto"/>
        <w:bottom w:val="none" w:sz="0" w:space="0" w:color="auto"/>
        <w:right w:val="none" w:sz="0" w:space="0" w:color="auto"/>
      </w:divBdr>
    </w:div>
    <w:div w:id="1967663575">
      <w:bodyDiv w:val="1"/>
      <w:marLeft w:val="0"/>
      <w:marRight w:val="0"/>
      <w:marTop w:val="0"/>
      <w:marBottom w:val="0"/>
      <w:divBdr>
        <w:top w:val="none" w:sz="0" w:space="0" w:color="auto"/>
        <w:left w:val="none" w:sz="0" w:space="0" w:color="auto"/>
        <w:bottom w:val="none" w:sz="0" w:space="0" w:color="auto"/>
        <w:right w:val="none" w:sz="0" w:space="0" w:color="auto"/>
      </w:divBdr>
    </w:div>
    <w:div w:id="1970738432">
      <w:bodyDiv w:val="1"/>
      <w:marLeft w:val="0"/>
      <w:marRight w:val="0"/>
      <w:marTop w:val="0"/>
      <w:marBottom w:val="0"/>
      <w:divBdr>
        <w:top w:val="none" w:sz="0" w:space="0" w:color="auto"/>
        <w:left w:val="none" w:sz="0" w:space="0" w:color="auto"/>
        <w:bottom w:val="none" w:sz="0" w:space="0" w:color="auto"/>
        <w:right w:val="none" w:sz="0" w:space="0" w:color="auto"/>
      </w:divBdr>
    </w:div>
    <w:div w:id="1995986826">
      <w:bodyDiv w:val="1"/>
      <w:marLeft w:val="0"/>
      <w:marRight w:val="0"/>
      <w:marTop w:val="0"/>
      <w:marBottom w:val="0"/>
      <w:divBdr>
        <w:top w:val="none" w:sz="0" w:space="0" w:color="auto"/>
        <w:left w:val="none" w:sz="0" w:space="0" w:color="auto"/>
        <w:bottom w:val="none" w:sz="0" w:space="0" w:color="auto"/>
        <w:right w:val="none" w:sz="0" w:space="0" w:color="auto"/>
      </w:divBdr>
    </w:div>
    <w:div w:id="2020959052">
      <w:bodyDiv w:val="1"/>
      <w:marLeft w:val="0"/>
      <w:marRight w:val="0"/>
      <w:marTop w:val="0"/>
      <w:marBottom w:val="0"/>
      <w:divBdr>
        <w:top w:val="none" w:sz="0" w:space="0" w:color="auto"/>
        <w:left w:val="none" w:sz="0" w:space="0" w:color="auto"/>
        <w:bottom w:val="none" w:sz="0" w:space="0" w:color="auto"/>
        <w:right w:val="none" w:sz="0" w:space="0" w:color="auto"/>
      </w:divBdr>
    </w:div>
    <w:div w:id="2022734797">
      <w:bodyDiv w:val="1"/>
      <w:marLeft w:val="0"/>
      <w:marRight w:val="0"/>
      <w:marTop w:val="0"/>
      <w:marBottom w:val="0"/>
      <w:divBdr>
        <w:top w:val="none" w:sz="0" w:space="0" w:color="auto"/>
        <w:left w:val="none" w:sz="0" w:space="0" w:color="auto"/>
        <w:bottom w:val="none" w:sz="0" w:space="0" w:color="auto"/>
        <w:right w:val="none" w:sz="0" w:space="0" w:color="auto"/>
      </w:divBdr>
    </w:div>
    <w:div w:id="2027827946">
      <w:bodyDiv w:val="1"/>
      <w:marLeft w:val="0"/>
      <w:marRight w:val="0"/>
      <w:marTop w:val="0"/>
      <w:marBottom w:val="0"/>
      <w:divBdr>
        <w:top w:val="none" w:sz="0" w:space="0" w:color="auto"/>
        <w:left w:val="none" w:sz="0" w:space="0" w:color="auto"/>
        <w:bottom w:val="none" w:sz="0" w:space="0" w:color="auto"/>
        <w:right w:val="none" w:sz="0" w:space="0" w:color="auto"/>
      </w:divBdr>
    </w:div>
    <w:div w:id="2033065991">
      <w:bodyDiv w:val="1"/>
      <w:marLeft w:val="0"/>
      <w:marRight w:val="0"/>
      <w:marTop w:val="0"/>
      <w:marBottom w:val="0"/>
      <w:divBdr>
        <w:top w:val="none" w:sz="0" w:space="0" w:color="auto"/>
        <w:left w:val="none" w:sz="0" w:space="0" w:color="auto"/>
        <w:bottom w:val="none" w:sz="0" w:space="0" w:color="auto"/>
        <w:right w:val="none" w:sz="0" w:space="0" w:color="auto"/>
      </w:divBdr>
    </w:div>
    <w:div w:id="2035887120">
      <w:bodyDiv w:val="1"/>
      <w:marLeft w:val="0"/>
      <w:marRight w:val="0"/>
      <w:marTop w:val="0"/>
      <w:marBottom w:val="0"/>
      <w:divBdr>
        <w:top w:val="none" w:sz="0" w:space="0" w:color="auto"/>
        <w:left w:val="none" w:sz="0" w:space="0" w:color="auto"/>
        <w:bottom w:val="none" w:sz="0" w:space="0" w:color="auto"/>
        <w:right w:val="none" w:sz="0" w:space="0" w:color="auto"/>
      </w:divBdr>
    </w:div>
    <w:div w:id="2047096465">
      <w:bodyDiv w:val="1"/>
      <w:marLeft w:val="0"/>
      <w:marRight w:val="0"/>
      <w:marTop w:val="0"/>
      <w:marBottom w:val="0"/>
      <w:divBdr>
        <w:top w:val="none" w:sz="0" w:space="0" w:color="auto"/>
        <w:left w:val="none" w:sz="0" w:space="0" w:color="auto"/>
        <w:bottom w:val="none" w:sz="0" w:space="0" w:color="auto"/>
        <w:right w:val="none" w:sz="0" w:space="0" w:color="auto"/>
      </w:divBdr>
    </w:div>
    <w:div w:id="2067605021">
      <w:bodyDiv w:val="1"/>
      <w:marLeft w:val="0"/>
      <w:marRight w:val="0"/>
      <w:marTop w:val="0"/>
      <w:marBottom w:val="0"/>
      <w:divBdr>
        <w:top w:val="none" w:sz="0" w:space="0" w:color="auto"/>
        <w:left w:val="none" w:sz="0" w:space="0" w:color="auto"/>
        <w:bottom w:val="none" w:sz="0" w:space="0" w:color="auto"/>
        <w:right w:val="none" w:sz="0" w:space="0" w:color="auto"/>
      </w:divBdr>
    </w:div>
    <w:div w:id="2076932414">
      <w:bodyDiv w:val="1"/>
      <w:marLeft w:val="0"/>
      <w:marRight w:val="0"/>
      <w:marTop w:val="0"/>
      <w:marBottom w:val="0"/>
      <w:divBdr>
        <w:top w:val="none" w:sz="0" w:space="0" w:color="auto"/>
        <w:left w:val="none" w:sz="0" w:space="0" w:color="auto"/>
        <w:bottom w:val="none" w:sz="0" w:space="0" w:color="auto"/>
        <w:right w:val="none" w:sz="0" w:space="0" w:color="auto"/>
      </w:divBdr>
    </w:div>
    <w:div w:id="2089300285">
      <w:bodyDiv w:val="1"/>
      <w:marLeft w:val="0"/>
      <w:marRight w:val="0"/>
      <w:marTop w:val="0"/>
      <w:marBottom w:val="0"/>
      <w:divBdr>
        <w:top w:val="none" w:sz="0" w:space="0" w:color="auto"/>
        <w:left w:val="none" w:sz="0" w:space="0" w:color="auto"/>
        <w:bottom w:val="none" w:sz="0" w:space="0" w:color="auto"/>
        <w:right w:val="none" w:sz="0" w:space="0" w:color="auto"/>
      </w:divBdr>
    </w:div>
    <w:div w:id="2090812814">
      <w:bodyDiv w:val="1"/>
      <w:marLeft w:val="0"/>
      <w:marRight w:val="0"/>
      <w:marTop w:val="0"/>
      <w:marBottom w:val="0"/>
      <w:divBdr>
        <w:top w:val="none" w:sz="0" w:space="0" w:color="auto"/>
        <w:left w:val="none" w:sz="0" w:space="0" w:color="auto"/>
        <w:bottom w:val="none" w:sz="0" w:space="0" w:color="auto"/>
        <w:right w:val="none" w:sz="0" w:space="0" w:color="auto"/>
      </w:divBdr>
    </w:div>
    <w:div w:id="2116095104">
      <w:bodyDiv w:val="1"/>
      <w:marLeft w:val="0"/>
      <w:marRight w:val="0"/>
      <w:marTop w:val="0"/>
      <w:marBottom w:val="0"/>
      <w:divBdr>
        <w:top w:val="none" w:sz="0" w:space="0" w:color="auto"/>
        <w:left w:val="none" w:sz="0" w:space="0" w:color="auto"/>
        <w:bottom w:val="none" w:sz="0" w:space="0" w:color="auto"/>
        <w:right w:val="none" w:sz="0" w:space="0" w:color="auto"/>
      </w:divBdr>
    </w:div>
    <w:div w:id="2118213882">
      <w:bodyDiv w:val="1"/>
      <w:marLeft w:val="0"/>
      <w:marRight w:val="0"/>
      <w:marTop w:val="0"/>
      <w:marBottom w:val="0"/>
      <w:divBdr>
        <w:top w:val="none" w:sz="0" w:space="0" w:color="auto"/>
        <w:left w:val="none" w:sz="0" w:space="0" w:color="auto"/>
        <w:bottom w:val="none" w:sz="0" w:space="0" w:color="auto"/>
        <w:right w:val="none" w:sz="0" w:space="0" w:color="auto"/>
      </w:divBdr>
    </w:div>
    <w:div w:id="2120761292">
      <w:bodyDiv w:val="1"/>
      <w:marLeft w:val="0"/>
      <w:marRight w:val="0"/>
      <w:marTop w:val="0"/>
      <w:marBottom w:val="0"/>
      <w:divBdr>
        <w:top w:val="none" w:sz="0" w:space="0" w:color="auto"/>
        <w:left w:val="none" w:sz="0" w:space="0" w:color="auto"/>
        <w:bottom w:val="none" w:sz="0" w:space="0" w:color="auto"/>
        <w:right w:val="none" w:sz="0" w:space="0" w:color="auto"/>
      </w:divBdr>
    </w:div>
    <w:div w:id="21333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17BA8-FD40-4A2C-AFD5-5C5833D29071}">
  <ds:schemaRefs>
    <ds:schemaRef ds:uri="http://schemas.openxmlformats.org/officeDocument/2006/bibliography"/>
  </ds:schemaRefs>
</ds:datastoreItem>
</file>

<file path=customXml/itemProps2.xml><?xml version="1.0" encoding="utf-8"?>
<ds:datastoreItem xmlns:ds="http://schemas.openxmlformats.org/officeDocument/2006/customXml" ds:itemID="{808A9EAE-02C9-416A-85F1-9124B3386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F00082-9AF3-42D8-BBA4-3FAFBC1C6BD1}">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176A502-4D8E-4647-9695-B3586282DA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5798</Words>
  <Characters>43220</Characters>
  <Application>Microsoft Office Word</Application>
  <DocSecurity>0</DocSecurity>
  <Lines>360</Lines>
  <Paragraphs>97</Paragraphs>
  <ScaleCrop>false</ScaleCrop>
  <HeadingPairs>
    <vt:vector size="2" baseType="variant">
      <vt:variant>
        <vt:lpstr>Cím</vt:lpstr>
      </vt:variant>
      <vt:variant>
        <vt:i4>1</vt:i4>
      </vt:variant>
    </vt:vector>
  </HeadingPairs>
  <TitlesOfParts>
    <vt:vector size="1" baseType="lpstr">
      <vt:lpstr> </vt:lpstr>
    </vt:vector>
  </TitlesOfParts>
  <Company>SZMJV Polg. Hiv.</Company>
  <LinksUpToDate>false</LinksUpToDate>
  <CharactersWithSpaces>48921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Desits Zoltán</dc:creator>
  <cp:keywords/>
  <dc:description/>
  <cp:lastModifiedBy>Szalai Gergő dr.</cp:lastModifiedBy>
  <cp:revision>2</cp:revision>
  <cp:lastPrinted>2023-04-20T09:17:00Z</cp:lastPrinted>
  <dcterms:created xsi:type="dcterms:W3CDTF">2026-05-27T08:13:00Z</dcterms:created>
  <dcterms:modified xsi:type="dcterms:W3CDTF">2026-05-27T08:13:00Z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