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4ABD6D7" w14:textId="77777777" w:rsidR="00FC6530" w:rsidRDefault="00FC6530" w:rsidP="00FC6530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</w:t>
      </w:r>
      <w:r>
        <w:rPr>
          <w:rFonts w:ascii="Calibri" w:hAnsi="Calibri" w:cs="Calibri"/>
          <w:b/>
          <w:szCs w:val="22"/>
          <w:u w:val="single"/>
        </w:rPr>
        <w:t>6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0F5DBD37" w14:textId="77777777" w:rsidR="00FC6530" w:rsidRPr="00D80B39" w:rsidRDefault="00FC6530" w:rsidP="00FC6530">
      <w:pPr>
        <w:ind w:left="2124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1A30A8EC" w14:textId="77777777" w:rsidR="00FC6530" w:rsidRPr="00D80B39" w:rsidRDefault="00FC6530" w:rsidP="00FC6530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</w:t>
      </w:r>
      <w:r w:rsidRPr="00D80B39">
        <w:rPr>
          <w:rFonts w:ascii="Calibri" w:hAnsi="Calibri" w:cs="Calibri"/>
          <w:spacing w:val="-3"/>
          <w:szCs w:val="22"/>
        </w:rPr>
        <w:t xml:space="preserve">a </w:t>
      </w:r>
      <w:r w:rsidRPr="000B7AAA">
        <w:rPr>
          <w:rFonts w:asciiTheme="minorHAnsi" w:hAnsiTheme="minorHAnsi" w:cstheme="minorHAnsi"/>
          <w:spacing w:val="-3"/>
          <w:szCs w:val="22"/>
        </w:rPr>
        <w:t xml:space="preserve">Szombathelyi </w:t>
      </w:r>
      <w:proofErr w:type="spellStart"/>
      <w:r w:rsidRPr="000B7AAA">
        <w:rPr>
          <w:rFonts w:asciiTheme="minorHAnsi" w:hAnsiTheme="minorHAnsi" w:cstheme="minorHAnsi"/>
          <w:spacing w:val="-3"/>
          <w:szCs w:val="22"/>
        </w:rPr>
        <w:t>Távhőszolgáltató</w:t>
      </w:r>
      <w:proofErr w:type="spellEnd"/>
      <w:r w:rsidRPr="000B7AAA">
        <w:rPr>
          <w:rFonts w:asciiTheme="minorHAnsi" w:hAnsiTheme="minorHAnsi" w:cstheme="minorHAnsi"/>
          <w:spacing w:val="-3"/>
          <w:szCs w:val="22"/>
        </w:rPr>
        <w:t xml:space="preserve"> Kft</w:t>
      </w:r>
      <w:r>
        <w:rPr>
          <w:rFonts w:asciiTheme="minorHAnsi" w:hAnsiTheme="minorHAnsi" w:cstheme="minorHAnsi"/>
          <w:spacing w:val="-3"/>
          <w:szCs w:val="22"/>
        </w:rPr>
        <w:t>.</w:t>
      </w:r>
      <w:r w:rsidRPr="00D80B39">
        <w:rPr>
          <w:rFonts w:ascii="Calibri" w:hAnsi="Calibri" w:cs="Calibri"/>
          <w:spacing w:val="-3"/>
          <w:szCs w:val="22"/>
        </w:rPr>
        <w:t xml:space="preserve"> </w:t>
      </w:r>
      <w:r w:rsidRPr="000B7AAA">
        <w:rPr>
          <w:rFonts w:asciiTheme="minorHAnsi" w:hAnsiTheme="minorHAnsi" w:cstheme="minorHAnsi"/>
          <w:spacing w:val="-3"/>
          <w:szCs w:val="22"/>
        </w:rPr>
        <w:t>202</w:t>
      </w:r>
      <w:r>
        <w:rPr>
          <w:rFonts w:asciiTheme="minorHAnsi" w:hAnsiTheme="minorHAnsi" w:cstheme="minorHAnsi"/>
          <w:spacing w:val="-3"/>
          <w:szCs w:val="22"/>
        </w:rPr>
        <w:t>5</w:t>
      </w:r>
      <w:r w:rsidRPr="000B7AAA">
        <w:rPr>
          <w:rFonts w:asciiTheme="minorHAnsi" w:hAnsiTheme="minorHAnsi" w:cstheme="minorHAnsi"/>
          <w:spacing w:val="-3"/>
          <w:szCs w:val="22"/>
        </w:rPr>
        <w:t xml:space="preserve">. évi </w:t>
      </w:r>
      <w:r>
        <w:rPr>
          <w:rFonts w:asciiTheme="minorHAnsi" w:hAnsiTheme="minorHAnsi" w:cstheme="minorHAnsi"/>
          <w:spacing w:val="-3"/>
          <w:szCs w:val="22"/>
        </w:rPr>
        <w:t xml:space="preserve">– könyvvizsgálói jelentéssel záradékolt - </w:t>
      </w:r>
      <w:r w:rsidRPr="000B7AAA">
        <w:rPr>
          <w:rFonts w:asciiTheme="minorHAnsi" w:hAnsiTheme="minorHAnsi" w:cstheme="minorHAnsi"/>
          <w:spacing w:val="-3"/>
          <w:szCs w:val="22"/>
        </w:rPr>
        <w:t>beszámolójá</w:t>
      </w:r>
      <w:r>
        <w:rPr>
          <w:rFonts w:asciiTheme="minorHAnsi" w:hAnsiTheme="minorHAnsi" w:cstheme="minorHAnsi"/>
          <w:spacing w:val="-3"/>
          <w:szCs w:val="22"/>
        </w:rPr>
        <w:t>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XI.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57CD1337" w14:textId="77777777" w:rsidR="00FC6530" w:rsidRPr="00D80B39" w:rsidRDefault="00FC6530" w:rsidP="00FC6530">
      <w:pPr>
        <w:jc w:val="both"/>
        <w:rPr>
          <w:rFonts w:ascii="Calibri" w:hAnsi="Calibri" w:cs="Calibri"/>
          <w:b/>
          <w:bCs/>
          <w:szCs w:val="22"/>
        </w:rPr>
      </w:pPr>
    </w:p>
    <w:p w14:paraId="716708A2" w14:textId="77777777" w:rsidR="00FC6530" w:rsidRPr="00D80B39" w:rsidRDefault="00FC6530" w:rsidP="00FC653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8C31F06" w14:textId="77777777" w:rsidR="00FC6530" w:rsidRPr="00D80B39" w:rsidRDefault="00FC6530" w:rsidP="00FC653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1089D983" w14:textId="77777777" w:rsidR="00FC6530" w:rsidRPr="000B7AAA" w:rsidRDefault="00FC6530" w:rsidP="00FC653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0B7AAA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36A3023" w14:textId="77777777" w:rsidR="00FC6530" w:rsidRPr="000B7AAA" w:rsidRDefault="00FC6530" w:rsidP="00FC6530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0B7AAA">
        <w:rPr>
          <w:rFonts w:asciiTheme="minorHAnsi" w:hAnsiTheme="minorHAnsi" w:cstheme="minorHAnsi"/>
          <w:szCs w:val="22"/>
        </w:rPr>
        <w:t>Stéger</w:t>
      </w:r>
      <w:proofErr w:type="spellEnd"/>
      <w:r w:rsidRPr="000B7AAA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6BC5755F" w14:textId="77777777" w:rsidR="00FC6530" w:rsidRPr="000B7AAA" w:rsidRDefault="00FC6530" w:rsidP="00FC6530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0B7AAA">
        <w:rPr>
          <w:rFonts w:asciiTheme="minorHAnsi" w:hAnsiTheme="minorHAnsi" w:cstheme="minorHAnsi"/>
          <w:szCs w:val="22"/>
        </w:rPr>
        <w:t xml:space="preserve">Molnár Miklós, a Szombathelyi </w:t>
      </w:r>
      <w:proofErr w:type="spellStart"/>
      <w:r w:rsidRPr="000B7AAA">
        <w:rPr>
          <w:rFonts w:asciiTheme="minorHAnsi" w:hAnsiTheme="minorHAnsi" w:cstheme="minorHAnsi"/>
          <w:szCs w:val="22"/>
        </w:rPr>
        <w:t>Távhőszolgáltató</w:t>
      </w:r>
      <w:proofErr w:type="spellEnd"/>
      <w:r w:rsidRPr="000B7AAA">
        <w:rPr>
          <w:rFonts w:asciiTheme="minorHAnsi" w:hAnsiTheme="minorHAnsi" w:cstheme="minorHAnsi"/>
          <w:szCs w:val="22"/>
        </w:rPr>
        <w:t xml:space="preserve"> Kft. ügyvezetője</w:t>
      </w:r>
    </w:p>
    <w:p w14:paraId="1134A25E" w14:textId="77777777" w:rsidR="00FC6530" w:rsidRPr="00D80B39" w:rsidRDefault="00FC6530" w:rsidP="00FC6530">
      <w:pPr>
        <w:ind w:firstLine="1418"/>
        <w:jc w:val="both"/>
        <w:rPr>
          <w:rFonts w:ascii="Calibri" w:hAnsi="Calibri" w:cs="Calibri"/>
          <w:szCs w:val="22"/>
        </w:rPr>
      </w:pPr>
      <w:r w:rsidRPr="000B7AAA">
        <w:rPr>
          <w:rFonts w:asciiTheme="minorHAnsi" w:hAnsiTheme="minorHAnsi" w:cstheme="minorHAnsi"/>
          <w:szCs w:val="22"/>
        </w:rPr>
        <w:t>Kovács Cecília, a SZOVA Nonprofit Kft. vezérigazgatója</w:t>
      </w:r>
      <w:r w:rsidRPr="00D80B39">
        <w:rPr>
          <w:rFonts w:ascii="Calibri" w:hAnsi="Calibri" w:cs="Calibri"/>
          <w:szCs w:val="22"/>
        </w:rPr>
        <w:t>)</w:t>
      </w:r>
    </w:p>
    <w:p w14:paraId="2B45B682" w14:textId="77777777" w:rsidR="00FC6530" w:rsidRPr="00D80B39" w:rsidRDefault="00FC6530" w:rsidP="00FC6530">
      <w:pPr>
        <w:ind w:firstLine="1418"/>
        <w:jc w:val="both"/>
        <w:rPr>
          <w:rFonts w:ascii="Calibri" w:hAnsi="Calibri" w:cs="Calibri"/>
          <w:szCs w:val="22"/>
        </w:rPr>
      </w:pPr>
    </w:p>
    <w:p w14:paraId="2C776235" w14:textId="77777777" w:rsidR="00FC6530" w:rsidRPr="00D80B39" w:rsidRDefault="00FC6530" w:rsidP="00FC6530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AFF61F1" w14:textId="77777777" w:rsidR="00FC6530" w:rsidRDefault="00FC6530" w:rsidP="00FC6530">
      <w:pPr>
        <w:ind w:firstLine="7"/>
        <w:jc w:val="both"/>
        <w:rPr>
          <w:rFonts w:ascii="Calibri" w:hAnsi="Calibri" w:cs="Calibri"/>
          <w:szCs w:val="22"/>
        </w:rPr>
      </w:pPr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  <w:bookmarkStart w:id="0" w:name="_GoBack"/>
      <w:bookmarkEnd w:id="0"/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2026-05-26T08:46:00Z</dcterms:created>
  <dcterms:modified xsi:type="dcterms:W3CDTF">2026-05-26T08:46:00Z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