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D2771D3" w14:textId="77777777" w:rsidR="00931850" w:rsidRDefault="00931850" w:rsidP="00931850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1F3A64">
        <w:rPr>
          <w:rFonts w:ascii="Calibri" w:hAnsi="Calibri" w:cs="Calibri"/>
          <w:b/>
          <w:szCs w:val="22"/>
          <w:u w:val="single"/>
        </w:rPr>
        <w:t>92/2026.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5D46656C" w14:textId="77777777" w:rsidR="00931850" w:rsidRDefault="00931850" w:rsidP="00931850">
      <w:pPr>
        <w:jc w:val="both"/>
        <w:rPr>
          <w:rFonts w:ascii="Calibri" w:hAnsi="Calibri" w:cs="Calibri"/>
          <w:bCs/>
          <w:szCs w:val="22"/>
        </w:rPr>
      </w:pPr>
    </w:p>
    <w:p w14:paraId="70ADBBCB" w14:textId="77777777" w:rsidR="00931850" w:rsidRDefault="00931850" w:rsidP="00931850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1F3A64">
        <w:rPr>
          <w:rFonts w:ascii="Calibri" w:hAnsi="Calibri" w:cs="Calibri"/>
          <w:bCs/>
          <w:spacing w:val="-3"/>
          <w:szCs w:val="22"/>
        </w:rPr>
        <w:t>SZOVA Szombathelyi Vagyonhasznosító és Váro</w:t>
      </w:r>
      <w:r>
        <w:rPr>
          <w:rFonts w:ascii="Calibri" w:hAnsi="Calibri" w:cs="Calibri"/>
          <w:bCs/>
          <w:spacing w:val="-3"/>
          <w:szCs w:val="22"/>
        </w:rPr>
        <w:t xml:space="preserve">sgazdálkodási Nonprofit </w:t>
      </w:r>
      <w:proofErr w:type="spellStart"/>
      <w:r>
        <w:rPr>
          <w:rFonts w:ascii="Calibri" w:hAnsi="Calibri" w:cs="Calibri"/>
          <w:bCs/>
          <w:spacing w:val="-3"/>
          <w:szCs w:val="22"/>
        </w:rPr>
        <w:t>Zrt</w:t>
      </w:r>
      <w:proofErr w:type="spellEnd"/>
      <w:r>
        <w:rPr>
          <w:rFonts w:ascii="Calibri" w:hAnsi="Calibri" w:cs="Calibri"/>
          <w:bCs/>
          <w:spacing w:val="-3"/>
          <w:szCs w:val="22"/>
        </w:rPr>
        <w:t>.</w:t>
      </w:r>
      <w:r w:rsidRPr="00D80B39">
        <w:rPr>
          <w:rFonts w:ascii="Calibri" w:hAnsi="Calibri" w:cs="Calibri"/>
          <w:spacing w:val="-3"/>
          <w:szCs w:val="22"/>
        </w:rPr>
        <w:t xml:space="preserve"> </w:t>
      </w:r>
      <w:r w:rsidRPr="00320581">
        <w:rPr>
          <w:rFonts w:asciiTheme="minorHAnsi" w:hAnsiTheme="minorHAnsi" w:cstheme="minorHAnsi"/>
          <w:spacing w:val="-3"/>
          <w:szCs w:val="22"/>
        </w:rPr>
        <w:t>2025. évi beszámoló</w:t>
      </w:r>
      <w:r>
        <w:rPr>
          <w:rFonts w:asciiTheme="minorHAnsi" w:hAnsiTheme="minorHAnsi" w:cstheme="minorHAnsi"/>
          <w:spacing w:val="-3"/>
          <w:szCs w:val="22"/>
        </w:rPr>
        <w:t>jának</w:t>
      </w:r>
      <w:r w:rsidRPr="00D80B39">
        <w:rPr>
          <w:rFonts w:ascii="Calibri" w:hAnsi="Calibri" w:cs="Calibri"/>
          <w:spacing w:val="-3"/>
          <w:szCs w:val="22"/>
        </w:rPr>
        <w:t xml:space="preserve"> elfogadásáról szóló VII.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540A5999" w14:textId="77777777" w:rsidR="00931850" w:rsidRPr="00D80B39" w:rsidRDefault="00931850" w:rsidP="00931850">
      <w:pPr>
        <w:jc w:val="both"/>
        <w:rPr>
          <w:rFonts w:ascii="Calibri" w:hAnsi="Calibri" w:cs="Calibri"/>
          <w:bCs/>
          <w:szCs w:val="22"/>
        </w:rPr>
      </w:pPr>
    </w:p>
    <w:p w14:paraId="2C1C305B" w14:textId="77777777" w:rsidR="00931850" w:rsidRPr="00D80B39" w:rsidRDefault="00931850" w:rsidP="0093185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5077CA81" w14:textId="77777777" w:rsidR="00931850" w:rsidRPr="00D80B39" w:rsidRDefault="00931850" w:rsidP="0093185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1EA0A097" w14:textId="77777777" w:rsidR="00931850" w:rsidRPr="00320581" w:rsidRDefault="00931850" w:rsidP="0093185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320581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33D7FA6" w14:textId="77777777" w:rsidR="00931850" w:rsidRPr="00320581" w:rsidRDefault="00931850" w:rsidP="00931850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320581">
        <w:rPr>
          <w:rFonts w:asciiTheme="minorHAnsi" w:hAnsiTheme="minorHAnsi" w:cstheme="minorHAnsi"/>
          <w:szCs w:val="22"/>
        </w:rPr>
        <w:t>Stéger</w:t>
      </w:r>
      <w:proofErr w:type="spellEnd"/>
      <w:r w:rsidRPr="00320581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3956BF06" w14:textId="77777777" w:rsidR="00931850" w:rsidRPr="00D80B39" w:rsidRDefault="00931850" w:rsidP="00931850">
      <w:pPr>
        <w:ind w:firstLine="1418"/>
        <w:jc w:val="both"/>
        <w:rPr>
          <w:rFonts w:ascii="Calibri" w:hAnsi="Calibri" w:cs="Calibri"/>
          <w:szCs w:val="22"/>
        </w:rPr>
      </w:pPr>
      <w:r w:rsidRPr="00320581">
        <w:rPr>
          <w:rFonts w:asciiTheme="minorHAnsi" w:hAnsiTheme="minorHAnsi" w:cstheme="minorHAnsi"/>
          <w:szCs w:val="22"/>
        </w:rPr>
        <w:t xml:space="preserve">Kovács Cecília, </w:t>
      </w:r>
      <w:r w:rsidRPr="00B90DE6">
        <w:rPr>
          <w:rFonts w:ascii="Calibri" w:hAnsi="Calibri" w:cs="Calibri"/>
          <w:bCs/>
          <w:iCs/>
          <w:szCs w:val="22"/>
        </w:rPr>
        <w:t xml:space="preserve">a SZOVA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NZrt</w:t>
      </w:r>
      <w:proofErr w:type="spellEnd"/>
      <w:r w:rsidRPr="00B90DE6">
        <w:rPr>
          <w:rFonts w:ascii="Calibri" w:hAnsi="Calibri" w:cs="Calibri"/>
          <w:bCs/>
          <w:iCs/>
          <w:szCs w:val="22"/>
        </w:rPr>
        <w:t>. vezérigazgatója</w:t>
      </w:r>
      <w:r w:rsidRPr="00D80B39">
        <w:rPr>
          <w:rFonts w:ascii="Calibri" w:hAnsi="Calibri" w:cs="Calibri"/>
          <w:szCs w:val="22"/>
        </w:rPr>
        <w:t>)</w:t>
      </w:r>
    </w:p>
    <w:p w14:paraId="4FEB1A1A" w14:textId="77777777" w:rsidR="00931850" w:rsidRPr="00D80B39" w:rsidRDefault="00931850" w:rsidP="00931850">
      <w:pPr>
        <w:ind w:firstLine="1418"/>
        <w:jc w:val="both"/>
        <w:rPr>
          <w:rFonts w:ascii="Calibri" w:hAnsi="Calibri" w:cs="Calibri"/>
          <w:szCs w:val="22"/>
        </w:rPr>
      </w:pPr>
    </w:p>
    <w:p w14:paraId="095537E2" w14:textId="77777777" w:rsidR="00931850" w:rsidRPr="00D80B39" w:rsidRDefault="00931850" w:rsidP="00931850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május</w:t>
      </w:r>
      <w:r w:rsidRPr="00D80B3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28.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2026-05-26T08:41:00Z</dcterms:created>
  <dcterms:modified xsi:type="dcterms:W3CDTF">2026-05-26T08:41:00Z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