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7E65A52A" w14:textId="77777777" w:rsidR="008D58C8" w:rsidRPr="008D58C8" w:rsidRDefault="008D58C8" w:rsidP="008D58C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8D58C8">
        <w:rPr>
          <w:rFonts w:ascii="Calibri" w:eastAsia="Times New Roman" w:hAnsi="Calibri" w:cs="Calibri"/>
          <w:b/>
          <w:sz w:val="22"/>
          <w:u w:val="single"/>
          <w:lang w:eastAsia="hu-HU"/>
        </w:rPr>
        <w:t>49/2026.(IV.28.) KOCB számú határozat</w:t>
      </w:r>
    </w:p>
    <w:p w14:paraId="1C7E430E" w14:textId="77777777" w:rsidR="008D58C8" w:rsidRPr="008D58C8" w:rsidRDefault="008D58C8" w:rsidP="008D58C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2DF413C" w14:textId="77777777" w:rsidR="008D58C8" w:rsidRPr="008D58C8" w:rsidRDefault="008D58C8" w:rsidP="008D58C8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8D58C8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71A495A3" w14:textId="77777777" w:rsidR="008D58C8" w:rsidRPr="008D58C8" w:rsidRDefault="008D58C8" w:rsidP="008D58C8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8D58C8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520D7DB5" w14:textId="77777777" w:rsidR="008D58C8" w:rsidRPr="008D58C8" w:rsidRDefault="008D58C8" w:rsidP="008D58C8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8D58C8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tbl>
      <w:tblPr>
        <w:tblW w:w="10037" w:type="dxa"/>
        <w:tblInd w:w="3" w:type="dxa"/>
        <w:tblLook w:val="04A0" w:firstRow="1" w:lastRow="0" w:firstColumn="1" w:lastColumn="0" w:noHBand="0" w:noVBand="1"/>
      </w:tblPr>
      <w:tblGrid>
        <w:gridCol w:w="564"/>
        <w:gridCol w:w="9473"/>
      </w:tblGrid>
      <w:tr w:rsidR="008D58C8" w:rsidRPr="008D58C8" w14:paraId="47801411" w14:textId="77777777" w:rsidTr="00934AF8">
        <w:trPr>
          <w:trHeight w:val="2111"/>
        </w:trPr>
        <w:tc>
          <w:tcPr>
            <w:tcW w:w="564" w:type="dxa"/>
          </w:tcPr>
          <w:p w14:paraId="6A9C6D61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1./</w:t>
            </w:r>
          </w:p>
        </w:tc>
        <w:tc>
          <w:tcPr>
            <w:tcW w:w="9473" w:type="dxa"/>
          </w:tcPr>
          <w:p w14:paraId="0E1D2045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a kulturális intézmények 2025. évi szakmai beszámolójának, valamint 2026. évi munkatervének jóváhagyására </w:t>
            </w:r>
          </w:p>
          <w:p w14:paraId="0E6BBE7A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proofErr w:type="gramStart"/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előadó:   </w:t>
            </w:r>
            <w:proofErr w:type="gramEnd"/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     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Vinczéné Dr. Menyhárt Mária (az Egészségügyi és Közszolgálati Osztály vezetője)</w:t>
            </w:r>
          </w:p>
          <w:p w14:paraId="567705C4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meghívott: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Baráthné </w:t>
            </w:r>
            <w:proofErr w:type="spellStart"/>
            <w:proofErr w:type="gram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dr.né</w:t>
            </w:r>
            <w:proofErr w:type="spellEnd"/>
            <w:proofErr w:type="gram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Molnár Mónika (a Berzsenyi Dániel Könyvtár igazgatója)</w:t>
            </w:r>
          </w:p>
          <w:p w14:paraId="2F2519EE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Csapláros Andrea (a Savaria Múzeum igazgatója)</w:t>
            </w:r>
          </w:p>
          <w:p w14:paraId="3D607E40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Csató Kata (a Mesebolt Bábszínház igazgatója)</w:t>
            </w:r>
          </w:p>
          <w:p w14:paraId="39D83F55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proofErr w:type="spell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Popa</w:t>
            </w:r>
            <w:proofErr w:type="spell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Gergely (a Savaria Szimfonikus Zenekar igazgatója)</w:t>
            </w:r>
          </w:p>
          <w:p w14:paraId="380270CD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Horváth Zoltán (az AGORA Savaria Kulturális és Médiaközpont </w:t>
            </w:r>
            <w:proofErr w:type="spell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NKft</w:t>
            </w:r>
            <w:proofErr w:type="spell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. ügyvezető igazgatója)</w:t>
            </w:r>
          </w:p>
          <w:p w14:paraId="492FBD5A" w14:textId="29F19725" w:rsidR="008D58C8" w:rsidRPr="008D58C8" w:rsidRDefault="008D58C8" w:rsidP="008D58C8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Szabó Tibor András (a Weöres Sándor Színház Nonprofit Kft. igazgatója)</w:t>
            </w:r>
          </w:p>
        </w:tc>
      </w:tr>
      <w:tr w:rsidR="008D58C8" w:rsidRPr="008D58C8" w14:paraId="0415BF35" w14:textId="77777777" w:rsidTr="008D58C8">
        <w:trPr>
          <w:trHeight w:val="850"/>
        </w:trPr>
        <w:tc>
          <w:tcPr>
            <w:tcW w:w="564" w:type="dxa"/>
          </w:tcPr>
          <w:p w14:paraId="178E9902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2./</w:t>
            </w:r>
          </w:p>
        </w:tc>
        <w:tc>
          <w:tcPr>
            <w:tcW w:w="9473" w:type="dxa"/>
          </w:tcPr>
          <w:p w14:paraId="5490AA7B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a Mesebolt Bábszínház pályázaton történő részvételének jóváhagyására </w:t>
            </w:r>
          </w:p>
          <w:p w14:paraId="4CE918D5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Vinczéné Dr. Menyhárt Mária (az Egészségügyi és Közszolgálati Osztály vezetője) </w:t>
            </w:r>
          </w:p>
          <w:p w14:paraId="256A8FA7" w14:textId="1B4031C2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proofErr w:type="gramStart"/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meghívott:   </w:t>
            </w:r>
            <w:proofErr w:type="gramEnd"/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Csató Kata (a </w:t>
            </w:r>
            <w:r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M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esebolt Bábszínház igazgatója)</w:t>
            </w:r>
          </w:p>
        </w:tc>
      </w:tr>
      <w:tr w:rsidR="008D58C8" w:rsidRPr="008D58C8" w14:paraId="4CFF68B6" w14:textId="77777777" w:rsidTr="008D58C8">
        <w:trPr>
          <w:trHeight w:val="847"/>
        </w:trPr>
        <w:tc>
          <w:tcPr>
            <w:tcW w:w="564" w:type="dxa"/>
          </w:tcPr>
          <w:p w14:paraId="5154F6F2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3./</w:t>
            </w:r>
          </w:p>
        </w:tc>
        <w:tc>
          <w:tcPr>
            <w:tcW w:w="9473" w:type="dxa"/>
          </w:tcPr>
          <w:p w14:paraId="43927F93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a Berzsenyi Dániel Könyvtár pályázatokon történő részvételének jóváhagyására </w:t>
            </w:r>
          </w:p>
          <w:p w14:paraId="66350630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Vinczéné Dr. Menyhárt Mária (az Egészségügyi és Közszolgálati Osztály vezetője) </w:t>
            </w:r>
          </w:p>
          <w:p w14:paraId="1B3B4CD6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meghívott: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Baráthné </w:t>
            </w:r>
            <w:proofErr w:type="spellStart"/>
            <w:proofErr w:type="gram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dr.né</w:t>
            </w:r>
            <w:proofErr w:type="spellEnd"/>
            <w:proofErr w:type="gram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Molnár Mónika (a Berzsenyi Dániel Könyvtár igazgatója)</w:t>
            </w:r>
          </w:p>
        </w:tc>
      </w:tr>
      <w:tr w:rsidR="008D58C8" w:rsidRPr="008D58C8" w14:paraId="74E2ACB6" w14:textId="77777777" w:rsidTr="00934AF8">
        <w:trPr>
          <w:trHeight w:val="2227"/>
        </w:trPr>
        <w:tc>
          <w:tcPr>
            <w:tcW w:w="564" w:type="dxa"/>
          </w:tcPr>
          <w:p w14:paraId="7D60E614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4./</w:t>
            </w:r>
          </w:p>
        </w:tc>
        <w:tc>
          <w:tcPr>
            <w:tcW w:w="9473" w:type="dxa"/>
          </w:tcPr>
          <w:p w14:paraId="096796EA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Beszámoló a szombathelyi felsőoktatási intézmények, valamint a Magyar Tudományos Akadémia Vas Vármegyei Tudományos Testülete tevékenységéről Szombathely Megyei Jogú Város Önkormányzatával kötött megállapodás alapján </w:t>
            </w:r>
          </w:p>
          <w:p w14:paraId="6615360B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Vinczéné Dr. Menyhárt Mária (az Egészségügyi és Közszolgálati Osztály vezetője)</w:t>
            </w:r>
          </w:p>
          <w:p w14:paraId="56C73630" w14:textId="77777777" w:rsidR="008D58C8" w:rsidRPr="008D58C8" w:rsidRDefault="008D58C8" w:rsidP="008D58C8">
            <w:pPr>
              <w:tabs>
                <w:tab w:val="center" w:pos="5157"/>
              </w:tabs>
              <w:ind w:left="1452" w:hanging="1452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proofErr w:type="gramStart"/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meghívott:   </w:t>
            </w:r>
            <w:proofErr w:type="gramEnd"/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    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</w:r>
            <w:proofErr w:type="spell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Karamánné</w:t>
            </w:r>
            <w:proofErr w:type="spell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dr. habil. </w:t>
            </w:r>
            <w:proofErr w:type="spell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Pakai</w:t>
            </w:r>
            <w:proofErr w:type="spell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Annamária (a Pécsi Tudományegyetem Szombathelyi </w:t>
            </w:r>
            <w:proofErr w:type="gram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Képzési  Központjának</w:t>
            </w:r>
            <w:proofErr w:type="gram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igazgatója)</w:t>
            </w:r>
          </w:p>
          <w:p w14:paraId="3376A262" w14:textId="77777777" w:rsidR="008D58C8" w:rsidRPr="008D58C8" w:rsidRDefault="008D58C8" w:rsidP="008D58C8">
            <w:pPr>
              <w:tabs>
                <w:tab w:val="center" w:pos="1593"/>
                <w:tab w:val="center" w:pos="5157"/>
              </w:tabs>
              <w:ind w:left="1452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Molnár Szabolcs Atya (a Brenner János Hittudományi Főiskola Szombathelyi Képzési Központ Szakigazgatója) </w:t>
            </w:r>
          </w:p>
          <w:p w14:paraId="6940665C" w14:textId="77777777" w:rsidR="008D58C8" w:rsidRPr="008D58C8" w:rsidRDefault="008D58C8" w:rsidP="008D58C8">
            <w:pPr>
              <w:tabs>
                <w:tab w:val="center" w:pos="1593"/>
                <w:tab w:val="center" w:pos="5157"/>
              </w:tabs>
              <w:ind w:left="1452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proofErr w:type="spellStart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Gaspari</w:t>
            </w:r>
            <w:proofErr w:type="spellEnd"/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 Gábor (a II. János Pál Katolikus Kollégium és Szakkollégium igazgatója) </w:t>
            </w:r>
          </w:p>
          <w:p w14:paraId="35D62F55" w14:textId="761847FE" w:rsidR="008D58C8" w:rsidRPr="008D58C8" w:rsidRDefault="008D58C8" w:rsidP="008D58C8">
            <w:pPr>
              <w:tabs>
                <w:tab w:val="center" w:pos="1593"/>
                <w:tab w:val="center" w:pos="5157"/>
              </w:tabs>
              <w:ind w:left="1452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prof. Dr. Víg Károly (a Magyar Tud. Akadémia Vas Vármegyei Tudományos Testületének elnöke)</w:t>
            </w:r>
          </w:p>
        </w:tc>
      </w:tr>
      <w:tr w:rsidR="008D58C8" w:rsidRPr="008D58C8" w14:paraId="78586074" w14:textId="77777777" w:rsidTr="008D58C8">
        <w:trPr>
          <w:trHeight w:val="590"/>
        </w:trPr>
        <w:tc>
          <w:tcPr>
            <w:tcW w:w="564" w:type="dxa"/>
          </w:tcPr>
          <w:p w14:paraId="3708C458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5./</w:t>
            </w:r>
          </w:p>
        </w:tc>
        <w:tc>
          <w:tcPr>
            <w:tcW w:w="9473" w:type="dxa"/>
          </w:tcPr>
          <w:p w14:paraId="6661321E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intézményi alapdokumentumok módosításának véleményezésére </w:t>
            </w:r>
          </w:p>
          <w:p w14:paraId="39CC940C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Vinczéné Dr. Menyhárt Mária (az Egészségügyi és Közszolgálati Osztály vezetője)</w:t>
            </w:r>
          </w:p>
        </w:tc>
      </w:tr>
      <w:tr w:rsidR="008D58C8" w:rsidRPr="008D58C8" w14:paraId="01362A48" w14:textId="77777777" w:rsidTr="008D58C8">
        <w:trPr>
          <w:trHeight w:val="853"/>
        </w:trPr>
        <w:tc>
          <w:tcPr>
            <w:tcW w:w="564" w:type="dxa"/>
          </w:tcPr>
          <w:p w14:paraId="71794902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6./</w:t>
            </w:r>
          </w:p>
        </w:tc>
        <w:tc>
          <w:tcPr>
            <w:tcW w:w="9473" w:type="dxa"/>
          </w:tcPr>
          <w:p w14:paraId="54F2D021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a Szombathely Megyei Jogú Város Önkormányzata által fenntartott óvodák éves intézményi továbbképzési programjai jóváhagyására </w:t>
            </w:r>
          </w:p>
          <w:p w14:paraId="3D73093C" w14:textId="1F41DB21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Vinczéné Dr. Menyhárt Mária (az Egészségügyi és Közszolgálati Osztály vezetője)</w:t>
            </w:r>
          </w:p>
        </w:tc>
      </w:tr>
      <w:tr w:rsidR="008D58C8" w:rsidRPr="008D58C8" w14:paraId="3D7DCC54" w14:textId="77777777" w:rsidTr="00934AF8">
        <w:trPr>
          <w:trHeight w:val="80"/>
        </w:trPr>
        <w:tc>
          <w:tcPr>
            <w:tcW w:w="564" w:type="dxa"/>
          </w:tcPr>
          <w:p w14:paraId="1600AA5B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7./</w:t>
            </w:r>
          </w:p>
        </w:tc>
        <w:tc>
          <w:tcPr>
            <w:tcW w:w="9473" w:type="dxa"/>
          </w:tcPr>
          <w:p w14:paraId="32942041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Szervezeti és Működési Szabályzatok véleményezésére </w:t>
            </w:r>
          </w:p>
          <w:p w14:paraId="77A62F9F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Vinczéné Dr. Menyhárt Mária (az Egészségügyi és Közszolgálati Osztály vezetője)</w:t>
            </w:r>
          </w:p>
        </w:tc>
      </w:tr>
      <w:tr w:rsidR="008D58C8" w:rsidRPr="008D58C8" w14:paraId="6CB8AE1D" w14:textId="77777777" w:rsidTr="00934AF8">
        <w:trPr>
          <w:trHeight w:val="468"/>
        </w:trPr>
        <w:tc>
          <w:tcPr>
            <w:tcW w:w="564" w:type="dxa"/>
            <w:vAlign w:val="bottom"/>
          </w:tcPr>
          <w:p w14:paraId="1E14816B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</w:p>
        </w:tc>
        <w:tc>
          <w:tcPr>
            <w:tcW w:w="9473" w:type="dxa"/>
            <w:vAlign w:val="bottom"/>
          </w:tcPr>
          <w:p w14:paraId="13B5A39D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</w:p>
          <w:p w14:paraId="3A528B49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ZÁRT ÜLÉS</w:t>
            </w:r>
          </w:p>
          <w:p w14:paraId="0BB653C7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</w:p>
        </w:tc>
      </w:tr>
      <w:tr w:rsidR="008D58C8" w:rsidRPr="008D58C8" w14:paraId="1B0BC32D" w14:textId="77777777" w:rsidTr="00934AF8">
        <w:trPr>
          <w:trHeight w:val="560"/>
        </w:trPr>
        <w:tc>
          <w:tcPr>
            <w:tcW w:w="564" w:type="dxa"/>
          </w:tcPr>
          <w:p w14:paraId="03FC90EA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8./</w:t>
            </w:r>
          </w:p>
        </w:tc>
        <w:tc>
          <w:tcPr>
            <w:tcW w:w="9473" w:type="dxa"/>
          </w:tcPr>
          <w:p w14:paraId="0B501696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 xml:space="preserve">Javaslat önkormányzati kitüntetések adományozására </w:t>
            </w:r>
          </w:p>
          <w:p w14:paraId="1A7F271A" w14:textId="77777777" w:rsidR="008D58C8" w:rsidRPr="008D58C8" w:rsidRDefault="008D58C8" w:rsidP="008D58C8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</w:pP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>előadó:</w:t>
            </w:r>
            <w:r w:rsidRPr="008D58C8">
              <w:rPr>
                <w:rFonts w:ascii="Calibri" w:eastAsia="Calibri" w:hAnsi="Calibri" w:cs="Calibri"/>
                <w:b/>
                <w:color w:val="000000"/>
                <w:kern w:val="2"/>
                <w:sz w:val="22"/>
                <w:lang w:eastAsia="hu-HU"/>
                <w14:ligatures w14:val="standardContextual"/>
              </w:rPr>
              <w:tab/>
              <w:t xml:space="preserve">            </w:t>
            </w:r>
            <w:r w:rsidRPr="008D58C8">
              <w:rPr>
                <w:rFonts w:ascii="Calibri" w:eastAsia="Calibri" w:hAnsi="Calibri" w:cs="Calibri"/>
                <w:color w:val="000000"/>
                <w:kern w:val="2"/>
                <w:sz w:val="22"/>
                <w:lang w:eastAsia="hu-HU"/>
                <w14:ligatures w14:val="standardContextual"/>
              </w:rPr>
              <w:t>Vinczéné Dr. Menyhárt Mária (Egészségügyi és Közszolgálati Osztály osztályvezető)</w:t>
            </w:r>
          </w:p>
        </w:tc>
      </w:tr>
    </w:tbl>
    <w:p w14:paraId="2D4B47B3" w14:textId="77777777" w:rsidR="008D58C8" w:rsidRPr="008D58C8" w:rsidRDefault="008D58C8" w:rsidP="008D58C8">
      <w:pPr>
        <w:tabs>
          <w:tab w:val="center" w:pos="1326"/>
          <w:tab w:val="center" w:pos="5157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8D58C8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ab/>
      </w:r>
    </w:p>
    <w:p w14:paraId="3C0A7A44" w14:textId="77777777" w:rsidR="008D58C8" w:rsidRPr="008D58C8" w:rsidRDefault="008D58C8" w:rsidP="008D58C8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8D58C8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8D58C8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D58C8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8D58C8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79014D2E" w14:textId="77777777" w:rsidR="008D58C8" w:rsidRPr="008D58C8" w:rsidRDefault="008D58C8" w:rsidP="008D58C8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8D58C8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8D58C8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A6E3" w14:textId="77777777" w:rsidR="00E47827" w:rsidRDefault="00E47827" w:rsidP="00492410">
      <w:r>
        <w:separator/>
      </w:r>
    </w:p>
  </w:endnote>
  <w:endnote w:type="continuationSeparator" w:id="0">
    <w:p w14:paraId="59B48437" w14:textId="77777777" w:rsidR="00E47827" w:rsidRDefault="00E4782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7469" w14:textId="77777777" w:rsidR="00E47827" w:rsidRDefault="00E47827" w:rsidP="00492410">
      <w:r>
        <w:separator/>
      </w:r>
    </w:p>
  </w:footnote>
  <w:footnote w:type="continuationSeparator" w:id="0">
    <w:p w14:paraId="56E82FD6" w14:textId="77777777" w:rsidR="00E47827" w:rsidRDefault="00E4782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4"/>
  </w:num>
  <w:num w:numId="2" w16cid:durableId="493106645">
    <w:abstractNumId w:val="6"/>
  </w:num>
  <w:num w:numId="3" w16cid:durableId="91585166">
    <w:abstractNumId w:val="7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5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47827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2026-04-30T06:28:00Z</dcterms:created>
  <dcterms:modified xsi:type="dcterms:W3CDTF">2026-04-30T06:28:00Z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