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73FB" w14:textId="5B2EB848" w:rsidR="0026770C" w:rsidRPr="005A14FD" w:rsidRDefault="003B4566" w:rsidP="000C7E0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A14FD">
        <w:rPr>
          <w:rFonts w:asciiTheme="minorHAnsi" w:hAnsiTheme="minorHAnsi" w:cstheme="minorHAnsi"/>
          <w:b/>
          <w:bCs/>
          <w:sz w:val="22"/>
          <w:szCs w:val="22"/>
        </w:rPr>
        <w:t>Szombathely</w:t>
      </w:r>
      <w:r w:rsidR="006F00E5" w:rsidRPr="005A14FD">
        <w:rPr>
          <w:rFonts w:asciiTheme="minorHAnsi" w:hAnsiTheme="minorHAnsi" w:cstheme="minorHAnsi"/>
          <w:b/>
          <w:bCs/>
          <w:sz w:val="22"/>
          <w:szCs w:val="22"/>
        </w:rPr>
        <w:t xml:space="preserve"> Megyei Jogú Város </w:t>
      </w:r>
      <w:r w:rsidR="0026770C" w:rsidRPr="005A14FD">
        <w:rPr>
          <w:rFonts w:asciiTheme="minorHAnsi" w:hAnsiTheme="minorHAnsi" w:cstheme="minorHAnsi"/>
          <w:b/>
          <w:bCs/>
          <w:sz w:val="22"/>
          <w:szCs w:val="22"/>
        </w:rPr>
        <w:t>Önkormányzat</w:t>
      </w:r>
      <w:r w:rsidR="000D5883" w:rsidRPr="005A14FD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="00AD1CB2" w:rsidRPr="005A14FD">
        <w:rPr>
          <w:rFonts w:asciiTheme="minorHAnsi" w:hAnsiTheme="minorHAnsi" w:cstheme="minorHAnsi"/>
          <w:b/>
          <w:bCs/>
          <w:sz w:val="22"/>
          <w:szCs w:val="22"/>
        </w:rPr>
        <w:t>Közgyűlésének</w:t>
      </w:r>
    </w:p>
    <w:p w14:paraId="51E34703" w14:textId="72C89784" w:rsidR="0026770C" w:rsidRPr="005A14FD" w:rsidRDefault="00892B95" w:rsidP="000C7E0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6F00E5" w:rsidRPr="005A14FD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830028">
        <w:rPr>
          <w:rFonts w:asciiTheme="minorHAnsi" w:hAnsiTheme="minorHAnsi" w:cstheme="minorHAnsi"/>
          <w:b/>
          <w:bCs/>
          <w:sz w:val="22"/>
          <w:szCs w:val="22"/>
        </w:rPr>
        <w:t>2026</w:t>
      </w:r>
      <w:r w:rsidR="006F00E5" w:rsidRPr="005A14FD">
        <w:rPr>
          <w:rFonts w:asciiTheme="minorHAnsi" w:hAnsiTheme="minorHAnsi" w:cstheme="minorHAnsi"/>
          <w:b/>
          <w:bCs/>
          <w:sz w:val="22"/>
          <w:szCs w:val="22"/>
        </w:rPr>
        <w:t>. (</w:t>
      </w:r>
      <w:r>
        <w:rPr>
          <w:rFonts w:asciiTheme="minorHAnsi" w:hAnsiTheme="minorHAnsi" w:cstheme="minorHAnsi"/>
          <w:b/>
          <w:bCs/>
          <w:sz w:val="22"/>
          <w:szCs w:val="22"/>
        </w:rPr>
        <w:t>IV.30.</w:t>
      </w:r>
      <w:r w:rsidR="006F00E5" w:rsidRPr="005A14FD">
        <w:rPr>
          <w:rFonts w:asciiTheme="minorHAnsi" w:hAnsiTheme="minorHAnsi" w:cstheme="minorHAnsi"/>
          <w:b/>
          <w:bCs/>
          <w:sz w:val="22"/>
          <w:szCs w:val="22"/>
        </w:rPr>
        <w:t>) önkormányzati rendelete</w:t>
      </w:r>
    </w:p>
    <w:p w14:paraId="17282E56" w14:textId="4C4869FA" w:rsidR="006F00E5" w:rsidRPr="005A14FD" w:rsidRDefault="00A0430E" w:rsidP="000C7E0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A14FD">
        <w:rPr>
          <w:rFonts w:asciiTheme="minorHAnsi" w:hAnsiTheme="minorHAnsi" w:cstheme="minorHAnsi"/>
          <w:b/>
          <w:bCs/>
          <w:sz w:val="22"/>
          <w:szCs w:val="22"/>
        </w:rPr>
        <w:t xml:space="preserve">a közterület használatának szabályairól szóló </w:t>
      </w:r>
      <w:r w:rsidRPr="005A14FD">
        <w:rPr>
          <w:rFonts w:asciiTheme="minorHAnsi" w:hAnsiTheme="minorHAnsi" w:cstheme="minorHAnsi"/>
          <w:b/>
          <w:sz w:val="22"/>
          <w:szCs w:val="22"/>
        </w:rPr>
        <w:t>2/2011. (I.31.) önkormányzati rendelet</w:t>
      </w:r>
      <w:r w:rsidR="005817C0" w:rsidRPr="005A14FD">
        <w:rPr>
          <w:rFonts w:asciiTheme="minorHAnsi" w:hAnsiTheme="minorHAnsi" w:cstheme="minorHAnsi"/>
          <w:b/>
          <w:bCs/>
          <w:sz w:val="22"/>
          <w:szCs w:val="22"/>
        </w:rPr>
        <w:t xml:space="preserve"> módosításáról</w:t>
      </w:r>
    </w:p>
    <w:p w14:paraId="57F34FE0" w14:textId="2C516B26" w:rsidR="00F7732B" w:rsidRPr="005A14FD" w:rsidRDefault="00F7732B" w:rsidP="007E1041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A8868EC" w14:textId="77777777" w:rsidR="002F2404" w:rsidRPr="005A14FD" w:rsidRDefault="002F2404" w:rsidP="007E1041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4BECBB0" w14:textId="696EE472" w:rsidR="00830028" w:rsidRPr="00111695" w:rsidRDefault="00830028" w:rsidP="00830028">
      <w:pPr>
        <w:pStyle w:val="Szvegtrzs"/>
        <w:spacing w:before="120" w:after="120"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239F">
        <w:rPr>
          <w:rFonts w:ascii="Calibri" w:hAnsi="Calibri" w:cs="Calibri"/>
          <w:sz w:val="22"/>
          <w:szCs w:val="22"/>
        </w:rPr>
        <w:t>[1]</w:t>
      </w:r>
      <w:r w:rsidRPr="00C6239F">
        <w:rPr>
          <w:rFonts w:ascii="Calibri" w:hAnsi="Calibri" w:cs="Calibri"/>
          <w:sz w:val="22"/>
          <w:szCs w:val="22"/>
        </w:rPr>
        <w:tab/>
        <w:t>A</w:t>
      </w:r>
      <w:r w:rsidR="00C6239F" w:rsidRPr="00C6239F">
        <w:rPr>
          <w:rFonts w:ascii="Calibri" w:hAnsi="Calibri" w:cs="Calibri"/>
          <w:sz w:val="22"/>
          <w:szCs w:val="22"/>
        </w:rPr>
        <w:t xml:space="preserve"> közterület-használat rendszere jelenleg nem tartalmaz arra vonatkozó korlátozást, hogy a szabálytalan közterület-</w:t>
      </w:r>
      <w:r w:rsidR="00C6239F">
        <w:rPr>
          <w:rFonts w:ascii="Calibri" w:hAnsi="Calibri" w:cs="Calibri"/>
          <w:sz w:val="22"/>
          <w:szCs w:val="22"/>
        </w:rPr>
        <w:t>használat mint a közösségi együttélés alapvető szabályának megszegése miatt kiszabott közigazgatási bírság be nem fizetése esetén a használóval nem köthető új szerződés. A közigazgatási bírságok időben történő befizetésének ösztönzése érdekében szükségessé vált erre vonatkozó szabály megalkotása.</w:t>
      </w:r>
    </w:p>
    <w:p w14:paraId="1698F7A8" w14:textId="7FB681B0" w:rsidR="00830028" w:rsidRPr="00111695" w:rsidRDefault="00830028" w:rsidP="00830028">
      <w:pPr>
        <w:pStyle w:val="Szvegtrzs"/>
        <w:spacing w:before="120" w:after="120"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11695">
        <w:rPr>
          <w:rFonts w:ascii="Calibri" w:hAnsi="Calibri" w:cs="Calibri"/>
          <w:sz w:val="22"/>
          <w:szCs w:val="22"/>
        </w:rPr>
        <w:t>[2]</w:t>
      </w:r>
      <w:r>
        <w:rPr>
          <w:rFonts w:ascii="Calibri" w:hAnsi="Calibri" w:cs="Calibri"/>
          <w:sz w:val="22"/>
          <w:szCs w:val="22"/>
        </w:rPr>
        <w:tab/>
      </w:r>
      <w:r w:rsidRPr="00111695">
        <w:rPr>
          <w:rFonts w:ascii="Calibri" w:hAnsi="Calibri" w:cs="Calibri"/>
          <w:sz w:val="22"/>
          <w:szCs w:val="22"/>
        </w:rPr>
        <w:t>Szombathely Megyei Jogú Város Önkormányzatának Közgyűlése az Alaptörvény 32. cikk (2) bekezdésben biztosított eredeti jogalkotói hatáskörében, a Magyarország helyi önkormányzatairól szóló 2011. évi CLXXXIX. törvény 13. § (1) bekezdés 2. pontjában meghatározott feladatkörében eljárva a következőket rendeli el:</w:t>
      </w:r>
    </w:p>
    <w:p w14:paraId="3FAE1460" w14:textId="77777777" w:rsidR="00AA1581" w:rsidRPr="005A14FD" w:rsidRDefault="00AA1581" w:rsidP="003B4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58E941B" w14:textId="77777777" w:rsidR="00152879" w:rsidRPr="005A14FD" w:rsidRDefault="00152879" w:rsidP="0015287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A14FD">
        <w:rPr>
          <w:rFonts w:asciiTheme="minorHAnsi" w:hAnsiTheme="minorHAnsi" w:cstheme="minorHAnsi"/>
          <w:b/>
          <w:sz w:val="22"/>
          <w:szCs w:val="22"/>
        </w:rPr>
        <w:t>1. §</w:t>
      </w:r>
    </w:p>
    <w:p w14:paraId="6589A279" w14:textId="77777777" w:rsidR="00830028" w:rsidRDefault="00830028" w:rsidP="006510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0476FC7" w14:textId="23F74DC1" w:rsidR="00830028" w:rsidRPr="00111695" w:rsidRDefault="00830028" w:rsidP="003B1E57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111695">
        <w:rPr>
          <w:rFonts w:ascii="Calibri" w:hAnsi="Calibri" w:cs="Calibri"/>
          <w:sz w:val="22"/>
          <w:szCs w:val="22"/>
        </w:rPr>
        <w:t>A közterület használatának szabályairól szóló 2/2011. (I.31.) önkormányzati rendelet 2</w:t>
      </w:r>
      <w:r w:rsidR="00A54F4B">
        <w:rPr>
          <w:rFonts w:ascii="Calibri" w:hAnsi="Calibri" w:cs="Calibri"/>
          <w:sz w:val="22"/>
          <w:szCs w:val="22"/>
        </w:rPr>
        <w:t>0</w:t>
      </w:r>
      <w:r w:rsidRPr="00111695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 </w:t>
      </w:r>
      <w:r w:rsidRPr="00111695">
        <w:rPr>
          <w:rFonts w:ascii="Calibri" w:hAnsi="Calibri" w:cs="Calibri"/>
          <w:sz w:val="22"/>
          <w:szCs w:val="22"/>
        </w:rPr>
        <w:t>§</w:t>
      </w:r>
      <w:r w:rsidR="00A54F4B">
        <w:rPr>
          <w:rFonts w:ascii="Calibri" w:hAnsi="Calibri" w:cs="Calibri"/>
          <w:sz w:val="22"/>
          <w:szCs w:val="22"/>
        </w:rPr>
        <w:t>-a a következő</w:t>
      </w:r>
      <w:r w:rsidRPr="00111695">
        <w:rPr>
          <w:rFonts w:ascii="Calibri" w:hAnsi="Calibri" w:cs="Calibri"/>
          <w:sz w:val="22"/>
          <w:szCs w:val="22"/>
        </w:rPr>
        <w:t xml:space="preserve"> </w:t>
      </w:r>
      <w:r w:rsidR="00A54F4B">
        <w:rPr>
          <w:rFonts w:ascii="Calibri" w:hAnsi="Calibri" w:cs="Calibri"/>
          <w:sz w:val="22"/>
          <w:szCs w:val="22"/>
        </w:rPr>
        <w:t>(6</w:t>
      </w:r>
      <w:r w:rsidRPr="00111695">
        <w:rPr>
          <w:rFonts w:ascii="Calibri" w:hAnsi="Calibri" w:cs="Calibri"/>
          <w:sz w:val="22"/>
          <w:szCs w:val="22"/>
        </w:rPr>
        <w:t>) bekezdéssel egészül ki:</w:t>
      </w:r>
    </w:p>
    <w:p w14:paraId="0F97F94A" w14:textId="02052453" w:rsidR="00830028" w:rsidRDefault="00830028" w:rsidP="00737005">
      <w:pPr>
        <w:pStyle w:val="Szvegtrzs"/>
        <w:spacing w:before="120" w:after="0"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11695">
        <w:rPr>
          <w:rFonts w:ascii="Calibri" w:hAnsi="Calibri" w:cs="Calibri"/>
          <w:sz w:val="22"/>
          <w:szCs w:val="22"/>
        </w:rPr>
        <w:t>„(</w:t>
      </w:r>
      <w:r w:rsidR="00A54F4B">
        <w:rPr>
          <w:rFonts w:ascii="Calibri" w:hAnsi="Calibri" w:cs="Calibri"/>
          <w:sz w:val="22"/>
          <w:szCs w:val="22"/>
        </w:rPr>
        <w:t>6</w:t>
      </w:r>
      <w:r w:rsidRPr="00111695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ab/>
      </w:r>
      <w:r w:rsidR="00737005" w:rsidRPr="00737005">
        <w:rPr>
          <w:rFonts w:ascii="Calibri" w:hAnsi="Calibri" w:cs="Calibri"/>
          <w:sz w:val="22"/>
          <w:szCs w:val="22"/>
        </w:rPr>
        <w:t xml:space="preserve">Amennyiben a közterület-használati szerződés kérelmezőjének </w:t>
      </w:r>
      <w:r w:rsidR="00737005" w:rsidRPr="00CD09F4">
        <w:rPr>
          <w:rFonts w:ascii="Calibri" w:hAnsi="Calibri" w:cs="Calibri"/>
          <w:sz w:val="22"/>
          <w:szCs w:val="22"/>
        </w:rPr>
        <w:t>a közösségi együttélés alapvető szabályairól, és ezek elmulasztásának, megszegésének jogkövetkezményeiről</w:t>
      </w:r>
      <w:r w:rsidR="00737005">
        <w:rPr>
          <w:rFonts w:ascii="Calibri" w:hAnsi="Calibri" w:cs="Calibri"/>
          <w:sz w:val="22"/>
          <w:szCs w:val="22"/>
        </w:rPr>
        <w:t xml:space="preserve"> szóló </w:t>
      </w:r>
      <w:r w:rsidR="00737005" w:rsidRPr="00CD09F4">
        <w:rPr>
          <w:rFonts w:ascii="Calibri" w:hAnsi="Calibri" w:cs="Calibri"/>
          <w:sz w:val="22"/>
          <w:szCs w:val="22"/>
        </w:rPr>
        <w:t>24/2013. (VI.6.) önkormányzati rendelet</w:t>
      </w:r>
      <w:r w:rsidR="00737005">
        <w:rPr>
          <w:rFonts w:ascii="Calibri" w:hAnsi="Calibri" w:cs="Calibri"/>
          <w:sz w:val="22"/>
          <w:szCs w:val="22"/>
        </w:rPr>
        <w:t xml:space="preserve"> 7. §-ában foglalt szabály megszegése miatt kiszabott közigazgatási bírság</w:t>
      </w:r>
      <w:r w:rsidR="00C6239F">
        <w:rPr>
          <w:rFonts w:ascii="Calibri" w:hAnsi="Calibri" w:cs="Calibri"/>
          <w:sz w:val="22"/>
          <w:szCs w:val="22"/>
        </w:rPr>
        <w:t xml:space="preserve"> (beleértve a helyszíni bírságot is)</w:t>
      </w:r>
      <w:r w:rsidR="00737005">
        <w:rPr>
          <w:rFonts w:ascii="Calibri" w:hAnsi="Calibri" w:cs="Calibri"/>
          <w:sz w:val="22"/>
          <w:szCs w:val="22"/>
        </w:rPr>
        <w:t xml:space="preserve"> </w:t>
      </w:r>
      <w:r w:rsidR="00737005" w:rsidRPr="00737005">
        <w:rPr>
          <w:rFonts w:ascii="Calibri" w:hAnsi="Calibri" w:cs="Calibri"/>
          <w:sz w:val="22"/>
          <w:szCs w:val="22"/>
        </w:rPr>
        <w:t>hátraléka van, a tartozás kiegyenlítéséig a használóval újabb szerződés nem köthető, vagy a meglévő meghosszabbítására, módosítására nem kerülhet sor.</w:t>
      </w:r>
      <w:r w:rsidR="00E60F62">
        <w:rPr>
          <w:rFonts w:ascii="Calibri" w:hAnsi="Calibri" w:cs="Calibri"/>
          <w:sz w:val="22"/>
          <w:szCs w:val="22"/>
        </w:rPr>
        <w:t>”</w:t>
      </w:r>
    </w:p>
    <w:p w14:paraId="253CF73F" w14:textId="77777777" w:rsidR="00737005" w:rsidRPr="00111695" w:rsidRDefault="00737005" w:rsidP="00737005">
      <w:pPr>
        <w:pStyle w:val="Szvegtrzs"/>
        <w:spacing w:before="120" w:after="0"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0E395E6C" w14:textId="77777777" w:rsidR="00AA1581" w:rsidRPr="005A14FD" w:rsidRDefault="00AA1581" w:rsidP="000C7E0B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4938FE6B" w14:textId="33777A1A" w:rsidR="006F00E5" w:rsidRPr="005A14FD" w:rsidRDefault="00AA1581" w:rsidP="003B456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A14F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6F00E5" w:rsidRPr="005A14FD">
        <w:rPr>
          <w:rFonts w:asciiTheme="minorHAnsi" w:hAnsiTheme="minorHAnsi" w:cstheme="minorHAnsi"/>
          <w:b/>
          <w:bCs/>
          <w:sz w:val="22"/>
          <w:szCs w:val="22"/>
        </w:rPr>
        <w:t>. §</w:t>
      </w:r>
    </w:p>
    <w:p w14:paraId="47214DB0" w14:textId="77777777" w:rsidR="00830028" w:rsidRDefault="00830028" w:rsidP="003B4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3ADE650" w14:textId="6C2AF5B7" w:rsidR="006F00E5" w:rsidRPr="005A14FD" w:rsidRDefault="006F00E5" w:rsidP="003B4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A14FD">
        <w:rPr>
          <w:rFonts w:asciiTheme="minorHAnsi" w:hAnsiTheme="minorHAnsi" w:cstheme="minorHAnsi"/>
          <w:sz w:val="22"/>
          <w:szCs w:val="22"/>
        </w:rPr>
        <w:t xml:space="preserve">Ez a rendelet </w:t>
      </w:r>
      <w:r w:rsidR="003E310B" w:rsidRPr="005A14FD">
        <w:rPr>
          <w:rFonts w:asciiTheme="minorHAnsi" w:hAnsiTheme="minorHAnsi" w:cstheme="minorHAnsi"/>
          <w:sz w:val="22"/>
          <w:szCs w:val="22"/>
        </w:rPr>
        <w:t xml:space="preserve">a kihirdetését követő napon </w:t>
      </w:r>
      <w:r w:rsidRPr="005A14FD">
        <w:rPr>
          <w:rFonts w:asciiTheme="minorHAnsi" w:hAnsiTheme="minorHAnsi" w:cstheme="minorHAnsi"/>
          <w:sz w:val="22"/>
          <w:szCs w:val="22"/>
        </w:rPr>
        <w:t>lép hatályba.</w:t>
      </w:r>
    </w:p>
    <w:p w14:paraId="51695E3B" w14:textId="77777777" w:rsidR="00693C89" w:rsidRPr="005A14FD" w:rsidRDefault="00693C89" w:rsidP="003B4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E101640" w14:textId="189E9CA8" w:rsidR="00EB6C52" w:rsidRPr="005A14FD" w:rsidRDefault="00EB6C52" w:rsidP="003B4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7ECA550" w14:textId="77777777" w:rsidR="00A15305" w:rsidRPr="005A14FD" w:rsidRDefault="00A15305" w:rsidP="003B4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8539C8A" w14:textId="6AA94354" w:rsidR="002F2404" w:rsidRPr="005A14FD" w:rsidRDefault="002F2404" w:rsidP="003B4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27CC030" w14:textId="40A7E9F2" w:rsidR="00445CDA" w:rsidRPr="00830028" w:rsidRDefault="00D1074C" w:rsidP="004858BA">
      <w:pPr>
        <w:tabs>
          <w:tab w:val="center" w:pos="2835"/>
          <w:tab w:val="center" w:pos="793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3002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30028" w:rsidRPr="00830028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: Dr. </w:t>
      </w:r>
      <w:r w:rsidR="00A146DF"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>Nemény András</w:t>
      </w:r>
      <w:r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:</w:t>
      </w:r>
      <w:r w:rsidR="00830028"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>/</w:t>
      </w:r>
      <w:r w:rsidRPr="0083002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30028"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>/:</w:t>
      </w:r>
      <w:r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Dr. Károlyi Ákos :</w:t>
      </w:r>
      <w:r w:rsidR="00830028"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>/</w:t>
      </w:r>
    </w:p>
    <w:p w14:paraId="76E5C50E" w14:textId="1C29772A" w:rsidR="003B4566" w:rsidRPr="005A14FD" w:rsidRDefault="00D1074C" w:rsidP="004858BA">
      <w:pPr>
        <w:tabs>
          <w:tab w:val="center" w:pos="2835"/>
          <w:tab w:val="center" w:pos="793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5A14FD">
        <w:rPr>
          <w:rFonts w:asciiTheme="minorHAnsi" w:hAnsiTheme="minorHAnsi" w:cstheme="minorHAnsi"/>
          <w:sz w:val="22"/>
          <w:szCs w:val="22"/>
        </w:rPr>
        <w:tab/>
      </w:r>
      <w:r w:rsidRPr="005A14FD">
        <w:rPr>
          <w:rFonts w:asciiTheme="minorHAnsi" w:hAnsiTheme="minorHAnsi" w:cstheme="minorHAnsi"/>
          <w:b/>
          <w:bCs/>
          <w:iCs/>
          <w:sz w:val="22"/>
          <w:szCs w:val="22"/>
        </w:rPr>
        <w:t>polgármester</w:t>
      </w:r>
      <w:r w:rsidRPr="005A14FD">
        <w:rPr>
          <w:rFonts w:asciiTheme="minorHAnsi" w:hAnsiTheme="minorHAnsi" w:cstheme="minorHAnsi"/>
          <w:sz w:val="22"/>
          <w:szCs w:val="22"/>
        </w:rPr>
        <w:tab/>
      </w:r>
      <w:r w:rsidRPr="005A14FD">
        <w:rPr>
          <w:rFonts w:asciiTheme="minorHAnsi" w:hAnsiTheme="minorHAnsi" w:cstheme="minorHAnsi"/>
          <w:b/>
          <w:bCs/>
          <w:iCs/>
          <w:sz w:val="22"/>
          <w:szCs w:val="22"/>
        </w:rPr>
        <w:t>jegyző</w:t>
      </w:r>
    </w:p>
    <w:p w14:paraId="0BB05354" w14:textId="77777777" w:rsidR="004858BA" w:rsidRDefault="004858BA">
      <w:pPr>
        <w:rPr>
          <w:rFonts w:asciiTheme="minorHAnsi" w:hAnsiTheme="minorHAnsi" w:cstheme="minorHAnsi"/>
          <w:b/>
          <w:sz w:val="22"/>
          <w:szCs w:val="22"/>
        </w:rPr>
      </w:pPr>
    </w:p>
    <w:p w14:paraId="59D443DA" w14:textId="77777777" w:rsidR="001571FC" w:rsidRDefault="001571FC">
      <w:pPr>
        <w:rPr>
          <w:rFonts w:asciiTheme="minorHAnsi" w:hAnsiTheme="minorHAnsi" w:cstheme="minorHAnsi"/>
          <w:b/>
          <w:sz w:val="22"/>
          <w:szCs w:val="22"/>
        </w:rPr>
      </w:pPr>
    </w:p>
    <w:p w14:paraId="76BCF3B5" w14:textId="77777777" w:rsidR="001571FC" w:rsidRDefault="001571FC">
      <w:pPr>
        <w:rPr>
          <w:rFonts w:asciiTheme="minorHAnsi" w:hAnsiTheme="minorHAnsi" w:cstheme="minorHAnsi"/>
          <w:b/>
          <w:sz w:val="22"/>
          <w:szCs w:val="22"/>
        </w:rPr>
      </w:pPr>
    </w:p>
    <w:p w14:paraId="701E64FE" w14:textId="77777777" w:rsidR="001571FC" w:rsidRDefault="001571FC">
      <w:pPr>
        <w:rPr>
          <w:rFonts w:asciiTheme="minorHAnsi" w:hAnsiTheme="minorHAnsi" w:cstheme="minorHAnsi"/>
          <w:b/>
          <w:sz w:val="22"/>
          <w:szCs w:val="22"/>
        </w:rPr>
      </w:pPr>
    </w:p>
    <w:p w14:paraId="1FC913EA" w14:textId="77777777" w:rsidR="001571FC" w:rsidRPr="001571FC" w:rsidRDefault="001571FC" w:rsidP="001571F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571FC">
        <w:rPr>
          <w:rFonts w:asciiTheme="minorHAnsi" w:hAnsiTheme="minorHAnsi" w:cstheme="minorHAnsi"/>
          <w:b/>
          <w:bCs/>
          <w:sz w:val="22"/>
          <w:szCs w:val="22"/>
        </w:rPr>
        <w:t>A rendelet a Polgármesteri Hivatal hirdetőtábláján történő kifüggesztés útján a mai napon kihirdetésre került.</w:t>
      </w:r>
    </w:p>
    <w:p w14:paraId="000DB681" w14:textId="77777777" w:rsidR="001571FC" w:rsidRPr="001571FC" w:rsidRDefault="001571FC" w:rsidP="001571F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91F12B6" w14:textId="7D97886E" w:rsidR="001571FC" w:rsidRDefault="001571FC" w:rsidP="001571F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571FC">
        <w:rPr>
          <w:rFonts w:asciiTheme="minorHAnsi" w:hAnsiTheme="minorHAnsi" w:cstheme="minorHAnsi"/>
          <w:b/>
          <w:bCs/>
          <w:sz w:val="22"/>
          <w:szCs w:val="22"/>
        </w:rPr>
        <w:t>Szombathely, 2026.</w:t>
      </w:r>
      <w:r w:rsidR="00892B95">
        <w:rPr>
          <w:rFonts w:asciiTheme="minorHAnsi" w:hAnsiTheme="minorHAnsi" w:cstheme="minorHAnsi"/>
          <w:b/>
          <w:bCs/>
          <w:sz w:val="22"/>
          <w:szCs w:val="22"/>
        </w:rPr>
        <w:t xml:space="preserve"> április 30.</w:t>
      </w:r>
    </w:p>
    <w:p w14:paraId="1CD54C53" w14:textId="77777777" w:rsidR="001571FC" w:rsidRDefault="001571FC" w:rsidP="001571F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0F03F70" w14:textId="77777777" w:rsidR="001571FC" w:rsidRDefault="001571FC" w:rsidP="001571F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0FF63CF" w14:textId="77777777" w:rsidR="001571FC" w:rsidRDefault="001571FC" w:rsidP="001571F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1A3BD9A" w14:textId="77777777" w:rsidR="001571FC" w:rsidRDefault="001571FC" w:rsidP="001571F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9838A28" w14:textId="272F7E94" w:rsidR="001571FC" w:rsidRPr="00830028" w:rsidRDefault="001571FC" w:rsidP="001571FC">
      <w:pPr>
        <w:tabs>
          <w:tab w:val="center" w:pos="2835"/>
          <w:tab w:val="center" w:pos="793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>/: Dr. Károlyi Ákos :/</w:t>
      </w:r>
    </w:p>
    <w:p w14:paraId="56580F59" w14:textId="7BE4D6C4" w:rsidR="001571FC" w:rsidRPr="005A14FD" w:rsidRDefault="001571FC" w:rsidP="001571FC">
      <w:pPr>
        <w:tabs>
          <w:tab w:val="center" w:pos="2835"/>
          <w:tab w:val="center" w:pos="793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5A14FD">
        <w:rPr>
          <w:rFonts w:asciiTheme="minorHAnsi" w:hAnsiTheme="minorHAnsi" w:cstheme="minorHAnsi"/>
          <w:sz w:val="22"/>
          <w:szCs w:val="22"/>
        </w:rPr>
        <w:tab/>
      </w:r>
      <w:r w:rsidRPr="005A14FD">
        <w:rPr>
          <w:rFonts w:asciiTheme="minorHAnsi" w:hAnsiTheme="minorHAnsi" w:cstheme="minorHAnsi"/>
          <w:sz w:val="22"/>
          <w:szCs w:val="22"/>
        </w:rPr>
        <w:tab/>
      </w:r>
      <w:r w:rsidRPr="005A14FD">
        <w:rPr>
          <w:rFonts w:asciiTheme="minorHAnsi" w:hAnsiTheme="minorHAnsi" w:cstheme="minorHAnsi"/>
          <w:b/>
          <w:bCs/>
          <w:iCs/>
          <w:sz w:val="22"/>
          <w:szCs w:val="22"/>
        </w:rPr>
        <w:t>jegyző</w:t>
      </w:r>
    </w:p>
    <w:sectPr w:rsidR="001571FC" w:rsidRPr="005A14FD" w:rsidSect="005A14FD">
      <w:footerReference w:type="default" r:id="rId11"/>
      <w:pgSz w:w="12240" w:h="15840"/>
      <w:pgMar w:top="720" w:right="720" w:bottom="720" w:left="72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5E50" w14:textId="77777777" w:rsidR="00537513" w:rsidRDefault="00537513" w:rsidP="00382AF6">
      <w:r>
        <w:separator/>
      </w:r>
    </w:p>
  </w:endnote>
  <w:endnote w:type="continuationSeparator" w:id="0">
    <w:p w14:paraId="75068BD4" w14:textId="77777777" w:rsidR="00537513" w:rsidRDefault="00537513" w:rsidP="0038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C600" w14:textId="77777777" w:rsidR="0015494F" w:rsidRPr="00652F87" w:rsidRDefault="0015494F">
    <w:pPr>
      <w:pStyle w:val="llb"/>
      <w:jc w:val="center"/>
      <w:rPr>
        <w:rFonts w:asciiTheme="minorHAnsi" w:hAnsiTheme="minorHAnsi" w:cstheme="minorHAnsi"/>
        <w:sz w:val="22"/>
        <w:szCs w:val="22"/>
      </w:rPr>
    </w:pPr>
    <w:r w:rsidRPr="00652F87">
      <w:rPr>
        <w:rFonts w:asciiTheme="minorHAnsi" w:hAnsiTheme="minorHAnsi" w:cstheme="minorHAnsi"/>
        <w:sz w:val="22"/>
        <w:szCs w:val="22"/>
      </w:rPr>
      <w:fldChar w:fldCharType="begin"/>
    </w:r>
    <w:r w:rsidRPr="00652F87">
      <w:rPr>
        <w:rFonts w:asciiTheme="minorHAnsi" w:hAnsiTheme="minorHAnsi" w:cstheme="minorHAnsi"/>
        <w:sz w:val="22"/>
        <w:szCs w:val="22"/>
      </w:rPr>
      <w:instrText>PAGE   \* MERGEFORMAT</w:instrText>
    </w:r>
    <w:r w:rsidRPr="00652F87">
      <w:rPr>
        <w:rFonts w:asciiTheme="minorHAnsi" w:hAnsiTheme="minorHAnsi" w:cstheme="minorHAnsi"/>
        <w:sz w:val="22"/>
        <w:szCs w:val="22"/>
      </w:rPr>
      <w:fldChar w:fldCharType="separate"/>
    </w:r>
    <w:r w:rsidR="00B418FD">
      <w:rPr>
        <w:rFonts w:asciiTheme="minorHAnsi" w:hAnsiTheme="minorHAnsi" w:cstheme="minorHAnsi"/>
        <w:noProof/>
        <w:sz w:val="22"/>
        <w:szCs w:val="22"/>
      </w:rPr>
      <w:t>1</w:t>
    </w:r>
    <w:r w:rsidRPr="00652F87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D3964" w14:textId="77777777" w:rsidR="00537513" w:rsidRDefault="00537513" w:rsidP="00382AF6">
      <w:r>
        <w:separator/>
      </w:r>
    </w:p>
  </w:footnote>
  <w:footnote w:type="continuationSeparator" w:id="0">
    <w:p w14:paraId="4E34EDBF" w14:textId="77777777" w:rsidR="00537513" w:rsidRDefault="00537513" w:rsidP="00382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B20D5"/>
    <w:multiLevelType w:val="hybridMultilevel"/>
    <w:tmpl w:val="5B261646"/>
    <w:lvl w:ilvl="0" w:tplc="C128BC4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7876"/>
    <w:multiLevelType w:val="hybridMultilevel"/>
    <w:tmpl w:val="CB70238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003568"/>
    <w:multiLevelType w:val="hybridMultilevel"/>
    <w:tmpl w:val="EF509580"/>
    <w:lvl w:ilvl="0" w:tplc="040E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3" w15:restartNumberingAfterBreak="0">
    <w:nsid w:val="74151CB8"/>
    <w:multiLevelType w:val="hybridMultilevel"/>
    <w:tmpl w:val="4A5296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A13A6"/>
    <w:multiLevelType w:val="hybridMultilevel"/>
    <w:tmpl w:val="9B8CEB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96982">
    <w:abstractNumId w:val="2"/>
  </w:num>
  <w:num w:numId="2" w16cid:durableId="1567377098">
    <w:abstractNumId w:val="1"/>
  </w:num>
  <w:num w:numId="3" w16cid:durableId="1438213630">
    <w:abstractNumId w:val="3"/>
  </w:num>
  <w:num w:numId="4" w16cid:durableId="2001930409">
    <w:abstractNumId w:val="4"/>
  </w:num>
  <w:num w:numId="5" w16cid:durableId="212221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0E5"/>
    <w:rsid w:val="000033E6"/>
    <w:rsid w:val="00015CA5"/>
    <w:rsid w:val="00016523"/>
    <w:rsid w:val="00022A2B"/>
    <w:rsid w:val="0002722D"/>
    <w:rsid w:val="00036181"/>
    <w:rsid w:val="0004005C"/>
    <w:rsid w:val="00045F24"/>
    <w:rsid w:val="00047476"/>
    <w:rsid w:val="000714DB"/>
    <w:rsid w:val="00071E08"/>
    <w:rsid w:val="00074095"/>
    <w:rsid w:val="00074224"/>
    <w:rsid w:val="00076285"/>
    <w:rsid w:val="0009143F"/>
    <w:rsid w:val="00092DA2"/>
    <w:rsid w:val="00093952"/>
    <w:rsid w:val="00097336"/>
    <w:rsid w:val="000A570F"/>
    <w:rsid w:val="000B50CA"/>
    <w:rsid w:val="000C00FD"/>
    <w:rsid w:val="000C02AC"/>
    <w:rsid w:val="000C7E0B"/>
    <w:rsid w:val="000D5883"/>
    <w:rsid w:val="000E0755"/>
    <w:rsid w:val="000E269A"/>
    <w:rsid w:val="000E67F1"/>
    <w:rsid w:val="00110198"/>
    <w:rsid w:val="001128AD"/>
    <w:rsid w:val="00121058"/>
    <w:rsid w:val="00122AC0"/>
    <w:rsid w:val="00145F77"/>
    <w:rsid w:val="0014673F"/>
    <w:rsid w:val="00150418"/>
    <w:rsid w:val="00152879"/>
    <w:rsid w:val="0015494F"/>
    <w:rsid w:val="001571FC"/>
    <w:rsid w:val="00157C44"/>
    <w:rsid w:val="00171EF0"/>
    <w:rsid w:val="00181C03"/>
    <w:rsid w:val="00185B42"/>
    <w:rsid w:val="0018656B"/>
    <w:rsid w:val="00196A66"/>
    <w:rsid w:val="001A4840"/>
    <w:rsid w:val="001A484B"/>
    <w:rsid w:val="001A750E"/>
    <w:rsid w:val="001A7840"/>
    <w:rsid w:val="001B08F1"/>
    <w:rsid w:val="001C78BC"/>
    <w:rsid w:val="001D2243"/>
    <w:rsid w:val="001F2FF4"/>
    <w:rsid w:val="001F30B3"/>
    <w:rsid w:val="001F388F"/>
    <w:rsid w:val="001F5A37"/>
    <w:rsid w:val="001F64C5"/>
    <w:rsid w:val="002102C2"/>
    <w:rsid w:val="0021716F"/>
    <w:rsid w:val="00217DAB"/>
    <w:rsid w:val="00224201"/>
    <w:rsid w:val="00233DBF"/>
    <w:rsid w:val="00257D4A"/>
    <w:rsid w:val="0026770C"/>
    <w:rsid w:val="002717A8"/>
    <w:rsid w:val="002811BA"/>
    <w:rsid w:val="00283B31"/>
    <w:rsid w:val="00290BE3"/>
    <w:rsid w:val="002A7160"/>
    <w:rsid w:val="002B5B1D"/>
    <w:rsid w:val="002C2847"/>
    <w:rsid w:val="002C71CD"/>
    <w:rsid w:val="002E2C7B"/>
    <w:rsid w:val="002E34C4"/>
    <w:rsid w:val="002F2404"/>
    <w:rsid w:val="002F3D04"/>
    <w:rsid w:val="002F505C"/>
    <w:rsid w:val="00313722"/>
    <w:rsid w:val="003168FB"/>
    <w:rsid w:val="003211E1"/>
    <w:rsid w:val="00325D4C"/>
    <w:rsid w:val="00335B54"/>
    <w:rsid w:val="003368ED"/>
    <w:rsid w:val="0033727D"/>
    <w:rsid w:val="00344649"/>
    <w:rsid w:val="0034631C"/>
    <w:rsid w:val="00356547"/>
    <w:rsid w:val="00360E27"/>
    <w:rsid w:val="00361356"/>
    <w:rsid w:val="003616CF"/>
    <w:rsid w:val="003664D1"/>
    <w:rsid w:val="003665A9"/>
    <w:rsid w:val="00382AF6"/>
    <w:rsid w:val="00383A60"/>
    <w:rsid w:val="003B1E57"/>
    <w:rsid w:val="003B4566"/>
    <w:rsid w:val="003D0412"/>
    <w:rsid w:val="003D1D12"/>
    <w:rsid w:val="003E0634"/>
    <w:rsid w:val="003E310B"/>
    <w:rsid w:val="003E3E75"/>
    <w:rsid w:val="003F6C52"/>
    <w:rsid w:val="0041766B"/>
    <w:rsid w:val="0043307B"/>
    <w:rsid w:val="00436BF2"/>
    <w:rsid w:val="00441AA9"/>
    <w:rsid w:val="00443630"/>
    <w:rsid w:val="00445CDA"/>
    <w:rsid w:val="004731CE"/>
    <w:rsid w:val="004822AB"/>
    <w:rsid w:val="004843FC"/>
    <w:rsid w:val="004858BA"/>
    <w:rsid w:val="004877A9"/>
    <w:rsid w:val="0049356A"/>
    <w:rsid w:val="004944F9"/>
    <w:rsid w:val="00495E31"/>
    <w:rsid w:val="004B11FF"/>
    <w:rsid w:val="004B154C"/>
    <w:rsid w:val="004B478D"/>
    <w:rsid w:val="004D0AE2"/>
    <w:rsid w:val="004D334F"/>
    <w:rsid w:val="004F0B01"/>
    <w:rsid w:val="004F37CF"/>
    <w:rsid w:val="00502467"/>
    <w:rsid w:val="00507819"/>
    <w:rsid w:val="00514594"/>
    <w:rsid w:val="00516FEC"/>
    <w:rsid w:val="00537513"/>
    <w:rsid w:val="00540E38"/>
    <w:rsid w:val="005505CF"/>
    <w:rsid w:val="00554276"/>
    <w:rsid w:val="00561AF4"/>
    <w:rsid w:val="00562EE5"/>
    <w:rsid w:val="005714A5"/>
    <w:rsid w:val="005817C0"/>
    <w:rsid w:val="005837F2"/>
    <w:rsid w:val="005846C5"/>
    <w:rsid w:val="00595526"/>
    <w:rsid w:val="005A14FD"/>
    <w:rsid w:val="005B005B"/>
    <w:rsid w:val="005C3325"/>
    <w:rsid w:val="005D2F33"/>
    <w:rsid w:val="005D7B34"/>
    <w:rsid w:val="005E1A5D"/>
    <w:rsid w:val="005E650D"/>
    <w:rsid w:val="005E656D"/>
    <w:rsid w:val="005F481F"/>
    <w:rsid w:val="006126B1"/>
    <w:rsid w:val="006153D0"/>
    <w:rsid w:val="00616527"/>
    <w:rsid w:val="006202B8"/>
    <w:rsid w:val="006225DA"/>
    <w:rsid w:val="00623191"/>
    <w:rsid w:val="00630D10"/>
    <w:rsid w:val="00633B4C"/>
    <w:rsid w:val="006354CF"/>
    <w:rsid w:val="00636923"/>
    <w:rsid w:val="0064030A"/>
    <w:rsid w:val="00642613"/>
    <w:rsid w:val="0064667F"/>
    <w:rsid w:val="006510D4"/>
    <w:rsid w:val="00652F87"/>
    <w:rsid w:val="0067080F"/>
    <w:rsid w:val="00677040"/>
    <w:rsid w:val="00677D84"/>
    <w:rsid w:val="006939EC"/>
    <w:rsid w:val="00693C89"/>
    <w:rsid w:val="006A0F53"/>
    <w:rsid w:val="006B2343"/>
    <w:rsid w:val="006B7E12"/>
    <w:rsid w:val="006D0D32"/>
    <w:rsid w:val="006E2F1E"/>
    <w:rsid w:val="006E7C45"/>
    <w:rsid w:val="006F00E5"/>
    <w:rsid w:val="00712E86"/>
    <w:rsid w:val="0071367D"/>
    <w:rsid w:val="0071517F"/>
    <w:rsid w:val="00730B48"/>
    <w:rsid w:val="00737005"/>
    <w:rsid w:val="007373EA"/>
    <w:rsid w:val="00751978"/>
    <w:rsid w:val="0076770B"/>
    <w:rsid w:val="00770AB7"/>
    <w:rsid w:val="00774C7C"/>
    <w:rsid w:val="0079227C"/>
    <w:rsid w:val="007A417A"/>
    <w:rsid w:val="007A48AE"/>
    <w:rsid w:val="007A5531"/>
    <w:rsid w:val="007B4EFA"/>
    <w:rsid w:val="007D605D"/>
    <w:rsid w:val="007E1041"/>
    <w:rsid w:val="007E2F1C"/>
    <w:rsid w:val="007F4445"/>
    <w:rsid w:val="0080249A"/>
    <w:rsid w:val="00830028"/>
    <w:rsid w:val="0083583E"/>
    <w:rsid w:val="00872B35"/>
    <w:rsid w:val="0087728E"/>
    <w:rsid w:val="00885C48"/>
    <w:rsid w:val="00886AD6"/>
    <w:rsid w:val="0088768B"/>
    <w:rsid w:val="008901DC"/>
    <w:rsid w:val="00892B95"/>
    <w:rsid w:val="0089547C"/>
    <w:rsid w:val="008972ED"/>
    <w:rsid w:val="008A2D89"/>
    <w:rsid w:val="008B2701"/>
    <w:rsid w:val="008C7E7C"/>
    <w:rsid w:val="008D1476"/>
    <w:rsid w:val="008D2774"/>
    <w:rsid w:val="008E3C04"/>
    <w:rsid w:val="008F4669"/>
    <w:rsid w:val="00901EF3"/>
    <w:rsid w:val="0090739C"/>
    <w:rsid w:val="00912336"/>
    <w:rsid w:val="0092029B"/>
    <w:rsid w:val="00927A0D"/>
    <w:rsid w:val="00927F66"/>
    <w:rsid w:val="0094147C"/>
    <w:rsid w:val="00956325"/>
    <w:rsid w:val="00965DE4"/>
    <w:rsid w:val="009731E8"/>
    <w:rsid w:val="00973232"/>
    <w:rsid w:val="0097528B"/>
    <w:rsid w:val="009A32F3"/>
    <w:rsid w:val="009A43BC"/>
    <w:rsid w:val="009A44F4"/>
    <w:rsid w:val="009A4940"/>
    <w:rsid w:val="009B3602"/>
    <w:rsid w:val="009C4ECC"/>
    <w:rsid w:val="009C5C58"/>
    <w:rsid w:val="009C710A"/>
    <w:rsid w:val="009E4784"/>
    <w:rsid w:val="00A0328E"/>
    <w:rsid w:val="00A0430E"/>
    <w:rsid w:val="00A1003C"/>
    <w:rsid w:val="00A146DF"/>
    <w:rsid w:val="00A15305"/>
    <w:rsid w:val="00A15E2A"/>
    <w:rsid w:val="00A23DE8"/>
    <w:rsid w:val="00A35662"/>
    <w:rsid w:val="00A43534"/>
    <w:rsid w:val="00A448EC"/>
    <w:rsid w:val="00A533EF"/>
    <w:rsid w:val="00A54F4B"/>
    <w:rsid w:val="00A555A3"/>
    <w:rsid w:val="00A604B5"/>
    <w:rsid w:val="00A62B16"/>
    <w:rsid w:val="00A62D15"/>
    <w:rsid w:val="00A93F73"/>
    <w:rsid w:val="00AA1581"/>
    <w:rsid w:val="00AB5856"/>
    <w:rsid w:val="00AC064B"/>
    <w:rsid w:val="00AD1CB2"/>
    <w:rsid w:val="00AE0C7F"/>
    <w:rsid w:val="00AF56F3"/>
    <w:rsid w:val="00B10BA8"/>
    <w:rsid w:val="00B207DA"/>
    <w:rsid w:val="00B22D8F"/>
    <w:rsid w:val="00B25203"/>
    <w:rsid w:val="00B35FFA"/>
    <w:rsid w:val="00B4132C"/>
    <w:rsid w:val="00B418FD"/>
    <w:rsid w:val="00B52119"/>
    <w:rsid w:val="00B62325"/>
    <w:rsid w:val="00B6553E"/>
    <w:rsid w:val="00B72EF7"/>
    <w:rsid w:val="00B82B9C"/>
    <w:rsid w:val="00B86444"/>
    <w:rsid w:val="00BA7A01"/>
    <w:rsid w:val="00BB0408"/>
    <w:rsid w:val="00BB49C2"/>
    <w:rsid w:val="00BB6AA1"/>
    <w:rsid w:val="00BC0782"/>
    <w:rsid w:val="00BD17FE"/>
    <w:rsid w:val="00BD5067"/>
    <w:rsid w:val="00BF4738"/>
    <w:rsid w:val="00BF4C84"/>
    <w:rsid w:val="00BF7075"/>
    <w:rsid w:val="00C14503"/>
    <w:rsid w:val="00C3130E"/>
    <w:rsid w:val="00C3379D"/>
    <w:rsid w:val="00C42C1D"/>
    <w:rsid w:val="00C45B65"/>
    <w:rsid w:val="00C46E1A"/>
    <w:rsid w:val="00C557AB"/>
    <w:rsid w:val="00C6239F"/>
    <w:rsid w:val="00C633E0"/>
    <w:rsid w:val="00C65AF0"/>
    <w:rsid w:val="00C7020C"/>
    <w:rsid w:val="00C71388"/>
    <w:rsid w:val="00C879F7"/>
    <w:rsid w:val="00C87DB7"/>
    <w:rsid w:val="00C945BE"/>
    <w:rsid w:val="00C95890"/>
    <w:rsid w:val="00CA5080"/>
    <w:rsid w:val="00CB39CE"/>
    <w:rsid w:val="00CB7764"/>
    <w:rsid w:val="00CC1D20"/>
    <w:rsid w:val="00CC4FCB"/>
    <w:rsid w:val="00CD09F4"/>
    <w:rsid w:val="00CD5CF3"/>
    <w:rsid w:val="00CE6BDE"/>
    <w:rsid w:val="00CF0350"/>
    <w:rsid w:val="00CF20FE"/>
    <w:rsid w:val="00D03B18"/>
    <w:rsid w:val="00D04D84"/>
    <w:rsid w:val="00D1074C"/>
    <w:rsid w:val="00D23B31"/>
    <w:rsid w:val="00D33774"/>
    <w:rsid w:val="00D63CD4"/>
    <w:rsid w:val="00D65799"/>
    <w:rsid w:val="00D702C2"/>
    <w:rsid w:val="00D83BB5"/>
    <w:rsid w:val="00D95171"/>
    <w:rsid w:val="00DB3EA0"/>
    <w:rsid w:val="00DB7F7B"/>
    <w:rsid w:val="00DC36C2"/>
    <w:rsid w:val="00DC618E"/>
    <w:rsid w:val="00DE1C80"/>
    <w:rsid w:val="00E01567"/>
    <w:rsid w:val="00E04587"/>
    <w:rsid w:val="00E10740"/>
    <w:rsid w:val="00E14196"/>
    <w:rsid w:val="00E153C1"/>
    <w:rsid w:val="00E17984"/>
    <w:rsid w:val="00E22C26"/>
    <w:rsid w:val="00E31CF1"/>
    <w:rsid w:val="00E368B3"/>
    <w:rsid w:val="00E37262"/>
    <w:rsid w:val="00E40483"/>
    <w:rsid w:val="00E45C9D"/>
    <w:rsid w:val="00E46CE9"/>
    <w:rsid w:val="00E50AC9"/>
    <w:rsid w:val="00E5299C"/>
    <w:rsid w:val="00E60063"/>
    <w:rsid w:val="00E60F62"/>
    <w:rsid w:val="00E708D0"/>
    <w:rsid w:val="00E73737"/>
    <w:rsid w:val="00E91076"/>
    <w:rsid w:val="00EB293D"/>
    <w:rsid w:val="00EB6C52"/>
    <w:rsid w:val="00EB7D10"/>
    <w:rsid w:val="00EC0F64"/>
    <w:rsid w:val="00EC5A14"/>
    <w:rsid w:val="00ED23E9"/>
    <w:rsid w:val="00ED62CF"/>
    <w:rsid w:val="00ED7CB8"/>
    <w:rsid w:val="00EE069D"/>
    <w:rsid w:val="00EE6F2C"/>
    <w:rsid w:val="00EF4CF5"/>
    <w:rsid w:val="00EF655D"/>
    <w:rsid w:val="00F45380"/>
    <w:rsid w:val="00F46FE8"/>
    <w:rsid w:val="00F515B5"/>
    <w:rsid w:val="00F54184"/>
    <w:rsid w:val="00F54494"/>
    <w:rsid w:val="00F6181F"/>
    <w:rsid w:val="00F702F1"/>
    <w:rsid w:val="00F74782"/>
    <w:rsid w:val="00F7732B"/>
    <w:rsid w:val="00F82887"/>
    <w:rsid w:val="00F941C8"/>
    <w:rsid w:val="00FA2E07"/>
    <w:rsid w:val="00FB06D9"/>
    <w:rsid w:val="00FD35FE"/>
    <w:rsid w:val="00FE1D3E"/>
    <w:rsid w:val="00FF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5E5A9"/>
  <w15:chartTrackingRefBased/>
  <w15:docId w15:val="{5420FAD6-D21D-4D0C-8905-218D043F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Arial" w:hAnsi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45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382AF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382AF6"/>
    <w:rPr>
      <w:rFonts w:ascii="Arial" w:hAnsi="Arial"/>
      <w:sz w:val="24"/>
      <w:szCs w:val="24"/>
    </w:rPr>
  </w:style>
  <w:style w:type="paragraph" w:styleId="llb">
    <w:name w:val="footer"/>
    <w:basedOn w:val="Norml"/>
    <w:link w:val="llbChar"/>
    <w:uiPriority w:val="99"/>
    <w:rsid w:val="00382AF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382AF6"/>
    <w:rPr>
      <w:rFonts w:ascii="Arial" w:hAnsi="Arial"/>
      <w:sz w:val="24"/>
      <w:szCs w:val="24"/>
    </w:rPr>
  </w:style>
  <w:style w:type="paragraph" w:styleId="Buborkszveg">
    <w:name w:val="Balloon Text"/>
    <w:basedOn w:val="Norml"/>
    <w:link w:val="BuborkszvegChar"/>
    <w:rsid w:val="00F515B5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F515B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C2847"/>
    <w:pPr>
      <w:ind w:left="720"/>
      <w:contextualSpacing/>
    </w:pPr>
  </w:style>
  <w:style w:type="paragraph" w:customStyle="1" w:styleId="Szvegtrzsbehzssal21">
    <w:name w:val="Szövegtörzs behúzással 21"/>
    <w:basedOn w:val="Norml"/>
    <w:rsid w:val="003F6C52"/>
    <w:pPr>
      <w:overflowPunct w:val="0"/>
      <w:autoSpaceDE w:val="0"/>
      <w:autoSpaceDN w:val="0"/>
      <w:ind w:left="851" w:hanging="851"/>
      <w:jc w:val="both"/>
    </w:pPr>
    <w:rPr>
      <w:rFonts w:ascii="Times New Roman" w:eastAsiaTheme="minorHAnsi" w:hAnsi="Times New Roman"/>
      <w:b/>
      <w:bCs/>
    </w:rPr>
  </w:style>
  <w:style w:type="paragraph" w:styleId="Szvegtrzs">
    <w:name w:val="Body Text"/>
    <w:basedOn w:val="Norml"/>
    <w:link w:val="SzvegtrzsChar"/>
    <w:rsid w:val="00830028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830028"/>
    <w:rPr>
      <w:rFonts w:eastAsia="Noto Sans CJK SC Regular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24514B-342D-44E3-B685-D805DE576E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62F8B2-0AEC-4B8C-8C74-9B1EDB8F0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375A08-F4FD-415D-B85E-73897F4D8C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20F343-4EB8-4CBA-86C9-84A05A8D81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Rendelet</vt:lpstr>
    </vt:vector>
  </TitlesOfParts>
  <Company>SZMJV Polg. Hiv.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Rendelet</dc:title>
  <dc:subject/>
  <dc:creator>Holler Péter dr.</dc:creator>
  <cp:keywords/>
  <cp:lastModifiedBy>Horváth Ildikó dr.</cp:lastModifiedBy>
  <cp:revision>4</cp:revision>
  <cp:lastPrinted>2026-04-15T13:35:00Z</cp:lastPrinted>
  <dcterms:created xsi:type="dcterms:W3CDTF">2026-04-24T07:28:00Z</dcterms:created>
  <dcterms:modified xsi:type="dcterms:W3CDTF">2026-04-30T10:57:00Z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