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935F0" w14:textId="77777777" w:rsidR="00CA29AA" w:rsidRPr="00CA29AA" w:rsidRDefault="00CA29AA" w:rsidP="00CA29AA">
      <w:pPr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A29A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E L </w:t>
      </w:r>
      <w:proofErr w:type="gramStart"/>
      <w:r w:rsidRPr="00CA29AA">
        <w:rPr>
          <w:rFonts w:asciiTheme="minorHAnsi" w:hAnsiTheme="minorHAnsi" w:cstheme="minorHAnsi"/>
          <w:b/>
          <w:bCs/>
          <w:sz w:val="22"/>
          <w:szCs w:val="22"/>
          <w:u w:val="single"/>
        </w:rPr>
        <w:t>Ő</w:t>
      </w:r>
      <w:proofErr w:type="gramEnd"/>
      <w:r w:rsidRPr="00CA29A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T E R J E S Z T É S</w:t>
      </w:r>
    </w:p>
    <w:p w14:paraId="02A7060B" w14:textId="77777777" w:rsidR="00CA29AA" w:rsidRPr="00CA29AA" w:rsidRDefault="00CA29AA" w:rsidP="00CA29AA">
      <w:pPr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C9F885F" w14:textId="77777777" w:rsidR="00CA29AA" w:rsidRPr="00CA29AA" w:rsidRDefault="00CA29AA" w:rsidP="00CA29AA">
      <w:pPr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A29AA">
        <w:rPr>
          <w:rFonts w:asciiTheme="minorHAnsi" w:hAnsiTheme="minorHAnsi" w:cstheme="minorHAnsi"/>
          <w:b/>
          <w:bCs/>
          <w:sz w:val="22"/>
          <w:szCs w:val="22"/>
        </w:rPr>
        <w:t>Szombathely Megyei Jogú Város Közgyűlésének</w:t>
      </w:r>
    </w:p>
    <w:p w14:paraId="6F3F7D14" w14:textId="5F44AC84" w:rsidR="00CA29AA" w:rsidRDefault="00B23171" w:rsidP="00B23171">
      <w:pPr>
        <w:tabs>
          <w:tab w:val="center" w:pos="5233"/>
          <w:tab w:val="left" w:pos="8801"/>
        </w:tabs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A29AA" w:rsidRPr="00CA29AA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7C0E90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CA29AA" w:rsidRPr="00CA29AA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7C0E90">
        <w:rPr>
          <w:rFonts w:asciiTheme="minorHAnsi" w:hAnsiTheme="minorHAnsi" w:cstheme="minorHAnsi"/>
          <w:b/>
          <w:bCs/>
          <w:sz w:val="22"/>
          <w:szCs w:val="22"/>
        </w:rPr>
        <w:t>április 30</w:t>
      </w:r>
      <w:r w:rsidR="00CA29AA" w:rsidRPr="00CA29AA">
        <w:rPr>
          <w:rFonts w:asciiTheme="minorHAnsi" w:hAnsiTheme="minorHAnsi" w:cstheme="minorHAnsi"/>
          <w:b/>
          <w:bCs/>
          <w:sz w:val="22"/>
          <w:szCs w:val="22"/>
        </w:rPr>
        <w:t>-i ülésére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71AE4D91" w14:textId="77777777" w:rsidR="00D9402F" w:rsidRPr="00CA29AA" w:rsidRDefault="00D9402F" w:rsidP="00CA29AA">
      <w:pPr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F9A1500" w14:textId="31E09864" w:rsidR="002C6D4F" w:rsidRDefault="0012778D" w:rsidP="0012778D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158318107"/>
      <w:r w:rsidRPr="006848BA">
        <w:rPr>
          <w:rFonts w:asciiTheme="minorHAnsi" w:hAnsiTheme="minorHAnsi" w:cstheme="minorHAnsi"/>
          <w:b/>
          <w:sz w:val="22"/>
          <w:szCs w:val="22"/>
        </w:rPr>
        <w:t xml:space="preserve">Javaslat </w:t>
      </w:r>
      <w:r w:rsidR="007C0E90">
        <w:rPr>
          <w:rFonts w:asciiTheme="minorHAnsi" w:hAnsiTheme="minorHAnsi" w:cstheme="minorHAnsi"/>
          <w:b/>
          <w:sz w:val="22"/>
          <w:szCs w:val="22"/>
        </w:rPr>
        <w:t>önkormányzati rendeletekkel kapcsolatos döntések meghozatalára</w:t>
      </w:r>
    </w:p>
    <w:p w14:paraId="7947CDA1" w14:textId="77777777" w:rsidR="007D6300" w:rsidRDefault="007D6300" w:rsidP="0012778D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B6CC1B" w14:textId="77777777" w:rsidR="007D6300" w:rsidRPr="00E90EC3" w:rsidRDefault="007D6300" w:rsidP="007D6300">
      <w:pPr>
        <w:pStyle w:val="Listaszerbekezds"/>
        <w:numPr>
          <w:ilvl w:val="0"/>
          <w:numId w:val="12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</w:t>
      </w:r>
      <w:r w:rsidRPr="00E90EC3">
        <w:rPr>
          <w:rFonts w:asciiTheme="minorHAnsi" w:hAnsiTheme="minorHAnsi" w:cstheme="minorHAnsi"/>
          <w:b/>
          <w:sz w:val="22"/>
          <w:szCs w:val="22"/>
        </w:rPr>
        <w:t xml:space="preserve"> közterület használatának szabályairól szóló 2/2011. (I.31.) önkormányzati rendelet módosítása</w:t>
      </w:r>
    </w:p>
    <w:p w14:paraId="38C0EB05" w14:textId="77777777" w:rsidR="007D6300" w:rsidRPr="00E90EC3" w:rsidRDefault="007D6300" w:rsidP="007D63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C04F608" w14:textId="77777777" w:rsidR="007D6300" w:rsidRPr="00E90EC3" w:rsidRDefault="007D6300" w:rsidP="007D63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0EC3">
        <w:rPr>
          <w:rFonts w:asciiTheme="minorHAnsi" w:hAnsiTheme="minorHAnsi" w:cstheme="minorHAnsi"/>
          <w:bCs/>
          <w:sz w:val="22"/>
          <w:szCs w:val="22"/>
        </w:rPr>
        <w:t>A közterület használatának szabályairól szóló 2/2011. (I.31.) önkormányzati rendelet (a továbbiakban: Rendelet) tartalmazza azt a szabályt, amely szerint amennyiben a közterület-használati szerződés kérelmezőjének közterület-használati díjhátraléka van, a tartozás kiegyenlítéséig a használóval újabb szerződés nem köthető, vagy a meglévő meghosszabbítására, módosítására nem kerülhet sor. Amennyiben a használó a közterület-használati díj tartozását tárgyév december 31-ig nem rendezi, úgy vele a következő évben közterület-használati szerződés nem köthető.</w:t>
      </w:r>
    </w:p>
    <w:p w14:paraId="455F7B3B" w14:textId="77777777" w:rsidR="007D6300" w:rsidRPr="00E90EC3" w:rsidRDefault="007D6300" w:rsidP="007D63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B07569B" w14:textId="77777777" w:rsidR="007D6300" w:rsidRPr="00E90EC3" w:rsidRDefault="007D6300" w:rsidP="007D63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0EC3">
        <w:rPr>
          <w:rFonts w:asciiTheme="minorHAnsi" w:hAnsiTheme="minorHAnsi" w:cstheme="minorHAnsi"/>
          <w:bCs/>
          <w:sz w:val="22"/>
          <w:szCs w:val="22"/>
        </w:rPr>
        <w:t>Ugyanakkor a közterület-használat rendszere jelenleg nem tartalmaz arra vonatkozó korlátozást, hogy a szabálytalan közterület-használat mint a közösségi együttélés alapvető szabályának megszegése miatt kiszabott közigazgatási bírság be nem fizetése esetén a használóval nem köthető új szerződés. A közigazgatási bírságok időben történő befizetésének ösztönzése érdekében szükségessé vált erre vonatkozó szabály megalkotása.</w:t>
      </w:r>
    </w:p>
    <w:p w14:paraId="63925FC8" w14:textId="77777777" w:rsidR="007D6300" w:rsidRPr="00E90EC3" w:rsidRDefault="007D6300" w:rsidP="007D63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1717605" w14:textId="77777777" w:rsidR="007D6300" w:rsidRPr="00E90EC3" w:rsidRDefault="007D6300" w:rsidP="007D63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0EC3">
        <w:rPr>
          <w:rFonts w:asciiTheme="minorHAnsi" w:hAnsiTheme="minorHAnsi" w:cstheme="minorHAnsi"/>
          <w:bCs/>
          <w:sz w:val="22"/>
          <w:szCs w:val="22"/>
        </w:rPr>
        <w:t>Az előterjesztéshez csatolt rendelettervezet a Rendelet fentieknek megfelelő módosítását tartalmazza.</w:t>
      </w:r>
    </w:p>
    <w:p w14:paraId="5C0FF523" w14:textId="77777777" w:rsidR="007D6300" w:rsidRDefault="007D6300" w:rsidP="007D63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B3C22B1" w14:textId="25A50D3C" w:rsidR="007D6300" w:rsidRPr="00E90EC3" w:rsidRDefault="007D6300" w:rsidP="00F9429F">
      <w:pPr>
        <w:pStyle w:val="Listaszerbekezds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</w:rPr>
        <w:t>A</w:t>
      </w:r>
      <w:r w:rsidRPr="00E90E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D6300">
        <w:rPr>
          <w:rFonts w:asciiTheme="minorHAnsi" w:hAnsiTheme="minorHAnsi" w:cstheme="minorHAnsi"/>
          <w:b/>
          <w:sz w:val="22"/>
          <w:szCs w:val="22"/>
        </w:rPr>
        <w:t xml:space="preserve"> települési</w:t>
      </w:r>
      <w:proofErr w:type="gramEnd"/>
      <w:r w:rsidRPr="007D6300">
        <w:rPr>
          <w:rFonts w:asciiTheme="minorHAnsi" w:hAnsiTheme="minorHAnsi" w:cstheme="minorHAnsi"/>
          <w:b/>
          <w:sz w:val="22"/>
          <w:szCs w:val="22"/>
        </w:rPr>
        <w:t xml:space="preserve"> támogatás keretében nyújtott ellátások és a szociális szolgáltatások helyi szabályzásáról szóló 8/2015. (II.27.) önkormányzati rendeletben </w:t>
      </w:r>
      <w:r w:rsidRPr="00E90EC3">
        <w:rPr>
          <w:rFonts w:asciiTheme="minorHAnsi" w:hAnsiTheme="minorHAnsi" w:cstheme="minorHAnsi"/>
          <w:b/>
          <w:sz w:val="22"/>
          <w:szCs w:val="22"/>
        </w:rPr>
        <w:t>rendelet módosítása</w:t>
      </w:r>
    </w:p>
    <w:p w14:paraId="6C6B0317" w14:textId="7CFA87ED" w:rsidR="007D6300" w:rsidRDefault="007D6300" w:rsidP="00F9429F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bookmarkEnd w:id="0"/>
    <w:p w14:paraId="746BDBD0" w14:textId="38EEDEC6" w:rsidR="007B19A9" w:rsidRDefault="007B19A9" w:rsidP="00EB0E7E">
      <w:p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Szombathely Megyei Jogú Város Önkormányzata </w:t>
      </w:r>
      <w:r w:rsidR="00304A5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2024. március 1. napjától </w:t>
      </w:r>
      <w:r w:rsidR="003B07BC">
        <w:rPr>
          <w:rFonts w:asciiTheme="minorHAnsi" w:hAnsiTheme="minorHAnsi" w:cstheme="minorHAnsi"/>
          <w:sz w:val="22"/>
          <w:szCs w:val="22"/>
        </w:rPr>
        <w:t>új</w:t>
      </w:r>
      <w:r w:rsidR="00304A5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támogatási formaként </w:t>
      </w:r>
      <w:r w:rsidR="003B07B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vezette</w:t>
      </w:r>
      <w:r w:rsidR="000128E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be</w:t>
      </w:r>
      <w:r w:rsidR="003B07B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304A5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 közlekedési támogatást, amelynek részletes szabályrendszerét </w:t>
      </w:r>
      <w:r w:rsidR="00304A5B" w:rsidRPr="00572886">
        <w:rPr>
          <w:rFonts w:asciiTheme="minorHAnsi" w:hAnsiTheme="minorHAnsi" w:cstheme="minorHAnsi"/>
          <w:sz w:val="22"/>
          <w:szCs w:val="22"/>
        </w:rPr>
        <w:t>a települési támogatás keretében nyújtott ellátások és a szociális szolgáltatások helyi szabályzásáról szóló 8/2015. (II.27.) önkormányzati rendelet</w:t>
      </w:r>
      <w:r w:rsidR="00304A5B">
        <w:rPr>
          <w:rFonts w:asciiTheme="minorHAnsi" w:hAnsiTheme="minorHAnsi" w:cstheme="minorHAnsi"/>
          <w:sz w:val="22"/>
          <w:szCs w:val="22"/>
        </w:rPr>
        <w:t>b</w:t>
      </w:r>
      <w:r w:rsidR="00304A5B" w:rsidRPr="008E3866">
        <w:rPr>
          <w:rFonts w:asciiTheme="minorHAnsi" w:hAnsiTheme="minorHAnsi" w:cstheme="minorHAnsi"/>
          <w:sz w:val="22"/>
          <w:szCs w:val="22"/>
        </w:rPr>
        <w:t>en</w:t>
      </w:r>
      <w:r w:rsidR="00304A5B">
        <w:rPr>
          <w:rFonts w:asciiTheme="minorHAnsi" w:hAnsiTheme="minorHAnsi" w:cstheme="minorHAnsi"/>
          <w:sz w:val="22"/>
          <w:szCs w:val="22"/>
        </w:rPr>
        <w:t xml:space="preserve"> rögzítette. </w:t>
      </w:r>
      <w:r w:rsidR="00304A5B">
        <w:rPr>
          <w:rFonts w:ascii="Calibri" w:hAnsi="Calibri" w:cs="Calibri"/>
          <w:sz w:val="22"/>
          <w:szCs w:val="22"/>
          <w:lang w:eastAsia="en-US"/>
        </w:rPr>
        <w:t xml:space="preserve">Közlekedési támogatásra </w:t>
      </w:r>
      <w:r w:rsidR="007756A9">
        <w:rPr>
          <w:rFonts w:asciiTheme="minorHAnsi" w:hAnsiTheme="minorHAnsi" w:cstheme="minorHAnsi"/>
          <w:sz w:val="22"/>
          <w:szCs w:val="22"/>
        </w:rPr>
        <w:t>a</w:t>
      </w:r>
      <w:r w:rsidR="00304A5B" w:rsidRPr="00572886">
        <w:rPr>
          <w:rFonts w:asciiTheme="minorHAnsi" w:hAnsiTheme="minorHAnsi" w:cstheme="minorHAnsi"/>
          <w:sz w:val="22"/>
          <w:szCs w:val="22"/>
        </w:rPr>
        <w:t xml:space="preserve"> szombathelyi lakóhellyel vagy tartózkodási hellyel rendelkező tanuló</w:t>
      </w:r>
      <w:r w:rsidR="007756A9">
        <w:rPr>
          <w:rFonts w:asciiTheme="minorHAnsi" w:hAnsiTheme="minorHAnsi" w:cstheme="minorHAnsi"/>
          <w:sz w:val="22"/>
          <w:szCs w:val="22"/>
        </w:rPr>
        <w:t xml:space="preserve"> jogosult</w:t>
      </w:r>
      <w:r w:rsidR="00304A5B" w:rsidRPr="00572886">
        <w:rPr>
          <w:rFonts w:asciiTheme="minorHAnsi" w:hAnsiTheme="minorHAnsi" w:cstheme="minorHAnsi"/>
          <w:sz w:val="22"/>
          <w:szCs w:val="22"/>
        </w:rPr>
        <w:t xml:space="preserve"> azon tanév utolsó napjáig, amelyben 16. életévét betölti</w:t>
      </w:r>
      <w:r w:rsidR="007756A9">
        <w:rPr>
          <w:rFonts w:asciiTheme="minorHAnsi" w:hAnsiTheme="minorHAnsi" w:cstheme="minorHAnsi"/>
          <w:sz w:val="22"/>
          <w:szCs w:val="22"/>
        </w:rPr>
        <w:t>.</w:t>
      </w:r>
      <w:r w:rsidR="00304A5B">
        <w:rPr>
          <w:rFonts w:asciiTheme="minorHAnsi" w:hAnsiTheme="minorHAnsi" w:cstheme="minorHAnsi"/>
          <w:sz w:val="22"/>
          <w:szCs w:val="22"/>
        </w:rPr>
        <w:t xml:space="preserve"> </w:t>
      </w:r>
      <w:r w:rsidR="006A7B8C">
        <w:rPr>
          <w:rFonts w:asciiTheme="minorHAnsi" w:hAnsiTheme="minorHAnsi" w:cstheme="minorHAnsi"/>
          <w:sz w:val="22"/>
          <w:szCs w:val="22"/>
        </w:rPr>
        <w:t>A</w:t>
      </w:r>
      <w:r w:rsidR="006A7B8C" w:rsidRPr="008E3866">
        <w:rPr>
          <w:rFonts w:asciiTheme="minorHAnsi" w:hAnsiTheme="minorHAnsi" w:cstheme="minorHAnsi"/>
          <w:sz w:val="22"/>
          <w:szCs w:val="22"/>
        </w:rPr>
        <w:t xml:space="preserve"> támogatásra való jogosultság megállapítása iránti kérelemhez a tanuló érvényes diákigazolványának másolatát</w:t>
      </w:r>
      <w:r w:rsidR="003B07BC">
        <w:rPr>
          <w:rFonts w:asciiTheme="minorHAnsi" w:hAnsiTheme="minorHAnsi" w:cstheme="minorHAnsi"/>
          <w:sz w:val="22"/>
          <w:szCs w:val="22"/>
        </w:rPr>
        <w:t xml:space="preserve"> kell csatolni</w:t>
      </w:r>
      <w:r w:rsidR="006A7B8C">
        <w:rPr>
          <w:rFonts w:asciiTheme="minorHAnsi" w:hAnsiTheme="minorHAnsi" w:cstheme="minorHAnsi"/>
          <w:sz w:val="22"/>
          <w:szCs w:val="22"/>
        </w:rPr>
        <w:t>.</w:t>
      </w:r>
      <w:r w:rsidR="006A7B8C" w:rsidRPr="00304A5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304A5B" w:rsidRPr="00304A5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 támogatásban részesülő </w:t>
      </w:r>
      <w:r w:rsidR="00AF4B2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diák</w:t>
      </w:r>
      <w:r w:rsidR="00304A5B" w:rsidRPr="00304A5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ingyen jogosult a helyi közösségi közlekedésre alkalmas havi tanuló bérletre</w:t>
      </w:r>
      <w:r w:rsidR="00AF4B2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="007756A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AF4B2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</w:t>
      </w:r>
      <w:r w:rsidR="007756A9" w:rsidRPr="007756A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z Önkormányzat</w:t>
      </w:r>
      <w:r w:rsidR="00AF4B2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AF4B29" w:rsidRPr="007756A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 kiadott bérletek árának megfelelő összeget</w:t>
      </w:r>
      <w:r w:rsidR="007756A9" w:rsidRPr="007756A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7756A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havi</w:t>
      </w:r>
      <w:r w:rsidR="007756A9" w:rsidRPr="007756A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7756A9" w:rsidRPr="007756A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lastRenderedPageBreak/>
        <w:t xml:space="preserve">elszámolás alapján utalja a </w:t>
      </w:r>
      <w:proofErr w:type="spellStart"/>
      <w:r w:rsidR="007756A9" w:rsidRPr="007756A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Blaguss</w:t>
      </w:r>
      <w:proofErr w:type="spellEnd"/>
      <w:r w:rsidR="007756A9" w:rsidRPr="007756A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Agora Hungary Kft. részére</w:t>
      </w:r>
      <w:r w:rsidR="006506A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</w:t>
      </w:r>
      <w:r w:rsidR="007756A9" w:rsidRPr="007756A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6506A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</w:t>
      </w:r>
      <w:r w:rsidR="007756A9" w:rsidRPr="007756A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z elszámolás</w:t>
      </w:r>
      <w:r w:rsidR="007756A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rendjéről az Önkormányzat és a </w:t>
      </w:r>
      <w:r w:rsidR="00E615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</w:t>
      </w:r>
      <w:r w:rsidR="00BF1C2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zolgáltató között létrejött</w:t>
      </w:r>
      <w:r w:rsidR="007756A9" w:rsidRPr="007756A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külön megállapodás rendelkezik</w:t>
      </w:r>
      <w:r w:rsidR="007756A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="000128E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p w14:paraId="1E6ECE0E" w14:textId="1E321A27" w:rsidR="008A1A88" w:rsidRDefault="008A1A88" w:rsidP="00EB0E7E">
      <w:p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8A1A8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Az Önkormányzat felé több szülői jelzés érkezett, amelyben a 6. életévét betöltött, óvodás gyermek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ük</w:t>
      </w:r>
      <w:r w:rsidRPr="008A1A8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ingyenes tömegközlekedési lehetőségének megfontolását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kérték</w:t>
      </w:r>
      <w:r w:rsidRPr="008A1A8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34C60C62" w14:textId="1156E8FD" w:rsidR="007756A9" w:rsidRDefault="00FF4B60" w:rsidP="00EB0E7E">
      <w:p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lang w:eastAsia="en-US"/>
        </w:rPr>
        <w:t>A</w:t>
      </w:r>
      <w:r w:rsidRPr="002C595E">
        <w:rPr>
          <w:rFonts w:ascii="Calibri" w:hAnsi="Calibri" w:cs="Calibri"/>
          <w:sz w:val="22"/>
          <w:szCs w:val="22"/>
          <w:lang w:eastAsia="en-US"/>
        </w:rPr>
        <w:t xml:space="preserve"> közforgalmú személyszállítási utazási kedvezményekről </w:t>
      </w:r>
      <w:r>
        <w:rPr>
          <w:rFonts w:ascii="Calibri" w:hAnsi="Calibri" w:cs="Calibri"/>
          <w:sz w:val="22"/>
          <w:szCs w:val="22"/>
          <w:lang w:eastAsia="en-US"/>
        </w:rPr>
        <w:t xml:space="preserve">szóló </w:t>
      </w:r>
      <w:r w:rsidRPr="008C1ECD">
        <w:rPr>
          <w:rFonts w:ascii="Calibri" w:hAnsi="Calibri" w:cs="Calibri"/>
          <w:sz w:val="22"/>
          <w:szCs w:val="22"/>
          <w:lang w:eastAsia="en-US"/>
        </w:rPr>
        <w:t xml:space="preserve">38/2024. (II. 29.) Korm. rendelet </w:t>
      </w:r>
      <w:r>
        <w:rPr>
          <w:rFonts w:ascii="Calibri" w:hAnsi="Calibri" w:cs="Calibri"/>
          <w:sz w:val="22"/>
          <w:szCs w:val="22"/>
          <w:lang w:eastAsia="en-US"/>
        </w:rPr>
        <w:t xml:space="preserve">szabályozása </w:t>
      </w:r>
      <w:r w:rsidRPr="002C595E">
        <w:rPr>
          <w:rFonts w:ascii="Calibri" w:hAnsi="Calibri" w:cs="Calibri"/>
          <w:sz w:val="22"/>
          <w:szCs w:val="22"/>
          <w:lang w:eastAsia="en-US"/>
        </w:rPr>
        <w:t>szerint</w:t>
      </w:r>
      <w:r>
        <w:rPr>
          <w:rFonts w:ascii="Calibri" w:hAnsi="Calibri" w:cs="Calibri"/>
          <w:sz w:val="22"/>
          <w:szCs w:val="22"/>
          <w:lang w:eastAsia="en-US"/>
        </w:rPr>
        <w:t xml:space="preserve"> a</w:t>
      </w:r>
      <w:r w:rsidRPr="0065419A">
        <w:rPr>
          <w:rFonts w:ascii="Calibri" w:hAnsi="Calibri" w:cs="Calibri"/>
          <w:sz w:val="22"/>
          <w:szCs w:val="22"/>
          <w:lang w:eastAsia="en-US"/>
        </w:rPr>
        <w:t xml:space="preserve"> felnőtt kíséretében utazó gyermek a 6. életéve betöltéséig </w:t>
      </w:r>
      <w:r w:rsidRPr="002C595E">
        <w:rPr>
          <w:rFonts w:ascii="Calibri" w:hAnsi="Calibri" w:cs="Calibri"/>
          <w:sz w:val="22"/>
          <w:szCs w:val="22"/>
          <w:lang w:eastAsia="en-US"/>
        </w:rPr>
        <w:t>ingyenes utazásra jogosult</w:t>
      </w:r>
      <w:r>
        <w:rPr>
          <w:rFonts w:ascii="Calibri" w:hAnsi="Calibri" w:cs="Calibri"/>
          <w:sz w:val="22"/>
          <w:szCs w:val="22"/>
          <w:lang w:eastAsia="en-US"/>
        </w:rPr>
        <w:t xml:space="preserve">. </w:t>
      </w:r>
      <w:r w:rsidR="00D12105">
        <w:rPr>
          <w:rFonts w:ascii="Calibri" w:hAnsi="Calibri" w:cs="Calibri"/>
          <w:sz w:val="22"/>
          <w:szCs w:val="22"/>
          <w:lang w:eastAsia="en-US"/>
        </w:rPr>
        <w:t>Ó</w:t>
      </w:r>
      <w:r w:rsidR="00E61536" w:rsidRPr="00E615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vodai jogviszonya alapján a 6 éven felüli óvodás az óvoda </w:t>
      </w:r>
      <w:r w:rsidR="0044687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által kiállított </w:t>
      </w:r>
      <w:r w:rsidR="00E61536" w:rsidRPr="00E615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igazolás alapján</w:t>
      </w:r>
      <w:r w:rsidR="00D12105" w:rsidRPr="00D12105">
        <w:t xml:space="preserve"> </w:t>
      </w:r>
      <w:r w:rsidR="00D12105" w:rsidRPr="00D1210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 fenti kormányrendeletben meghatározott mértékben jogosult helyi bérletkedvezményt igénybe venni a helyi közúti közlekedés vonatkozásában</w:t>
      </w:r>
      <w:r w:rsidR="00483C2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amely</w:t>
      </w:r>
      <w:r w:rsidR="00D12105" w:rsidRPr="00D1210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483C2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</w:t>
      </w:r>
      <w:r w:rsidR="00D12105" w:rsidRPr="00D1210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helyi közösségi közlekedésre alkalmas h</w:t>
      </w:r>
      <w:r w:rsidR="00D1210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avi tanuló bérlet ára</w:t>
      </w:r>
      <w:r w:rsidR="00483C2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</w:t>
      </w:r>
      <w:r w:rsidR="00D1210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jelenleg </w:t>
      </w:r>
      <w:proofErr w:type="gramStart"/>
      <w:r w:rsidR="00D1210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2</w:t>
      </w:r>
      <w:r w:rsidR="00D12105" w:rsidRPr="00D1210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.990,-</w:t>
      </w:r>
      <w:proofErr w:type="gramEnd"/>
      <w:r w:rsidR="007E669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D12105" w:rsidRPr="00D1210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Ft.</w:t>
      </w:r>
      <w:r w:rsidR="00C37BD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p w14:paraId="603E562F" w14:textId="3EA5E4CA" w:rsidR="009437CC" w:rsidRDefault="00F85EBB" w:rsidP="00EB0E7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szombathelyi önkormányzat fenntartásában működő óvodákba jelenleg 526 fő, 6. életévét betöltött, szombathelyi lakcímmel rendelkező kisgyermek jár. </w:t>
      </w:r>
      <w:r w:rsidRPr="00F85EBB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közlekedési támogatás</w:t>
      </w:r>
      <w:r w:rsidRPr="00F85EB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jogosultsági körének</w:t>
      </w:r>
      <w:r w:rsidR="00A3640C">
        <w:rPr>
          <w:rFonts w:ascii="Calibri" w:hAnsi="Calibri" w:cs="Calibri"/>
          <w:sz w:val="22"/>
          <w:szCs w:val="22"/>
        </w:rPr>
        <w:t xml:space="preserve"> fenti csoporttal történő</w:t>
      </w:r>
      <w:r>
        <w:rPr>
          <w:rFonts w:ascii="Calibri" w:hAnsi="Calibri" w:cs="Calibri"/>
          <w:sz w:val="22"/>
          <w:szCs w:val="22"/>
        </w:rPr>
        <w:t xml:space="preserve"> kibővítése </w:t>
      </w:r>
      <w:r w:rsidRPr="00F85EBB">
        <w:rPr>
          <w:rFonts w:ascii="Calibri" w:hAnsi="Calibri" w:cs="Calibri"/>
          <w:sz w:val="22"/>
          <w:szCs w:val="22"/>
        </w:rPr>
        <w:t>által jelentkező többlet költségvetési forrásigény egzakt módon előre nem jelezhető</w:t>
      </w:r>
      <w:r>
        <w:rPr>
          <w:rFonts w:ascii="Calibri" w:hAnsi="Calibri" w:cs="Calibri"/>
          <w:sz w:val="22"/>
          <w:szCs w:val="22"/>
        </w:rPr>
        <w:t>, a támogatás bevezetés</w:t>
      </w:r>
      <w:r w:rsidR="00DF6499">
        <w:rPr>
          <w:rFonts w:ascii="Calibri" w:hAnsi="Calibri" w:cs="Calibri"/>
          <w:sz w:val="22"/>
          <w:szCs w:val="22"/>
        </w:rPr>
        <w:t>e óta eltelt két év tapasztalata</w:t>
      </w:r>
      <w:r>
        <w:rPr>
          <w:rFonts w:ascii="Calibri" w:hAnsi="Calibri" w:cs="Calibri"/>
          <w:sz w:val="22"/>
          <w:szCs w:val="22"/>
        </w:rPr>
        <w:t xml:space="preserve"> alapján</w:t>
      </w:r>
      <w:r w:rsidRPr="00F85EBB">
        <w:rPr>
          <w:rFonts w:ascii="Calibri" w:hAnsi="Calibri" w:cs="Calibri"/>
          <w:sz w:val="22"/>
          <w:szCs w:val="22"/>
        </w:rPr>
        <w:t xml:space="preserve"> a szakmai becslés</w:t>
      </w:r>
      <w:r w:rsidR="00DF649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évi</w:t>
      </w:r>
      <w:r w:rsidRPr="00F85EBB">
        <w:rPr>
          <w:rFonts w:ascii="Calibri" w:hAnsi="Calibri" w:cs="Calibri"/>
          <w:sz w:val="22"/>
          <w:szCs w:val="22"/>
        </w:rPr>
        <w:t xml:space="preserve"> </w:t>
      </w:r>
      <w:r w:rsidR="00410C38">
        <w:rPr>
          <w:rFonts w:ascii="Calibri" w:hAnsi="Calibri" w:cs="Calibri"/>
          <w:sz w:val="22"/>
          <w:szCs w:val="22"/>
        </w:rPr>
        <w:t>4</w:t>
      </w:r>
      <w:r w:rsidRPr="00F85EBB">
        <w:rPr>
          <w:rFonts w:ascii="Calibri" w:hAnsi="Calibri" w:cs="Calibri"/>
          <w:sz w:val="22"/>
          <w:szCs w:val="22"/>
        </w:rPr>
        <w:t xml:space="preserve"> millió forintos </w:t>
      </w:r>
      <w:r w:rsidR="00DF6499">
        <w:rPr>
          <w:rFonts w:ascii="Calibri" w:hAnsi="Calibri" w:cs="Calibri"/>
          <w:sz w:val="22"/>
          <w:szCs w:val="22"/>
        </w:rPr>
        <w:t>többlet</w:t>
      </w:r>
      <w:r w:rsidRPr="00F85EBB">
        <w:rPr>
          <w:rFonts w:ascii="Calibri" w:hAnsi="Calibri" w:cs="Calibri"/>
          <w:sz w:val="22"/>
          <w:szCs w:val="22"/>
        </w:rPr>
        <w:t>költség</w:t>
      </w:r>
      <w:r w:rsidR="00DF6499">
        <w:rPr>
          <w:rFonts w:ascii="Calibri" w:hAnsi="Calibri" w:cs="Calibri"/>
          <w:sz w:val="22"/>
          <w:szCs w:val="22"/>
        </w:rPr>
        <w:t>et</w:t>
      </w:r>
      <w:r w:rsidRPr="00F85EBB">
        <w:rPr>
          <w:rFonts w:ascii="Calibri" w:hAnsi="Calibri" w:cs="Calibri"/>
          <w:sz w:val="22"/>
          <w:szCs w:val="22"/>
        </w:rPr>
        <w:t xml:space="preserve"> prognosztizál</w:t>
      </w:r>
      <w:r w:rsidR="00DF6499">
        <w:rPr>
          <w:rFonts w:ascii="Calibri" w:hAnsi="Calibri" w:cs="Calibri"/>
          <w:sz w:val="22"/>
          <w:szCs w:val="22"/>
        </w:rPr>
        <w:t>, amely összeg a város 202</w:t>
      </w:r>
      <w:r w:rsidR="00FE23A5">
        <w:rPr>
          <w:rFonts w:ascii="Calibri" w:hAnsi="Calibri" w:cs="Calibri"/>
          <w:sz w:val="22"/>
          <w:szCs w:val="22"/>
        </w:rPr>
        <w:t>6</w:t>
      </w:r>
      <w:r w:rsidR="00DF6499">
        <w:rPr>
          <w:rFonts w:ascii="Calibri" w:hAnsi="Calibri" w:cs="Calibri"/>
          <w:sz w:val="22"/>
          <w:szCs w:val="22"/>
        </w:rPr>
        <w:t>. évi költségvetésé</w:t>
      </w:r>
      <w:r w:rsidR="00FE23A5">
        <w:rPr>
          <w:rFonts w:ascii="Calibri" w:hAnsi="Calibri" w:cs="Calibri"/>
          <w:sz w:val="22"/>
          <w:szCs w:val="22"/>
        </w:rPr>
        <w:t>ben a</w:t>
      </w:r>
      <w:r w:rsidR="00DF6499">
        <w:rPr>
          <w:rFonts w:ascii="Calibri" w:hAnsi="Calibri" w:cs="Calibri"/>
          <w:sz w:val="22"/>
          <w:szCs w:val="22"/>
        </w:rPr>
        <w:t xml:space="preserve"> „Segély önkormányzati támogatásból” sor</w:t>
      </w:r>
      <w:r w:rsidR="00FE23A5">
        <w:rPr>
          <w:rFonts w:ascii="Calibri" w:hAnsi="Calibri" w:cs="Calibri"/>
          <w:sz w:val="22"/>
          <w:szCs w:val="22"/>
        </w:rPr>
        <w:t>o</w:t>
      </w:r>
      <w:r w:rsidR="00DF6499">
        <w:rPr>
          <w:rFonts w:ascii="Calibri" w:hAnsi="Calibri" w:cs="Calibri"/>
          <w:sz w:val="22"/>
          <w:szCs w:val="22"/>
        </w:rPr>
        <w:t>n rendelkezésre áll.</w:t>
      </w:r>
    </w:p>
    <w:p w14:paraId="527D26F5" w14:textId="77777777" w:rsidR="009437CC" w:rsidRDefault="009437CC" w:rsidP="00EB0E7E">
      <w:pPr>
        <w:jc w:val="both"/>
        <w:rPr>
          <w:rFonts w:ascii="Calibri" w:hAnsi="Calibri" w:cs="Calibri"/>
          <w:sz w:val="22"/>
          <w:szCs w:val="22"/>
        </w:rPr>
      </w:pPr>
    </w:p>
    <w:p w14:paraId="56DE421C" w14:textId="0DFB7A31" w:rsidR="00F82CC6" w:rsidRDefault="00FE23A5" w:rsidP="007814D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Fentiekre</w:t>
      </w:r>
      <w:r w:rsidR="001A4B41">
        <w:rPr>
          <w:rFonts w:ascii="Calibri" w:hAnsi="Calibri" w:cs="Calibri"/>
          <w:sz w:val="22"/>
          <w:szCs w:val="22"/>
        </w:rPr>
        <w:t>, és a</w:t>
      </w:r>
      <w:r w:rsidR="001A4B41" w:rsidRPr="001A4B41">
        <w:rPr>
          <w:rFonts w:ascii="Calibri" w:hAnsi="Calibri" w:cs="Calibri"/>
          <w:sz w:val="22"/>
          <w:szCs w:val="22"/>
        </w:rPr>
        <w:t xml:space="preserve"> kiskorú gyermekeket nevelő családok anyagi terheinek </w:t>
      </w:r>
      <w:r w:rsidR="001A4B41">
        <w:rPr>
          <w:rFonts w:ascii="Calibri" w:hAnsi="Calibri" w:cs="Calibri"/>
          <w:sz w:val="22"/>
          <w:szCs w:val="22"/>
        </w:rPr>
        <w:t xml:space="preserve">további </w:t>
      </w:r>
      <w:r w:rsidR="001A4B41" w:rsidRPr="001A4B41">
        <w:rPr>
          <w:rFonts w:ascii="Calibri" w:hAnsi="Calibri" w:cs="Calibri"/>
          <w:sz w:val="22"/>
          <w:szCs w:val="22"/>
        </w:rPr>
        <w:t>csökkentése</w:t>
      </w:r>
      <w:r w:rsidR="001A4B41">
        <w:rPr>
          <w:rFonts w:ascii="Calibri" w:hAnsi="Calibri" w:cs="Calibri"/>
          <w:sz w:val="22"/>
          <w:szCs w:val="22"/>
        </w:rPr>
        <w:t xml:space="preserve"> céljából</w:t>
      </w:r>
      <w:r>
        <w:rPr>
          <w:rFonts w:ascii="Calibri" w:hAnsi="Calibri" w:cs="Calibri"/>
          <w:sz w:val="22"/>
          <w:szCs w:val="22"/>
        </w:rPr>
        <w:t xml:space="preserve"> javaslom, hogy a </w:t>
      </w:r>
      <w:r w:rsidR="008164DB">
        <w:rPr>
          <w:rFonts w:ascii="Calibri" w:hAnsi="Calibri" w:cs="Calibri"/>
          <w:sz w:val="22"/>
          <w:szCs w:val="22"/>
        </w:rPr>
        <w:t xml:space="preserve">közlekedési támogatás jogosultsági köre </w:t>
      </w:r>
      <w:r>
        <w:rPr>
          <w:rFonts w:ascii="Calibri" w:hAnsi="Calibri" w:cs="Calibri"/>
          <w:sz w:val="22"/>
          <w:szCs w:val="22"/>
        </w:rPr>
        <w:t xml:space="preserve">kerüljön </w:t>
      </w:r>
      <w:r w:rsidR="008164DB">
        <w:rPr>
          <w:rFonts w:ascii="Calibri" w:hAnsi="Calibri" w:cs="Calibri"/>
          <w:sz w:val="22"/>
          <w:szCs w:val="22"/>
        </w:rPr>
        <w:t>kibővítés</w:t>
      </w:r>
      <w:r>
        <w:rPr>
          <w:rFonts w:ascii="Calibri" w:hAnsi="Calibri" w:cs="Calibri"/>
          <w:sz w:val="22"/>
          <w:szCs w:val="22"/>
        </w:rPr>
        <w:t>re</w:t>
      </w:r>
      <w:r w:rsidR="008164DB">
        <w:rPr>
          <w:rFonts w:ascii="Calibri" w:hAnsi="Calibri" w:cs="Calibri"/>
          <w:sz w:val="22"/>
          <w:szCs w:val="22"/>
        </w:rPr>
        <w:t xml:space="preserve"> a 6. életévét betöltött, </w:t>
      </w:r>
      <w:r>
        <w:rPr>
          <w:rFonts w:ascii="Calibri" w:hAnsi="Calibri" w:cs="Calibri"/>
          <w:sz w:val="22"/>
          <w:szCs w:val="22"/>
        </w:rPr>
        <w:t xml:space="preserve">szombathelyi lakcímmel rendelkező </w:t>
      </w:r>
      <w:r w:rsidR="008164DB">
        <w:rPr>
          <w:rFonts w:ascii="Calibri" w:hAnsi="Calibri" w:cs="Calibri"/>
          <w:sz w:val="22"/>
          <w:szCs w:val="22"/>
        </w:rPr>
        <w:t>óvodás gyermekek körével</w:t>
      </w:r>
      <w:r w:rsidR="00F9429F">
        <w:rPr>
          <w:rFonts w:ascii="Calibri" w:hAnsi="Calibri" w:cs="Calibri"/>
          <w:sz w:val="22"/>
          <w:szCs w:val="22"/>
        </w:rPr>
        <w:t xml:space="preserve"> akként, hogy</w:t>
      </w:r>
      <w:r w:rsidR="00A311D9">
        <w:rPr>
          <w:rFonts w:ascii="Calibri" w:hAnsi="Calibri" w:cs="Calibri"/>
          <w:sz w:val="22"/>
          <w:szCs w:val="22"/>
        </w:rPr>
        <w:t xml:space="preserve"> </w:t>
      </w:r>
      <w:r w:rsidR="00F9429F">
        <w:rPr>
          <w:rFonts w:ascii="Calibri" w:hAnsi="Calibri" w:cs="Calibri"/>
          <w:sz w:val="22"/>
          <w:szCs w:val="22"/>
        </w:rPr>
        <w:t>a</w:t>
      </w:r>
      <w:r w:rsidR="007439BE" w:rsidRPr="00C03DC3">
        <w:rPr>
          <w:rFonts w:ascii="Calibri" w:hAnsi="Calibri" w:cs="Calibri"/>
          <w:sz w:val="22"/>
          <w:szCs w:val="22"/>
        </w:rPr>
        <w:t xml:space="preserve"> támogatásra való jogosultság megállapítása iránti kérelemhez óvodás gyermek esetén az óvodai jogviszonyról szóló igazolást és a gyermek személyazonosító igazolványának másolatát</w:t>
      </w:r>
      <w:r w:rsidR="007439BE">
        <w:rPr>
          <w:rFonts w:ascii="Calibri" w:hAnsi="Calibri" w:cs="Calibri"/>
          <w:sz w:val="22"/>
          <w:szCs w:val="22"/>
        </w:rPr>
        <w:t xml:space="preserve"> kell csatolni</w:t>
      </w:r>
      <w:r w:rsidR="00F9429F">
        <w:rPr>
          <w:rFonts w:ascii="Calibri" w:hAnsi="Calibri" w:cs="Calibri"/>
          <w:sz w:val="22"/>
          <w:szCs w:val="22"/>
        </w:rPr>
        <w:t>.</w:t>
      </w:r>
      <w:r w:rsidR="000E416E">
        <w:rPr>
          <w:rFonts w:ascii="Calibri" w:hAnsi="Calibri" w:cs="Calibri"/>
          <w:sz w:val="22"/>
          <w:szCs w:val="22"/>
        </w:rPr>
        <w:t xml:space="preserve"> </w:t>
      </w:r>
      <w:r w:rsidR="00F9429F">
        <w:rPr>
          <w:rFonts w:ascii="Calibri" w:hAnsi="Calibri" w:cs="Calibri"/>
          <w:sz w:val="22"/>
          <w:szCs w:val="22"/>
        </w:rPr>
        <w:t>A</w:t>
      </w:r>
      <w:r w:rsidR="00A311D9">
        <w:rPr>
          <w:rFonts w:ascii="Calibri" w:hAnsi="Calibri" w:cs="Calibri"/>
          <w:sz w:val="22"/>
          <w:szCs w:val="22"/>
        </w:rPr>
        <w:t xml:space="preserve"> </w:t>
      </w:r>
      <w:r w:rsidR="000E416E">
        <w:rPr>
          <w:rFonts w:ascii="Calibri" w:hAnsi="Calibri" w:cs="Calibri"/>
          <w:sz w:val="22"/>
          <w:szCs w:val="22"/>
        </w:rPr>
        <w:t>jogosultság</w:t>
      </w:r>
      <w:r w:rsidR="000E416E" w:rsidRPr="000E416E">
        <w:rPr>
          <w:rFonts w:ascii="Calibri" w:hAnsi="Calibri" w:cs="Calibri"/>
          <w:sz w:val="22"/>
          <w:szCs w:val="22"/>
        </w:rPr>
        <w:t xml:space="preserve"> megállapítására vonatkozó eljárás és az elszámolás rendj</w:t>
      </w:r>
      <w:r w:rsidR="000E416E">
        <w:rPr>
          <w:rFonts w:ascii="Calibri" w:hAnsi="Calibri" w:cs="Calibri"/>
          <w:sz w:val="22"/>
          <w:szCs w:val="22"/>
        </w:rPr>
        <w:t>e</w:t>
      </w:r>
      <w:r w:rsidR="000E416E" w:rsidRPr="000E416E">
        <w:rPr>
          <w:rFonts w:ascii="Calibri" w:hAnsi="Calibri" w:cs="Calibri"/>
          <w:sz w:val="22"/>
          <w:szCs w:val="22"/>
        </w:rPr>
        <w:t xml:space="preserve"> </w:t>
      </w:r>
      <w:r w:rsidR="000E416E">
        <w:rPr>
          <w:rFonts w:ascii="Calibri" w:hAnsi="Calibri" w:cs="Calibri"/>
          <w:sz w:val="22"/>
          <w:szCs w:val="22"/>
        </w:rPr>
        <w:t xml:space="preserve">a </w:t>
      </w:r>
      <w:r w:rsidR="000E416E" w:rsidRPr="000E416E">
        <w:rPr>
          <w:rFonts w:ascii="Calibri" w:hAnsi="Calibri" w:cs="Calibri"/>
          <w:sz w:val="22"/>
          <w:szCs w:val="22"/>
        </w:rPr>
        <w:t xml:space="preserve">jelenlegi szabályozása </w:t>
      </w:r>
      <w:r w:rsidR="00F9429F">
        <w:rPr>
          <w:rFonts w:ascii="Calibri" w:hAnsi="Calibri" w:cs="Calibri"/>
          <w:sz w:val="22"/>
          <w:szCs w:val="22"/>
        </w:rPr>
        <w:t>alapján</w:t>
      </w:r>
      <w:r w:rsidR="000E416E">
        <w:rPr>
          <w:rFonts w:ascii="Calibri" w:hAnsi="Calibri" w:cs="Calibri"/>
          <w:sz w:val="22"/>
          <w:szCs w:val="22"/>
        </w:rPr>
        <w:t xml:space="preserve"> történ</w:t>
      </w:r>
      <w:r w:rsidR="00F9429F">
        <w:rPr>
          <w:rFonts w:ascii="Calibri" w:hAnsi="Calibri" w:cs="Calibri"/>
          <w:sz w:val="22"/>
          <w:szCs w:val="22"/>
        </w:rPr>
        <w:t>ne, a</w:t>
      </w:r>
      <w:r w:rsidR="00563B84">
        <w:rPr>
          <w:rFonts w:ascii="Calibri" w:hAnsi="Calibri" w:cs="Calibri"/>
          <w:sz w:val="22"/>
          <w:szCs w:val="22"/>
        </w:rPr>
        <w:t xml:space="preserve">z Önkormányzat és a </w:t>
      </w:r>
      <w:proofErr w:type="spellStart"/>
      <w:r w:rsidR="00563B84">
        <w:rPr>
          <w:rFonts w:ascii="Calibri" w:hAnsi="Calibri" w:cs="Calibri"/>
          <w:sz w:val="22"/>
          <w:szCs w:val="22"/>
        </w:rPr>
        <w:t>Blaguss</w:t>
      </w:r>
      <w:proofErr w:type="spellEnd"/>
      <w:r w:rsidR="00563B84">
        <w:rPr>
          <w:rFonts w:ascii="Calibri" w:hAnsi="Calibri" w:cs="Calibri"/>
          <w:sz w:val="22"/>
          <w:szCs w:val="22"/>
        </w:rPr>
        <w:t xml:space="preserve"> </w:t>
      </w:r>
      <w:r w:rsidR="00563B84" w:rsidRPr="00563B84">
        <w:rPr>
          <w:rFonts w:ascii="Calibri" w:hAnsi="Calibri" w:cs="Calibri"/>
          <w:sz w:val="22"/>
          <w:szCs w:val="22"/>
        </w:rPr>
        <w:t xml:space="preserve">Agora Hungary Kft. </w:t>
      </w:r>
      <w:r w:rsidR="00563B84">
        <w:rPr>
          <w:rFonts w:ascii="Calibri" w:hAnsi="Calibri" w:cs="Calibri"/>
          <w:sz w:val="22"/>
          <w:szCs w:val="22"/>
        </w:rPr>
        <w:t xml:space="preserve">között </w:t>
      </w:r>
      <w:r w:rsidR="00F82CC6">
        <w:rPr>
          <w:rFonts w:ascii="Calibri" w:hAnsi="Calibri" w:cs="Calibri"/>
          <w:sz w:val="22"/>
          <w:szCs w:val="22"/>
        </w:rPr>
        <w:t xml:space="preserve">létrejött </w:t>
      </w:r>
      <w:r w:rsidR="00563B84">
        <w:rPr>
          <w:rFonts w:ascii="Calibri" w:hAnsi="Calibri" w:cs="Calibri"/>
          <w:sz w:val="22"/>
          <w:szCs w:val="22"/>
        </w:rPr>
        <w:t>megállapodásban</w:t>
      </w:r>
      <w:r w:rsidR="00F9429F">
        <w:rPr>
          <w:rFonts w:ascii="Calibri" w:hAnsi="Calibri" w:cs="Calibri"/>
          <w:sz w:val="22"/>
          <w:szCs w:val="22"/>
        </w:rPr>
        <w:t xml:space="preserve"> csak</w:t>
      </w:r>
      <w:r w:rsidR="00563B84">
        <w:rPr>
          <w:rFonts w:ascii="Calibri" w:hAnsi="Calibri" w:cs="Calibri"/>
          <w:sz w:val="22"/>
          <w:szCs w:val="22"/>
        </w:rPr>
        <w:t xml:space="preserve"> </w:t>
      </w:r>
      <w:r w:rsidR="00F9429F">
        <w:rPr>
          <w:rFonts w:ascii="Calibri" w:hAnsi="Calibri" w:cs="Calibri"/>
          <w:sz w:val="22"/>
          <w:szCs w:val="22"/>
        </w:rPr>
        <w:t xml:space="preserve">a jogosultsági kör bővítésével összefüggő </w:t>
      </w:r>
      <w:r w:rsidR="00563B84">
        <w:rPr>
          <w:rFonts w:ascii="Calibri" w:hAnsi="Calibri" w:cs="Calibri"/>
          <w:sz w:val="22"/>
          <w:szCs w:val="22"/>
        </w:rPr>
        <w:t>változás átvezetése</w:t>
      </w:r>
      <w:r w:rsidR="00F9429F">
        <w:rPr>
          <w:rFonts w:ascii="Calibri" w:hAnsi="Calibri" w:cs="Calibri"/>
          <w:sz w:val="22"/>
          <w:szCs w:val="22"/>
        </w:rPr>
        <w:t xml:space="preserve"> szükséges</w:t>
      </w:r>
      <w:r w:rsidR="00F82CC6">
        <w:rPr>
          <w:rFonts w:ascii="Calibri" w:hAnsi="Calibri" w:cs="Calibri"/>
          <w:sz w:val="22"/>
          <w:szCs w:val="22"/>
        </w:rPr>
        <w:t>.</w:t>
      </w:r>
      <w:r w:rsidR="00563B84">
        <w:rPr>
          <w:rFonts w:ascii="Calibri" w:hAnsi="Calibri" w:cs="Calibri"/>
          <w:sz w:val="22"/>
          <w:szCs w:val="22"/>
        </w:rPr>
        <w:t xml:space="preserve"> </w:t>
      </w:r>
    </w:p>
    <w:p w14:paraId="49D06805" w14:textId="77777777" w:rsidR="00F82CC6" w:rsidRDefault="00F82CC6" w:rsidP="007814D0">
      <w:pPr>
        <w:jc w:val="both"/>
        <w:rPr>
          <w:rFonts w:ascii="Calibri" w:hAnsi="Calibri" w:cs="Calibri"/>
          <w:sz w:val="22"/>
          <w:szCs w:val="22"/>
        </w:rPr>
      </w:pPr>
    </w:p>
    <w:p w14:paraId="13637210" w14:textId="4BDCCF8B" w:rsidR="00C1066D" w:rsidRPr="001C1712" w:rsidRDefault="00C1066D" w:rsidP="00C1066D">
      <w:pPr>
        <w:jc w:val="both"/>
        <w:rPr>
          <w:rFonts w:asciiTheme="minorHAnsi" w:hAnsiTheme="minorHAnsi" w:cstheme="minorHAnsi"/>
          <w:sz w:val="22"/>
          <w:szCs w:val="22"/>
        </w:rPr>
      </w:pPr>
      <w:r w:rsidRPr="001C1712">
        <w:rPr>
          <w:rFonts w:asciiTheme="minorHAnsi" w:hAnsiTheme="minorHAnsi" w:cstheme="minorHAnsi"/>
          <w:sz w:val="22"/>
          <w:szCs w:val="22"/>
        </w:rPr>
        <w:t xml:space="preserve">A jogalkotásról szóló 2010. évi CXXX. törvény (a továbbiakban: </w:t>
      </w:r>
      <w:proofErr w:type="spellStart"/>
      <w:r w:rsidRPr="001C1712">
        <w:rPr>
          <w:rFonts w:asciiTheme="minorHAnsi" w:hAnsiTheme="minorHAnsi" w:cstheme="minorHAnsi"/>
          <w:sz w:val="22"/>
          <w:szCs w:val="22"/>
        </w:rPr>
        <w:t>Jat</w:t>
      </w:r>
      <w:proofErr w:type="spellEnd"/>
      <w:r w:rsidRPr="001C1712">
        <w:rPr>
          <w:rFonts w:asciiTheme="minorHAnsi" w:hAnsiTheme="minorHAnsi" w:cstheme="minorHAnsi"/>
          <w:sz w:val="22"/>
          <w:szCs w:val="22"/>
        </w:rPr>
        <w:t xml:space="preserve">.) 17. § (1) bekezdése alapján a jogszabály előkészítője – a jogszabály feltételezett hatásaihoz igazodó részletességű – előzetes hatásvizsgálat elvégzésével felméri a szabályozás várható következményeit. A </w:t>
      </w:r>
      <w:proofErr w:type="spellStart"/>
      <w:r w:rsidRPr="001C1712">
        <w:rPr>
          <w:rFonts w:asciiTheme="minorHAnsi" w:hAnsiTheme="minorHAnsi" w:cstheme="minorHAnsi"/>
          <w:sz w:val="22"/>
          <w:szCs w:val="22"/>
        </w:rPr>
        <w:t>Jat</w:t>
      </w:r>
      <w:proofErr w:type="spellEnd"/>
      <w:r w:rsidRPr="001C1712">
        <w:rPr>
          <w:rFonts w:asciiTheme="minorHAnsi" w:hAnsiTheme="minorHAnsi" w:cstheme="minorHAnsi"/>
          <w:sz w:val="22"/>
          <w:szCs w:val="22"/>
        </w:rPr>
        <w:t>. 18. § (</w:t>
      </w:r>
      <w:r w:rsidR="00924043">
        <w:rPr>
          <w:rFonts w:asciiTheme="minorHAnsi" w:hAnsiTheme="minorHAnsi" w:cstheme="minorHAnsi"/>
          <w:sz w:val="22"/>
          <w:szCs w:val="22"/>
        </w:rPr>
        <w:t>5</w:t>
      </w:r>
      <w:r w:rsidRPr="001C1712">
        <w:rPr>
          <w:rFonts w:asciiTheme="minorHAnsi" w:hAnsiTheme="minorHAnsi" w:cstheme="minorHAnsi"/>
          <w:sz w:val="22"/>
          <w:szCs w:val="22"/>
        </w:rPr>
        <w:t>) bekezdése alapján a jogszabály tervezetéhez a jogszabály előkészítője indokolást csatol. Előzőekre tekintettel a rendelet-módosítás</w:t>
      </w:r>
      <w:r w:rsidR="00F82CC6">
        <w:rPr>
          <w:rFonts w:asciiTheme="minorHAnsi" w:hAnsiTheme="minorHAnsi" w:cstheme="minorHAnsi"/>
          <w:sz w:val="22"/>
          <w:szCs w:val="22"/>
        </w:rPr>
        <w:t>ok</w:t>
      </w:r>
      <w:r w:rsidRPr="001C1712">
        <w:rPr>
          <w:rFonts w:asciiTheme="minorHAnsi" w:hAnsiTheme="minorHAnsi" w:cstheme="minorHAnsi"/>
          <w:sz w:val="22"/>
          <w:szCs w:val="22"/>
        </w:rPr>
        <w:t xml:space="preserve"> tervezet</w:t>
      </w:r>
      <w:r w:rsidR="00F82CC6">
        <w:rPr>
          <w:rFonts w:asciiTheme="minorHAnsi" w:hAnsiTheme="minorHAnsi" w:cstheme="minorHAnsi"/>
          <w:sz w:val="22"/>
          <w:szCs w:val="22"/>
        </w:rPr>
        <w:t>ei</w:t>
      </w:r>
      <w:r w:rsidRPr="001C1712">
        <w:rPr>
          <w:rFonts w:asciiTheme="minorHAnsi" w:hAnsiTheme="minorHAnsi" w:cstheme="minorHAnsi"/>
          <w:sz w:val="22"/>
          <w:szCs w:val="22"/>
        </w:rPr>
        <w:t>nek előzetes hatásvizsgálata</w:t>
      </w:r>
      <w:r w:rsidR="00F82CC6">
        <w:rPr>
          <w:rFonts w:asciiTheme="minorHAnsi" w:hAnsiTheme="minorHAnsi" w:cstheme="minorHAnsi"/>
          <w:sz w:val="22"/>
          <w:szCs w:val="22"/>
        </w:rPr>
        <w:t>i</w:t>
      </w:r>
      <w:r w:rsidRPr="001C1712">
        <w:rPr>
          <w:rFonts w:asciiTheme="minorHAnsi" w:hAnsiTheme="minorHAnsi" w:cstheme="minorHAnsi"/>
          <w:sz w:val="22"/>
          <w:szCs w:val="22"/>
        </w:rPr>
        <w:t xml:space="preserve"> és indokolása</w:t>
      </w:r>
      <w:r w:rsidR="00F82CC6">
        <w:rPr>
          <w:rFonts w:asciiTheme="minorHAnsi" w:hAnsiTheme="minorHAnsi" w:cstheme="minorHAnsi"/>
          <w:sz w:val="22"/>
          <w:szCs w:val="22"/>
        </w:rPr>
        <w:t>i az előterjesztés mellékleteit</w:t>
      </w:r>
      <w:r w:rsidRPr="001C1712">
        <w:rPr>
          <w:rFonts w:asciiTheme="minorHAnsi" w:hAnsiTheme="minorHAnsi" w:cstheme="minorHAnsi"/>
          <w:sz w:val="22"/>
          <w:szCs w:val="22"/>
        </w:rPr>
        <w:t xml:space="preserve"> képezik.</w:t>
      </w:r>
    </w:p>
    <w:p w14:paraId="691B9B90" w14:textId="77777777" w:rsidR="00CA29AA" w:rsidRPr="00CA29AA" w:rsidRDefault="00CA29AA" w:rsidP="00CA29AA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32BD5A7" w14:textId="686E9E94" w:rsidR="00C1066D" w:rsidRPr="001C1712" w:rsidRDefault="00C1066D" w:rsidP="00C1066D">
      <w:pPr>
        <w:jc w:val="both"/>
        <w:rPr>
          <w:rFonts w:asciiTheme="minorHAnsi" w:hAnsiTheme="minorHAnsi" w:cstheme="minorHAnsi"/>
          <w:sz w:val="22"/>
          <w:szCs w:val="22"/>
        </w:rPr>
      </w:pPr>
      <w:r w:rsidRPr="001C1712">
        <w:rPr>
          <w:rFonts w:asciiTheme="minorHAnsi" w:hAnsiTheme="minorHAnsi" w:cstheme="minorHAnsi"/>
          <w:sz w:val="22"/>
          <w:szCs w:val="22"/>
        </w:rPr>
        <w:t xml:space="preserve">Kérem a Tisztelt Közgyűlést, hogy az előterjesztést megtárgyalni, </w:t>
      </w:r>
      <w:r w:rsidR="00C332C4">
        <w:rPr>
          <w:rFonts w:asciiTheme="minorHAnsi" w:hAnsiTheme="minorHAnsi" w:cstheme="minorHAnsi"/>
          <w:sz w:val="22"/>
          <w:szCs w:val="22"/>
        </w:rPr>
        <w:t xml:space="preserve">a határozati javaslatot elfogadni, </w:t>
      </w:r>
      <w:r w:rsidR="00946504">
        <w:rPr>
          <w:rFonts w:asciiTheme="minorHAnsi" w:hAnsiTheme="minorHAnsi" w:cstheme="minorHAnsi"/>
          <w:sz w:val="22"/>
          <w:szCs w:val="22"/>
        </w:rPr>
        <w:t xml:space="preserve">és </w:t>
      </w:r>
      <w:r w:rsidRPr="001C1712">
        <w:rPr>
          <w:rFonts w:asciiTheme="minorHAnsi" w:hAnsiTheme="minorHAnsi" w:cstheme="minorHAnsi"/>
          <w:sz w:val="22"/>
          <w:szCs w:val="22"/>
        </w:rPr>
        <w:t>a rendelete</w:t>
      </w:r>
      <w:r w:rsidR="00F82CC6">
        <w:rPr>
          <w:rFonts w:asciiTheme="minorHAnsi" w:hAnsiTheme="minorHAnsi" w:cstheme="minorHAnsi"/>
          <w:sz w:val="22"/>
          <w:szCs w:val="22"/>
        </w:rPr>
        <w:t>ke</w:t>
      </w:r>
      <w:r w:rsidRPr="001C1712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 xml:space="preserve"> megalkotni</w:t>
      </w:r>
      <w:r w:rsidRPr="001C1712">
        <w:rPr>
          <w:rFonts w:asciiTheme="minorHAnsi" w:hAnsiTheme="minorHAnsi" w:cstheme="minorHAnsi"/>
          <w:sz w:val="22"/>
          <w:szCs w:val="22"/>
        </w:rPr>
        <w:t xml:space="preserve"> szíveskedjék.</w:t>
      </w:r>
    </w:p>
    <w:p w14:paraId="3CDC1DBE" w14:textId="77777777" w:rsidR="00CA29AA" w:rsidRPr="00CA29AA" w:rsidRDefault="00CA29AA" w:rsidP="00CA29AA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36DD7AA" w14:textId="754A2809" w:rsidR="00CA29AA" w:rsidRPr="00CA29AA" w:rsidRDefault="00CA29AA" w:rsidP="00CA29AA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CA29AA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F82CC6">
        <w:rPr>
          <w:rFonts w:asciiTheme="minorHAnsi" w:hAnsiTheme="minorHAnsi" w:cstheme="minorHAnsi"/>
          <w:b/>
          <w:sz w:val="22"/>
          <w:szCs w:val="22"/>
        </w:rPr>
        <w:t>6</w:t>
      </w:r>
      <w:r w:rsidRPr="00CA29AA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F82CC6">
        <w:rPr>
          <w:rFonts w:asciiTheme="minorHAnsi" w:hAnsiTheme="minorHAnsi" w:cstheme="minorHAnsi"/>
          <w:b/>
          <w:sz w:val="22"/>
          <w:szCs w:val="22"/>
        </w:rPr>
        <w:t>április</w:t>
      </w:r>
      <w:r w:rsidR="0091573E">
        <w:rPr>
          <w:rFonts w:asciiTheme="minorHAnsi" w:hAnsiTheme="minorHAnsi" w:cstheme="minorHAnsi"/>
          <w:b/>
          <w:sz w:val="22"/>
          <w:szCs w:val="22"/>
        </w:rPr>
        <w:t xml:space="preserve"> 21.</w:t>
      </w:r>
    </w:p>
    <w:p w14:paraId="34572055" w14:textId="77777777" w:rsidR="00946504" w:rsidRDefault="005E0F10" w:rsidP="004A448F">
      <w:pPr>
        <w:ind w:left="5672" w:firstLine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4E5E29EA" w14:textId="0D801FF1" w:rsidR="00CA29AA" w:rsidRPr="004A448F" w:rsidRDefault="005E0F10" w:rsidP="004A448F">
      <w:pPr>
        <w:ind w:left="5672" w:firstLine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="00CA29AA" w:rsidRPr="00CA29AA">
        <w:rPr>
          <w:rFonts w:asciiTheme="minorHAnsi" w:hAnsiTheme="minorHAnsi" w:cstheme="minorHAnsi"/>
          <w:sz w:val="22"/>
          <w:szCs w:val="22"/>
        </w:rPr>
        <w:t xml:space="preserve">/: </w:t>
      </w:r>
      <w:r w:rsidR="00CA29AA" w:rsidRPr="00CA29AA">
        <w:rPr>
          <w:rFonts w:asciiTheme="minorHAnsi" w:hAnsiTheme="minorHAnsi" w:cstheme="minorHAnsi"/>
          <w:b/>
          <w:bCs/>
          <w:sz w:val="22"/>
          <w:szCs w:val="22"/>
        </w:rPr>
        <w:t xml:space="preserve">Dr. </w:t>
      </w:r>
      <w:proofErr w:type="spellStart"/>
      <w:r w:rsidR="00CA29AA" w:rsidRPr="00CA29AA">
        <w:rPr>
          <w:rFonts w:asciiTheme="minorHAnsi" w:hAnsiTheme="minorHAnsi" w:cstheme="minorHAnsi"/>
          <w:b/>
          <w:bCs/>
          <w:sz w:val="22"/>
          <w:szCs w:val="22"/>
        </w:rPr>
        <w:t>Nemény</w:t>
      </w:r>
      <w:proofErr w:type="spellEnd"/>
      <w:r w:rsidR="00CA29AA" w:rsidRPr="00CA29AA">
        <w:rPr>
          <w:rFonts w:asciiTheme="minorHAnsi" w:hAnsiTheme="minorHAnsi" w:cstheme="minorHAnsi"/>
          <w:b/>
          <w:bCs/>
          <w:sz w:val="22"/>
          <w:szCs w:val="22"/>
        </w:rPr>
        <w:t xml:space="preserve"> András </w:t>
      </w:r>
      <w:r w:rsidR="00CA29AA" w:rsidRPr="00CA29AA">
        <w:rPr>
          <w:rFonts w:asciiTheme="minorHAnsi" w:hAnsiTheme="minorHAnsi" w:cstheme="minorHAnsi"/>
          <w:sz w:val="22"/>
          <w:szCs w:val="22"/>
        </w:rPr>
        <w:t>:/</w:t>
      </w:r>
    </w:p>
    <w:p w14:paraId="25C7B56D" w14:textId="77777777" w:rsidR="00FC62CC" w:rsidRDefault="00FC62CC" w:rsidP="00C1066D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B6A65B5" w14:textId="77777777" w:rsidR="00F82CC6" w:rsidRDefault="001C49CD" w:rsidP="001C49CD">
      <w:pPr>
        <w:ind w:left="4253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4FC5DF6F" w14:textId="77777777" w:rsidR="00F82CC6" w:rsidRDefault="00F82CC6" w:rsidP="001C49CD">
      <w:pPr>
        <w:ind w:left="4253"/>
        <w:contextualSpacing/>
        <w:rPr>
          <w:rFonts w:asciiTheme="minorHAnsi" w:hAnsiTheme="minorHAnsi" w:cstheme="minorHAnsi"/>
          <w:sz w:val="22"/>
          <w:szCs w:val="22"/>
        </w:rPr>
      </w:pPr>
    </w:p>
    <w:p w14:paraId="16BEC244" w14:textId="5BCC82E1" w:rsidR="001C49CD" w:rsidRDefault="001C49CD" w:rsidP="001C49CD">
      <w:pPr>
        <w:ind w:left="4253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2F2F57F6" w14:textId="7F3FEA1B" w:rsidR="001C49CD" w:rsidRDefault="001C49CD" w:rsidP="001C49CD">
      <w:pPr>
        <w:tabs>
          <w:tab w:val="left" w:pos="4650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  <w:proofErr w:type="gramStart"/>
      <w:r>
        <w:rPr>
          <w:rFonts w:ascii="Arial" w:hAnsi="Arial" w:cs="Arial"/>
          <w:u w:val="single"/>
        </w:rPr>
        <w:t>…….</w:t>
      </w:r>
      <w:proofErr w:type="gramEnd"/>
      <w:r>
        <w:rPr>
          <w:rFonts w:ascii="Calibri" w:hAnsi="Calibri" w:cs="Calibri"/>
          <w:b/>
          <w:sz w:val="22"/>
          <w:szCs w:val="22"/>
          <w:u w:val="single"/>
        </w:rPr>
        <w:t>/202</w:t>
      </w:r>
      <w:r w:rsidR="00F82CC6">
        <w:rPr>
          <w:rFonts w:ascii="Calibri" w:hAnsi="Calibri" w:cs="Calibri"/>
          <w:b/>
          <w:sz w:val="22"/>
          <w:szCs w:val="22"/>
          <w:u w:val="single"/>
        </w:rPr>
        <w:t>6. (IV</w:t>
      </w:r>
      <w:r>
        <w:rPr>
          <w:rFonts w:ascii="Calibri" w:hAnsi="Calibri" w:cs="Calibri"/>
          <w:b/>
          <w:sz w:val="22"/>
          <w:szCs w:val="22"/>
          <w:u w:val="single"/>
        </w:rPr>
        <w:t>.</w:t>
      </w:r>
      <w:r w:rsidR="00F82CC6">
        <w:rPr>
          <w:rFonts w:ascii="Calibri" w:hAnsi="Calibri" w:cs="Calibri"/>
          <w:b/>
          <w:sz w:val="22"/>
          <w:szCs w:val="22"/>
          <w:u w:val="single"/>
        </w:rPr>
        <w:t>30</w:t>
      </w:r>
      <w:r>
        <w:rPr>
          <w:rFonts w:ascii="Calibri" w:hAnsi="Calibri" w:cs="Calibri"/>
          <w:b/>
          <w:sz w:val="22"/>
          <w:szCs w:val="22"/>
          <w:u w:val="single"/>
        </w:rPr>
        <w:t>.) Kgy. számú határozat</w:t>
      </w:r>
    </w:p>
    <w:p w14:paraId="464E471E" w14:textId="77777777" w:rsidR="001C49CD" w:rsidRDefault="001C49CD" w:rsidP="001C49CD">
      <w:pPr>
        <w:tabs>
          <w:tab w:val="left" w:pos="4650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524A94B0" w14:textId="65675A88" w:rsidR="001C474F" w:rsidRDefault="001C49CD" w:rsidP="00167A06">
      <w:pPr>
        <w:pStyle w:val="Listaszerbekezds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CD5DE6">
        <w:rPr>
          <w:rFonts w:ascii="Calibri" w:hAnsi="Calibri" w:cs="Calibri"/>
          <w:sz w:val="22"/>
          <w:szCs w:val="22"/>
        </w:rPr>
        <w:t xml:space="preserve">Szombathely Megyei Jogú Város Közgyűlése </w:t>
      </w:r>
      <w:r w:rsidR="00F82CC6">
        <w:rPr>
          <w:rFonts w:ascii="Calibri" w:hAnsi="Calibri" w:cs="Calibri"/>
          <w:sz w:val="22"/>
          <w:szCs w:val="22"/>
        </w:rPr>
        <w:t xml:space="preserve">jóváhagyja, hogy Szombathely Megyei Jogú Város Önkormányzata és a </w:t>
      </w:r>
      <w:proofErr w:type="spellStart"/>
      <w:r w:rsidR="00F82CC6">
        <w:rPr>
          <w:rFonts w:ascii="Calibri" w:hAnsi="Calibri" w:cs="Calibri"/>
          <w:sz w:val="22"/>
          <w:szCs w:val="22"/>
        </w:rPr>
        <w:t>Blaguss</w:t>
      </w:r>
      <w:proofErr w:type="spellEnd"/>
      <w:r w:rsidR="00F82CC6">
        <w:rPr>
          <w:rFonts w:ascii="Calibri" w:hAnsi="Calibri" w:cs="Calibri"/>
          <w:sz w:val="22"/>
          <w:szCs w:val="22"/>
        </w:rPr>
        <w:t xml:space="preserve"> Agora Hungary Kft között </w:t>
      </w:r>
      <w:r w:rsidR="00167A06">
        <w:rPr>
          <w:rFonts w:ascii="Calibri" w:hAnsi="Calibri" w:cs="Calibri"/>
          <w:sz w:val="22"/>
          <w:szCs w:val="22"/>
        </w:rPr>
        <w:t xml:space="preserve">létrejött - </w:t>
      </w:r>
      <w:r w:rsidR="00F82CC6" w:rsidRPr="00F82CC6">
        <w:rPr>
          <w:rFonts w:ascii="Calibri" w:hAnsi="Calibri" w:cs="Calibri"/>
          <w:sz w:val="22"/>
          <w:szCs w:val="22"/>
        </w:rPr>
        <w:t>a közlekedési támogatás felhasználásából adódó feladatok lebonyolítását és az elszámolás rendjét szabályoz</w:t>
      </w:r>
      <w:r w:rsidR="00F82CC6">
        <w:rPr>
          <w:rFonts w:ascii="Calibri" w:hAnsi="Calibri" w:cs="Calibri"/>
          <w:sz w:val="22"/>
          <w:szCs w:val="22"/>
        </w:rPr>
        <w:t>ó</w:t>
      </w:r>
      <w:r w:rsidR="00F82CC6" w:rsidRPr="00F82CC6">
        <w:rPr>
          <w:rFonts w:ascii="Calibri" w:hAnsi="Calibri" w:cs="Calibri"/>
          <w:sz w:val="22"/>
          <w:szCs w:val="22"/>
        </w:rPr>
        <w:t xml:space="preserve"> </w:t>
      </w:r>
      <w:r w:rsidR="00167A06">
        <w:rPr>
          <w:rFonts w:ascii="Calibri" w:hAnsi="Calibri" w:cs="Calibri"/>
          <w:sz w:val="22"/>
          <w:szCs w:val="22"/>
        </w:rPr>
        <w:t xml:space="preserve">- </w:t>
      </w:r>
      <w:r w:rsidR="00F82CC6">
        <w:rPr>
          <w:rFonts w:ascii="Calibri" w:hAnsi="Calibri" w:cs="Calibri"/>
          <w:sz w:val="22"/>
          <w:szCs w:val="22"/>
        </w:rPr>
        <w:t>megállapodás</w:t>
      </w:r>
      <w:r w:rsidR="00167A06">
        <w:rPr>
          <w:rFonts w:ascii="Calibri" w:hAnsi="Calibri" w:cs="Calibri"/>
          <w:sz w:val="22"/>
          <w:szCs w:val="22"/>
        </w:rPr>
        <w:t>ban</w:t>
      </w:r>
      <w:r w:rsidR="00F82CC6">
        <w:rPr>
          <w:rFonts w:ascii="Calibri" w:hAnsi="Calibri" w:cs="Calibri"/>
          <w:sz w:val="22"/>
          <w:szCs w:val="22"/>
        </w:rPr>
        <w:t xml:space="preserve"> </w:t>
      </w:r>
      <w:r w:rsidR="00F82CC6" w:rsidRPr="00F82CC6">
        <w:rPr>
          <w:rFonts w:ascii="Calibri" w:hAnsi="Calibri" w:cs="Calibri"/>
          <w:sz w:val="22"/>
          <w:szCs w:val="22"/>
        </w:rPr>
        <w:t xml:space="preserve">a települési támogatás keretében nyújtott ellátások és a szociális szolgáltatások helyi szabályzásáról szóló 8/2015. (II.27.) </w:t>
      </w:r>
      <w:r w:rsidR="000A48F5">
        <w:rPr>
          <w:rFonts w:ascii="Calibri" w:hAnsi="Calibri" w:cs="Calibri"/>
          <w:sz w:val="22"/>
          <w:szCs w:val="22"/>
        </w:rPr>
        <w:t>önkormányzati rendelet 14/A. §-</w:t>
      </w:r>
      <w:proofErr w:type="spellStart"/>
      <w:r w:rsidR="000A48F5">
        <w:rPr>
          <w:rFonts w:ascii="Calibri" w:hAnsi="Calibri" w:cs="Calibri"/>
          <w:sz w:val="22"/>
          <w:szCs w:val="22"/>
        </w:rPr>
        <w:t>ának</w:t>
      </w:r>
      <w:proofErr w:type="spellEnd"/>
      <w:r w:rsidR="00F82CC6" w:rsidRPr="00F82CC6">
        <w:rPr>
          <w:rFonts w:ascii="Calibri" w:hAnsi="Calibri" w:cs="Calibri"/>
          <w:sz w:val="22"/>
          <w:szCs w:val="22"/>
        </w:rPr>
        <w:t xml:space="preserve"> </w:t>
      </w:r>
      <w:r w:rsidR="00F82CC6">
        <w:rPr>
          <w:rFonts w:ascii="Calibri" w:hAnsi="Calibri" w:cs="Calibri"/>
          <w:sz w:val="22"/>
          <w:szCs w:val="22"/>
        </w:rPr>
        <w:t>módosításá</w:t>
      </w:r>
      <w:r w:rsidR="00167A06">
        <w:rPr>
          <w:rFonts w:ascii="Calibri" w:hAnsi="Calibri" w:cs="Calibri"/>
          <w:sz w:val="22"/>
          <w:szCs w:val="22"/>
        </w:rPr>
        <w:t xml:space="preserve">ból adódó változások átvezetésre </w:t>
      </w:r>
      <w:r w:rsidR="00167A06" w:rsidRPr="00167A06">
        <w:rPr>
          <w:rFonts w:ascii="Calibri" w:hAnsi="Calibri" w:cs="Calibri"/>
          <w:sz w:val="22"/>
          <w:szCs w:val="22"/>
        </w:rPr>
        <w:t>kerüljenek</w:t>
      </w:r>
      <w:r w:rsidR="00167A06">
        <w:rPr>
          <w:rFonts w:ascii="Calibri" w:hAnsi="Calibri" w:cs="Calibri"/>
          <w:sz w:val="22"/>
          <w:szCs w:val="22"/>
        </w:rPr>
        <w:t>.</w:t>
      </w:r>
    </w:p>
    <w:p w14:paraId="440B2011" w14:textId="0376473E" w:rsidR="001C49CD" w:rsidRPr="001C474F" w:rsidRDefault="001C474F" w:rsidP="00C21414">
      <w:pPr>
        <w:pStyle w:val="Listaszerbekezds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1C474F">
        <w:rPr>
          <w:rFonts w:ascii="Calibri" w:hAnsi="Calibri" w:cs="Calibri"/>
          <w:sz w:val="22"/>
          <w:szCs w:val="22"/>
        </w:rPr>
        <w:t>A Közgyűlés felhatalmazza a polgármestert</w:t>
      </w:r>
      <w:r w:rsidR="00906C03" w:rsidRPr="001C474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 </w:t>
      </w:r>
      <w:r w:rsidR="00906C03" w:rsidRPr="001C474F">
        <w:rPr>
          <w:rFonts w:ascii="Calibri" w:hAnsi="Calibri" w:cs="Calibri"/>
          <w:sz w:val="22"/>
          <w:szCs w:val="22"/>
        </w:rPr>
        <w:t xml:space="preserve">megállapodás aláírására. </w:t>
      </w:r>
    </w:p>
    <w:p w14:paraId="7F4432C5" w14:textId="77777777" w:rsidR="0045494A" w:rsidRPr="0045494A" w:rsidRDefault="0045494A" w:rsidP="0045494A">
      <w:pPr>
        <w:pStyle w:val="Listaszerbekezds"/>
        <w:rPr>
          <w:rFonts w:ascii="Calibri" w:hAnsi="Calibri" w:cs="Calibri"/>
          <w:sz w:val="22"/>
          <w:szCs w:val="22"/>
        </w:rPr>
      </w:pPr>
    </w:p>
    <w:p w14:paraId="3B7EE0A0" w14:textId="77777777" w:rsidR="001C49CD" w:rsidRDefault="001C49CD" w:rsidP="001C49CD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>Felelősök:</w:t>
      </w:r>
      <w:r>
        <w:rPr>
          <w:rFonts w:ascii="Calibri" w:hAnsi="Calibri" w:cs="Calibri"/>
          <w:bCs/>
          <w:sz w:val="22"/>
          <w:szCs w:val="22"/>
        </w:rPr>
        <w:tab/>
        <w:t xml:space="preserve">Dr. </w:t>
      </w:r>
      <w:proofErr w:type="spellStart"/>
      <w:r>
        <w:rPr>
          <w:rFonts w:ascii="Calibri" w:hAnsi="Calibri" w:cs="Calibri"/>
          <w:bCs/>
          <w:sz w:val="22"/>
          <w:szCs w:val="22"/>
        </w:rPr>
        <w:t>Nemény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András polgármester</w:t>
      </w:r>
    </w:p>
    <w:p w14:paraId="0D7C3C5C" w14:textId="77777777" w:rsidR="001C49CD" w:rsidRDefault="001C49CD" w:rsidP="001C49CD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Dr. László Győző alpolgármester</w:t>
      </w:r>
    </w:p>
    <w:p w14:paraId="72244DEA" w14:textId="236F3F64" w:rsidR="001C49CD" w:rsidRDefault="00906C03" w:rsidP="001C49CD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                          </w:t>
      </w:r>
      <w:r w:rsidR="001C49CD">
        <w:rPr>
          <w:rFonts w:ascii="Calibri" w:hAnsi="Calibri" w:cs="Calibri"/>
          <w:bCs/>
          <w:sz w:val="22"/>
          <w:szCs w:val="22"/>
        </w:rPr>
        <w:t>/a végrehajtás előkészítéséért:</w:t>
      </w:r>
    </w:p>
    <w:p w14:paraId="336A0408" w14:textId="172D3190" w:rsidR="001C49CD" w:rsidRDefault="00090180" w:rsidP="001C49C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                          </w:t>
      </w:r>
      <w:r w:rsidR="001C49CD">
        <w:rPr>
          <w:rFonts w:asciiTheme="minorHAnsi" w:hAnsiTheme="minorHAnsi" w:cstheme="minorHAnsi"/>
          <w:sz w:val="22"/>
          <w:szCs w:val="22"/>
        </w:rPr>
        <w:t>Vinczéné dr. Menyhárt Mária az Egészségügyi és Közszolgálati Osztály vezetője</w:t>
      </w:r>
      <w:r w:rsidR="001C49CD">
        <w:rPr>
          <w:rFonts w:ascii="Calibri" w:hAnsi="Calibri" w:cs="Calibri"/>
          <w:sz w:val="22"/>
          <w:szCs w:val="22"/>
        </w:rPr>
        <w:t>/</w:t>
      </w:r>
    </w:p>
    <w:p w14:paraId="052976A2" w14:textId="77777777" w:rsidR="001C49CD" w:rsidRDefault="001C49CD" w:rsidP="001C49CD">
      <w:pPr>
        <w:jc w:val="both"/>
        <w:rPr>
          <w:rFonts w:ascii="Calibri" w:hAnsi="Calibri" w:cs="Calibri"/>
          <w:sz w:val="22"/>
          <w:szCs w:val="22"/>
        </w:rPr>
      </w:pPr>
    </w:p>
    <w:p w14:paraId="22B8E285" w14:textId="20CFB24E" w:rsidR="001C49CD" w:rsidRDefault="001C49CD" w:rsidP="001C49CD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  <w:u w:val="single"/>
        </w:rPr>
        <w:t>Határidő:</w:t>
      </w:r>
      <w:r>
        <w:rPr>
          <w:rFonts w:ascii="Calibri" w:hAnsi="Calibri" w:cs="Calibri"/>
          <w:b/>
          <w:sz w:val="22"/>
          <w:szCs w:val="22"/>
        </w:rPr>
        <w:tab/>
      </w:r>
      <w:r w:rsidR="00DB0019" w:rsidRPr="00DB0019">
        <w:rPr>
          <w:rFonts w:ascii="Calibri" w:hAnsi="Calibri" w:cs="Calibri"/>
          <w:bCs/>
          <w:sz w:val="22"/>
          <w:szCs w:val="22"/>
        </w:rPr>
        <w:t>azonnal</w:t>
      </w:r>
      <w:r w:rsidR="007709F1">
        <w:rPr>
          <w:rFonts w:ascii="Calibri" w:hAnsi="Calibri" w:cs="Calibri"/>
          <w:bCs/>
          <w:sz w:val="22"/>
          <w:szCs w:val="22"/>
        </w:rPr>
        <w:t xml:space="preserve"> </w:t>
      </w:r>
      <w:r w:rsidR="006959DC">
        <w:rPr>
          <w:rFonts w:ascii="Calibri" w:hAnsi="Calibri" w:cs="Calibri"/>
          <w:bCs/>
          <w:sz w:val="22"/>
          <w:szCs w:val="22"/>
        </w:rPr>
        <w:t>/</w:t>
      </w:r>
      <w:r w:rsidR="007709F1">
        <w:rPr>
          <w:rFonts w:ascii="Calibri" w:hAnsi="Calibri" w:cs="Calibri"/>
          <w:bCs/>
          <w:sz w:val="22"/>
          <w:szCs w:val="22"/>
        </w:rPr>
        <w:t>az 1. pont vonatkozásában</w:t>
      </w:r>
      <w:r w:rsidR="006959DC">
        <w:rPr>
          <w:rFonts w:ascii="Calibri" w:hAnsi="Calibri" w:cs="Calibri"/>
          <w:bCs/>
          <w:sz w:val="22"/>
          <w:szCs w:val="22"/>
        </w:rPr>
        <w:t>/</w:t>
      </w:r>
    </w:p>
    <w:p w14:paraId="074448E1" w14:textId="63655157" w:rsidR="001C49CD" w:rsidRPr="001C49CD" w:rsidRDefault="007709F1" w:rsidP="007021A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                          </w:t>
      </w:r>
      <w:r w:rsidRPr="007709F1">
        <w:rPr>
          <w:rFonts w:ascii="Calibri" w:hAnsi="Calibri" w:cs="Calibri"/>
          <w:bCs/>
          <w:sz w:val="22"/>
          <w:szCs w:val="22"/>
        </w:rPr>
        <w:t>202</w:t>
      </w:r>
      <w:r w:rsidR="00167A06">
        <w:rPr>
          <w:rFonts w:ascii="Calibri" w:hAnsi="Calibri" w:cs="Calibri"/>
          <w:bCs/>
          <w:sz w:val="22"/>
          <w:szCs w:val="22"/>
        </w:rPr>
        <w:t>6</w:t>
      </w:r>
      <w:r w:rsidRPr="007709F1">
        <w:rPr>
          <w:rFonts w:ascii="Calibri" w:hAnsi="Calibri" w:cs="Calibri"/>
          <w:bCs/>
          <w:sz w:val="22"/>
          <w:szCs w:val="22"/>
        </w:rPr>
        <w:t xml:space="preserve">. </w:t>
      </w:r>
      <w:r w:rsidR="00167A06">
        <w:rPr>
          <w:rFonts w:ascii="Calibri" w:hAnsi="Calibri" w:cs="Calibri"/>
          <w:bCs/>
          <w:sz w:val="22"/>
          <w:szCs w:val="22"/>
        </w:rPr>
        <w:t>május 31</w:t>
      </w:r>
      <w:r w:rsidRPr="007709F1">
        <w:rPr>
          <w:rFonts w:ascii="Calibri" w:hAnsi="Calibri" w:cs="Calibri"/>
          <w:bCs/>
          <w:sz w:val="22"/>
          <w:szCs w:val="22"/>
        </w:rPr>
        <w:t>.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6959DC">
        <w:rPr>
          <w:rFonts w:ascii="Calibri" w:hAnsi="Calibri" w:cs="Calibri"/>
          <w:bCs/>
          <w:sz w:val="22"/>
          <w:szCs w:val="22"/>
        </w:rPr>
        <w:t>/</w:t>
      </w:r>
      <w:r>
        <w:rPr>
          <w:rFonts w:ascii="Calibri" w:hAnsi="Calibri" w:cs="Calibri"/>
          <w:bCs/>
          <w:sz w:val="22"/>
          <w:szCs w:val="22"/>
        </w:rPr>
        <w:t>a 2</w:t>
      </w:r>
      <w:r w:rsidR="00167A06">
        <w:rPr>
          <w:rFonts w:ascii="Calibri" w:hAnsi="Calibri" w:cs="Calibri"/>
          <w:bCs/>
          <w:sz w:val="22"/>
          <w:szCs w:val="22"/>
        </w:rPr>
        <w:t>.</w:t>
      </w:r>
      <w:r>
        <w:rPr>
          <w:rFonts w:ascii="Calibri" w:hAnsi="Calibri" w:cs="Calibri"/>
          <w:bCs/>
          <w:sz w:val="22"/>
          <w:szCs w:val="22"/>
        </w:rPr>
        <w:t xml:space="preserve"> pont vonatkozásában</w:t>
      </w:r>
      <w:r w:rsidR="006959DC">
        <w:rPr>
          <w:rFonts w:ascii="Calibri" w:hAnsi="Calibri" w:cs="Calibri"/>
          <w:bCs/>
          <w:sz w:val="22"/>
          <w:szCs w:val="22"/>
        </w:rPr>
        <w:t>/</w:t>
      </w:r>
    </w:p>
    <w:sectPr w:rsidR="001C49CD" w:rsidRPr="001C49CD" w:rsidSect="00BE266A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5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354C8" w14:textId="77777777" w:rsidR="008E7949" w:rsidRDefault="008E7949">
      <w:r>
        <w:separator/>
      </w:r>
    </w:p>
  </w:endnote>
  <w:endnote w:type="continuationSeparator" w:id="0">
    <w:p w14:paraId="3AE0465E" w14:textId="77777777" w:rsidR="008E7949" w:rsidRDefault="008E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31E3" w14:textId="77777777" w:rsidR="005F19FE" w:rsidRPr="009377E3" w:rsidRDefault="00C71580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FC3D6C" wp14:editId="72CD1B38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6B31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52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"/>
          </w:pict>
        </mc:Fallback>
      </mc:AlternateContent>
    </w:r>
    <w:r w:rsidR="00EC7C11" w:rsidRPr="009377E3">
      <w:rPr>
        <w:rFonts w:asciiTheme="minorHAnsi" w:hAnsiTheme="minorHAnsi" w:cstheme="minorHAnsi"/>
        <w:sz w:val="20"/>
        <w:szCs w:val="20"/>
      </w:rPr>
      <w:t xml:space="preserve">Oldalszám: 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begin"/>
    </w:r>
    <w:r w:rsidR="00EC7C11" w:rsidRPr="009377E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EC7C11" w:rsidRPr="009377E3">
      <w:rPr>
        <w:rFonts w:asciiTheme="minorHAnsi" w:hAnsiTheme="minorHAnsi" w:cstheme="minorHAnsi"/>
        <w:sz w:val="20"/>
        <w:szCs w:val="20"/>
      </w:rPr>
      <w:fldChar w:fldCharType="separate"/>
    </w:r>
    <w:r w:rsidR="00410C38">
      <w:rPr>
        <w:rFonts w:asciiTheme="minorHAnsi" w:hAnsiTheme="minorHAnsi" w:cstheme="minorHAnsi"/>
        <w:noProof/>
        <w:sz w:val="20"/>
        <w:szCs w:val="20"/>
      </w:rPr>
      <w:t>2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end"/>
    </w:r>
    <w:r w:rsidR="00EC7C11" w:rsidRPr="009377E3">
      <w:rPr>
        <w:rFonts w:asciiTheme="minorHAnsi" w:hAnsiTheme="minorHAnsi" w:cstheme="minorHAnsi"/>
        <w:sz w:val="20"/>
        <w:szCs w:val="20"/>
      </w:rPr>
      <w:t xml:space="preserve"> / 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begin"/>
    </w:r>
    <w:r w:rsidR="00EC7C11" w:rsidRPr="009377E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EC7C11" w:rsidRPr="009377E3">
      <w:rPr>
        <w:rFonts w:asciiTheme="minorHAnsi" w:hAnsiTheme="minorHAnsi" w:cstheme="minorHAnsi"/>
        <w:sz w:val="20"/>
        <w:szCs w:val="20"/>
      </w:rPr>
      <w:fldChar w:fldCharType="separate"/>
    </w:r>
    <w:r w:rsidR="00410C38">
      <w:rPr>
        <w:rFonts w:asciiTheme="minorHAnsi" w:hAnsiTheme="minorHAnsi" w:cstheme="minorHAnsi"/>
        <w:noProof/>
        <w:sz w:val="20"/>
        <w:szCs w:val="20"/>
      </w:rPr>
      <w:t>2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B0B43" w14:textId="77777777" w:rsidR="009377E3" w:rsidRPr="009377E3" w:rsidRDefault="009377E3" w:rsidP="009377E3">
    <w:pPr>
      <w:pStyle w:val="llb"/>
      <w:tabs>
        <w:tab w:val="clear" w:pos="4536"/>
        <w:tab w:val="clear" w:pos="9072"/>
        <w:tab w:val="center" w:pos="851"/>
        <w:tab w:val="center" w:pos="1985"/>
        <w:tab w:val="center" w:pos="3119"/>
        <w:tab w:val="center" w:pos="4253"/>
        <w:tab w:val="center" w:pos="5387"/>
        <w:tab w:val="center" w:pos="6521"/>
        <w:tab w:val="center" w:pos="7655"/>
        <w:tab w:val="center" w:pos="8789"/>
      </w:tabs>
      <w:ind w:hanging="567"/>
      <w:rPr>
        <w:rFonts w:asciiTheme="minorHAnsi" w:hAnsiTheme="minorHAnsi" w:cstheme="minorHAnsi"/>
        <w:sz w:val="20"/>
        <w:szCs w:val="20"/>
      </w:rPr>
    </w:pPr>
  </w:p>
  <w:p w14:paraId="312BFC0E" w14:textId="77777777" w:rsidR="009377E3" w:rsidRPr="009377E3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</w:p>
  <w:p w14:paraId="7F718271" w14:textId="77777777" w:rsidR="009377E3" w:rsidRPr="009377E3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Irodav.</w:t>
    </w:r>
    <w:r w:rsidRPr="009377E3">
      <w:rPr>
        <w:rFonts w:asciiTheme="minorHAnsi" w:hAnsiTheme="minorHAnsi" w:cstheme="minorHAnsi"/>
        <w:sz w:val="20"/>
        <w:szCs w:val="20"/>
      </w:rPr>
      <w:tab/>
      <w:t>Osztályv.</w:t>
    </w:r>
    <w:r w:rsidRPr="009377E3">
      <w:rPr>
        <w:rFonts w:asciiTheme="minorHAnsi" w:hAnsiTheme="minorHAnsi" w:cstheme="minorHAnsi"/>
        <w:sz w:val="20"/>
        <w:szCs w:val="20"/>
      </w:rPr>
      <w:tab/>
      <w:t xml:space="preserve">Jogi </w:t>
    </w:r>
    <w:proofErr w:type="spellStart"/>
    <w:r w:rsidRPr="009377E3">
      <w:rPr>
        <w:rFonts w:asciiTheme="minorHAnsi" w:hAnsiTheme="minorHAnsi" w:cstheme="minorHAnsi"/>
        <w:sz w:val="20"/>
        <w:szCs w:val="20"/>
      </w:rPr>
      <w:t>ov</w:t>
    </w:r>
    <w:proofErr w:type="spellEnd"/>
    <w:r w:rsidRPr="009377E3">
      <w:rPr>
        <w:rFonts w:asciiTheme="minorHAnsi" w:hAnsiTheme="minorHAnsi" w:cstheme="minorHAnsi"/>
        <w:sz w:val="20"/>
        <w:szCs w:val="20"/>
      </w:rPr>
      <w:t>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1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2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3</w:t>
    </w:r>
    <w:r w:rsidRPr="009377E3">
      <w:rPr>
        <w:rFonts w:asciiTheme="minorHAnsi" w:hAnsiTheme="minorHAnsi" w:cstheme="minorHAnsi"/>
        <w:sz w:val="20"/>
        <w:szCs w:val="20"/>
      </w:rPr>
      <w:tab/>
      <w:t>PM Kabinet</w:t>
    </w:r>
    <w:r w:rsidR="00D372EB">
      <w:rPr>
        <w:rFonts w:asciiTheme="minorHAnsi" w:hAnsiTheme="minorHAnsi" w:cstheme="minorHAnsi"/>
        <w:sz w:val="20"/>
        <w:szCs w:val="20"/>
      </w:rPr>
      <w:t>-</w:t>
    </w:r>
  </w:p>
  <w:p w14:paraId="40A635B1" w14:textId="77777777" w:rsidR="00D372EB" w:rsidRPr="00D372EB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="00D372EB">
      <w:rPr>
        <w:rFonts w:asciiTheme="minorHAnsi" w:hAnsiTheme="minorHAnsi" w:cstheme="minorHAnsi"/>
        <w:sz w:val="20"/>
        <w:szCs w:val="20"/>
      </w:rPr>
      <w:t>főnök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32CC5" w14:textId="77777777" w:rsidR="008E7949" w:rsidRDefault="008E7949">
      <w:r>
        <w:separator/>
      </w:r>
    </w:p>
  </w:footnote>
  <w:footnote w:type="continuationSeparator" w:id="0">
    <w:p w14:paraId="19AE14FA" w14:textId="77777777" w:rsidR="008E7949" w:rsidRDefault="008E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00ED7" w14:textId="77777777" w:rsidR="00B103B4" w:rsidRPr="009377E3" w:rsidRDefault="00181799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="00415A39" w:rsidRPr="009377E3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419A1C05" wp14:editId="5031BC37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860661" w14:textId="77777777" w:rsidR="00B103B4" w:rsidRPr="009377E3" w:rsidRDefault="00CA483B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="007C40AF" w:rsidRPr="009377E3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35AF88E4" w14:textId="77777777" w:rsidR="00B103B4" w:rsidRPr="009377E3" w:rsidRDefault="00CA483B" w:rsidP="00CA483B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bCs/>
        <w:smallCaps/>
        <w:sz w:val="22"/>
        <w:szCs w:val="22"/>
      </w:rPr>
      <w:tab/>
    </w:r>
    <w:r w:rsidR="00B103B4" w:rsidRPr="009377E3">
      <w:rPr>
        <w:rFonts w:asciiTheme="minorHAnsi" w:hAnsiTheme="minorHAnsi" w:cstheme="minorHAnsi"/>
        <w:bCs/>
        <w:smallCaps/>
        <w:sz w:val="22"/>
        <w:szCs w:val="22"/>
      </w:rPr>
      <w:t>Polgármestere</w:t>
    </w:r>
  </w:p>
  <w:p w14:paraId="2A237416" w14:textId="77777777" w:rsidR="00514CD3" w:rsidRPr="009377E3" w:rsidRDefault="00514CD3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  <w:p w14:paraId="22AF1150" w14:textId="7797BB1B" w:rsidR="00514CD3" w:rsidRPr="009377E3" w:rsidRDefault="00514CD3" w:rsidP="0026031F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  <w:r w:rsidRPr="009377E3">
      <w:rPr>
        <w:rFonts w:asciiTheme="minorHAnsi" w:hAnsiTheme="minorHAnsi" w:cstheme="minorHAnsi"/>
        <w:b/>
        <w:sz w:val="22"/>
        <w:szCs w:val="22"/>
        <w:u w:val="single"/>
      </w:rPr>
      <w:t>Az előterjesztést megtárgyalta:</w:t>
    </w:r>
  </w:p>
  <w:p w14:paraId="3137F704" w14:textId="77777777" w:rsidR="00514CD3" w:rsidRDefault="00CA29AA" w:rsidP="00514CD3">
    <w:pPr>
      <w:numPr>
        <w:ilvl w:val="0"/>
        <w:numId w:val="1"/>
      </w:numPr>
      <w:tabs>
        <w:tab w:val="num" w:pos="4962"/>
      </w:tabs>
      <w:ind w:left="5517" w:hanging="839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Gazdasági és Jogi Bizottság</w:t>
    </w:r>
  </w:p>
  <w:p w14:paraId="319D92F9" w14:textId="09B4EEB6" w:rsidR="00B37025" w:rsidRDefault="00B37025" w:rsidP="002C6D4F">
    <w:pPr>
      <w:numPr>
        <w:ilvl w:val="0"/>
        <w:numId w:val="1"/>
      </w:numPr>
      <w:tabs>
        <w:tab w:val="num" w:pos="4962"/>
      </w:tabs>
      <w:ind w:left="5517" w:hanging="839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Szociális és Lakás Bizottság</w:t>
    </w:r>
  </w:p>
  <w:p w14:paraId="15DE3D15" w14:textId="77777777" w:rsidR="007057BE" w:rsidRPr="002C6D4F" w:rsidRDefault="007057BE" w:rsidP="007057BE">
    <w:pPr>
      <w:numPr>
        <w:ilvl w:val="0"/>
        <w:numId w:val="1"/>
      </w:numPr>
      <w:tabs>
        <w:tab w:val="clear" w:pos="5520"/>
        <w:tab w:val="num" w:pos="4613"/>
        <w:tab w:val="num" w:pos="4962"/>
      </w:tabs>
      <w:ind w:left="5517" w:hanging="839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Költségvetési Ellenőrző Szakmai Bizottság</w:t>
    </w:r>
  </w:p>
  <w:p w14:paraId="4B0C1CD5" w14:textId="77777777" w:rsidR="00514CD3" w:rsidRPr="009377E3" w:rsidRDefault="00514CD3" w:rsidP="00514CD3">
    <w:pPr>
      <w:ind w:left="4536"/>
      <w:rPr>
        <w:rFonts w:asciiTheme="minorHAnsi" w:hAnsiTheme="minorHAnsi" w:cstheme="minorHAnsi"/>
        <w:bCs/>
        <w:iCs/>
        <w:sz w:val="22"/>
        <w:szCs w:val="22"/>
      </w:rPr>
    </w:pPr>
  </w:p>
  <w:p w14:paraId="10807F39" w14:textId="46D45D38" w:rsidR="007057BE" w:rsidRPr="009377E3" w:rsidRDefault="007057BE" w:rsidP="007057BE">
    <w:pPr>
      <w:ind w:left="4536"/>
      <w:rPr>
        <w:rFonts w:asciiTheme="minorHAnsi" w:hAnsiTheme="minorHAnsi" w:cstheme="minorHAnsi"/>
        <w:b/>
        <w:sz w:val="22"/>
        <w:szCs w:val="22"/>
        <w:u w:val="single"/>
      </w:rPr>
    </w:pPr>
    <w:r w:rsidRPr="009377E3">
      <w:rPr>
        <w:rFonts w:asciiTheme="minorHAnsi" w:hAnsiTheme="minorHAnsi" w:cstheme="minorHAnsi"/>
        <w:b/>
        <w:sz w:val="22"/>
        <w:szCs w:val="22"/>
        <w:u w:val="single"/>
      </w:rPr>
      <w:t>A határozati javaslatot</w:t>
    </w:r>
    <w:r>
      <w:rPr>
        <w:rFonts w:asciiTheme="minorHAnsi" w:hAnsiTheme="minorHAnsi" w:cstheme="minorHAnsi"/>
        <w:b/>
        <w:sz w:val="22"/>
        <w:szCs w:val="22"/>
        <w:u w:val="single"/>
      </w:rPr>
      <w:t xml:space="preserve"> / rendelettervezete</w:t>
    </w:r>
    <w:r w:rsidR="009F09BF">
      <w:rPr>
        <w:rFonts w:asciiTheme="minorHAnsi" w:hAnsiTheme="minorHAnsi" w:cstheme="minorHAnsi"/>
        <w:b/>
        <w:sz w:val="22"/>
        <w:szCs w:val="22"/>
        <w:u w:val="single"/>
      </w:rPr>
      <w:t>ke</w:t>
    </w:r>
    <w:r>
      <w:rPr>
        <w:rFonts w:asciiTheme="minorHAnsi" w:hAnsiTheme="minorHAnsi" w:cstheme="minorHAnsi"/>
        <w:b/>
        <w:sz w:val="22"/>
        <w:szCs w:val="22"/>
        <w:u w:val="single"/>
      </w:rPr>
      <w:t>t</w:t>
    </w:r>
    <w:r w:rsidRPr="009377E3">
      <w:rPr>
        <w:rFonts w:asciiTheme="minorHAnsi" w:hAnsiTheme="minorHAnsi" w:cstheme="minorHAnsi"/>
        <w:b/>
        <w:sz w:val="22"/>
        <w:szCs w:val="22"/>
        <w:u w:val="single"/>
      </w:rPr>
      <w:t xml:space="preserve"> törvényességi szempontból megvizsgáltam:</w:t>
    </w:r>
  </w:p>
  <w:p w14:paraId="6370E43C" w14:textId="77777777" w:rsidR="00514CD3" w:rsidRPr="009377E3" w:rsidRDefault="00514CD3" w:rsidP="007057BE">
    <w:pPr>
      <w:jc w:val="center"/>
      <w:rPr>
        <w:rFonts w:asciiTheme="minorHAnsi" w:hAnsiTheme="minorHAnsi" w:cstheme="minorHAnsi"/>
        <w:bCs/>
        <w:sz w:val="22"/>
        <w:szCs w:val="22"/>
      </w:rPr>
    </w:pPr>
  </w:p>
  <w:p w14:paraId="3A6241F4" w14:textId="77777777" w:rsidR="00514CD3" w:rsidRPr="009377E3" w:rsidRDefault="00514CD3" w:rsidP="00514CD3">
    <w:pPr>
      <w:rPr>
        <w:rFonts w:asciiTheme="minorHAnsi" w:hAnsiTheme="minorHAnsi" w:cstheme="minorHAnsi"/>
        <w:bCs/>
        <w:sz w:val="22"/>
        <w:szCs w:val="22"/>
      </w:rPr>
    </w:pPr>
  </w:p>
  <w:p w14:paraId="6688FF63" w14:textId="77777777" w:rsidR="00514CD3" w:rsidRPr="009377E3" w:rsidRDefault="00514CD3" w:rsidP="00514CD3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377E3">
      <w:rPr>
        <w:rFonts w:asciiTheme="minorHAnsi" w:hAnsiTheme="minorHAnsi" w:cstheme="minorHAnsi"/>
        <w:bCs/>
        <w:sz w:val="22"/>
        <w:szCs w:val="22"/>
      </w:rPr>
      <w:tab/>
      <w:t>/: Dr. Károlyi Ákos :/</w:t>
    </w:r>
  </w:p>
  <w:p w14:paraId="30BA5953" w14:textId="77777777" w:rsidR="00514CD3" w:rsidRPr="009377E3" w:rsidRDefault="00514CD3" w:rsidP="00514CD3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377E3">
      <w:rPr>
        <w:rFonts w:asciiTheme="minorHAnsi" w:hAnsiTheme="minorHAnsi" w:cstheme="minorHAnsi"/>
        <w:bCs/>
        <w:sz w:val="22"/>
        <w:szCs w:val="22"/>
      </w:rPr>
      <w:tab/>
      <w:t>jegyző</w:t>
    </w:r>
  </w:p>
  <w:p w14:paraId="78018F41" w14:textId="77777777" w:rsidR="00514CD3" w:rsidRPr="009377E3" w:rsidRDefault="00514CD3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D2A2B"/>
    <w:multiLevelType w:val="hybridMultilevel"/>
    <w:tmpl w:val="8D661FE6"/>
    <w:lvl w:ilvl="0" w:tplc="F702BB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366AA"/>
    <w:multiLevelType w:val="hybridMultilevel"/>
    <w:tmpl w:val="5770E0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2322E"/>
    <w:multiLevelType w:val="hybridMultilevel"/>
    <w:tmpl w:val="A0AEBE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E3066"/>
    <w:multiLevelType w:val="hybridMultilevel"/>
    <w:tmpl w:val="24CAA6AE"/>
    <w:lvl w:ilvl="0" w:tplc="859881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05700"/>
    <w:multiLevelType w:val="hybridMultilevel"/>
    <w:tmpl w:val="BAB0A0EA"/>
    <w:lvl w:ilvl="0" w:tplc="C14C2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106DB"/>
    <w:multiLevelType w:val="hybridMultilevel"/>
    <w:tmpl w:val="683AD15E"/>
    <w:lvl w:ilvl="0" w:tplc="7F0A22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16554"/>
    <w:multiLevelType w:val="hybridMultilevel"/>
    <w:tmpl w:val="10E45546"/>
    <w:lvl w:ilvl="0" w:tplc="E9C48F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8" w15:restartNumberingAfterBreak="0">
    <w:nsid w:val="3B382014"/>
    <w:multiLevelType w:val="hybridMultilevel"/>
    <w:tmpl w:val="5D5ADEF2"/>
    <w:lvl w:ilvl="0" w:tplc="7F0A22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072D9"/>
    <w:multiLevelType w:val="hybridMultilevel"/>
    <w:tmpl w:val="36D4CF6A"/>
    <w:lvl w:ilvl="0" w:tplc="FE1AE03E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3C2D4E"/>
    <w:multiLevelType w:val="hybridMultilevel"/>
    <w:tmpl w:val="5A108960"/>
    <w:lvl w:ilvl="0" w:tplc="8B1E7A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30E3F"/>
    <w:multiLevelType w:val="hybridMultilevel"/>
    <w:tmpl w:val="448050BC"/>
    <w:lvl w:ilvl="0" w:tplc="9F3E831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5680736">
    <w:abstractNumId w:val="7"/>
  </w:num>
  <w:num w:numId="2" w16cid:durableId="2062317022">
    <w:abstractNumId w:val="4"/>
  </w:num>
  <w:num w:numId="3" w16cid:durableId="959145196">
    <w:abstractNumId w:val="8"/>
  </w:num>
  <w:num w:numId="4" w16cid:durableId="2014795396">
    <w:abstractNumId w:val="5"/>
  </w:num>
  <w:num w:numId="5" w16cid:durableId="1819149082">
    <w:abstractNumId w:val="6"/>
  </w:num>
  <w:num w:numId="6" w16cid:durableId="1138034793">
    <w:abstractNumId w:val="1"/>
  </w:num>
  <w:num w:numId="7" w16cid:durableId="224220852">
    <w:abstractNumId w:val="2"/>
  </w:num>
  <w:num w:numId="8" w16cid:durableId="486015513">
    <w:abstractNumId w:val="3"/>
  </w:num>
  <w:num w:numId="9" w16cid:durableId="17060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7541015">
    <w:abstractNumId w:val="10"/>
  </w:num>
  <w:num w:numId="11" w16cid:durableId="318108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081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9AA"/>
    <w:rsid w:val="00001694"/>
    <w:rsid w:val="00011438"/>
    <w:rsid w:val="000128E4"/>
    <w:rsid w:val="00024D67"/>
    <w:rsid w:val="00031BA4"/>
    <w:rsid w:val="00033B16"/>
    <w:rsid w:val="00052E20"/>
    <w:rsid w:val="00064202"/>
    <w:rsid w:val="00067C32"/>
    <w:rsid w:val="0007035D"/>
    <w:rsid w:val="00090180"/>
    <w:rsid w:val="000A48F5"/>
    <w:rsid w:val="000A5FAF"/>
    <w:rsid w:val="000C593A"/>
    <w:rsid w:val="000D3F43"/>
    <w:rsid w:val="000D5554"/>
    <w:rsid w:val="000E416E"/>
    <w:rsid w:val="000F0700"/>
    <w:rsid w:val="00116D85"/>
    <w:rsid w:val="00125F4C"/>
    <w:rsid w:val="0012778D"/>
    <w:rsid w:val="001312BC"/>
    <w:rsid w:val="00132161"/>
    <w:rsid w:val="0014352D"/>
    <w:rsid w:val="0016702B"/>
    <w:rsid w:val="00167A06"/>
    <w:rsid w:val="00172C1D"/>
    <w:rsid w:val="00181799"/>
    <w:rsid w:val="00190309"/>
    <w:rsid w:val="0019750E"/>
    <w:rsid w:val="001A4648"/>
    <w:rsid w:val="001A4B41"/>
    <w:rsid w:val="001A57C4"/>
    <w:rsid w:val="001A5EEE"/>
    <w:rsid w:val="001C1F1D"/>
    <w:rsid w:val="001C474F"/>
    <w:rsid w:val="001C49CD"/>
    <w:rsid w:val="001C4C41"/>
    <w:rsid w:val="001D06DE"/>
    <w:rsid w:val="001F3A57"/>
    <w:rsid w:val="00206BED"/>
    <w:rsid w:val="002124C0"/>
    <w:rsid w:val="0026031F"/>
    <w:rsid w:val="00270242"/>
    <w:rsid w:val="002A22FC"/>
    <w:rsid w:val="002B49C3"/>
    <w:rsid w:val="002C41C6"/>
    <w:rsid w:val="002C595E"/>
    <w:rsid w:val="002C6D4F"/>
    <w:rsid w:val="002D3E7F"/>
    <w:rsid w:val="002E0E60"/>
    <w:rsid w:val="003009CC"/>
    <w:rsid w:val="00304A5B"/>
    <w:rsid w:val="003160A0"/>
    <w:rsid w:val="00325973"/>
    <w:rsid w:val="0032649B"/>
    <w:rsid w:val="0034130E"/>
    <w:rsid w:val="003508F8"/>
    <w:rsid w:val="00356256"/>
    <w:rsid w:val="00370E47"/>
    <w:rsid w:val="00376FCB"/>
    <w:rsid w:val="003775F9"/>
    <w:rsid w:val="00387E79"/>
    <w:rsid w:val="00392E17"/>
    <w:rsid w:val="00395D3A"/>
    <w:rsid w:val="003A3848"/>
    <w:rsid w:val="003A4A33"/>
    <w:rsid w:val="003B07BC"/>
    <w:rsid w:val="003D14F3"/>
    <w:rsid w:val="003D169F"/>
    <w:rsid w:val="00402B20"/>
    <w:rsid w:val="00410C38"/>
    <w:rsid w:val="00415A39"/>
    <w:rsid w:val="004216CA"/>
    <w:rsid w:val="00430EA9"/>
    <w:rsid w:val="00432654"/>
    <w:rsid w:val="00442133"/>
    <w:rsid w:val="00446877"/>
    <w:rsid w:val="0045494A"/>
    <w:rsid w:val="00461C17"/>
    <w:rsid w:val="00465F14"/>
    <w:rsid w:val="004710AB"/>
    <w:rsid w:val="0047291F"/>
    <w:rsid w:val="00475EBD"/>
    <w:rsid w:val="00483C27"/>
    <w:rsid w:val="004A448F"/>
    <w:rsid w:val="004A5006"/>
    <w:rsid w:val="004A5315"/>
    <w:rsid w:val="004B2F21"/>
    <w:rsid w:val="004B5CB0"/>
    <w:rsid w:val="004C49B7"/>
    <w:rsid w:val="004C6C6D"/>
    <w:rsid w:val="004F08BC"/>
    <w:rsid w:val="004F2356"/>
    <w:rsid w:val="00501E4B"/>
    <w:rsid w:val="00504834"/>
    <w:rsid w:val="005149A4"/>
    <w:rsid w:val="00514CD3"/>
    <w:rsid w:val="00520001"/>
    <w:rsid w:val="005246DD"/>
    <w:rsid w:val="005321D7"/>
    <w:rsid w:val="00532AB6"/>
    <w:rsid w:val="00537D80"/>
    <w:rsid w:val="005408AF"/>
    <w:rsid w:val="00563B84"/>
    <w:rsid w:val="00563CE0"/>
    <w:rsid w:val="00572886"/>
    <w:rsid w:val="00593895"/>
    <w:rsid w:val="005945FC"/>
    <w:rsid w:val="005B3EF7"/>
    <w:rsid w:val="005C2C6C"/>
    <w:rsid w:val="005D0011"/>
    <w:rsid w:val="005E0F10"/>
    <w:rsid w:val="005E7F08"/>
    <w:rsid w:val="005F19FE"/>
    <w:rsid w:val="00606CEF"/>
    <w:rsid w:val="0061287F"/>
    <w:rsid w:val="00631DF9"/>
    <w:rsid w:val="00634662"/>
    <w:rsid w:val="00635388"/>
    <w:rsid w:val="006506AE"/>
    <w:rsid w:val="0065419A"/>
    <w:rsid w:val="00663D8C"/>
    <w:rsid w:val="00673677"/>
    <w:rsid w:val="006848BA"/>
    <w:rsid w:val="006959DC"/>
    <w:rsid w:val="006A38D3"/>
    <w:rsid w:val="006A6743"/>
    <w:rsid w:val="006A73A5"/>
    <w:rsid w:val="006A7B8C"/>
    <w:rsid w:val="006B5218"/>
    <w:rsid w:val="006B59AE"/>
    <w:rsid w:val="006C4D12"/>
    <w:rsid w:val="006D5F47"/>
    <w:rsid w:val="006E5113"/>
    <w:rsid w:val="006F3F25"/>
    <w:rsid w:val="006F6FBB"/>
    <w:rsid w:val="006F747F"/>
    <w:rsid w:val="007021AF"/>
    <w:rsid w:val="007057BE"/>
    <w:rsid w:val="0071330C"/>
    <w:rsid w:val="007259D9"/>
    <w:rsid w:val="007326FF"/>
    <w:rsid w:val="007439BE"/>
    <w:rsid w:val="00760F36"/>
    <w:rsid w:val="00760F4C"/>
    <w:rsid w:val="00765004"/>
    <w:rsid w:val="007675D1"/>
    <w:rsid w:val="007709F1"/>
    <w:rsid w:val="007756A9"/>
    <w:rsid w:val="007814D0"/>
    <w:rsid w:val="007A0E65"/>
    <w:rsid w:val="007A3124"/>
    <w:rsid w:val="007A7F9C"/>
    <w:rsid w:val="007B19A9"/>
    <w:rsid w:val="007B2FF9"/>
    <w:rsid w:val="007B4FA9"/>
    <w:rsid w:val="007C0E90"/>
    <w:rsid w:val="007C184A"/>
    <w:rsid w:val="007C40AF"/>
    <w:rsid w:val="007C758F"/>
    <w:rsid w:val="007D4F22"/>
    <w:rsid w:val="007D6300"/>
    <w:rsid w:val="007E6695"/>
    <w:rsid w:val="007F2F31"/>
    <w:rsid w:val="007F4A98"/>
    <w:rsid w:val="00800E2A"/>
    <w:rsid w:val="00804E44"/>
    <w:rsid w:val="008116E5"/>
    <w:rsid w:val="00815365"/>
    <w:rsid w:val="008164DB"/>
    <w:rsid w:val="00820C59"/>
    <w:rsid w:val="0082660D"/>
    <w:rsid w:val="00834A26"/>
    <w:rsid w:val="00863696"/>
    <w:rsid w:val="008728D0"/>
    <w:rsid w:val="00882515"/>
    <w:rsid w:val="00886D11"/>
    <w:rsid w:val="00894530"/>
    <w:rsid w:val="008A1999"/>
    <w:rsid w:val="008A1A88"/>
    <w:rsid w:val="008A6A64"/>
    <w:rsid w:val="008C1ECD"/>
    <w:rsid w:val="008C378B"/>
    <w:rsid w:val="008C39F9"/>
    <w:rsid w:val="008C42AF"/>
    <w:rsid w:val="008C4D8C"/>
    <w:rsid w:val="008E3866"/>
    <w:rsid w:val="008E7949"/>
    <w:rsid w:val="008F1565"/>
    <w:rsid w:val="008F5017"/>
    <w:rsid w:val="008F693A"/>
    <w:rsid w:val="00906C03"/>
    <w:rsid w:val="00913E42"/>
    <w:rsid w:val="0091509C"/>
    <w:rsid w:val="0091573E"/>
    <w:rsid w:val="00916752"/>
    <w:rsid w:val="009202F0"/>
    <w:rsid w:val="00924043"/>
    <w:rsid w:val="009348EA"/>
    <w:rsid w:val="009377E3"/>
    <w:rsid w:val="00937CFE"/>
    <w:rsid w:val="009437CC"/>
    <w:rsid w:val="00946504"/>
    <w:rsid w:val="0095543C"/>
    <w:rsid w:val="0096279B"/>
    <w:rsid w:val="009644C2"/>
    <w:rsid w:val="00974851"/>
    <w:rsid w:val="00995C8D"/>
    <w:rsid w:val="009A3A7A"/>
    <w:rsid w:val="009B0B46"/>
    <w:rsid w:val="009B5040"/>
    <w:rsid w:val="009D3FAF"/>
    <w:rsid w:val="009D4366"/>
    <w:rsid w:val="009D7677"/>
    <w:rsid w:val="009E4834"/>
    <w:rsid w:val="009F09BF"/>
    <w:rsid w:val="009F6C19"/>
    <w:rsid w:val="00A116DA"/>
    <w:rsid w:val="00A11FFE"/>
    <w:rsid w:val="00A21C06"/>
    <w:rsid w:val="00A311D9"/>
    <w:rsid w:val="00A3640C"/>
    <w:rsid w:val="00A56470"/>
    <w:rsid w:val="00A7633E"/>
    <w:rsid w:val="00AA3C04"/>
    <w:rsid w:val="00AB3B08"/>
    <w:rsid w:val="00AB55AC"/>
    <w:rsid w:val="00AB7B31"/>
    <w:rsid w:val="00AC5F0E"/>
    <w:rsid w:val="00AD08CD"/>
    <w:rsid w:val="00AD149F"/>
    <w:rsid w:val="00AD3B30"/>
    <w:rsid w:val="00AE14C5"/>
    <w:rsid w:val="00AF3CFC"/>
    <w:rsid w:val="00AF4B29"/>
    <w:rsid w:val="00B103B4"/>
    <w:rsid w:val="00B22AD5"/>
    <w:rsid w:val="00B23171"/>
    <w:rsid w:val="00B27192"/>
    <w:rsid w:val="00B37025"/>
    <w:rsid w:val="00B416D4"/>
    <w:rsid w:val="00B610E8"/>
    <w:rsid w:val="00B61FD7"/>
    <w:rsid w:val="00B83C0B"/>
    <w:rsid w:val="00BA710A"/>
    <w:rsid w:val="00BA7495"/>
    <w:rsid w:val="00BC46F6"/>
    <w:rsid w:val="00BD2D29"/>
    <w:rsid w:val="00BD4BF8"/>
    <w:rsid w:val="00BE19A7"/>
    <w:rsid w:val="00BE266A"/>
    <w:rsid w:val="00BE370B"/>
    <w:rsid w:val="00BF1C25"/>
    <w:rsid w:val="00C03DC3"/>
    <w:rsid w:val="00C1066D"/>
    <w:rsid w:val="00C15245"/>
    <w:rsid w:val="00C332C4"/>
    <w:rsid w:val="00C37BDF"/>
    <w:rsid w:val="00C53C54"/>
    <w:rsid w:val="00C5658C"/>
    <w:rsid w:val="00C62F07"/>
    <w:rsid w:val="00C666EB"/>
    <w:rsid w:val="00C71215"/>
    <w:rsid w:val="00C71580"/>
    <w:rsid w:val="00C742C4"/>
    <w:rsid w:val="00C8268B"/>
    <w:rsid w:val="00C972DD"/>
    <w:rsid w:val="00CA29AA"/>
    <w:rsid w:val="00CA483B"/>
    <w:rsid w:val="00CC39C2"/>
    <w:rsid w:val="00CD53AA"/>
    <w:rsid w:val="00CD5DE6"/>
    <w:rsid w:val="00CE51C4"/>
    <w:rsid w:val="00D01385"/>
    <w:rsid w:val="00D12105"/>
    <w:rsid w:val="00D256DA"/>
    <w:rsid w:val="00D3384B"/>
    <w:rsid w:val="00D372EB"/>
    <w:rsid w:val="00D41A1C"/>
    <w:rsid w:val="00D54DF8"/>
    <w:rsid w:val="00D713B0"/>
    <w:rsid w:val="00D77A22"/>
    <w:rsid w:val="00D9402F"/>
    <w:rsid w:val="00D97AF5"/>
    <w:rsid w:val="00DA14B3"/>
    <w:rsid w:val="00DB0019"/>
    <w:rsid w:val="00DE3CCE"/>
    <w:rsid w:val="00DF6459"/>
    <w:rsid w:val="00DF6499"/>
    <w:rsid w:val="00E00E16"/>
    <w:rsid w:val="00E05BAB"/>
    <w:rsid w:val="00E16959"/>
    <w:rsid w:val="00E41C43"/>
    <w:rsid w:val="00E542E9"/>
    <w:rsid w:val="00E55D1F"/>
    <w:rsid w:val="00E561F3"/>
    <w:rsid w:val="00E61536"/>
    <w:rsid w:val="00E63CDA"/>
    <w:rsid w:val="00E72A17"/>
    <w:rsid w:val="00E82F69"/>
    <w:rsid w:val="00E84A3A"/>
    <w:rsid w:val="00E8774A"/>
    <w:rsid w:val="00E950D2"/>
    <w:rsid w:val="00EA617E"/>
    <w:rsid w:val="00EA79A6"/>
    <w:rsid w:val="00EB0E7E"/>
    <w:rsid w:val="00EB1B78"/>
    <w:rsid w:val="00EB56E1"/>
    <w:rsid w:val="00EB5CC4"/>
    <w:rsid w:val="00EC13B3"/>
    <w:rsid w:val="00EC4F94"/>
    <w:rsid w:val="00EC7C11"/>
    <w:rsid w:val="00ED39F0"/>
    <w:rsid w:val="00EF6B5D"/>
    <w:rsid w:val="00F05D35"/>
    <w:rsid w:val="00F101D0"/>
    <w:rsid w:val="00F15209"/>
    <w:rsid w:val="00F17E03"/>
    <w:rsid w:val="00F32594"/>
    <w:rsid w:val="00F64BB3"/>
    <w:rsid w:val="00F81143"/>
    <w:rsid w:val="00F82CC6"/>
    <w:rsid w:val="00F840AF"/>
    <w:rsid w:val="00F846DD"/>
    <w:rsid w:val="00F85EBB"/>
    <w:rsid w:val="00F9429F"/>
    <w:rsid w:val="00F9616C"/>
    <w:rsid w:val="00FC2786"/>
    <w:rsid w:val="00FC62CC"/>
    <w:rsid w:val="00FC6419"/>
    <w:rsid w:val="00FE23A5"/>
    <w:rsid w:val="00FF031D"/>
    <w:rsid w:val="00FF4B60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5A78F"/>
  <w15:chartTrackingRefBased/>
  <w15:docId w15:val="{76CD6E92-8A37-4CB3-9842-60D658C3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rsid w:val="000C593A"/>
    <w:rPr>
      <w:color w:val="0563C1" w:themeColor="hyperlink"/>
      <w:u w:val="single"/>
    </w:rPr>
  </w:style>
  <w:style w:type="character" w:customStyle="1" w:styleId="lfejChar">
    <w:name w:val="Élőfej Char"/>
    <w:basedOn w:val="Bekezdsalapbettpusa"/>
    <w:link w:val="lfej"/>
    <w:rsid w:val="00514CD3"/>
    <w:rPr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60F4C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3A4A33"/>
    <w:pPr>
      <w:ind w:left="720"/>
      <w:contextualSpacing/>
    </w:pPr>
  </w:style>
  <w:style w:type="table" w:styleId="Rcsostblzat">
    <w:name w:val="Table Grid"/>
    <w:basedOn w:val="Normltblzat"/>
    <w:rsid w:val="00024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C0B8D2-2390-4263-AB6D-3D058FA13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45268C-43FE-4E92-9D82-13864E6D88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405F1E-5280-44A9-AD4D-68BB7F911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787</Words>
  <Characters>5435</Characters>
  <Application>Microsoft Office Word</Application>
  <DocSecurity>4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Szentkirályi Bernadett</dc:creator>
  <cp:keywords/>
  <dc:description/>
  <cp:lastModifiedBy>Horváth Ildikó dr.</cp:lastModifiedBy>
  <cp:revision>2</cp:revision>
  <cp:lastPrinted>2026-04-17T08:40:00Z</cp:lastPrinted>
  <dcterms:created xsi:type="dcterms:W3CDTF">2026-04-22T07:32:00Z</dcterms:created>
  <dcterms:modified xsi:type="dcterms:W3CDTF">2026-04-22T07:32:00Z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