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D9A8" w14:textId="3F283D74" w:rsidR="003535DD" w:rsidRPr="003535DD" w:rsidRDefault="003535DD" w:rsidP="00F230C3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3781B967" w14:textId="77777777" w:rsidR="003535DD" w:rsidRPr="00BD2751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6B2872D" w14:textId="77777777" w:rsidR="003535DD" w:rsidRPr="002A05CA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9F88C43" w14:textId="6C7DEE15" w:rsidR="003535DD" w:rsidRPr="002A05CA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</w:rPr>
        <w:t>Kulturális, Oktatási és Civil Bizottsága 202</w:t>
      </w:r>
      <w:r w:rsidR="00D04B53" w:rsidRPr="002A05CA">
        <w:rPr>
          <w:rFonts w:asciiTheme="minorHAnsi" w:hAnsiTheme="minorHAnsi" w:cstheme="minorHAnsi"/>
          <w:b/>
          <w:bCs/>
          <w:szCs w:val="22"/>
        </w:rPr>
        <w:t>6</w:t>
      </w:r>
      <w:r w:rsidRPr="002A05CA">
        <w:rPr>
          <w:rFonts w:asciiTheme="minorHAnsi" w:hAnsiTheme="minorHAnsi" w:cstheme="minorHAnsi"/>
          <w:b/>
          <w:bCs/>
          <w:szCs w:val="22"/>
        </w:rPr>
        <w:t xml:space="preserve">. </w:t>
      </w:r>
      <w:r w:rsidR="00AF4432" w:rsidRPr="002A05CA">
        <w:rPr>
          <w:rFonts w:asciiTheme="minorHAnsi" w:hAnsiTheme="minorHAnsi" w:cstheme="minorHAnsi"/>
          <w:b/>
          <w:bCs/>
          <w:szCs w:val="22"/>
        </w:rPr>
        <w:t xml:space="preserve">április </w:t>
      </w:r>
      <w:r w:rsidR="00502ADA">
        <w:rPr>
          <w:rFonts w:asciiTheme="minorHAnsi" w:hAnsiTheme="minorHAnsi" w:cstheme="minorHAnsi"/>
          <w:b/>
          <w:bCs/>
          <w:szCs w:val="22"/>
        </w:rPr>
        <w:t>28</w:t>
      </w:r>
      <w:r w:rsidRPr="002A05CA">
        <w:rPr>
          <w:rFonts w:asciiTheme="minorHAnsi" w:hAnsiTheme="minorHAnsi" w:cstheme="minorHAnsi"/>
          <w:b/>
          <w:bCs/>
          <w:szCs w:val="22"/>
        </w:rPr>
        <w:t>-i ülésére</w:t>
      </w:r>
    </w:p>
    <w:p w14:paraId="67E7FFB3" w14:textId="4A495257" w:rsidR="00EE588C" w:rsidRPr="002A05CA" w:rsidRDefault="00EE588C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79E8A50D" w14:textId="02CEE82B" w:rsidR="00EE588C" w:rsidRPr="002A05CA" w:rsidRDefault="00EE588C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bookmarkStart w:id="0" w:name="_Hlk194651546"/>
      <w:r w:rsidRPr="002A05CA">
        <w:rPr>
          <w:rFonts w:asciiTheme="minorHAnsi" w:hAnsiTheme="minorHAnsi" w:cstheme="minorHAnsi"/>
          <w:b/>
          <w:bCs/>
          <w:szCs w:val="22"/>
        </w:rPr>
        <w:t xml:space="preserve">Javaslat a </w:t>
      </w:r>
      <w:r w:rsidR="00597377" w:rsidRPr="002A05CA">
        <w:rPr>
          <w:rFonts w:asciiTheme="minorHAnsi" w:hAnsiTheme="minorHAnsi" w:cstheme="minorHAnsi"/>
          <w:b/>
          <w:bCs/>
          <w:szCs w:val="22"/>
        </w:rPr>
        <w:t>kulturális intézmények 202</w:t>
      </w:r>
      <w:r w:rsidR="00D04B53" w:rsidRPr="002A05CA">
        <w:rPr>
          <w:rFonts w:asciiTheme="minorHAnsi" w:hAnsiTheme="minorHAnsi" w:cstheme="minorHAnsi"/>
          <w:b/>
          <w:bCs/>
          <w:szCs w:val="22"/>
        </w:rPr>
        <w:t>5</w:t>
      </w:r>
      <w:r w:rsidR="00597377" w:rsidRPr="002A05CA">
        <w:rPr>
          <w:rFonts w:asciiTheme="minorHAnsi" w:hAnsiTheme="minorHAnsi" w:cstheme="minorHAnsi"/>
          <w:b/>
          <w:bCs/>
          <w:szCs w:val="22"/>
        </w:rPr>
        <w:t>. évi szakmai beszámolójának, valamint 20</w:t>
      </w:r>
      <w:r w:rsidR="006E6934" w:rsidRPr="002A05CA">
        <w:rPr>
          <w:rFonts w:asciiTheme="minorHAnsi" w:hAnsiTheme="minorHAnsi" w:cstheme="minorHAnsi"/>
          <w:b/>
          <w:bCs/>
          <w:szCs w:val="22"/>
        </w:rPr>
        <w:t>2</w:t>
      </w:r>
      <w:r w:rsidR="00D04B53" w:rsidRPr="002A05CA">
        <w:rPr>
          <w:rFonts w:asciiTheme="minorHAnsi" w:hAnsiTheme="minorHAnsi" w:cstheme="minorHAnsi"/>
          <w:b/>
          <w:bCs/>
          <w:szCs w:val="22"/>
        </w:rPr>
        <w:t>6</w:t>
      </w:r>
      <w:r w:rsidR="00597377" w:rsidRPr="002A05CA">
        <w:rPr>
          <w:rFonts w:asciiTheme="minorHAnsi" w:hAnsiTheme="minorHAnsi" w:cstheme="minorHAnsi"/>
          <w:b/>
          <w:bCs/>
          <w:szCs w:val="22"/>
        </w:rPr>
        <w:t xml:space="preserve">. évi munkatervének </w:t>
      </w:r>
      <w:r w:rsidR="006E6934" w:rsidRPr="002A05CA">
        <w:rPr>
          <w:rFonts w:asciiTheme="minorHAnsi" w:hAnsiTheme="minorHAnsi" w:cstheme="minorHAnsi"/>
          <w:b/>
          <w:bCs/>
          <w:szCs w:val="22"/>
        </w:rPr>
        <w:t>jóváhagyására</w:t>
      </w:r>
    </w:p>
    <w:bookmarkEnd w:id="0"/>
    <w:p w14:paraId="3947FF0E" w14:textId="77777777" w:rsidR="00AF4432" w:rsidRPr="002A05CA" w:rsidRDefault="00AF4432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1339CB6" w14:textId="77777777" w:rsidR="00467917" w:rsidRPr="002A05CA" w:rsidRDefault="00467917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70F23DA3" w14:textId="701933A7" w:rsidR="00E46E63" w:rsidRPr="002A05CA" w:rsidRDefault="00AF4432" w:rsidP="00E46E63">
      <w:pPr>
        <w:tabs>
          <w:tab w:val="left" w:pos="1655"/>
        </w:tabs>
        <w:jc w:val="both"/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>Szombathely Megyei Jogú Város Önkormányzata Közgyűlésének Szervezeti és Működési Szabályzatáról szóló 1</w:t>
      </w:r>
      <w:r w:rsidR="00343185" w:rsidRPr="002A05CA">
        <w:rPr>
          <w:rFonts w:asciiTheme="minorHAnsi" w:hAnsiTheme="minorHAnsi" w:cstheme="minorHAnsi"/>
          <w:szCs w:val="22"/>
        </w:rPr>
        <w:t>6</w:t>
      </w:r>
      <w:r w:rsidRPr="002A05CA">
        <w:rPr>
          <w:rFonts w:asciiTheme="minorHAnsi" w:hAnsiTheme="minorHAnsi" w:cstheme="minorHAnsi"/>
          <w:szCs w:val="22"/>
        </w:rPr>
        <w:t>/20</w:t>
      </w:r>
      <w:r w:rsidR="00343185" w:rsidRPr="002A05CA">
        <w:rPr>
          <w:rFonts w:asciiTheme="minorHAnsi" w:hAnsiTheme="minorHAnsi" w:cstheme="minorHAnsi"/>
          <w:szCs w:val="22"/>
        </w:rPr>
        <w:t>24</w:t>
      </w:r>
      <w:r w:rsidRPr="002A05CA">
        <w:rPr>
          <w:rFonts w:asciiTheme="minorHAnsi" w:hAnsiTheme="minorHAnsi" w:cstheme="minorHAnsi"/>
          <w:szCs w:val="22"/>
        </w:rPr>
        <w:t>. (X.</w:t>
      </w:r>
      <w:r w:rsidR="00343185" w:rsidRPr="002A05CA">
        <w:rPr>
          <w:rFonts w:asciiTheme="minorHAnsi" w:hAnsiTheme="minorHAnsi" w:cstheme="minorHAnsi"/>
          <w:szCs w:val="22"/>
        </w:rPr>
        <w:t>10</w:t>
      </w:r>
      <w:r w:rsidRPr="002A05CA">
        <w:rPr>
          <w:rFonts w:asciiTheme="minorHAnsi" w:hAnsiTheme="minorHAnsi" w:cstheme="minorHAnsi"/>
          <w:szCs w:val="22"/>
        </w:rPr>
        <w:t>.) önkormányzati rendelet 52.§ (3) bekezdés 5. pontja értelmében a Kulturális, Oktatási és Civil Bizottság ellenőrzi és koordinálja az önkormányzati intézmények és gazdasági társaságok szakmai tevékenységét.</w:t>
      </w:r>
      <w:r w:rsidR="00E46E63" w:rsidRPr="002A05CA">
        <w:rPr>
          <w:rFonts w:asciiTheme="minorHAnsi" w:hAnsiTheme="minorHAnsi" w:cstheme="minorHAnsi"/>
          <w:szCs w:val="22"/>
        </w:rPr>
        <w:t xml:space="preserve"> A 77. § (5) bekezdése pedig kimondja, hogy azon költségvetési szervek esetén, ahol törvény a fenntartó hatáskörébe utalja szervezeti és működési szabályzat vagy más intézményi működést szabályozó dokumentum elfogadását – a feladatkör szerint illetékes bizottság előzetes véleménye kikérését követően – a polgármester jogosult annak jóváhagyására.</w:t>
      </w:r>
    </w:p>
    <w:p w14:paraId="477759DB" w14:textId="18337F1E" w:rsidR="00AF4432" w:rsidRPr="002A05CA" w:rsidRDefault="00AF4432" w:rsidP="00AF4432">
      <w:pPr>
        <w:tabs>
          <w:tab w:val="left" w:pos="1655"/>
        </w:tabs>
        <w:jc w:val="both"/>
        <w:rPr>
          <w:rFonts w:asciiTheme="minorHAnsi" w:hAnsiTheme="minorHAnsi" w:cstheme="minorHAnsi"/>
          <w:szCs w:val="22"/>
        </w:rPr>
      </w:pPr>
    </w:p>
    <w:p w14:paraId="350D23F0" w14:textId="77777777" w:rsidR="00AF4432" w:rsidRPr="002A05CA" w:rsidRDefault="00AF4432" w:rsidP="0056775B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4E0275F5" w14:textId="7B9FDE83" w:rsidR="00467917" w:rsidRPr="002A05CA" w:rsidRDefault="00DB3C8D" w:rsidP="00467917">
      <w:pPr>
        <w:jc w:val="center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>I.</w:t>
      </w:r>
    </w:p>
    <w:p w14:paraId="542870DF" w14:textId="0C3DBB5A" w:rsidR="00AF4432" w:rsidRPr="002A05CA" w:rsidRDefault="00AF4432" w:rsidP="00AF4432">
      <w:pPr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2A05CA">
        <w:rPr>
          <w:rFonts w:asciiTheme="minorHAnsi" w:hAnsiTheme="minorHAnsi" w:cstheme="minorHAnsi"/>
          <w:color w:val="000000"/>
          <w:szCs w:val="22"/>
        </w:rPr>
        <w:t xml:space="preserve">A muzeális intézményekről, a nyilvános könyvtári ellátásról és a közművelődésről szóló 1997. évi CXL. törvény (a továbbiakban: Törvény) 45. § (5) bekezdése a </w:t>
      </w:r>
      <w:r w:rsidR="002402B0" w:rsidRPr="002A05CA">
        <w:rPr>
          <w:rFonts w:asciiTheme="minorHAnsi" w:hAnsiTheme="minorHAnsi" w:cstheme="minorHAnsi"/>
          <w:color w:val="000000"/>
          <w:szCs w:val="22"/>
        </w:rPr>
        <w:t>vár</w:t>
      </w:r>
      <w:r w:rsidRPr="002A05CA">
        <w:rPr>
          <w:rFonts w:asciiTheme="minorHAnsi" w:hAnsiTheme="minorHAnsi" w:cstheme="minorHAnsi"/>
          <w:color w:val="000000"/>
          <w:szCs w:val="22"/>
        </w:rPr>
        <w:t xml:space="preserve">megyei hatókörű városi múzeumok, valamint a 68.§ (3) bekezdése a </w:t>
      </w:r>
      <w:r w:rsidR="002402B0" w:rsidRPr="002A05CA">
        <w:rPr>
          <w:rFonts w:asciiTheme="minorHAnsi" w:hAnsiTheme="minorHAnsi" w:cstheme="minorHAnsi"/>
          <w:color w:val="000000"/>
          <w:szCs w:val="22"/>
        </w:rPr>
        <w:t>vár</w:t>
      </w:r>
      <w:r w:rsidRPr="002A05CA">
        <w:rPr>
          <w:rFonts w:asciiTheme="minorHAnsi" w:hAnsiTheme="minorHAnsi" w:cstheme="minorHAnsi"/>
          <w:color w:val="000000"/>
          <w:szCs w:val="22"/>
        </w:rPr>
        <w:t xml:space="preserve">megyei könyvtárak szakmai munkatervére és szakmai beszámolójára vonatkozóan úgy rendelkezik, hogy azokat a miniszter előzetesen véleményezi. </w:t>
      </w:r>
    </w:p>
    <w:p w14:paraId="5D51FF06" w14:textId="5AE94059" w:rsidR="0016278B" w:rsidRPr="002A05CA" w:rsidRDefault="00CA6529" w:rsidP="0016278B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 xml:space="preserve">A </w:t>
      </w:r>
      <w:r w:rsidR="00AF4432" w:rsidRPr="002A05CA">
        <w:rPr>
          <w:rFonts w:asciiTheme="minorHAnsi" w:hAnsiTheme="minorHAnsi" w:cstheme="minorHAnsi"/>
          <w:b/>
          <w:bCs/>
          <w:color w:val="000000"/>
          <w:szCs w:val="22"/>
        </w:rPr>
        <w:t>Berzsenyi Dániel Könyvtár</w:t>
      </w:r>
      <w:r w:rsidR="00AF4432" w:rsidRPr="002A05CA">
        <w:rPr>
          <w:rFonts w:asciiTheme="minorHAnsi" w:hAnsiTheme="minorHAnsi" w:cstheme="minorHAnsi"/>
          <w:color w:val="000000"/>
          <w:szCs w:val="22"/>
        </w:rPr>
        <w:t xml:space="preserve"> (a továbbiakban: Könyvtár) a</w:t>
      </w:r>
      <w:r w:rsidR="008A31AA" w:rsidRPr="002A05CA">
        <w:rPr>
          <w:rFonts w:asciiTheme="minorHAnsi" w:hAnsiTheme="minorHAnsi" w:cstheme="minorHAnsi"/>
          <w:color w:val="000000"/>
          <w:szCs w:val="22"/>
        </w:rPr>
        <w:t xml:space="preserve"> Kulturális és Innovációs Minisztérium </w:t>
      </w:r>
      <w:r w:rsidR="00AF4432" w:rsidRPr="002A05CA">
        <w:rPr>
          <w:rFonts w:asciiTheme="minorHAnsi" w:hAnsiTheme="minorHAnsi" w:cstheme="minorHAnsi"/>
          <w:color w:val="000000"/>
          <w:szCs w:val="22"/>
        </w:rPr>
        <w:t xml:space="preserve">(a továbbiakban: </w:t>
      </w:r>
      <w:r w:rsidR="008A31AA" w:rsidRPr="002A05CA">
        <w:rPr>
          <w:rFonts w:asciiTheme="minorHAnsi" w:hAnsiTheme="minorHAnsi" w:cstheme="minorHAnsi"/>
          <w:color w:val="000000"/>
          <w:szCs w:val="22"/>
        </w:rPr>
        <w:t>KIM</w:t>
      </w:r>
      <w:r w:rsidR="00AF4432" w:rsidRPr="002A05CA">
        <w:rPr>
          <w:rFonts w:asciiTheme="minorHAnsi" w:hAnsiTheme="minorHAnsi" w:cstheme="minorHAnsi"/>
          <w:color w:val="000000"/>
          <w:szCs w:val="22"/>
        </w:rPr>
        <w:t>) Könyvtári és Levéltári Főosztály</w:t>
      </w:r>
      <w:r w:rsidR="00CD0656" w:rsidRPr="002A05CA">
        <w:rPr>
          <w:rFonts w:asciiTheme="minorHAnsi" w:hAnsiTheme="minorHAnsi" w:cstheme="minorHAnsi"/>
          <w:color w:val="000000"/>
          <w:szCs w:val="22"/>
        </w:rPr>
        <w:t xml:space="preserve"> </w:t>
      </w:r>
      <w:r w:rsidR="00AF4432" w:rsidRPr="002A05CA">
        <w:rPr>
          <w:rFonts w:asciiTheme="minorHAnsi" w:hAnsiTheme="minorHAnsi" w:cstheme="minorHAnsi"/>
          <w:color w:val="000000"/>
          <w:szCs w:val="22"/>
        </w:rPr>
        <w:t>előírásainak megfelelően készítette el a dokumentumok</w:t>
      </w:r>
      <w:r w:rsidR="00CD0656" w:rsidRPr="002A05CA">
        <w:rPr>
          <w:rFonts w:asciiTheme="minorHAnsi" w:hAnsiTheme="minorHAnsi" w:cstheme="minorHAnsi"/>
          <w:color w:val="000000"/>
          <w:szCs w:val="22"/>
        </w:rPr>
        <w:t>a</w:t>
      </w:r>
      <w:r w:rsidR="0016278B" w:rsidRPr="002A05CA">
        <w:rPr>
          <w:rFonts w:asciiTheme="minorHAnsi" w:hAnsiTheme="minorHAnsi" w:cstheme="minorHAnsi"/>
          <w:color w:val="000000"/>
          <w:szCs w:val="22"/>
        </w:rPr>
        <w:t xml:space="preserve">t, és azok </w:t>
      </w:r>
      <w:r w:rsidR="00BB3080" w:rsidRPr="002A05CA">
        <w:rPr>
          <w:rFonts w:asciiTheme="minorHAnsi" w:hAnsiTheme="minorHAnsi" w:cstheme="minorHAnsi"/>
          <w:color w:val="000000"/>
          <w:szCs w:val="22"/>
        </w:rPr>
        <w:t xml:space="preserve">2026. március 23-i </w:t>
      </w:r>
      <w:r w:rsidR="0016278B" w:rsidRPr="002A05CA">
        <w:rPr>
          <w:rFonts w:asciiTheme="minorHAnsi" w:hAnsiTheme="minorHAnsi" w:cstheme="minorHAnsi"/>
          <w:color w:val="000000"/>
          <w:szCs w:val="22"/>
        </w:rPr>
        <w:t>határidő</w:t>
      </w:r>
      <w:r w:rsidR="00BB3080" w:rsidRPr="002A05CA">
        <w:rPr>
          <w:rFonts w:asciiTheme="minorHAnsi" w:hAnsiTheme="minorHAnsi" w:cstheme="minorHAnsi"/>
          <w:color w:val="000000"/>
          <w:szCs w:val="22"/>
        </w:rPr>
        <w:t>n belül</w:t>
      </w:r>
      <w:r w:rsidR="0016278B" w:rsidRPr="002A05CA">
        <w:rPr>
          <w:rFonts w:asciiTheme="minorHAnsi" w:hAnsiTheme="minorHAnsi" w:cstheme="minorHAnsi"/>
          <w:color w:val="000000"/>
          <w:szCs w:val="22"/>
        </w:rPr>
        <w:t xml:space="preserve"> megküldésre kerültek a KIM részére. </w:t>
      </w:r>
    </w:p>
    <w:p w14:paraId="76E02453" w14:textId="1CA31CC0" w:rsidR="00A0685A" w:rsidRDefault="00CD0656" w:rsidP="00AF7B52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A0685A">
        <w:rPr>
          <w:rFonts w:asciiTheme="minorHAnsi" w:hAnsiTheme="minorHAnsi" w:cstheme="minorHAnsi"/>
          <w:color w:val="000000"/>
          <w:szCs w:val="22"/>
        </w:rPr>
        <w:t>A</w:t>
      </w:r>
      <w:r w:rsidR="008E26D4" w:rsidRPr="00A0685A">
        <w:rPr>
          <w:rFonts w:asciiTheme="minorHAnsi" w:hAnsiTheme="minorHAnsi" w:cstheme="minorHAnsi"/>
          <w:color w:val="000000"/>
          <w:szCs w:val="22"/>
        </w:rPr>
        <w:t xml:space="preserve"> KIM mindkét dokumentumot a fenntartó általi</w:t>
      </w:r>
      <w:r w:rsidRPr="00A0685A">
        <w:rPr>
          <w:rFonts w:asciiTheme="minorHAnsi" w:hAnsiTheme="minorHAnsi" w:cstheme="minorHAnsi"/>
          <w:color w:val="000000"/>
          <w:szCs w:val="22"/>
        </w:rPr>
        <w:t xml:space="preserve"> elfogadásra javasolja</w:t>
      </w:r>
      <w:r w:rsidR="005E6FC8" w:rsidRPr="00A0685A">
        <w:rPr>
          <w:rFonts w:asciiTheme="minorHAnsi" w:hAnsiTheme="minorHAnsi" w:cstheme="minorHAnsi"/>
          <w:color w:val="000000"/>
          <w:szCs w:val="22"/>
        </w:rPr>
        <w:t xml:space="preserve">, és </w:t>
      </w:r>
      <w:r w:rsidR="007F4ED7">
        <w:rPr>
          <w:rFonts w:asciiTheme="minorHAnsi" w:hAnsiTheme="minorHAnsi" w:cstheme="minorHAnsi"/>
          <w:color w:val="000000"/>
          <w:szCs w:val="22"/>
        </w:rPr>
        <w:t>hangsúlyozza</w:t>
      </w:r>
      <w:r w:rsidR="005E6FC8" w:rsidRPr="00A0685A">
        <w:rPr>
          <w:rFonts w:asciiTheme="minorHAnsi" w:hAnsiTheme="minorHAnsi" w:cstheme="minorHAnsi"/>
          <w:color w:val="000000"/>
          <w:szCs w:val="22"/>
        </w:rPr>
        <w:t xml:space="preserve"> egyúttal </w:t>
      </w:r>
      <w:r w:rsidR="009E61B0" w:rsidRPr="00A0685A">
        <w:rPr>
          <w:rFonts w:asciiTheme="minorHAnsi" w:hAnsiTheme="minorHAnsi" w:cstheme="minorHAnsi"/>
          <w:color w:val="000000"/>
          <w:szCs w:val="22"/>
        </w:rPr>
        <w:t>az</w:t>
      </w:r>
      <w:r w:rsidR="008E26D4" w:rsidRPr="00A0685A">
        <w:rPr>
          <w:rFonts w:asciiTheme="minorHAnsi" w:hAnsiTheme="minorHAnsi" w:cstheme="minorHAnsi"/>
          <w:color w:val="000000"/>
          <w:szCs w:val="22"/>
        </w:rPr>
        <w:t xml:space="preserve"> intézmény</w:t>
      </w:r>
      <w:r w:rsidR="00080664" w:rsidRPr="00A0685A">
        <w:rPr>
          <w:rFonts w:asciiTheme="minorHAnsi" w:hAnsiTheme="minorHAnsi" w:cstheme="minorHAnsi"/>
          <w:color w:val="000000"/>
          <w:szCs w:val="22"/>
        </w:rPr>
        <w:t xml:space="preserve"> </w:t>
      </w:r>
      <w:r w:rsidR="00F5179B" w:rsidRPr="00A0685A">
        <w:rPr>
          <w:rFonts w:asciiTheme="minorHAnsi" w:hAnsiTheme="minorHAnsi" w:cstheme="minorHAnsi"/>
          <w:color w:val="000000"/>
          <w:szCs w:val="22"/>
        </w:rPr>
        <w:t>példaértékű</w:t>
      </w:r>
      <w:r w:rsidR="00A64582" w:rsidRPr="00A0685A">
        <w:rPr>
          <w:rFonts w:asciiTheme="minorHAnsi" w:hAnsiTheme="minorHAnsi" w:cstheme="minorHAnsi"/>
          <w:color w:val="000000"/>
          <w:szCs w:val="22"/>
        </w:rPr>
        <w:t>, modern, nemzetközi trendeknek megfelelő</w:t>
      </w:r>
      <w:r w:rsidR="008E26D4" w:rsidRPr="00A0685A">
        <w:rPr>
          <w:rFonts w:asciiTheme="minorHAnsi" w:hAnsiTheme="minorHAnsi" w:cstheme="minorHAnsi"/>
          <w:color w:val="000000"/>
          <w:szCs w:val="22"/>
        </w:rPr>
        <w:t xml:space="preserve"> szakmai munkájá</w:t>
      </w:r>
      <w:r w:rsidR="00A64582" w:rsidRPr="00A0685A">
        <w:rPr>
          <w:rFonts w:asciiTheme="minorHAnsi" w:hAnsiTheme="minorHAnsi" w:cstheme="minorHAnsi"/>
          <w:color w:val="000000"/>
          <w:szCs w:val="22"/>
        </w:rPr>
        <w:t>t.</w:t>
      </w:r>
      <w:r w:rsidR="00AF7B52" w:rsidRPr="00A0685A">
        <w:rPr>
          <w:rFonts w:asciiTheme="minorHAnsi" w:hAnsiTheme="minorHAnsi" w:cstheme="minorHAnsi"/>
          <w:color w:val="000000"/>
          <w:szCs w:val="22"/>
        </w:rPr>
        <w:t xml:space="preserve"> </w:t>
      </w:r>
      <w:r w:rsidR="00A0685A" w:rsidRPr="00A0685A">
        <w:rPr>
          <w:rFonts w:asciiTheme="minorHAnsi" w:hAnsiTheme="minorHAnsi" w:cstheme="minorHAnsi"/>
          <w:color w:val="000000"/>
          <w:szCs w:val="22"/>
        </w:rPr>
        <w:t xml:space="preserve">A Könyvtár a jogszabályban meghatározott feladatait </w:t>
      </w:r>
      <w:proofErr w:type="gramStart"/>
      <w:r w:rsidR="003227FA">
        <w:rPr>
          <w:rFonts w:asciiTheme="minorHAnsi" w:hAnsiTheme="minorHAnsi" w:cstheme="minorHAnsi"/>
          <w:color w:val="000000"/>
          <w:szCs w:val="22"/>
        </w:rPr>
        <w:t>teljes körűen</w:t>
      </w:r>
      <w:proofErr w:type="gramEnd"/>
      <w:r w:rsidR="00A0685A" w:rsidRPr="00A0685A">
        <w:rPr>
          <w:rFonts w:asciiTheme="minorHAnsi" w:hAnsiTheme="minorHAnsi" w:cstheme="minorHAnsi"/>
          <w:color w:val="000000"/>
          <w:szCs w:val="22"/>
        </w:rPr>
        <w:t xml:space="preserve"> ellátja, amelyek beépülnek mind a beszámolóba, mind a munkatervbe.</w:t>
      </w:r>
      <w:r w:rsidR="00A0685A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15815299" w14:textId="77777777" w:rsidR="00A0685A" w:rsidRPr="00A0685A" w:rsidRDefault="002B3BE8" w:rsidP="00A0685A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szCs w:val="22"/>
        </w:rPr>
        <w:t>Az intézmény szolgáltatásainak elérése és látogatottsága növekszik, miközben kiemelt figyelmet fordít a digitalizációra és a közösségi programokra.</w:t>
      </w:r>
      <w:r w:rsidR="00463D36" w:rsidRPr="002A05CA">
        <w:rPr>
          <w:rFonts w:asciiTheme="minorHAnsi" w:hAnsiTheme="minorHAnsi" w:cstheme="minorHAnsi"/>
          <w:szCs w:val="22"/>
        </w:rPr>
        <w:t xml:space="preserve"> </w:t>
      </w:r>
      <w:r w:rsidR="00A0685A" w:rsidRPr="00A0685A">
        <w:rPr>
          <w:rFonts w:asciiTheme="minorHAnsi" w:hAnsiTheme="minorHAnsi" w:cstheme="minorHAnsi"/>
          <w:color w:val="000000"/>
          <w:szCs w:val="22"/>
        </w:rPr>
        <w:t>Tevékenysége hozzájárul az oktatási intézmények tehermentesítéséhez, támogatja az idősebb korosztályokat, valamint segíti a hátrányos helyzetű csoportok integrációját.</w:t>
      </w:r>
    </w:p>
    <w:p w14:paraId="1D4A7540" w14:textId="42A48056" w:rsidR="00A0685A" w:rsidRPr="00A0685A" w:rsidRDefault="00A0685A" w:rsidP="00A0685A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A0685A">
        <w:rPr>
          <w:rFonts w:asciiTheme="minorHAnsi" w:hAnsiTheme="minorHAnsi" w:cstheme="minorHAnsi"/>
          <w:color w:val="000000"/>
          <w:szCs w:val="22"/>
        </w:rPr>
        <w:t xml:space="preserve">A Könyvtár </w:t>
      </w:r>
      <w:r w:rsidR="007F4ED7">
        <w:rPr>
          <w:rFonts w:asciiTheme="minorHAnsi" w:hAnsiTheme="minorHAnsi" w:cstheme="minorHAnsi"/>
          <w:color w:val="000000"/>
          <w:szCs w:val="22"/>
        </w:rPr>
        <w:t>számottevő</w:t>
      </w:r>
      <w:r w:rsidRPr="00A0685A">
        <w:rPr>
          <w:rFonts w:asciiTheme="minorHAnsi" w:hAnsiTheme="minorHAnsi" w:cstheme="minorHAnsi"/>
          <w:color w:val="000000"/>
          <w:szCs w:val="22"/>
        </w:rPr>
        <w:t xml:space="preserve"> szerepet vállal a szakmai együttműködésekben és a könyvtári hálózat szervezésében, emellett hangsúlyt helyez a fenntarthatóságra és a környezettudatosságra is.</w:t>
      </w:r>
    </w:p>
    <w:p w14:paraId="670CA2DB" w14:textId="06E5EFC9" w:rsidR="00A0685A" w:rsidRDefault="00A0685A" w:rsidP="00A0685A">
      <w:pPr>
        <w:jc w:val="both"/>
        <w:rPr>
          <w:rFonts w:asciiTheme="minorHAnsi" w:hAnsiTheme="minorHAnsi" w:cstheme="minorHAnsi"/>
          <w:szCs w:val="22"/>
        </w:rPr>
      </w:pPr>
      <w:r w:rsidRPr="00A0685A">
        <w:rPr>
          <w:rFonts w:asciiTheme="minorHAnsi" w:hAnsiTheme="minorHAnsi" w:cstheme="minorHAnsi"/>
          <w:color w:val="000000"/>
          <w:szCs w:val="22"/>
        </w:rPr>
        <w:t>A magas színvonalú munka eredményeként az intézmény 2025-ben elnyerte a Könyvtári Minőségi Díjat, amely a szakma egyik legrangosabb elismerése</w:t>
      </w:r>
      <w:r>
        <w:rPr>
          <w:rFonts w:asciiTheme="minorHAnsi" w:hAnsiTheme="minorHAnsi" w:cstheme="minorHAnsi"/>
          <w:color w:val="000000"/>
          <w:szCs w:val="22"/>
        </w:rPr>
        <w:t>.</w:t>
      </w:r>
    </w:p>
    <w:p w14:paraId="7E22D39B" w14:textId="77777777" w:rsidR="00A0685A" w:rsidRPr="00A0685A" w:rsidRDefault="00A0685A" w:rsidP="00A0685A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A0685A">
        <w:rPr>
          <w:rFonts w:asciiTheme="minorHAnsi" w:hAnsiTheme="minorHAnsi" w:cstheme="minorHAnsi"/>
          <w:color w:val="000000"/>
          <w:szCs w:val="22"/>
        </w:rPr>
        <w:t>Az előterjesztés 1. sz. melléklete a Könyvtár 2025. évi beszámolóját, 2. sz. melléklete pedig a Könyvtár 2026. évi munkatervét tartalmazza.</w:t>
      </w:r>
    </w:p>
    <w:p w14:paraId="5C217D8E" w14:textId="7F80B9DE" w:rsidR="00706D51" w:rsidRPr="003B2C12" w:rsidRDefault="0056775B" w:rsidP="002A05CA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3B2C12">
        <w:rPr>
          <w:rFonts w:asciiTheme="minorHAnsi" w:hAnsiTheme="minorHAnsi" w:cstheme="minorHAnsi"/>
          <w:sz w:val="22"/>
          <w:szCs w:val="22"/>
        </w:rPr>
        <w:t>A</w:t>
      </w:r>
      <w:r w:rsidR="00AF4432" w:rsidRPr="003B2C12">
        <w:rPr>
          <w:rFonts w:asciiTheme="minorHAnsi" w:hAnsiTheme="minorHAnsi" w:cstheme="minorHAnsi"/>
          <w:sz w:val="22"/>
          <w:szCs w:val="22"/>
        </w:rPr>
        <w:t xml:space="preserve"> </w:t>
      </w:r>
      <w:r w:rsidR="007D0CCE" w:rsidRPr="003B2C12">
        <w:rPr>
          <w:rFonts w:asciiTheme="minorHAnsi" w:hAnsiTheme="minorHAnsi" w:cstheme="minorHAnsi"/>
          <w:sz w:val="22"/>
          <w:szCs w:val="22"/>
        </w:rPr>
        <w:t>múzeumi dokumentumok online beküldésének határideje 202</w:t>
      </w:r>
      <w:r w:rsidR="00D112C1" w:rsidRPr="003B2C12">
        <w:rPr>
          <w:rFonts w:asciiTheme="minorHAnsi" w:hAnsiTheme="minorHAnsi" w:cstheme="minorHAnsi"/>
          <w:sz w:val="22"/>
          <w:szCs w:val="22"/>
        </w:rPr>
        <w:t>6</w:t>
      </w:r>
      <w:r w:rsidR="007D0CCE" w:rsidRPr="003B2C12">
        <w:rPr>
          <w:rFonts w:asciiTheme="minorHAnsi" w:hAnsiTheme="minorHAnsi" w:cstheme="minorHAnsi"/>
          <w:sz w:val="22"/>
          <w:szCs w:val="22"/>
        </w:rPr>
        <w:t xml:space="preserve">. március </w:t>
      </w:r>
      <w:r w:rsidR="00BB3080" w:rsidRPr="003B2C12">
        <w:rPr>
          <w:rFonts w:asciiTheme="minorHAnsi" w:hAnsiTheme="minorHAnsi" w:cstheme="minorHAnsi"/>
          <w:sz w:val="22"/>
          <w:szCs w:val="22"/>
        </w:rPr>
        <w:t>20</w:t>
      </w:r>
      <w:r w:rsidR="007D0CCE" w:rsidRPr="003B2C12">
        <w:rPr>
          <w:rFonts w:asciiTheme="minorHAnsi" w:hAnsiTheme="minorHAnsi" w:cstheme="minorHAnsi"/>
          <w:sz w:val="22"/>
          <w:szCs w:val="22"/>
        </w:rPr>
        <w:t xml:space="preserve">. éjfél volt. A </w:t>
      </w:r>
      <w:r w:rsidR="00940A5E" w:rsidRPr="003B2C12">
        <w:rPr>
          <w:rFonts w:asciiTheme="minorHAnsi" w:hAnsiTheme="minorHAnsi" w:cstheme="minorHAnsi"/>
          <w:b/>
          <w:bCs/>
          <w:sz w:val="22"/>
          <w:szCs w:val="22"/>
        </w:rPr>
        <w:t xml:space="preserve">Savaria </w:t>
      </w:r>
      <w:r w:rsidR="007D0CCE" w:rsidRPr="003B2C12">
        <w:rPr>
          <w:rFonts w:asciiTheme="minorHAnsi" w:hAnsiTheme="minorHAnsi" w:cstheme="minorHAnsi"/>
          <w:b/>
          <w:bCs/>
          <w:sz w:val="22"/>
          <w:szCs w:val="22"/>
        </w:rPr>
        <w:t>Múzeum</w:t>
      </w:r>
      <w:r w:rsidR="00940A5E" w:rsidRPr="003B2C12">
        <w:rPr>
          <w:rFonts w:asciiTheme="minorHAnsi" w:hAnsiTheme="minorHAnsi" w:cstheme="minorHAnsi"/>
          <w:sz w:val="22"/>
          <w:szCs w:val="22"/>
        </w:rPr>
        <w:t xml:space="preserve"> (a továbbiakban: Múzeum)</w:t>
      </w:r>
      <w:r w:rsidR="007D0CCE" w:rsidRPr="003B2C12">
        <w:rPr>
          <w:rFonts w:asciiTheme="minorHAnsi" w:hAnsiTheme="minorHAnsi" w:cstheme="minorHAnsi"/>
          <w:sz w:val="22"/>
          <w:szCs w:val="22"/>
        </w:rPr>
        <w:t xml:space="preserve"> ezen kötelezettségének eleget tett.  A</w:t>
      </w:r>
      <w:r w:rsidR="00AF4432" w:rsidRPr="003B2C12">
        <w:rPr>
          <w:rFonts w:asciiTheme="minorHAnsi" w:hAnsiTheme="minorHAnsi" w:cstheme="minorHAnsi"/>
          <w:sz w:val="22"/>
          <w:szCs w:val="22"/>
        </w:rPr>
        <w:t xml:space="preserve"> Törvény 45. § (5) </w:t>
      </w:r>
      <w:r w:rsidR="007D0CCE" w:rsidRPr="003B2C12">
        <w:rPr>
          <w:rFonts w:asciiTheme="minorHAnsi" w:hAnsiTheme="minorHAnsi" w:cstheme="minorHAnsi"/>
          <w:sz w:val="22"/>
          <w:szCs w:val="22"/>
        </w:rPr>
        <w:t xml:space="preserve">bekezdése </w:t>
      </w:r>
      <w:r w:rsidR="00AF4432" w:rsidRPr="003B2C12">
        <w:rPr>
          <w:rFonts w:asciiTheme="minorHAnsi" w:hAnsiTheme="minorHAnsi" w:cstheme="minorHAnsi"/>
          <w:sz w:val="22"/>
          <w:szCs w:val="22"/>
        </w:rPr>
        <w:t xml:space="preserve">kimondja: </w:t>
      </w:r>
      <w:r w:rsidR="00AF4432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ha a miniszter 30 napon belül nem ad véleményt, úgy kell tekinteni, hogy a </w:t>
      </w:r>
      <w:r w:rsidR="00B72D75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>beszámolóval</w:t>
      </w:r>
      <w:r w:rsidR="00AF4432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foglaltakkal egyetért. </w:t>
      </w:r>
      <w:r w:rsidR="005D5D63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KIM </w:t>
      </w:r>
      <w:r w:rsidR="007D0CCE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>véleményezés</w:t>
      </w:r>
      <w:r w:rsidR="005D5D63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="007D0CCE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24BFC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>még nem érkezett meg Önkormányzatunkhoz</w:t>
      </w:r>
      <w:r w:rsidR="00683816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210060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így </w:t>
      </w:r>
      <w:r w:rsidR="00233952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>a miniszt</w:t>
      </w:r>
      <w:r w:rsidR="00210060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>é</w:t>
      </w:r>
      <w:r w:rsidR="00233952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rium </w:t>
      </w:r>
      <w:r w:rsidR="005948F4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>értékelését</w:t>
      </w:r>
      <w:r w:rsidR="00233952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Kulturális, Oktatási és Civil Bizottság elnöke a</w:t>
      </w:r>
      <w:r w:rsidR="00F24BFC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 </w:t>
      </w:r>
      <w:r w:rsidR="00233952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>ülésen szóban ismerteti</w:t>
      </w:r>
      <w:r w:rsidR="008A0C57" w:rsidRPr="003B2C1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BB3080" w:rsidRPr="003B2C12">
        <w:rPr>
          <w:rFonts w:asciiTheme="minorHAnsi" w:hAnsiTheme="minorHAnsi" w:cstheme="minorHAnsi"/>
          <w:sz w:val="22"/>
          <w:szCs w:val="22"/>
        </w:rPr>
        <w:t xml:space="preserve"> </w:t>
      </w:r>
      <w:r w:rsidR="00706D51" w:rsidRPr="003B2C12">
        <w:rPr>
          <w:rFonts w:asciiTheme="minorHAnsi" w:eastAsia="Times New Roman" w:hAnsiTheme="minorHAnsi" w:cstheme="minorHAnsi"/>
          <w:sz w:val="22"/>
          <w:szCs w:val="22"/>
        </w:rPr>
        <w:t>A Múzeum 2025-ben jelentős szakmai munkát végzett: mintegy 50 000 fős látogatószámot ért el, kutatási, kiállítási és pályázati tevékenysége eredményes volt.</w:t>
      </w:r>
      <w:r w:rsidR="000F0D0E" w:rsidRPr="003B2C1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06D51" w:rsidRPr="003B2C12">
        <w:rPr>
          <w:rFonts w:asciiTheme="minorHAnsi" w:hAnsiTheme="minorHAnsi" w:cstheme="minorHAnsi"/>
          <w:sz w:val="22"/>
          <w:szCs w:val="22"/>
        </w:rPr>
        <w:t xml:space="preserve">A 2026. évben új revíziós ciklus </w:t>
      </w:r>
      <w:r w:rsidR="00706D51" w:rsidRPr="003B2C12">
        <w:rPr>
          <w:rFonts w:asciiTheme="minorHAnsi" w:hAnsiTheme="minorHAnsi" w:cstheme="minorHAnsi"/>
          <w:sz w:val="22"/>
          <w:szCs w:val="22"/>
        </w:rPr>
        <w:lastRenderedPageBreak/>
        <w:t>indul, amelynek keretében a gyűjtemények ellenőrzése a jogszabályi előírások és a rendelkezésre álló személyi kapacitások figyelembevételével történik. Az intézmény tevékenységének középpontjában továbbra is a digitalizáció, az állományvédelem, valamint a tudományos kutatás és a közönségkapcsolatok fejlesztése áll.</w:t>
      </w:r>
      <w:r w:rsidR="002A05CA" w:rsidRPr="003B2C12">
        <w:rPr>
          <w:rFonts w:asciiTheme="minorHAnsi" w:hAnsiTheme="minorHAnsi" w:cstheme="minorHAnsi"/>
          <w:sz w:val="22"/>
          <w:szCs w:val="22"/>
        </w:rPr>
        <w:t xml:space="preserve"> </w:t>
      </w:r>
      <w:r w:rsidR="00706D51" w:rsidRPr="003B2C12">
        <w:rPr>
          <w:rFonts w:asciiTheme="minorHAnsi" w:hAnsiTheme="minorHAnsi" w:cstheme="minorHAnsi"/>
          <w:sz w:val="22"/>
          <w:szCs w:val="22"/>
        </w:rPr>
        <w:t xml:space="preserve">Ugyanakkor indokolt a kiállítási struktúra és a látogatói élmény további korszerűsítése. </w:t>
      </w:r>
      <w:r w:rsidR="00502ADA" w:rsidRPr="003B2C12">
        <w:rPr>
          <w:rFonts w:asciiTheme="minorHAnsi" w:hAnsiTheme="minorHAnsi" w:cstheme="minorHAnsi"/>
          <w:sz w:val="22"/>
          <w:szCs w:val="22"/>
        </w:rPr>
        <w:t xml:space="preserve">Ennek érdekében a Bizottság felkéri az intézményt, hogy dolgozza ki a Szombathelyi Képtár állandó kiállításának megújítására vonatkozó programját. A Bizottság szándéka, hogy a Képtár állandó tárlata dinamikusan változó, folyamatosan megújuló rendszerré váljon. Ennek keretében 2026 során a kiállítási anyag részleges átalakítása történjen meg úgy, hogy a tárlat újranyitható, a látogatók számára korszerű, befogadható és élményszerű formában legyen elérhető, </w:t>
      </w:r>
      <w:r w:rsidR="00502ADA" w:rsidRPr="007F3574">
        <w:rPr>
          <w:rFonts w:asciiTheme="minorHAnsi" w:hAnsiTheme="minorHAnsi" w:cstheme="minorHAnsi"/>
          <w:sz w:val="22"/>
          <w:szCs w:val="22"/>
        </w:rPr>
        <w:t>egyúttal 2026. november 30-ig a frissített kiállítás kerüljön megnyitásra,</w:t>
      </w:r>
      <w:r w:rsidR="00502ADA" w:rsidRPr="003B2C12">
        <w:rPr>
          <w:rFonts w:asciiTheme="minorHAnsi" w:hAnsiTheme="minorHAnsi" w:cstheme="minorHAnsi"/>
          <w:sz w:val="22"/>
          <w:szCs w:val="22"/>
        </w:rPr>
        <w:t xml:space="preserve"> továbbá legkésőbb 2026. december 31-ig készüljön el az új kiállításrendezési koncepció. </w:t>
      </w:r>
      <w:r w:rsidR="00706D51" w:rsidRPr="003B2C12">
        <w:rPr>
          <w:rFonts w:asciiTheme="minorHAnsi" w:hAnsiTheme="minorHAnsi" w:cstheme="minorHAnsi"/>
          <w:sz w:val="22"/>
          <w:szCs w:val="22"/>
        </w:rPr>
        <w:t xml:space="preserve">Ennek részeként indokolt különösen: </w:t>
      </w:r>
    </w:p>
    <w:p w14:paraId="5C6699CF" w14:textId="40CB50B6" w:rsidR="00706D51" w:rsidRPr="003B2C12" w:rsidRDefault="00706D51" w:rsidP="00706D51">
      <w:pPr>
        <w:numPr>
          <w:ilvl w:val="0"/>
          <w:numId w:val="12"/>
        </w:numPr>
        <w:tabs>
          <w:tab w:val="left" w:pos="1655"/>
        </w:tabs>
        <w:ind w:hanging="11"/>
        <w:jc w:val="both"/>
        <w:rPr>
          <w:rFonts w:asciiTheme="minorHAnsi" w:hAnsiTheme="minorHAnsi" w:cstheme="minorHAnsi"/>
          <w:szCs w:val="22"/>
        </w:rPr>
      </w:pPr>
      <w:r w:rsidRPr="003B2C12">
        <w:rPr>
          <w:rFonts w:asciiTheme="minorHAnsi" w:hAnsiTheme="minorHAnsi" w:cstheme="minorHAnsi"/>
          <w:szCs w:val="22"/>
        </w:rPr>
        <w:t xml:space="preserve">az állandó kiállítás szakmai és vizuális </w:t>
      </w:r>
      <w:r w:rsidR="000F0D0E" w:rsidRPr="003B2C12">
        <w:rPr>
          <w:rFonts w:asciiTheme="minorHAnsi" w:hAnsiTheme="minorHAnsi" w:cstheme="minorHAnsi"/>
          <w:szCs w:val="22"/>
        </w:rPr>
        <w:t>megújítása</w:t>
      </w:r>
      <w:r w:rsidRPr="003B2C12">
        <w:rPr>
          <w:rFonts w:asciiTheme="minorHAnsi" w:hAnsiTheme="minorHAnsi" w:cstheme="minorHAnsi"/>
          <w:szCs w:val="22"/>
        </w:rPr>
        <w:t xml:space="preserve"> </w:t>
      </w:r>
    </w:p>
    <w:p w14:paraId="67276F2A" w14:textId="01812A92" w:rsidR="00706D51" w:rsidRPr="003B2C12" w:rsidRDefault="00706D51" w:rsidP="00706D51">
      <w:pPr>
        <w:numPr>
          <w:ilvl w:val="0"/>
          <w:numId w:val="12"/>
        </w:numPr>
        <w:tabs>
          <w:tab w:val="left" w:pos="1655"/>
        </w:tabs>
        <w:ind w:hanging="11"/>
        <w:jc w:val="both"/>
        <w:rPr>
          <w:rFonts w:asciiTheme="minorHAnsi" w:hAnsiTheme="minorHAnsi" w:cstheme="minorHAnsi"/>
          <w:szCs w:val="22"/>
        </w:rPr>
      </w:pPr>
      <w:r w:rsidRPr="003B2C12">
        <w:rPr>
          <w:rFonts w:asciiTheme="minorHAnsi" w:hAnsiTheme="minorHAnsi" w:cstheme="minorHAnsi"/>
          <w:szCs w:val="22"/>
        </w:rPr>
        <w:t xml:space="preserve">a raktári gyűjtemény rotációs </w:t>
      </w:r>
      <w:r w:rsidR="000F0D0E" w:rsidRPr="003B2C12">
        <w:rPr>
          <w:rFonts w:asciiTheme="minorHAnsi" w:hAnsiTheme="minorHAnsi" w:cstheme="minorHAnsi"/>
          <w:szCs w:val="22"/>
        </w:rPr>
        <w:t>bemutatása</w:t>
      </w:r>
      <w:r w:rsidRPr="003B2C12">
        <w:rPr>
          <w:rFonts w:asciiTheme="minorHAnsi" w:hAnsiTheme="minorHAnsi" w:cstheme="minorHAnsi"/>
          <w:szCs w:val="22"/>
        </w:rPr>
        <w:t xml:space="preserve">, </w:t>
      </w:r>
    </w:p>
    <w:p w14:paraId="6EE09DB5" w14:textId="1A3202F3" w:rsidR="00706D51" w:rsidRPr="003B2C12" w:rsidRDefault="00706D51" w:rsidP="00706D51">
      <w:pPr>
        <w:numPr>
          <w:ilvl w:val="0"/>
          <w:numId w:val="12"/>
        </w:numPr>
        <w:tabs>
          <w:tab w:val="left" w:pos="1655"/>
        </w:tabs>
        <w:ind w:hanging="11"/>
        <w:jc w:val="both"/>
        <w:rPr>
          <w:rFonts w:asciiTheme="minorHAnsi" w:hAnsiTheme="minorHAnsi" w:cstheme="minorHAnsi"/>
          <w:szCs w:val="22"/>
        </w:rPr>
      </w:pPr>
      <w:r w:rsidRPr="003B2C12">
        <w:rPr>
          <w:rFonts w:asciiTheme="minorHAnsi" w:hAnsiTheme="minorHAnsi" w:cstheme="minorHAnsi"/>
          <w:szCs w:val="22"/>
        </w:rPr>
        <w:t xml:space="preserve">a látogatói élmény </w:t>
      </w:r>
      <w:r w:rsidR="000F0D0E" w:rsidRPr="003B2C12">
        <w:rPr>
          <w:rFonts w:asciiTheme="minorHAnsi" w:hAnsiTheme="minorHAnsi" w:cstheme="minorHAnsi"/>
          <w:szCs w:val="22"/>
        </w:rPr>
        <w:t>korszerűsítése</w:t>
      </w:r>
      <w:r w:rsidRPr="003B2C12">
        <w:rPr>
          <w:rFonts w:asciiTheme="minorHAnsi" w:hAnsiTheme="minorHAnsi" w:cstheme="minorHAnsi"/>
          <w:szCs w:val="22"/>
        </w:rPr>
        <w:t>.</w:t>
      </w:r>
    </w:p>
    <w:p w14:paraId="011E1C20" w14:textId="518DFC99" w:rsidR="006E1699" w:rsidRPr="003B2C12" w:rsidRDefault="006E1699" w:rsidP="00CA0B43">
      <w:pPr>
        <w:spacing w:before="100" w:beforeAutospacing="1" w:after="100" w:afterAutospacing="1"/>
        <w:jc w:val="both"/>
        <w:rPr>
          <w:rFonts w:asciiTheme="minorHAnsi" w:hAnsiTheme="minorHAnsi" w:cstheme="minorHAnsi"/>
          <w:szCs w:val="22"/>
        </w:rPr>
      </w:pPr>
      <w:r w:rsidRPr="003B2C12">
        <w:rPr>
          <w:rFonts w:asciiTheme="minorHAnsi" w:hAnsiTheme="minorHAnsi" w:cstheme="minorHAnsi"/>
          <w:szCs w:val="22"/>
          <w:shd w:val="clear" w:color="auto" w:fill="FFFFFF"/>
        </w:rPr>
        <w:t>A Múzeum 202</w:t>
      </w:r>
      <w:r w:rsidR="00BB3080" w:rsidRPr="003B2C12">
        <w:rPr>
          <w:rFonts w:asciiTheme="minorHAnsi" w:hAnsiTheme="minorHAnsi" w:cstheme="minorHAnsi"/>
          <w:szCs w:val="22"/>
          <w:shd w:val="clear" w:color="auto" w:fill="FFFFFF"/>
        </w:rPr>
        <w:t>5</w:t>
      </w:r>
      <w:r w:rsidRPr="003B2C12">
        <w:rPr>
          <w:rFonts w:asciiTheme="minorHAnsi" w:hAnsiTheme="minorHAnsi" w:cstheme="minorHAnsi"/>
          <w:szCs w:val="22"/>
          <w:shd w:val="clear" w:color="auto" w:fill="FFFFFF"/>
        </w:rPr>
        <w:t xml:space="preserve">. évi beszámolóját az előterjesztés </w:t>
      </w:r>
      <w:r w:rsidR="00CB163F" w:rsidRPr="003B2C12">
        <w:rPr>
          <w:rFonts w:asciiTheme="minorHAnsi" w:hAnsiTheme="minorHAnsi" w:cstheme="minorHAnsi"/>
          <w:szCs w:val="22"/>
          <w:shd w:val="clear" w:color="auto" w:fill="FFFFFF"/>
        </w:rPr>
        <w:t xml:space="preserve">3. </w:t>
      </w:r>
      <w:r w:rsidRPr="003B2C12">
        <w:rPr>
          <w:rFonts w:asciiTheme="minorHAnsi" w:hAnsiTheme="minorHAnsi" w:cstheme="minorHAnsi"/>
          <w:szCs w:val="22"/>
          <w:shd w:val="clear" w:color="auto" w:fill="FFFFFF"/>
        </w:rPr>
        <w:t>számú melléklete, míg a 202</w:t>
      </w:r>
      <w:r w:rsidR="00BB3080" w:rsidRPr="003B2C12">
        <w:rPr>
          <w:rFonts w:asciiTheme="minorHAnsi" w:hAnsiTheme="minorHAnsi" w:cstheme="minorHAnsi"/>
          <w:szCs w:val="22"/>
          <w:shd w:val="clear" w:color="auto" w:fill="FFFFFF"/>
        </w:rPr>
        <w:t>6</w:t>
      </w:r>
      <w:r w:rsidRPr="003B2C12">
        <w:rPr>
          <w:rFonts w:asciiTheme="minorHAnsi" w:hAnsiTheme="minorHAnsi" w:cstheme="minorHAnsi"/>
          <w:szCs w:val="22"/>
          <w:shd w:val="clear" w:color="auto" w:fill="FFFFFF"/>
        </w:rPr>
        <w:t xml:space="preserve">. évi munkatervet az előterjesztés </w:t>
      </w:r>
      <w:r w:rsidR="00CB163F" w:rsidRPr="003B2C12">
        <w:rPr>
          <w:rFonts w:asciiTheme="minorHAnsi" w:hAnsiTheme="minorHAnsi" w:cstheme="minorHAnsi"/>
          <w:szCs w:val="22"/>
          <w:shd w:val="clear" w:color="auto" w:fill="FFFFFF"/>
        </w:rPr>
        <w:t>4.</w:t>
      </w:r>
      <w:r w:rsidRPr="003B2C12">
        <w:rPr>
          <w:rFonts w:asciiTheme="minorHAnsi" w:hAnsiTheme="minorHAnsi" w:cstheme="minorHAnsi"/>
          <w:szCs w:val="22"/>
          <w:shd w:val="clear" w:color="auto" w:fill="FFFFFF"/>
        </w:rPr>
        <w:t xml:space="preserve"> számú melléklete </w:t>
      </w:r>
      <w:r w:rsidR="00474BA4" w:rsidRPr="003B2C12">
        <w:rPr>
          <w:rFonts w:asciiTheme="minorHAnsi" w:hAnsiTheme="minorHAnsi" w:cstheme="minorHAnsi"/>
          <w:szCs w:val="22"/>
          <w:shd w:val="clear" w:color="auto" w:fill="FFFFFF"/>
        </w:rPr>
        <w:t>foglalja magában</w:t>
      </w:r>
      <w:r w:rsidRPr="003B2C12">
        <w:rPr>
          <w:rFonts w:asciiTheme="minorHAnsi" w:hAnsiTheme="minorHAnsi" w:cstheme="minorHAnsi"/>
          <w:szCs w:val="22"/>
          <w:shd w:val="clear" w:color="auto" w:fill="FFFFFF"/>
        </w:rPr>
        <w:t xml:space="preserve">. </w:t>
      </w:r>
    </w:p>
    <w:p w14:paraId="3C2E81DD" w14:textId="77777777" w:rsidR="006E1699" w:rsidRPr="002A05CA" w:rsidRDefault="006E1699" w:rsidP="00CA0B43">
      <w:pPr>
        <w:jc w:val="both"/>
        <w:rPr>
          <w:rFonts w:asciiTheme="minorHAnsi" w:hAnsiTheme="minorHAnsi" w:cstheme="minorHAnsi"/>
          <w:color w:val="C00000"/>
          <w:szCs w:val="22"/>
          <w:shd w:val="clear" w:color="auto" w:fill="FFFFFF"/>
        </w:rPr>
      </w:pPr>
    </w:p>
    <w:p w14:paraId="31A12B5E" w14:textId="7B29A0FB" w:rsidR="00467917" w:rsidRPr="002A05CA" w:rsidRDefault="00DB3C8D" w:rsidP="00CA0B43">
      <w:pPr>
        <w:jc w:val="center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>II.</w:t>
      </w:r>
    </w:p>
    <w:p w14:paraId="063384A5" w14:textId="1E9FBA0F" w:rsidR="00AF4432" w:rsidRPr="002A05CA" w:rsidRDefault="00683816" w:rsidP="00CA0B43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>A</w:t>
      </w:r>
      <w:r w:rsidR="00AF4432" w:rsidRPr="002A05CA">
        <w:rPr>
          <w:rFonts w:asciiTheme="minorHAnsi" w:hAnsiTheme="minorHAnsi" w:cstheme="minorHAnsi"/>
          <w:color w:val="000000"/>
          <w:szCs w:val="22"/>
        </w:rPr>
        <w:t>z önkormányzat fenntartásában működő további kulturális intézmények dokumentumai</w:t>
      </w:r>
      <w:r w:rsidR="00940A5E" w:rsidRPr="002A05CA">
        <w:rPr>
          <w:rFonts w:asciiTheme="minorHAnsi" w:hAnsiTheme="minorHAnsi" w:cstheme="minorHAnsi"/>
          <w:color w:val="000000"/>
          <w:szCs w:val="22"/>
        </w:rPr>
        <w:t xml:space="preserve"> az előterjesztés mellékleté</w:t>
      </w:r>
      <w:r w:rsidR="00392CBB" w:rsidRPr="002A05CA">
        <w:rPr>
          <w:rFonts w:asciiTheme="minorHAnsi" w:hAnsiTheme="minorHAnsi" w:cstheme="minorHAnsi"/>
          <w:color w:val="000000"/>
          <w:szCs w:val="22"/>
        </w:rPr>
        <w:t>t</w:t>
      </w:r>
      <w:r w:rsidR="00940A5E" w:rsidRPr="002A05CA">
        <w:rPr>
          <w:rFonts w:asciiTheme="minorHAnsi" w:hAnsiTheme="minorHAnsi" w:cstheme="minorHAnsi"/>
          <w:color w:val="000000"/>
          <w:szCs w:val="22"/>
        </w:rPr>
        <w:t xml:space="preserve"> képezik az alábbiak szerint: </w:t>
      </w:r>
    </w:p>
    <w:p w14:paraId="7F0C452F" w14:textId="77777777" w:rsidR="00392CBB" w:rsidRPr="002A05CA" w:rsidRDefault="00392CBB" w:rsidP="00CA0B43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3618DB97" w14:textId="734E5436" w:rsidR="00392CBB" w:rsidRPr="002A05CA" w:rsidRDefault="00290006" w:rsidP="00CA0B43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>5</w:t>
      </w:r>
      <w:r w:rsidR="0016278B" w:rsidRPr="002A05CA">
        <w:rPr>
          <w:rFonts w:asciiTheme="minorHAnsi" w:hAnsiTheme="minorHAnsi" w:cstheme="minorHAnsi"/>
          <w:color w:val="000000"/>
          <w:szCs w:val="22"/>
        </w:rPr>
        <w:t xml:space="preserve">.  </w:t>
      </w:r>
      <w:r w:rsidR="00392CBB" w:rsidRPr="002A05CA">
        <w:rPr>
          <w:rFonts w:asciiTheme="minorHAnsi" w:hAnsiTheme="minorHAnsi" w:cstheme="minorHAnsi"/>
          <w:color w:val="000000"/>
          <w:szCs w:val="22"/>
        </w:rPr>
        <w:t>sz. melléklet: Mesebolt Bábszínház (a továbbiakban: Bábszínház) 202</w:t>
      </w:r>
      <w:r w:rsidR="00BB3080" w:rsidRPr="002A05CA">
        <w:rPr>
          <w:rFonts w:asciiTheme="minorHAnsi" w:hAnsiTheme="minorHAnsi" w:cstheme="minorHAnsi"/>
          <w:color w:val="000000"/>
          <w:szCs w:val="22"/>
        </w:rPr>
        <w:t>5</w:t>
      </w:r>
      <w:r w:rsidR="00392CBB" w:rsidRPr="002A05CA">
        <w:rPr>
          <w:rFonts w:asciiTheme="minorHAnsi" w:hAnsiTheme="minorHAnsi" w:cstheme="minorHAnsi"/>
          <w:color w:val="000000"/>
          <w:szCs w:val="22"/>
        </w:rPr>
        <w:t>. beszámolója és 202</w:t>
      </w:r>
      <w:r w:rsidR="00BB3080" w:rsidRPr="002A05CA">
        <w:rPr>
          <w:rFonts w:asciiTheme="minorHAnsi" w:hAnsiTheme="minorHAnsi" w:cstheme="minorHAnsi"/>
          <w:color w:val="000000"/>
          <w:szCs w:val="22"/>
        </w:rPr>
        <w:t>6</w:t>
      </w:r>
      <w:r w:rsidR="00392CBB" w:rsidRPr="002A05CA">
        <w:rPr>
          <w:rFonts w:asciiTheme="minorHAnsi" w:hAnsiTheme="minorHAnsi" w:cstheme="minorHAnsi"/>
          <w:color w:val="000000"/>
          <w:szCs w:val="22"/>
        </w:rPr>
        <w:t xml:space="preserve">. évi munkaterve </w:t>
      </w:r>
    </w:p>
    <w:p w14:paraId="1B77F35E" w14:textId="1870BF52" w:rsidR="00392CBB" w:rsidRPr="002A05CA" w:rsidRDefault="00290006" w:rsidP="00CA0B43">
      <w:pPr>
        <w:ind w:left="360" w:hanging="360"/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 xml:space="preserve">6.  </w:t>
      </w:r>
      <w:r w:rsidR="00392CBB" w:rsidRPr="002A05CA">
        <w:rPr>
          <w:rFonts w:asciiTheme="minorHAnsi" w:hAnsiTheme="minorHAnsi" w:cstheme="minorHAnsi"/>
          <w:color w:val="000000"/>
          <w:szCs w:val="22"/>
        </w:rPr>
        <w:t>sz. melléklet: Savaria Szimfonikus Zenekar (a továbbiakban: Zenekar) 202</w:t>
      </w:r>
      <w:r w:rsidR="00BB3080" w:rsidRPr="002A05CA">
        <w:rPr>
          <w:rFonts w:asciiTheme="minorHAnsi" w:hAnsiTheme="minorHAnsi" w:cstheme="minorHAnsi"/>
          <w:color w:val="000000"/>
          <w:szCs w:val="22"/>
        </w:rPr>
        <w:t>5</w:t>
      </w:r>
      <w:r w:rsidR="00392CBB" w:rsidRPr="002A05CA">
        <w:rPr>
          <w:rFonts w:asciiTheme="minorHAnsi" w:hAnsiTheme="minorHAnsi" w:cstheme="minorHAnsi"/>
          <w:color w:val="000000"/>
          <w:szCs w:val="22"/>
        </w:rPr>
        <w:t>. évi beszámolója</w:t>
      </w:r>
    </w:p>
    <w:p w14:paraId="63C013D8" w14:textId="17110494" w:rsidR="00392CBB" w:rsidRPr="002A05CA" w:rsidRDefault="00290006" w:rsidP="00CA0B43">
      <w:pPr>
        <w:ind w:left="360" w:hanging="360"/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 xml:space="preserve">7.  </w:t>
      </w:r>
      <w:r w:rsidR="00392CBB" w:rsidRPr="002A05CA">
        <w:rPr>
          <w:rFonts w:asciiTheme="minorHAnsi" w:hAnsiTheme="minorHAnsi" w:cstheme="minorHAnsi"/>
          <w:color w:val="000000"/>
          <w:szCs w:val="22"/>
        </w:rPr>
        <w:t>sz. melléklet: Zenekar 202</w:t>
      </w:r>
      <w:r w:rsidR="00BB3080" w:rsidRPr="002A05CA">
        <w:rPr>
          <w:rFonts w:asciiTheme="minorHAnsi" w:hAnsiTheme="minorHAnsi" w:cstheme="minorHAnsi"/>
          <w:color w:val="000000"/>
          <w:szCs w:val="22"/>
        </w:rPr>
        <w:t>6</w:t>
      </w:r>
      <w:r w:rsidR="00392CBB" w:rsidRPr="002A05CA">
        <w:rPr>
          <w:rFonts w:asciiTheme="minorHAnsi" w:hAnsiTheme="minorHAnsi" w:cstheme="minorHAnsi"/>
          <w:color w:val="000000"/>
          <w:szCs w:val="22"/>
        </w:rPr>
        <w:t>. évi munkaterve</w:t>
      </w:r>
    </w:p>
    <w:p w14:paraId="4D545DD7" w14:textId="4B66E97B" w:rsidR="00A5773C" w:rsidRPr="002A05CA" w:rsidRDefault="00290006" w:rsidP="00CA0B43">
      <w:pPr>
        <w:ind w:left="360" w:hanging="360"/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 xml:space="preserve">8.  </w:t>
      </w:r>
      <w:r w:rsidR="00392CBB" w:rsidRPr="002A05CA">
        <w:rPr>
          <w:rFonts w:asciiTheme="minorHAnsi" w:hAnsiTheme="minorHAnsi" w:cstheme="minorHAnsi"/>
          <w:color w:val="000000"/>
          <w:szCs w:val="22"/>
        </w:rPr>
        <w:t>sz. melléklet: AGORA Savaria Kulturális és Médiaközpont Nonprofit Kft. (a továbbiakban: AGORA)</w:t>
      </w:r>
      <w:r w:rsidR="00973D2C" w:rsidRPr="002A05CA">
        <w:rPr>
          <w:rFonts w:asciiTheme="minorHAnsi" w:hAnsiTheme="minorHAnsi" w:cstheme="minorHAnsi"/>
          <w:color w:val="000000"/>
          <w:szCs w:val="22"/>
        </w:rPr>
        <w:t xml:space="preserve"> 202</w:t>
      </w:r>
      <w:r w:rsidR="00BB3080" w:rsidRPr="002A05CA">
        <w:rPr>
          <w:rFonts w:asciiTheme="minorHAnsi" w:hAnsiTheme="minorHAnsi" w:cstheme="minorHAnsi"/>
          <w:color w:val="000000"/>
          <w:szCs w:val="22"/>
        </w:rPr>
        <w:t>5</w:t>
      </w:r>
      <w:r w:rsidR="00973D2C" w:rsidRPr="002A05CA">
        <w:rPr>
          <w:rFonts w:asciiTheme="minorHAnsi" w:hAnsiTheme="minorHAnsi" w:cstheme="minorHAnsi"/>
          <w:color w:val="000000"/>
          <w:szCs w:val="22"/>
        </w:rPr>
        <w:t xml:space="preserve">. évi szakmai </w:t>
      </w:r>
    </w:p>
    <w:p w14:paraId="56D92CC2" w14:textId="6CEDE22A" w:rsidR="00973D2C" w:rsidRPr="0032654F" w:rsidRDefault="0032654F" w:rsidP="0032654F">
      <w:pPr>
        <w:ind w:left="708" w:firstLine="708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="00973D2C" w:rsidRPr="0032654F">
        <w:rPr>
          <w:rFonts w:asciiTheme="minorHAnsi" w:hAnsiTheme="minorHAnsi" w:cstheme="minorHAnsi"/>
          <w:color w:val="000000"/>
          <w:szCs w:val="22"/>
        </w:rPr>
        <w:t>beszámolója</w:t>
      </w:r>
    </w:p>
    <w:p w14:paraId="57DBEBD4" w14:textId="2AF311B6" w:rsidR="00A60C32" w:rsidRPr="002A05CA" w:rsidRDefault="00290006" w:rsidP="00CA0B43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 xml:space="preserve">9.  sz. </w:t>
      </w:r>
      <w:r w:rsidR="006F5037" w:rsidRPr="002A05CA">
        <w:rPr>
          <w:rFonts w:asciiTheme="minorHAnsi" w:hAnsiTheme="minorHAnsi" w:cstheme="minorHAnsi"/>
          <w:color w:val="000000"/>
          <w:szCs w:val="22"/>
        </w:rPr>
        <w:t xml:space="preserve">melléklet: </w:t>
      </w:r>
      <w:r w:rsidR="00A60C32" w:rsidRPr="002A05CA">
        <w:rPr>
          <w:rFonts w:asciiTheme="minorHAnsi" w:hAnsiTheme="minorHAnsi" w:cstheme="minorHAnsi"/>
          <w:color w:val="000000"/>
          <w:szCs w:val="22"/>
        </w:rPr>
        <w:t>AGORA 2026. évi munkaterve</w:t>
      </w:r>
    </w:p>
    <w:p w14:paraId="4C007002" w14:textId="7C86DFE6" w:rsidR="00456CF7" w:rsidRPr="002A05CA" w:rsidRDefault="00A60C32" w:rsidP="00CA0B43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 xml:space="preserve">10. sz. melléklet: </w:t>
      </w:r>
      <w:r w:rsidR="00456CF7" w:rsidRPr="002A05CA">
        <w:rPr>
          <w:rFonts w:asciiTheme="minorHAnsi" w:hAnsiTheme="minorHAnsi" w:cstheme="minorHAnsi"/>
          <w:color w:val="000000"/>
          <w:szCs w:val="22"/>
        </w:rPr>
        <w:t>AGORA 2026. évi munkatervéhez kapcsolódó FEB határozat</w:t>
      </w:r>
    </w:p>
    <w:p w14:paraId="70F69C6E" w14:textId="6E332C29" w:rsidR="006F5037" w:rsidRPr="002A05CA" w:rsidRDefault="00456CF7" w:rsidP="00CA0B43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 xml:space="preserve">11. sz. melléklet: </w:t>
      </w:r>
      <w:r w:rsidR="006F5037" w:rsidRPr="002A05CA">
        <w:rPr>
          <w:rFonts w:asciiTheme="minorHAnsi" w:hAnsiTheme="minorHAnsi" w:cstheme="minorHAnsi"/>
          <w:color w:val="000000"/>
          <w:szCs w:val="22"/>
        </w:rPr>
        <w:t>Weöres Sándor Színház (a továbbiakban: Színház) 202</w:t>
      </w:r>
      <w:r w:rsidR="00BB3080" w:rsidRPr="002A05CA">
        <w:rPr>
          <w:rFonts w:asciiTheme="minorHAnsi" w:hAnsiTheme="minorHAnsi" w:cstheme="minorHAnsi"/>
          <w:color w:val="000000"/>
          <w:szCs w:val="22"/>
        </w:rPr>
        <w:t>5</w:t>
      </w:r>
      <w:r w:rsidR="006F5037" w:rsidRPr="002A05CA">
        <w:rPr>
          <w:rFonts w:asciiTheme="minorHAnsi" w:hAnsiTheme="minorHAnsi" w:cstheme="minorHAnsi"/>
          <w:color w:val="000000"/>
          <w:szCs w:val="22"/>
        </w:rPr>
        <w:t>. évi beszámolója</w:t>
      </w:r>
    </w:p>
    <w:p w14:paraId="58F64A34" w14:textId="0D7947E1" w:rsidR="006F5037" w:rsidRPr="002A05CA" w:rsidRDefault="00456CF7" w:rsidP="00CA0B43">
      <w:pPr>
        <w:ind w:left="360" w:hanging="360"/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>12. sz. melléklet</w:t>
      </w:r>
      <w:r w:rsidR="006F5037" w:rsidRPr="002A05CA">
        <w:rPr>
          <w:rFonts w:asciiTheme="minorHAnsi" w:hAnsiTheme="minorHAnsi" w:cstheme="minorHAnsi"/>
          <w:color w:val="000000"/>
          <w:szCs w:val="22"/>
        </w:rPr>
        <w:t>: Színház közönségszervezési és marketing munkaterve</w:t>
      </w:r>
    </w:p>
    <w:p w14:paraId="0C475386" w14:textId="73F39F1C" w:rsidR="00AE6F36" w:rsidRPr="002A05CA" w:rsidRDefault="00AE6F36" w:rsidP="00CA0B43">
      <w:pPr>
        <w:ind w:left="360" w:hanging="360"/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>1</w:t>
      </w:r>
      <w:r w:rsidR="00456CF7" w:rsidRPr="002A05CA">
        <w:rPr>
          <w:rFonts w:asciiTheme="minorHAnsi" w:hAnsiTheme="minorHAnsi" w:cstheme="minorHAnsi"/>
          <w:color w:val="000000"/>
          <w:szCs w:val="22"/>
        </w:rPr>
        <w:t>3</w:t>
      </w:r>
      <w:r w:rsidRPr="002A05CA">
        <w:rPr>
          <w:rFonts w:asciiTheme="minorHAnsi" w:hAnsiTheme="minorHAnsi" w:cstheme="minorHAnsi"/>
          <w:color w:val="000000"/>
          <w:szCs w:val="22"/>
        </w:rPr>
        <w:t>. sz. melléklet: Színház 2025. évi beszámolójához kapcsolódó FEB határozat</w:t>
      </w:r>
    </w:p>
    <w:p w14:paraId="028302D8" w14:textId="29129AE6" w:rsidR="00456CF7" w:rsidRPr="002A05CA" w:rsidRDefault="00456CF7" w:rsidP="00CA0B43">
      <w:pPr>
        <w:ind w:left="360" w:hanging="360"/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>14. sz. melléklet: Színház 2026. évi közönségszervezési és marketing munkatervéhez kapcsolódó FEB határozat</w:t>
      </w:r>
    </w:p>
    <w:p w14:paraId="04984831" w14:textId="77777777" w:rsidR="00563696" w:rsidRPr="002A05CA" w:rsidRDefault="00563696" w:rsidP="00CA0B43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01A5FE85" w14:textId="6D412FD9" w:rsidR="00563696" w:rsidRPr="002A05CA" w:rsidRDefault="00563696" w:rsidP="00CA0B43">
      <w:pPr>
        <w:jc w:val="both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2A05CA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Összegzés</w:t>
      </w:r>
    </w:p>
    <w:p w14:paraId="135DC8B2" w14:textId="344ABAE0" w:rsidR="00392CBB" w:rsidRPr="002A05CA" w:rsidRDefault="00392CBB" w:rsidP="00CA0B43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38134312" w14:textId="41AD95F6" w:rsidR="000B79BA" w:rsidRPr="002A05CA" w:rsidRDefault="000E761E" w:rsidP="00B91BD1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>A</w:t>
      </w:r>
      <w:r w:rsidRPr="002A05CA">
        <w:rPr>
          <w:rFonts w:asciiTheme="minorHAnsi" w:hAnsiTheme="minorHAnsi" w:cstheme="minorHAnsi"/>
          <w:b/>
          <w:bCs/>
          <w:color w:val="000000"/>
          <w:szCs w:val="22"/>
        </w:rPr>
        <w:t xml:space="preserve"> Bábszínház</w:t>
      </w:r>
      <w:r w:rsidRPr="002A05CA">
        <w:rPr>
          <w:rFonts w:asciiTheme="minorHAnsi" w:hAnsiTheme="minorHAnsi" w:cstheme="minorHAnsi"/>
          <w:color w:val="000000"/>
          <w:szCs w:val="22"/>
        </w:rPr>
        <w:t xml:space="preserve"> </w:t>
      </w:r>
      <w:r w:rsidR="00F71DEB">
        <w:rPr>
          <w:rFonts w:asciiTheme="minorHAnsi" w:hAnsiTheme="minorHAnsi" w:cstheme="minorHAnsi"/>
          <w:color w:val="000000"/>
          <w:szCs w:val="22"/>
        </w:rPr>
        <w:t>a</w:t>
      </w:r>
      <w:r w:rsidRPr="002A05CA">
        <w:rPr>
          <w:rFonts w:asciiTheme="minorHAnsi" w:hAnsiTheme="minorHAnsi" w:cstheme="minorHAnsi"/>
          <w:color w:val="000000"/>
          <w:szCs w:val="22"/>
        </w:rPr>
        <w:t>z</w:t>
      </w:r>
      <w:r w:rsidR="00392CBB" w:rsidRPr="002A05CA">
        <w:rPr>
          <w:rFonts w:asciiTheme="minorHAnsi" w:hAnsiTheme="minorHAnsi" w:cstheme="minorHAnsi"/>
          <w:color w:val="000000"/>
          <w:szCs w:val="22"/>
        </w:rPr>
        <w:t xml:space="preserve"> </w:t>
      </w:r>
      <w:r w:rsidR="005A4487" w:rsidRPr="002A05CA">
        <w:rPr>
          <w:rFonts w:asciiTheme="minorHAnsi" w:hAnsiTheme="minorHAnsi" w:cstheme="minorHAnsi"/>
          <w:color w:val="000000"/>
          <w:szCs w:val="22"/>
        </w:rPr>
        <w:t>előadó-művészeti szervezetek támogatásáról és sajátos foglalkoztatási szabályairól szóló 2008. évi XCIX. törvény</w:t>
      </w:r>
      <w:r w:rsidR="00940F50" w:rsidRPr="002A05CA">
        <w:rPr>
          <w:rFonts w:asciiTheme="minorHAnsi" w:hAnsiTheme="minorHAnsi" w:cstheme="minorHAnsi"/>
          <w:color w:val="000000"/>
          <w:szCs w:val="22"/>
        </w:rPr>
        <w:t xml:space="preserve"> (továbbiakban: </w:t>
      </w:r>
      <w:proofErr w:type="spellStart"/>
      <w:r w:rsidR="00940F50" w:rsidRPr="002A05CA">
        <w:rPr>
          <w:rFonts w:asciiTheme="minorHAnsi" w:hAnsiTheme="minorHAnsi" w:cstheme="minorHAnsi"/>
          <w:color w:val="000000"/>
          <w:szCs w:val="22"/>
        </w:rPr>
        <w:t>Emtv</w:t>
      </w:r>
      <w:proofErr w:type="spellEnd"/>
      <w:r w:rsidR="00940F50" w:rsidRPr="002A05CA">
        <w:rPr>
          <w:rFonts w:asciiTheme="minorHAnsi" w:hAnsiTheme="minorHAnsi" w:cstheme="minorHAnsi"/>
          <w:color w:val="000000"/>
          <w:szCs w:val="22"/>
        </w:rPr>
        <w:t>.)</w:t>
      </w:r>
      <w:r w:rsidR="008E6377" w:rsidRPr="002A05CA">
        <w:rPr>
          <w:rFonts w:asciiTheme="minorHAnsi" w:hAnsiTheme="minorHAnsi" w:cstheme="minorHAnsi"/>
          <w:color w:val="000000"/>
          <w:szCs w:val="22"/>
        </w:rPr>
        <w:t>, továbbá a fenntartó által előírt feladatokat teljesítette.</w:t>
      </w:r>
      <w:r w:rsidR="00474BA4" w:rsidRPr="002A05CA">
        <w:rPr>
          <w:rFonts w:asciiTheme="minorHAnsi" w:hAnsiTheme="minorHAnsi" w:cstheme="minorHAnsi"/>
          <w:color w:val="000000"/>
          <w:szCs w:val="22"/>
        </w:rPr>
        <w:t xml:space="preserve"> </w:t>
      </w:r>
      <w:r w:rsidR="003C59ED" w:rsidRPr="002A05CA">
        <w:rPr>
          <w:rFonts w:asciiTheme="minorHAnsi" w:hAnsiTheme="minorHAnsi" w:cstheme="minorHAnsi"/>
          <w:color w:val="000000"/>
          <w:szCs w:val="22"/>
        </w:rPr>
        <w:t>419</w:t>
      </w:r>
      <w:r w:rsidR="008E6377" w:rsidRPr="002A05CA">
        <w:rPr>
          <w:rFonts w:asciiTheme="minorHAnsi" w:hAnsiTheme="minorHAnsi" w:cstheme="minorHAnsi"/>
          <w:color w:val="000000"/>
          <w:szCs w:val="22"/>
        </w:rPr>
        <w:t xml:space="preserve"> előadásszámuk</w:t>
      </w:r>
      <w:r w:rsidR="003C59ED" w:rsidRPr="002A05CA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A05CA">
        <w:rPr>
          <w:rFonts w:asciiTheme="minorHAnsi" w:hAnsiTheme="minorHAnsi" w:cstheme="minorHAnsi"/>
          <w:color w:val="000000"/>
          <w:szCs w:val="22"/>
        </w:rPr>
        <w:t>továbbra is</w:t>
      </w:r>
      <w:r w:rsidR="003C59ED" w:rsidRPr="002A05CA">
        <w:rPr>
          <w:rFonts w:asciiTheme="minorHAnsi" w:hAnsiTheme="minorHAnsi" w:cstheme="minorHAnsi"/>
          <w:color w:val="000000"/>
          <w:szCs w:val="22"/>
        </w:rPr>
        <w:t xml:space="preserve"> jelentős, de a kiugróan magas 2024-es számot - mely a Bábszínház történetének eddigi legmagasabb előadásszáma volt - a társulat teherbíróképesség</w:t>
      </w:r>
      <w:r w:rsidR="00F71DEB">
        <w:rPr>
          <w:rFonts w:asciiTheme="minorHAnsi" w:hAnsiTheme="minorHAnsi" w:cstheme="minorHAnsi"/>
          <w:color w:val="000000"/>
          <w:szCs w:val="22"/>
        </w:rPr>
        <w:t>é</w:t>
      </w:r>
      <w:r w:rsidR="003C59ED" w:rsidRPr="002A05CA">
        <w:rPr>
          <w:rFonts w:asciiTheme="minorHAnsi" w:hAnsiTheme="minorHAnsi" w:cstheme="minorHAnsi"/>
          <w:color w:val="000000"/>
          <w:szCs w:val="22"/>
        </w:rPr>
        <w:t>t figyelembe véve nem kívánták megismételni.</w:t>
      </w:r>
      <w:r w:rsidR="000952A3" w:rsidRPr="002A05CA">
        <w:rPr>
          <w:rFonts w:asciiTheme="minorHAnsi" w:hAnsiTheme="minorHAnsi" w:cstheme="minorHAnsi"/>
          <w:color w:val="000000"/>
          <w:szCs w:val="22"/>
        </w:rPr>
        <w:t xml:space="preserve"> </w:t>
      </w:r>
      <w:r w:rsidR="003C59ED" w:rsidRPr="002A05CA">
        <w:rPr>
          <w:rFonts w:asciiTheme="minorHAnsi" w:hAnsiTheme="minorHAnsi" w:cstheme="minorHAnsi"/>
          <w:color w:val="000000"/>
          <w:szCs w:val="22"/>
        </w:rPr>
        <w:t xml:space="preserve">Éves előadásszámuk </w:t>
      </w:r>
      <w:r w:rsidR="00940F50" w:rsidRPr="002A05CA">
        <w:rPr>
          <w:rFonts w:asciiTheme="minorHAnsi" w:hAnsiTheme="minorHAnsi" w:cstheme="minorHAnsi"/>
          <w:color w:val="000000"/>
          <w:szCs w:val="22"/>
        </w:rPr>
        <w:t xml:space="preserve">ugyanakkor </w:t>
      </w:r>
      <w:r w:rsidR="003C59ED" w:rsidRPr="002A05CA">
        <w:rPr>
          <w:rFonts w:asciiTheme="minorHAnsi" w:hAnsiTheme="minorHAnsi" w:cstheme="minorHAnsi"/>
          <w:color w:val="000000"/>
          <w:szCs w:val="22"/>
        </w:rPr>
        <w:t xml:space="preserve">még így is </w:t>
      </w:r>
      <w:r w:rsidR="00FB1036">
        <w:rPr>
          <w:rFonts w:asciiTheme="minorHAnsi" w:hAnsiTheme="minorHAnsi" w:cstheme="minorHAnsi"/>
          <w:color w:val="000000"/>
          <w:szCs w:val="22"/>
        </w:rPr>
        <w:t>kétszerese</w:t>
      </w:r>
      <w:r w:rsidR="003C59ED" w:rsidRPr="002A05CA">
        <w:rPr>
          <w:rFonts w:asciiTheme="minorHAnsi" w:hAnsiTheme="minorHAnsi" w:cstheme="minorHAnsi"/>
          <w:color w:val="000000"/>
          <w:szCs w:val="22"/>
        </w:rPr>
        <w:t xml:space="preserve"> a</w:t>
      </w:r>
      <w:r w:rsidR="00940F50" w:rsidRPr="002A05CA">
        <w:rPr>
          <w:rFonts w:asciiTheme="minorHAnsi" w:hAnsiTheme="minorHAnsi" w:cstheme="minorHAnsi"/>
          <w:color w:val="000000"/>
          <w:szCs w:val="22"/>
        </w:rPr>
        <w:t xml:space="preserve">z </w:t>
      </w:r>
      <w:proofErr w:type="spellStart"/>
      <w:proofErr w:type="gramStart"/>
      <w:r w:rsidR="00AF7B52" w:rsidRPr="002A05CA">
        <w:rPr>
          <w:rFonts w:asciiTheme="minorHAnsi" w:hAnsiTheme="minorHAnsi" w:cstheme="minorHAnsi"/>
          <w:color w:val="000000"/>
          <w:szCs w:val="22"/>
        </w:rPr>
        <w:t>Emtv</w:t>
      </w:r>
      <w:proofErr w:type="spellEnd"/>
      <w:r w:rsidR="00AF7B52" w:rsidRPr="002A05CA">
        <w:rPr>
          <w:rFonts w:asciiTheme="minorHAnsi" w:hAnsiTheme="minorHAnsi" w:cstheme="minorHAnsi"/>
          <w:color w:val="000000"/>
          <w:szCs w:val="22"/>
        </w:rPr>
        <w:t>.-</w:t>
      </w:r>
      <w:proofErr w:type="gramEnd"/>
      <w:r w:rsidR="00940F50" w:rsidRPr="002A05CA">
        <w:rPr>
          <w:rFonts w:asciiTheme="minorHAnsi" w:hAnsiTheme="minorHAnsi" w:cstheme="minorHAnsi"/>
          <w:color w:val="000000"/>
          <w:szCs w:val="22"/>
        </w:rPr>
        <w:t>ben és a</w:t>
      </w:r>
      <w:r w:rsidR="003C59ED" w:rsidRPr="002A05CA">
        <w:rPr>
          <w:rFonts w:asciiTheme="minorHAnsi" w:hAnsiTheme="minorHAnsi" w:cstheme="minorHAnsi"/>
          <w:color w:val="000000"/>
          <w:szCs w:val="22"/>
        </w:rPr>
        <w:t xml:space="preserve"> fenntartói megállapodásban előírtaknak. </w:t>
      </w:r>
      <w:r w:rsidR="00B91BD1">
        <w:rPr>
          <w:rFonts w:asciiTheme="minorHAnsi" w:hAnsiTheme="minorHAnsi" w:cstheme="minorHAnsi"/>
          <w:color w:val="000000"/>
          <w:szCs w:val="22"/>
        </w:rPr>
        <w:t>M</w:t>
      </w:r>
      <w:r w:rsidR="002B3BE8" w:rsidRPr="002A05CA">
        <w:rPr>
          <w:rFonts w:asciiTheme="minorHAnsi" w:hAnsiTheme="minorHAnsi" w:cstheme="minorHAnsi"/>
          <w:color w:val="000000"/>
          <w:szCs w:val="22"/>
        </w:rPr>
        <w:t xml:space="preserve">űködését </w:t>
      </w:r>
      <w:r w:rsidR="00B91BD1">
        <w:rPr>
          <w:rFonts w:asciiTheme="minorHAnsi" w:hAnsiTheme="minorHAnsi" w:cstheme="minorHAnsi"/>
          <w:color w:val="000000"/>
          <w:szCs w:val="22"/>
        </w:rPr>
        <w:t>ug</w:t>
      </w:r>
      <w:r w:rsidR="00B91BD1" w:rsidRPr="002A05CA">
        <w:rPr>
          <w:rFonts w:asciiTheme="minorHAnsi" w:hAnsiTheme="minorHAnsi" w:cstheme="minorHAnsi"/>
          <w:color w:val="000000"/>
          <w:szCs w:val="22"/>
        </w:rPr>
        <w:t xml:space="preserve">yanakkor </w:t>
      </w:r>
      <w:r w:rsidR="002B3BE8" w:rsidRPr="002A05CA">
        <w:rPr>
          <w:rFonts w:asciiTheme="minorHAnsi" w:hAnsiTheme="minorHAnsi" w:cstheme="minorHAnsi"/>
          <w:color w:val="000000"/>
          <w:szCs w:val="22"/>
        </w:rPr>
        <w:t xml:space="preserve">nehezíti a műszaki területen jelentkező humánerőforrás-hiány, ami hosszabb távon indokolttá teszi a létszám bővítését. </w:t>
      </w:r>
      <w:r w:rsidR="006D2B67" w:rsidRPr="002A05CA">
        <w:rPr>
          <w:rFonts w:asciiTheme="minorHAnsi" w:hAnsiTheme="minorHAnsi" w:cstheme="minorHAnsi"/>
          <w:color w:val="000000"/>
          <w:szCs w:val="22"/>
        </w:rPr>
        <w:t xml:space="preserve">Kiemelendő a </w:t>
      </w:r>
      <w:r w:rsidR="009457A8" w:rsidRPr="002A05CA">
        <w:rPr>
          <w:rFonts w:asciiTheme="minorHAnsi" w:hAnsiTheme="minorHAnsi" w:cstheme="minorHAnsi"/>
          <w:color w:val="000000"/>
          <w:szCs w:val="22"/>
        </w:rPr>
        <w:t>teljes társulat</w:t>
      </w:r>
      <w:r w:rsidR="006D2B67" w:rsidRPr="002A05CA">
        <w:rPr>
          <w:rFonts w:asciiTheme="minorHAnsi" w:hAnsiTheme="minorHAnsi" w:cstheme="minorHAnsi"/>
          <w:color w:val="000000"/>
          <w:szCs w:val="22"/>
        </w:rPr>
        <w:t xml:space="preserve"> szakma iránti elhivatottsága, </w:t>
      </w:r>
      <w:r w:rsidR="009457A8" w:rsidRPr="002A05CA">
        <w:rPr>
          <w:rFonts w:asciiTheme="minorHAnsi" w:hAnsiTheme="minorHAnsi" w:cstheme="minorHAnsi"/>
          <w:color w:val="000000"/>
          <w:szCs w:val="22"/>
        </w:rPr>
        <w:t>helytállása, mely nagy mértékben járul hozzá az intézmény sikerességéhez.</w:t>
      </w:r>
      <w:r w:rsidR="003C15FB" w:rsidRPr="002A05CA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17EEE422" w14:textId="3BDC330B" w:rsidR="00242F34" w:rsidRPr="002A05CA" w:rsidRDefault="008A0570" w:rsidP="00CA0B43">
      <w:pPr>
        <w:pStyle w:val="NormlWeb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A05CA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2A05C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Zenekar </w:t>
      </w:r>
      <w:r w:rsidR="00AB516D" w:rsidRPr="002A05CA">
        <w:rPr>
          <w:rFonts w:asciiTheme="minorHAnsi" w:hAnsiTheme="minorHAnsi" w:cstheme="minorHAnsi"/>
          <w:color w:val="000000"/>
          <w:sz w:val="22"/>
          <w:szCs w:val="22"/>
        </w:rPr>
        <w:t>az</w:t>
      </w:r>
      <w:r w:rsidR="00C274CA" w:rsidRPr="002A05C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C274CA" w:rsidRPr="002A05CA">
        <w:rPr>
          <w:rFonts w:asciiTheme="minorHAnsi" w:hAnsiTheme="minorHAnsi" w:cstheme="minorHAnsi"/>
          <w:color w:val="000000"/>
          <w:sz w:val="22"/>
          <w:szCs w:val="22"/>
        </w:rPr>
        <w:t>Emtv</w:t>
      </w:r>
      <w:proofErr w:type="spellEnd"/>
      <w:r w:rsidR="00C274CA" w:rsidRPr="002A05C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B516D" w:rsidRPr="002A05CA">
        <w:rPr>
          <w:rFonts w:asciiTheme="minorHAnsi" w:hAnsiTheme="minorHAnsi" w:cstheme="minorHAnsi"/>
          <w:color w:val="000000"/>
          <w:sz w:val="22"/>
          <w:szCs w:val="22"/>
        </w:rPr>
        <w:t>-</w:t>
      </w:r>
      <w:proofErr w:type="gramEnd"/>
      <w:r w:rsidR="00AB516D" w:rsidRPr="002A05CA">
        <w:rPr>
          <w:rFonts w:asciiTheme="minorHAnsi" w:hAnsiTheme="minorHAnsi" w:cstheme="minorHAnsi"/>
          <w:color w:val="000000"/>
          <w:sz w:val="22"/>
          <w:szCs w:val="22"/>
        </w:rPr>
        <w:t>ben</w:t>
      </w:r>
      <w:r w:rsidR="00C274CA" w:rsidRPr="002A05CA">
        <w:rPr>
          <w:rFonts w:asciiTheme="minorHAnsi" w:hAnsiTheme="minorHAnsi" w:cstheme="minorHAnsi"/>
          <w:color w:val="000000"/>
          <w:sz w:val="22"/>
          <w:szCs w:val="22"/>
        </w:rPr>
        <w:t xml:space="preserve">, továbbá a fenntartó által előírt feladatokat </w:t>
      </w:r>
      <w:r w:rsidR="00FB4619" w:rsidRPr="002A05CA">
        <w:rPr>
          <w:rFonts w:asciiTheme="minorHAnsi" w:hAnsiTheme="minorHAnsi" w:cstheme="minorHAnsi"/>
          <w:color w:val="000000"/>
          <w:sz w:val="22"/>
          <w:szCs w:val="22"/>
        </w:rPr>
        <w:t xml:space="preserve">és mutatószámokat </w:t>
      </w:r>
      <w:r w:rsidR="00C274CA" w:rsidRPr="002A05CA">
        <w:rPr>
          <w:rFonts w:asciiTheme="minorHAnsi" w:hAnsiTheme="minorHAnsi" w:cstheme="minorHAnsi"/>
          <w:color w:val="000000"/>
          <w:sz w:val="22"/>
          <w:szCs w:val="22"/>
        </w:rPr>
        <w:t>szintén teljesítette</w:t>
      </w:r>
      <w:r w:rsidR="00BC19F4" w:rsidRPr="002A05C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42F34" w:rsidRPr="002A05CA">
        <w:rPr>
          <w:rFonts w:asciiTheme="minorHAnsi" w:eastAsia="Times New Roman" w:hAnsiTheme="minorHAnsi" w:cstheme="minorHAnsi"/>
          <w:sz w:val="22"/>
          <w:szCs w:val="22"/>
        </w:rPr>
        <w:t xml:space="preserve"> A zenekar stabil szakmai színvonalon látta el feladatait, miközben saját bevételei növekedtek, erősítve a gazdálkodási hátteret. </w:t>
      </w:r>
      <w:r w:rsidR="002B3BE8" w:rsidRPr="002A05CA">
        <w:rPr>
          <w:rFonts w:asciiTheme="minorHAnsi" w:eastAsia="Times New Roman" w:hAnsiTheme="minorHAnsi" w:cstheme="minorHAnsi"/>
          <w:sz w:val="22"/>
          <w:szCs w:val="22"/>
        </w:rPr>
        <w:t xml:space="preserve">Az intézmény szervezeti és működési feltételei javultak, együttműködései erősödtek. A 2026. évi célok között </w:t>
      </w:r>
      <w:r w:rsidR="007F4ED7">
        <w:rPr>
          <w:rFonts w:asciiTheme="minorHAnsi" w:eastAsia="Times New Roman" w:hAnsiTheme="minorHAnsi" w:cstheme="minorHAnsi"/>
          <w:sz w:val="22"/>
          <w:szCs w:val="22"/>
        </w:rPr>
        <w:t>számottevő</w:t>
      </w:r>
      <w:r w:rsidR="002B3BE8" w:rsidRPr="002A05CA">
        <w:rPr>
          <w:rFonts w:asciiTheme="minorHAnsi" w:eastAsia="Times New Roman" w:hAnsiTheme="minorHAnsi" w:cstheme="minorHAnsi"/>
          <w:sz w:val="22"/>
          <w:szCs w:val="22"/>
        </w:rPr>
        <w:t xml:space="preserve"> szerepet kap a működés további stabilizálása, az átláthatóság növelése, valamint a regionális szerep erősítése és a közönségkapcsolatok fejlesztése, </w:t>
      </w:r>
      <w:r w:rsidR="00242F34" w:rsidRPr="002A05CA">
        <w:rPr>
          <w:rFonts w:asciiTheme="minorHAnsi" w:hAnsiTheme="minorHAnsi" w:cstheme="minorHAnsi"/>
          <w:sz w:val="22"/>
          <w:szCs w:val="22"/>
        </w:rPr>
        <w:t xml:space="preserve">miközben megőrzi szakmai értékeit és identitását. </w:t>
      </w:r>
    </w:p>
    <w:p w14:paraId="06BB13F5" w14:textId="4BA1C0FB" w:rsidR="00955217" w:rsidRPr="002A05CA" w:rsidRDefault="00DE0970" w:rsidP="00CA0B43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2A05CA">
        <w:rPr>
          <w:rFonts w:asciiTheme="minorHAnsi" w:hAnsiTheme="minorHAnsi" w:cstheme="minorHAnsi"/>
          <w:sz w:val="22"/>
          <w:szCs w:val="22"/>
        </w:rPr>
        <w:t xml:space="preserve">Az Önkormányzat és az </w:t>
      </w:r>
      <w:r w:rsidRPr="002A05CA">
        <w:rPr>
          <w:rFonts w:asciiTheme="minorHAnsi" w:hAnsiTheme="minorHAnsi" w:cstheme="minorHAnsi"/>
          <w:b/>
          <w:bCs/>
          <w:sz w:val="22"/>
          <w:szCs w:val="22"/>
        </w:rPr>
        <w:t>AGORA</w:t>
      </w:r>
      <w:r w:rsidRPr="002A05CA">
        <w:rPr>
          <w:rFonts w:asciiTheme="minorHAnsi" w:hAnsiTheme="minorHAnsi" w:cstheme="minorHAnsi"/>
          <w:sz w:val="22"/>
          <w:szCs w:val="22"/>
        </w:rPr>
        <w:t xml:space="preserve"> között létrejött 41025-15/2022. számú Fenntartói megállapodás 2.7. pontja kimondja, hogy az </w:t>
      </w:r>
      <w:proofErr w:type="spellStart"/>
      <w:r w:rsidRPr="002A05CA">
        <w:rPr>
          <w:rFonts w:asciiTheme="minorHAnsi" w:hAnsiTheme="minorHAnsi" w:cstheme="minorHAnsi"/>
          <w:sz w:val="22"/>
          <w:szCs w:val="22"/>
        </w:rPr>
        <w:t>N</w:t>
      </w:r>
      <w:r w:rsidR="00FA4223" w:rsidRPr="002A05CA">
        <w:rPr>
          <w:rFonts w:asciiTheme="minorHAnsi" w:hAnsiTheme="minorHAnsi" w:cstheme="minorHAnsi"/>
          <w:sz w:val="22"/>
          <w:szCs w:val="22"/>
        </w:rPr>
        <w:t>k</w:t>
      </w:r>
      <w:r w:rsidRPr="002A05CA">
        <w:rPr>
          <w:rFonts w:asciiTheme="minorHAnsi" w:hAnsiTheme="minorHAnsi" w:cstheme="minorHAnsi"/>
          <w:sz w:val="22"/>
          <w:szCs w:val="22"/>
        </w:rPr>
        <w:t>ft</w:t>
      </w:r>
      <w:proofErr w:type="spellEnd"/>
      <w:r w:rsidRPr="002A05CA">
        <w:rPr>
          <w:rFonts w:asciiTheme="minorHAnsi" w:hAnsiTheme="minorHAnsi" w:cstheme="minorHAnsi"/>
          <w:sz w:val="22"/>
          <w:szCs w:val="22"/>
        </w:rPr>
        <w:t xml:space="preserve">. az éves közművelődési szolgáltatási tervében rögzített, illetve megvalósított feladatairól a teljes körű közművelődési alapszolgáltatás komponenseihez társított tevékenység részletes felsorolását és rövid szöveges </w:t>
      </w:r>
      <w:r w:rsidRPr="002A05CA">
        <w:rPr>
          <w:rFonts w:asciiTheme="minorHAnsi" w:hAnsiTheme="minorHAnsi" w:cstheme="minorHAnsi"/>
          <w:sz w:val="22"/>
          <w:szCs w:val="22"/>
        </w:rPr>
        <w:lastRenderedPageBreak/>
        <w:t xml:space="preserve">összegzést tartalmazó </w:t>
      </w:r>
      <w:r w:rsidR="00FA4223" w:rsidRPr="002A05CA">
        <w:rPr>
          <w:rFonts w:asciiTheme="minorHAnsi" w:hAnsiTheme="minorHAnsi" w:cstheme="minorHAnsi"/>
          <w:sz w:val="22"/>
          <w:szCs w:val="22"/>
        </w:rPr>
        <w:t>írásbeli</w:t>
      </w:r>
      <w:r w:rsidRPr="002A05CA">
        <w:rPr>
          <w:rFonts w:asciiTheme="minorHAnsi" w:hAnsiTheme="minorHAnsi" w:cstheme="minorHAnsi"/>
          <w:sz w:val="22"/>
          <w:szCs w:val="22"/>
        </w:rPr>
        <w:t xml:space="preserve"> beszámolót nyújt be az Önkormányzathoz</w:t>
      </w:r>
      <w:r w:rsidR="004C3583" w:rsidRPr="002A05CA">
        <w:rPr>
          <w:rFonts w:asciiTheme="minorHAnsi" w:hAnsiTheme="minorHAnsi" w:cstheme="minorHAnsi"/>
          <w:sz w:val="22"/>
          <w:szCs w:val="22"/>
        </w:rPr>
        <w:t xml:space="preserve">. </w:t>
      </w:r>
      <w:r w:rsidR="005A48A8" w:rsidRPr="002A05CA">
        <w:rPr>
          <w:rFonts w:asciiTheme="minorHAnsi" w:hAnsiTheme="minorHAnsi" w:cstheme="minorHAnsi"/>
          <w:sz w:val="22"/>
          <w:szCs w:val="22"/>
        </w:rPr>
        <w:t>Az AGORA a 202</w:t>
      </w:r>
      <w:r w:rsidR="002B4CDF" w:rsidRPr="002A05CA">
        <w:rPr>
          <w:rFonts w:asciiTheme="minorHAnsi" w:hAnsiTheme="minorHAnsi" w:cstheme="minorHAnsi"/>
          <w:sz w:val="22"/>
          <w:szCs w:val="22"/>
        </w:rPr>
        <w:t>5</w:t>
      </w:r>
      <w:r w:rsidR="005A48A8" w:rsidRPr="002A05CA">
        <w:rPr>
          <w:rFonts w:asciiTheme="minorHAnsi" w:hAnsiTheme="minorHAnsi" w:cstheme="minorHAnsi"/>
          <w:sz w:val="22"/>
          <w:szCs w:val="22"/>
        </w:rPr>
        <w:t>. évre rögzített szolgáltatási terv</w:t>
      </w:r>
      <w:r w:rsidR="006F5037" w:rsidRPr="002A05CA">
        <w:rPr>
          <w:rFonts w:asciiTheme="minorHAnsi" w:hAnsiTheme="minorHAnsi" w:cstheme="minorHAnsi"/>
          <w:sz w:val="22"/>
          <w:szCs w:val="22"/>
        </w:rPr>
        <w:t xml:space="preserve">ben foglalt </w:t>
      </w:r>
      <w:r w:rsidR="007F4ED7">
        <w:rPr>
          <w:rFonts w:asciiTheme="minorHAnsi" w:hAnsiTheme="minorHAnsi" w:cstheme="minorHAnsi"/>
          <w:sz w:val="22"/>
          <w:szCs w:val="22"/>
        </w:rPr>
        <w:t>előírások</w:t>
      </w:r>
      <w:r w:rsidR="00B91BD1">
        <w:rPr>
          <w:rFonts w:asciiTheme="minorHAnsi" w:hAnsiTheme="minorHAnsi" w:cstheme="minorHAnsi"/>
          <w:sz w:val="22"/>
          <w:szCs w:val="22"/>
        </w:rPr>
        <w:t>at</w:t>
      </w:r>
      <w:r w:rsidR="007F4ED7">
        <w:rPr>
          <w:rFonts w:asciiTheme="minorHAnsi" w:hAnsiTheme="minorHAnsi" w:cstheme="minorHAnsi"/>
          <w:sz w:val="22"/>
          <w:szCs w:val="22"/>
        </w:rPr>
        <w:t xml:space="preserve"> megfelelően</w:t>
      </w:r>
      <w:r w:rsidR="005A48A8" w:rsidRPr="002A05CA">
        <w:rPr>
          <w:rFonts w:asciiTheme="minorHAnsi" w:hAnsiTheme="minorHAnsi" w:cstheme="minorHAnsi"/>
          <w:sz w:val="22"/>
          <w:szCs w:val="22"/>
        </w:rPr>
        <w:t xml:space="preserve"> teljesítette, sokszínű, fejlődést mutató szakmai munkát végzett, melyben erősödött a saját szervezésű rendezvények kínálata.</w:t>
      </w:r>
      <w:r w:rsidR="00EF5CBD" w:rsidRPr="002A05CA">
        <w:rPr>
          <w:rFonts w:asciiTheme="minorHAnsi" w:hAnsiTheme="minorHAnsi" w:cstheme="minorHAnsi"/>
          <w:sz w:val="22"/>
          <w:szCs w:val="22"/>
        </w:rPr>
        <w:t xml:space="preserve"> </w:t>
      </w:r>
      <w:r w:rsidR="002B3BE8" w:rsidRPr="002A05CA">
        <w:rPr>
          <w:rFonts w:asciiTheme="minorHAnsi" w:hAnsiTheme="minorHAnsi" w:cstheme="minorHAnsi"/>
          <w:sz w:val="22"/>
          <w:szCs w:val="22"/>
        </w:rPr>
        <w:t>Tevékenysége jelentős közönségelérést biztosít, amely meghaladta a 641.000 főt. Az intézmény szerepe a városi rendezvények szervezésében tovább erősödött</w:t>
      </w:r>
      <w:r w:rsidR="00712D41" w:rsidRPr="002A05CA">
        <w:rPr>
          <w:rFonts w:asciiTheme="minorHAnsi" w:hAnsiTheme="minorHAnsi" w:cstheme="minorHAnsi"/>
          <w:sz w:val="22"/>
          <w:szCs w:val="22"/>
        </w:rPr>
        <w:t>, u</w:t>
      </w:r>
      <w:r w:rsidR="002B3BE8" w:rsidRPr="002A05CA">
        <w:rPr>
          <w:rFonts w:asciiTheme="minorHAnsi" w:hAnsiTheme="minorHAnsi" w:cstheme="minorHAnsi"/>
          <w:sz w:val="22"/>
          <w:szCs w:val="22"/>
        </w:rPr>
        <w:t>gyanakkor egyes infrastruktúrák fejlesztése – különösen a gyermeküdülő esetében – külső forrás bevonását igényli. A 2026. évi célok között a szolgáltatások minőségének javítása és a közönségkapcsolatok további erősítése szerepel.</w:t>
      </w:r>
      <w:r w:rsidR="00AF7B52" w:rsidRPr="002A05CA">
        <w:rPr>
          <w:rFonts w:asciiTheme="minorHAnsi" w:hAnsiTheme="minorHAnsi" w:cstheme="minorHAnsi"/>
          <w:sz w:val="22"/>
          <w:szCs w:val="22"/>
        </w:rPr>
        <w:t xml:space="preserve"> </w:t>
      </w:r>
      <w:r w:rsidR="00606AB0" w:rsidRPr="002A05CA">
        <w:rPr>
          <w:rFonts w:asciiTheme="minorHAnsi" w:hAnsiTheme="minorHAnsi" w:cstheme="minorHAnsi"/>
          <w:sz w:val="22"/>
          <w:szCs w:val="22"/>
        </w:rPr>
        <w:t>A 202</w:t>
      </w:r>
      <w:r w:rsidR="002B4CDF" w:rsidRPr="002A05CA">
        <w:rPr>
          <w:rFonts w:asciiTheme="minorHAnsi" w:hAnsiTheme="minorHAnsi" w:cstheme="minorHAnsi"/>
          <w:sz w:val="22"/>
          <w:szCs w:val="22"/>
        </w:rPr>
        <w:t>6</w:t>
      </w:r>
      <w:r w:rsidR="00606AB0" w:rsidRPr="002A05CA">
        <w:rPr>
          <w:rFonts w:asciiTheme="minorHAnsi" w:hAnsiTheme="minorHAnsi" w:cstheme="minorHAnsi"/>
          <w:sz w:val="22"/>
          <w:szCs w:val="22"/>
        </w:rPr>
        <w:t xml:space="preserve">. évre vonatkozó szolgáltatási tervet a </w:t>
      </w:r>
      <w:r w:rsidR="005F336F">
        <w:rPr>
          <w:rFonts w:asciiTheme="minorHAnsi" w:hAnsiTheme="minorHAnsi" w:cstheme="minorHAnsi"/>
          <w:sz w:val="22"/>
          <w:szCs w:val="22"/>
        </w:rPr>
        <w:t>Kulturális, Oktatási és Civil Bizottság</w:t>
      </w:r>
      <w:r w:rsidR="00621ABA" w:rsidRPr="002A05CA">
        <w:rPr>
          <w:rFonts w:asciiTheme="minorHAnsi" w:hAnsiTheme="minorHAnsi" w:cstheme="minorHAnsi"/>
          <w:sz w:val="22"/>
          <w:szCs w:val="22"/>
        </w:rPr>
        <w:t xml:space="preserve"> a </w:t>
      </w:r>
      <w:r w:rsidR="002B4CDF" w:rsidRPr="002A05CA">
        <w:rPr>
          <w:rFonts w:asciiTheme="minorHAnsi" w:hAnsiTheme="minorHAnsi" w:cstheme="minorHAnsi"/>
          <w:sz w:val="22"/>
          <w:szCs w:val="22"/>
        </w:rPr>
        <w:t>29</w:t>
      </w:r>
      <w:r w:rsidR="00621ABA" w:rsidRPr="002A05CA">
        <w:rPr>
          <w:rFonts w:asciiTheme="minorHAnsi" w:hAnsiTheme="minorHAnsi" w:cstheme="minorHAnsi"/>
          <w:sz w:val="22"/>
          <w:szCs w:val="22"/>
        </w:rPr>
        <w:t>/202</w:t>
      </w:r>
      <w:r w:rsidR="002B4CDF" w:rsidRPr="002A05CA">
        <w:rPr>
          <w:rFonts w:asciiTheme="minorHAnsi" w:hAnsiTheme="minorHAnsi" w:cstheme="minorHAnsi"/>
          <w:sz w:val="22"/>
          <w:szCs w:val="22"/>
        </w:rPr>
        <w:t>6</w:t>
      </w:r>
      <w:r w:rsidR="00621ABA" w:rsidRPr="002A05CA">
        <w:rPr>
          <w:rFonts w:asciiTheme="minorHAnsi" w:hAnsiTheme="minorHAnsi" w:cstheme="minorHAnsi"/>
          <w:sz w:val="22"/>
          <w:szCs w:val="22"/>
        </w:rPr>
        <w:t>. (II.</w:t>
      </w:r>
      <w:r w:rsidR="00476DB9" w:rsidRPr="002A05CA">
        <w:rPr>
          <w:rFonts w:asciiTheme="minorHAnsi" w:hAnsiTheme="minorHAnsi" w:cstheme="minorHAnsi"/>
          <w:sz w:val="22"/>
          <w:szCs w:val="22"/>
        </w:rPr>
        <w:t>2</w:t>
      </w:r>
      <w:r w:rsidR="002B4CDF" w:rsidRPr="002A05CA">
        <w:rPr>
          <w:rFonts w:asciiTheme="minorHAnsi" w:hAnsiTheme="minorHAnsi" w:cstheme="minorHAnsi"/>
          <w:sz w:val="22"/>
          <w:szCs w:val="22"/>
        </w:rPr>
        <w:t>4</w:t>
      </w:r>
      <w:r w:rsidR="00621ABA" w:rsidRPr="002A05CA">
        <w:rPr>
          <w:rFonts w:asciiTheme="minorHAnsi" w:hAnsiTheme="minorHAnsi" w:cstheme="minorHAnsi"/>
          <w:sz w:val="22"/>
          <w:szCs w:val="22"/>
        </w:rPr>
        <w:t xml:space="preserve">.) </w:t>
      </w:r>
      <w:r w:rsidR="005F336F">
        <w:rPr>
          <w:rFonts w:asciiTheme="minorHAnsi" w:hAnsiTheme="minorHAnsi" w:cstheme="minorHAnsi"/>
          <w:sz w:val="22"/>
          <w:szCs w:val="22"/>
        </w:rPr>
        <w:t>KOCB</w:t>
      </w:r>
      <w:r w:rsidR="00606AB0" w:rsidRPr="002A05CA">
        <w:rPr>
          <w:rFonts w:asciiTheme="minorHAnsi" w:hAnsiTheme="minorHAnsi" w:cstheme="minorHAnsi"/>
          <w:sz w:val="22"/>
          <w:szCs w:val="22"/>
        </w:rPr>
        <w:t xml:space="preserve">. számú határozatával jóváhagyta. </w:t>
      </w:r>
      <w:r w:rsidR="00E52728" w:rsidRPr="002A05C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Az AGORA 2025-ben </w:t>
      </w:r>
      <w:r w:rsidR="00712D41" w:rsidRPr="002A05CA">
        <w:rPr>
          <w:rFonts w:asciiTheme="minorHAnsi" w:hAnsiTheme="minorHAnsi" w:cstheme="minorHAnsi"/>
          <w:sz w:val="22"/>
          <w:szCs w:val="22"/>
          <w:shd w:val="clear" w:color="auto" w:fill="FFFFFF"/>
        </w:rPr>
        <w:t>el</w:t>
      </w:r>
      <w:r w:rsidR="00E52728" w:rsidRPr="002A05CA">
        <w:rPr>
          <w:rFonts w:asciiTheme="minorHAnsi" w:hAnsiTheme="minorHAnsi" w:cstheme="minorHAnsi"/>
          <w:sz w:val="22"/>
          <w:szCs w:val="22"/>
          <w:shd w:val="clear" w:color="auto" w:fill="FFFFFF"/>
        </w:rPr>
        <w:t>nyerte a Közművelődési Minőség Díjat, a magyar közművelődési intézményrendszer egyik legjelentősebb szakmai elismerését. A díjat 2026. január 20-án, Budapesten, az Országos Széchényi Könyvtárban adták át ünnepélyes keretek között. Az AGORA ebben az évben az egyetlen díjazott intézmény</w:t>
      </w:r>
      <w:r w:rsidR="00712D41" w:rsidRPr="002A05C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volt</w:t>
      </w:r>
      <w:r w:rsidR="00E52728" w:rsidRPr="002A05CA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14D6DD60" w14:textId="3198E80B" w:rsidR="00C17FB2" w:rsidRPr="002A05CA" w:rsidRDefault="00AF4432" w:rsidP="00C17FB2">
      <w:pPr>
        <w:tabs>
          <w:tab w:val="left" w:pos="1655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color w:val="000000"/>
          <w:szCs w:val="22"/>
        </w:rPr>
        <w:t xml:space="preserve">Az Önkormányzat és a </w:t>
      </w:r>
      <w:r w:rsidRPr="002A05CA">
        <w:rPr>
          <w:rFonts w:asciiTheme="minorHAnsi" w:hAnsiTheme="minorHAnsi" w:cstheme="minorHAnsi"/>
          <w:b/>
          <w:bCs/>
          <w:color w:val="000000"/>
          <w:szCs w:val="22"/>
        </w:rPr>
        <w:t>Színház</w:t>
      </w:r>
      <w:r w:rsidRPr="002A05CA">
        <w:rPr>
          <w:rFonts w:asciiTheme="minorHAnsi" w:hAnsiTheme="minorHAnsi" w:cstheme="minorHAnsi"/>
          <w:color w:val="000000"/>
          <w:szCs w:val="22"/>
        </w:rPr>
        <w:t xml:space="preserve"> között létrejött Fenntartói megállapodás 4.7 pontja értelmében szakmai igazolásként évente (legkésőbb a költségvetés elfogadását követően 30 nappal) az Önkormányzat Közgyűlésének illetékes bizottsága számára írásos beszámolót készít és a bizottsági ülésen szóban értékeli az előző naptári év teljesítési adatait. A Színház a fenti kötelezettségét</w:t>
      </w:r>
      <w:r w:rsidR="00BC19F4" w:rsidRPr="002A05CA">
        <w:rPr>
          <w:rFonts w:asciiTheme="minorHAnsi" w:hAnsiTheme="minorHAnsi" w:cstheme="minorHAnsi"/>
          <w:color w:val="000000"/>
          <w:szCs w:val="22"/>
        </w:rPr>
        <w:t xml:space="preserve">, valamint az </w:t>
      </w:r>
      <w:proofErr w:type="spellStart"/>
      <w:proofErr w:type="gramStart"/>
      <w:r w:rsidR="006F24AB" w:rsidRPr="002A05CA">
        <w:rPr>
          <w:rFonts w:asciiTheme="minorHAnsi" w:hAnsiTheme="minorHAnsi" w:cstheme="minorHAnsi"/>
          <w:color w:val="000000"/>
          <w:szCs w:val="22"/>
        </w:rPr>
        <w:t>Emtv</w:t>
      </w:r>
      <w:proofErr w:type="spellEnd"/>
      <w:r w:rsidR="006F24AB" w:rsidRPr="002A05CA">
        <w:rPr>
          <w:rFonts w:asciiTheme="minorHAnsi" w:hAnsiTheme="minorHAnsi" w:cstheme="minorHAnsi"/>
          <w:color w:val="000000"/>
          <w:szCs w:val="22"/>
        </w:rPr>
        <w:t>.-</w:t>
      </w:r>
      <w:proofErr w:type="gramEnd"/>
      <w:r w:rsidR="00BC19F4" w:rsidRPr="002A05CA">
        <w:rPr>
          <w:rFonts w:asciiTheme="minorHAnsi" w:hAnsiTheme="minorHAnsi" w:cstheme="minorHAnsi"/>
          <w:color w:val="000000"/>
          <w:szCs w:val="22"/>
        </w:rPr>
        <w:t xml:space="preserve">ben előírt </w:t>
      </w:r>
      <w:r w:rsidR="008D7BEA" w:rsidRPr="002A05CA">
        <w:rPr>
          <w:rFonts w:asciiTheme="minorHAnsi" w:hAnsiTheme="minorHAnsi" w:cstheme="minorHAnsi"/>
          <w:color w:val="000000"/>
          <w:szCs w:val="22"/>
        </w:rPr>
        <w:t>feladat</w:t>
      </w:r>
      <w:r w:rsidR="00CA0B43" w:rsidRPr="002A05CA">
        <w:rPr>
          <w:rFonts w:asciiTheme="minorHAnsi" w:hAnsiTheme="minorHAnsi" w:cstheme="minorHAnsi"/>
          <w:color w:val="000000"/>
          <w:szCs w:val="22"/>
        </w:rPr>
        <w:t xml:space="preserve">ait </w:t>
      </w:r>
      <w:r w:rsidRPr="002A05CA">
        <w:rPr>
          <w:rFonts w:asciiTheme="minorHAnsi" w:hAnsiTheme="minorHAnsi" w:cstheme="minorHAnsi"/>
          <w:color w:val="000000"/>
          <w:szCs w:val="22"/>
        </w:rPr>
        <w:t xml:space="preserve">teljesítette. </w:t>
      </w:r>
    </w:p>
    <w:p w14:paraId="1740AC46" w14:textId="64714E4C" w:rsidR="00C17FB2" w:rsidRPr="002A05CA" w:rsidRDefault="00AF7B52" w:rsidP="00AF4432">
      <w:pPr>
        <w:tabs>
          <w:tab w:val="left" w:pos="1655"/>
        </w:tabs>
        <w:jc w:val="both"/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>A Weöres Sándor Színház 2025-ben 12 bemutatót tartott, 281 előadást valósított meg, több mint 56 ezer nézővel. Az intézmény alkalmazkodott a változó gazdasági és nézői környezethez, és új marketing- és értékesítési eszközöket vezetett be. A 2026. évi tervekben hangsúlyosan jelenik meg a közönségkapcsolatok további erősítése, valamint a bevételi és támogatói források bővítése.</w:t>
      </w:r>
    </w:p>
    <w:p w14:paraId="6F751300" w14:textId="77777777" w:rsidR="00AF7B52" w:rsidRPr="002A05CA" w:rsidRDefault="00AF7B52" w:rsidP="00AF4432">
      <w:pPr>
        <w:tabs>
          <w:tab w:val="left" w:pos="1655"/>
        </w:tabs>
        <w:jc w:val="both"/>
        <w:rPr>
          <w:rFonts w:asciiTheme="minorHAnsi" w:hAnsiTheme="minorHAnsi" w:cstheme="minorHAnsi"/>
          <w:szCs w:val="22"/>
        </w:rPr>
      </w:pPr>
    </w:p>
    <w:p w14:paraId="796202D9" w14:textId="379C6329" w:rsidR="00AF7B52" w:rsidRPr="002A05CA" w:rsidRDefault="00AF7B52" w:rsidP="00AF4432">
      <w:pPr>
        <w:tabs>
          <w:tab w:val="left" w:pos="1655"/>
        </w:tabs>
        <w:jc w:val="both"/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>Összességében megállapítható, hogy az intézmények működése stabil, szakmailag megalapozott, és több területen – különösen a közönségkapcsolatok és a digitalizáció terén – fejlődést mutat, ugyanakkor egyes intézményeknél humánerőforrás és infrastrukturális kihívások is azonosíthatók.</w:t>
      </w:r>
    </w:p>
    <w:p w14:paraId="0918DFBC" w14:textId="77777777" w:rsidR="00AF7B52" w:rsidRPr="002A05CA" w:rsidRDefault="00AF7B52" w:rsidP="00AF4432">
      <w:pPr>
        <w:tabs>
          <w:tab w:val="left" w:pos="1655"/>
        </w:tabs>
        <w:jc w:val="both"/>
        <w:rPr>
          <w:rFonts w:asciiTheme="minorHAnsi" w:hAnsiTheme="minorHAnsi" w:cstheme="minorHAnsi"/>
          <w:color w:val="000000"/>
          <w:szCs w:val="22"/>
        </w:rPr>
      </w:pPr>
    </w:p>
    <w:p w14:paraId="4D45CCF7" w14:textId="77777777" w:rsidR="00AF4432" w:rsidRPr="002A05CA" w:rsidRDefault="00AF4432" w:rsidP="00AF4432">
      <w:pPr>
        <w:jc w:val="both"/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>Kérem a Tisztelt Bizottságot, hogy az előterjesztést megtárgyalni, és a határozati javaslatokat elfogadni szíveskedjék.</w:t>
      </w:r>
    </w:p>
    <w:p w14:paraId="09D5099C" w14:textId="77777777" w:rsidR="00AF4432" w:rsidRPr="002A05CA" w:rsidRDefault="00AF4432" w:rsidP="00AF4432">
      <w:pPr>
        <w:jc w:val="both"/>
        <w:rPr>
          <w:rFonts w:asciiTheme="minorHAnsi" w:hAnsiTheme="minorHAnsi" w:cstheme="minorHAnsi"/>
          <w:szCs w:val="22"/>
        </w:rPr>
      </w:pPr>
    </w:p>
    <w:p w14:paraId="4CDE4C09" w14:textId="77777777" w:rsidR="00AF4432" w:rsidRPr="002A05CA" w:rsidRDefault="00AF4432" w:rsidP="00AF4432">
      <w:pPr>
        <w:jc w:val="both"/>
        <w:rPr>
          <w:rFonts w:asciiTheme="minorHAnsi" w:hAnsiTheme="minorHAnsi" w:cstheme="minorHAnsi"/>
          <w:szCs w:val="22"/>
        </w:rPr>
      </w:pPr>
    </w:p>
    <w:p w14:paraId="0717CF1D" w14:textId="16FEBAE6" w:rsidR="00AF4432" w:rsidRPr="002A05CA" w:rsidRDefault="00AF4432" w:rsidP="00AF4432">
      <w:pPr>
        <w:jc w:val="both"/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>Szombathely, 202</w:t>
      </w:r>
      <w:r w:rsidR="00C17FB2" w:rsidRPr="002A05CA">
        <w:rPr>
          <w:rFonts w:asciiTheme="minorHAnsi" w:hAnsiTheme="minorHAnsi" w:cstheme="minorHAnsi"/>
          <w:szCs w:val="22"/>
        </w:rPr>
        <w:t>6</w:t>
      </w:r>
      <w:r w:rsidRPr="002A05CA">
        <w:rPr>
          <w:rFonts w:asciiTheme="minorHAnsi" w:hAnsiTheme="minorHAnsi" w:cstheme="minorHAnsi"/>
          <w:szCs w:val="22"/>
        </w:rPr>
        <w:t xml:space="preserve">. április </w:t>
      </w:r>
      <w:proofErr w:type="gramStart"/>
      <w:r w:rsidRPr="002A05CA">
        <w:rPr>
          <w:rFonts w:asciiTheme="minorHAnsi" w:hAnsiTheme="minorHAnsi" w:cstheme="minorHAnsi"/>
          <w:szCs w:val="22"/>
        </w:rPr>
        <w:t>„    ”</w:t>
      </w:r>
      <w:proofErr w:type="gramEnd"/>
      <w:r w:rsidRPr="002A05CA">
        <w:rPr>
          <w:rFonts w:asciiTheme="minorHAnsi" w:hAnsiTheme="minorHAnsi" w:cstheme="minorHAnsi"/>
          <w:szCs w:val="22"/>
        </w:rPr>
        <w:t xml:space="preserve">     </w:t>
      </w:r>
    </w:p>
    <w:p w14:paraId="377136D8" w14:textId="77777777" w:rsidR="00AF4432" w:rsidRPr="002A05CA" w:rsidRDefault="00AF4432" w:rsidP="00AF4432">
      <w:pPr>
        <w:jc w:val="both"/>
        <w:rPr>
          <w:rFonts w:asciiTheme="minorHAnsi" w:hAnsiTheme="minorHAnsi" w:cstheme="minorHAnsi"/>
          <w:szCs w:val="22"/>
        </w:rPr>
      </w:pPr>
    </w:p>
    <w:p w14:paraId="586AAC8F" w14:textId="661B861B" w:rsidR="00E61F9A" w:rsidRPr="002A05CA" w:rsidRDefault="00AF4432" w:rsidP="001B0FFC">
      <w:pPr>
        <w:ind w:left="7080" w:firstLine="708"/>
        <w:jc w:val="both"/>
        <w:rPr>
          <w:rFonts w:asciiTheme="minorHAnsi" w:hAnsiTheme="minorHAnsi" w:cstheme="minorHAnsi"/>
          <w:b/>
          <w:szCs w:val="22"/>
        </w:rPr>
      </w:pPr>
      <w:r w:rsidRPr="002A05CA">
        <w:rPr>
          <w:rFonts w:asciiTheme="minorHAnsi" w:hAnsiTheme="minorHAnsi" w:cstheme="minorHAnsi"/>
          <w:b/>
          <w:szCs w:val="22"/>
        </w:rPr>
        <w:t>/: Horváth Soma :/</w:t>
      </w:r>
    </w:p>
    <w:p w14:paraId="1BF4BE04" w14:textId="77777777" w:rsidR="00290006" w:rsidRPr="002A05CA" w:rsidRDefault="00290006" w:rsidP="001B0FFC">
      <w:pPr>
        <w:ind w:left="7080" w:firstLine="708"/>
        <w:jc w:val="both"/>
        <w:rPr>
          <w:rFonts w:asciiTheme="minorHAnsi" w:hAnsiTheme="minorHAnsi" w:cstheme="minorHAnsi"/>
          <w:b/>
          <w:szCs w:val="22"/>
        </w:rPr>
      </w:pPr>
    </w:p>
    <w:p w14:paraId="4DE1A473" w14:textId="77777777" w:rsidR="00290006" w:rsidRPr="002A05CA" w:rsidRDefault="00290006" w:rsidP="001B0FFC">
      <w:pPr>
        <w:ind w:left="7080" w:firstLine="708"/>
        <w:jc w:val="both"/>
        <w:rPr>
          <w:rFonts w:asciiTheme="minorHAnsi" w:hAnsiTheme="minorHAnsi" w:cstheme="minorHAnsi"/>
          <w:b/>
          <w:szCs w:val="22"/>
        </w:rPr>
      </w:pPr>
    </w:p>
    <w:p w14:paraId="798B9817" w14:textId="4795C9C7" w:rsidR="00AF4432" w:rsidRPr="002A05CA" w:rsidRDefault="00AF4432" w:rsidP="00606AB0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</w:rPr>
        <w:t>I.</w:t>
      </w:r>
    </w:p>
    <w:p w14:paraId="7B56AA54" w14:textId="77777777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>HATÁROZATI JAVASLAT</w:t>
      </w:r>
    </w:p>
    <w:p w14:paraId="46D16202" w14:textId="5522D556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proofErr w:type="gramStart"/>
      <w:r w:rsidRPr="002A05CA">
        <w:rPr>
          <w:rFonts w:asciiTheme="minorHAnsi" w:hAnsiTheme="minorHAnsi" w:cstheme="minorHAnsi"/>
          <w:b/>
          <w:bCs/>
          <w:szCs w:val="22"/>
          <w:u w:val="single"/>
        </w:rPr>
        <w:t>…..</w:t>
      </w:r>
      <w:proofErr w:type="gramEnd"/>
      <w:r w:rsidRPr="002A05CA">
        <w:rPr>
          <w:rFonts w:asciiTheme="minorHAnsi" w:hAnsiTheme="minorHAnsi" w:cstheme="minorHAnsi"/>
          <w:b/>
          <w:bCs/>
          <w:szCs w:val="22"/>
          <w:u w:val="single"/>
        </w:rPr>
        <w:t>/202</w:t>
      </w:r>
      <w:r w:rsidR="00242F34" w:rsidRPr="002A05CA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2A05CA">
        <w:rPr>
          <w:rFonts w:asciiTheme="minorHAnsi" w:hAnsiTheme="minorHAnsi" w:cstheme="minorHAnsi"/>
          <w:b/>
          <w:bCs/>
          <w:szCs w:val="22"/>
          <w:u w:val="single"/>
        </w:rPr>
        <w:t>. (IV.</w:t>
      </w:r>
      <w:r w:rsidR="003B2C12">
        <w:rPr>
          <w:rFonts w:asciiTheme="minorHAnsi" w:hAnsiTheme="minorHAnsi" w:cstheme="minorHAnsi"/>
          <w:b/>
          <w:bCs/>
          <w:szCs w:val="22"/>
          <w:u w:val="single"/>
        </w:rPr>
        <w:t>28</w:t>
      </w:r>
      <w:r w:rsidRPr="002A05CA">
        <w:rPr>
          <w:rFonts w:asciiTheme="minorHAnsi" w:hAnsiTheme="minorHAnsi" w:cstheme="minorHAnsi"/>
          <w:b/>
          <w:bCs/>
          <w:szCs w:val="22"/>
          <w:u w:val="single"/>
        </w:rPr>
        <w:t>.) KOCB sz. határozat</w:t>
      </w:r>
    </w:p>
    <w:p w14:paraId="69A9CC8D" w14:textId="77777777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C78FA3B" w14:textId="440DFBA6" w:rsidR="00AF4432" w:rsidRPr="002A05CA" w:rsidRDefault="00AF4432" w:rsidP="00AF4432">
      <w:pPr>
        <w:tabs>
          <w:tab w:val="left" w:pos="1655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szCs w:val="22"/>
        </w:rPr>
        <w:t>Szombathely Megyei Jogú Város Közgyűlésének Kulturális, Oktatási és Civil Bizottsága a „</w:t>
      </w:r>
      <w:r w:rsidRPr="002A05CA">
        <w:rPr>
          <w:rFonts w:asciiTheme="minorHAnsi" w:hAnsiTheme="minorHAnsi" w:cstheme="minorHAnsi"/>
          <w:bCs/>
          <w:szCs w:val="22"/>
        </w:rPr>
        <w:t>Javaslat kulturális intézmények 202</w:t>
      </w:r>
      <w:r w:rsidR="00242F34" w:rsidRPr="002A05CA">
        <w:rPr>
          <w:rFonts w:asciiTheme="minorHAnsi" w:hAnsiTheme="minorHAnsi" w:cstheme="minorHAnsi"/>
          <w:bCs/>
          <w:szCs w:val="22"/>
        </w:rPr>
        <w:t>5</w:t>
      </w:r>
      <w:r w:rsidRPr="002A05CA">
        <w:rPr>
          <w:rFonts w:asciiTheme="minorHAnsi" w:hAnsiTheme="minorHAnsi" w:cstheme="minorHAnsi"/>
          <w:bCs/>
          <w:szCs w:val="22"/>
        </w:rPr>
        <w:t>. évi szakmai beszámolójának, valamint 202</w:t>
      </w:r>
      <w:r w:rsidR="00242F34" w:rsidRPr="002A05CA">
        <w:rPr>
          <w:rFonts w:asciiTheme="minorHAnsi" w:hAnsiTheme="minorHAnsi" w:cstheme="minorHAnsi"/>
          <w:bCs/>
          <w:szCs w:val="22"/>
        </w:rPr>
        <w:t>6</w:t>
      </w:r>
      <w:r w:rsidRPr="002A05CA">
        <w:rPr>
          <w:rFonts w:asciiTheme="minorHAnsi" w:hAnsiTheme="minorHAnsi" w:cstheme="minorHAnsi"/>
          <w:bCs/>
          <w:szCs w:val="22"/>
        </w:rPr>
        <w:t xml:space="preserve">. évi munkatervének </w:t>
      </w:r>
      <w:r w:rsidR="00045789" w:rsidRPr="002A05CA">
        <w:rPr>
          <w:rFonts w:asciiTheme="minorHAnsi" w:hAnsiTheme="minorHAnsi" w:cstheme="minorHAnsi"/>
          <w:bCs/>
          <w:szCs w:val="22"/>
        </w:rPr>
        <w:t>jóváhagyásár</w:t>
      </w:r>
      <w:r w:rsidRPr="002A05CA">
        <w:rPr>
          <w:rFonts w:asciiTheme="minorHAnsi" w:hAnsiTheme="minorHAnsi" w:cstheme="minorHAnsi"/>
          <w:bCs/>
          <w:szCs w:val="22"/>
        </w:rPr>
        <w:t xml:space="preserve">a” című előterjesztést megtárgyalta, és </w:t>
      </w:r>
      <w:r w:rsidRPr="002A05CA">
        <w:rPr>
          <w:rFonts w:asciiTheme="minorHAnsi" w:hAnsiTheme="minorHAnsi" w:cstheme="minorHAnsi"/>
          <w:szCs w:val="22"/>
        </w:rPr>
        <w:t xml:space="preserve">Szombathely Megyei Jogú Város Önkormányzata Szervezeti és Működési Szabályzatáról szóló </w:t>
      </w:r>
      <w:r w:rsidR="00D2461A" w:rsidRPr="002A05CA">
        <w:rPr>
          <w:rFonts w:asciiTheme="minorHAnsi" w:hAnsiTheme="minorHAnsi" w:cstheme="minorHAnsi"/>
          <w:szCs w:val="22"/>
        </w:rPr>
        <w:t>16</w:t>
      </w:r>
      <w:r w:rsidRPr="002A05CA">
        <w:rPr>
          <w:rFonts w:asciiTheme="minorHAnsi" w:hAnsiTheme="minorHAnsi" w:cstheme="minorHAnsi"/>
          <w:szCs w:val="22"/>
        </w:rPr>
        <w:t>/20</w:t>
      </w:r>
      <w:r w:rsidR="00D2461A" w:rsidRPr="002A05CA">
        <w:rPr>
          <w:rFonts w:asciiTheme="minorHAnsi" w:hAnsiTheme="minorHAnsi" w:cstheme="minorHAnsi"/>
          <w:szCs w:val="22"/>
        </w:rPr>
        <w:t>24</w:t>
      </w:r>
      <w:r w:rsidRPr="002A05CA">
        <w:rPr>
          <w:rFonts w:asciiTheme="minorHAnsi" w:hAnsiTheme="minorHAnsi" w:cstheme="minorHAnsi"/>
          <w:szCs w:val="22"/>
        </w:rPr>
        <w:t>. (X.</w:t>
      </w:r>
      <w:r w:rsidR="00D2461A" w:rsidRPr="002A05CA">
        <w:rPr>
          <w:rFonts w:asciiTheme="minorHAnsi" w:hAnsiTheme="minorHAnsi" w:cstheme="minorHAnsi"/>
          <w:szCs w:val="22"/>
        </w:rPr>
        <w:t>10</w:t>
      </w:r>
      <w:r w:rsidRPr="002A05CA">
        <w:rPr>
          <w:rFonts w:asciiTheme="minorHAnsi" w:hAnsiTheme="minorHAnsi" w:cstheme="minorHAnsi"/>
          <w:szCs w:val="22"/>
        </w:rPr>
        <w:t xml:space="preserve">.) önkormányzati rendelet 52.§ (3) bekezdés 5. pontja alapján </w:t>
      </w:r>
      <w:r w:rsidRPr="002A05CA">
        <w:rPr>
          <w:rFonts w:asciiTheme="minorHAnsi" w:hAnsiTheme="minorHAnsi" w:cstheme="minorHAnsi"/>
          <w:bCs/>
          <w:szCs w:val="22"/>
        </w:rPr>
        <w:t xml:space="preserve">az előterjesztés </w:t>
      </w:r>
      <w:r w:rsidR="00CA6529" w:rsidRPr="002A05CA">
        <w:rPr>
          <w:rFonts w:asciiTheme="minorHAnsi" w:hAnsiTheme="minorHAnsi" w:cstheme="minorHAnsi"/>
          <w:bCs/>
          <w:szCs w:val="22"/>
        </w:rPr>
        <w:t>1</w:t>
      </w:r>
      <w:r w:rsidRPr="002A05CA">
        <w:rPr>
          <w:rFonts w:asciiTheme="minorHAnsi" w:hAnsiTheme="minorHAnsi" w:cstheme="minorHAnsi"/>
          <w:bCs/>
          <w:szCs w:val="22"/>
        </w:rPr>
        <w:t>-</w:t>
      </w:r>
      <w:r w:rsidR="00CA6529" w:rsidRPr="002A05CA">
        <w:rPr>
          <w:rFonts w:asciiTheme="minorHAnsi" w:hAnsiTheme="minorHAnsi" w:cstheme="minorHAnsi"/>
          <w:bCs/>
          <w:szCs w:val="22"/>
        </w:rPr>
        <w:t>2</w:t>
      </w:r>
      <w:r w:rsidRPr="002A05CA">
        <w:rPr>
          <w:rFonts w:asciiTheme="minorHAnsi" w:hAnsiTheme="minorHAnsi" w:cstheme="minorHAnsi"/>
          <w:bCs/>
          <w:szCs w:val="22"/>
        </w:rPr>
        <w:t xml:space="preserve">. sz. melléklete szerinti tartalommal </w:t>
      </w:r>
      <w:r w:rsidR="001B0FFC" w:rsidRPr="002A05CA">
        <w:rPr>
          <w:rFonts w:asciiTheme="minorHAnsi" w:hAnsiTheme="minorHAnsi" w:cstheme="minorHAnsi"/>
          <w:bCs/>
          <w:szCs w:val="22"/>
        </w:rPr>
        <w:t>-</w:t>
      </w:r>
      <w:r w:rsidR="009A4AFD" w:rsidRPr="002A05CA">
        <w:rPr>
          <w:rFonts w:asciiTheme="minorHAnsi" w:hAnsiTheme="minorHAnsi" w:cstheme="minorHAnsi"/>
          <w:bCs/>
          <w:szCs w:val="22"/>
        </w:rPr>
        <w:t xml:space="preserve"> figyelembe véve a Kulturális és Innovációs Minisztérium véleményét - </w:t>
      </w:r>
      <w:r w:rsidR="00637B15" w:rsidRPr="002A05CA">
        <w:rPr>
          <w:rFonts w:asciiTheme="minorHAnsi" w:hAnsiTheme="minorHAnsi" w:cstheme="minorHAnsi"/>
          <w:bCs/>
          <w:szCs w:val="22"/>
        </w:rPr>
        <w:t xml:space="preserve">a </w:t>
      </w:r>
      <w:r w:rsidRPr="002A05CA">
        <w:rPr>
          <w:rFonts w:asciiTheme="minorHAnsi" w:hAnsiTheme="minorHAnsi" w:cstheme="minorHAnsi"/>
          <w:color w:val="000000"/>
          <w:szCs w:val="22"/>
        </w:rPr>
        <w:t>Berzsenyi Dániel Könyvtár 202</w:t>
      </w:r>
      <w:r w:rsidR="00242F34" w:rsidRPr="002A05CA">
        <w:rPr>
          <w:rFonts w:asciiTheme="minorHAnsi" w:hAnsiTheme="minorHAnsi" w:cstheme="minorHAnsi"/>
          <w:color w:val="000000"/>
          <w:szCs w:val="22"/>
        </w:rPr>
        <w:t>5</w:t>
      </w:r>
      <w:r w:rsidRPr="002A05CA">
        <w:rPr>
          <w:rFonts w:asciiTheme="minorHAnsi" w:hAnsiTheme="minorHAnsi" w:cstheme="minorHAnsi"/>
          <w:color w:val="000000"/>
          <w:szCs w:val="22"/>
        </w:rPr>
        <w:t>. évi szakmai beszámolóját, valamint 20</w:t>
      </w:r>
      <w:r w:rsidR="006A4C8C" w:rsidRPr="002A05CA">
        <w:rPr>
          <w:rFonts w:asciiTheme="minorHAnsi" w:hAnsiTheme="minorHAnsi" w:cstheme="minorHAnsi"/>
          <w:color w:val="000000"/>
          <w:szCs w:val="22"/>
        </w:rPr>
        <w:t>2</w:t>
      </w:r>
      <w:r w:rsidR="00242F34" w:rsidRPr="002A05CA">
        <w:rPr>
          <w:rFonts w:asciiTheme="minorHAnsi" w:hAnsiTheme="minorHAnsi" w:cstheme="minorHAnsi"/>
          <w:color w:val="000000"/>
          <w:szCs w:val="22"/>
        </w:rPr>
        <w:t>6</w:t>
      </w:r>
      <w:r w:rsidRPr="002A05CA">
        <w:rPr>
          <w:rFonts w:asciiTheme="minorHAnsi" w:hAnsiTheme="minorHAnsi" w:cstheme="minorHAnsi"/>
          <w:color w:val="000000"/>
          <w:szCs w:val="22"/>
        </w:rPr>
        <w:t xml:space="preserve">. évi munkatervét </w:t>
      </w:r>
      <w:r w:rsidR="00420B80" w:rsidRPr="002A05CA">
        <w:rPr>
          <w:rFonts w:asciiTheme="minorHAnsi" w:hAnsiTheme="minorHAnsi" w:cstheme="minorHAnsi"/>
          <w:color w:val="000000"/>
          <w:szCs w:val="22"/>
        </w:rPr>
        <w:t>a polgármesternek jóváhagyásra javasolja</w:t>
      </w:r>
      <w:r w:rsidRPr="002A05CA">
        <w:rPr>
          <w:rFonts w:asciiTheme="minorHAnsi" w:hAnsiTheme="minorHAnsi" w:cstheme="minorHAnsi"/>
          <w:color w:val="000000"/>
          <w:szCs w:val="22"/>
        </w:rPr>
        <w:t>.</w:t>
      </w:r>
    </w:p>
    <w:p w14:paraId="182466E1" w14:textId="77777777" w:rsidR="00AF4432" w:rsidRPr="002A05CA" w:rsidRDefault="00AF4432" w:rsidP="00AF4432">
      <w:pPr>
        <w:tabs>
          <w:tab w:val="left" w:pos="1655"/>
        </w:tabs>
        <w:jc w:val="both"/>
        <w:rPr>
          <w:rFonts w:asciiTheme="minorHAnsi" w:hAnsiTheme="minorHAnsi" w:cstheme="minorHAnsi"/>
          <w:color w:val="000000"/>
          <w:szCs w:val="22"/>
        </w:rPr>
      </w:pPr>
    </w:p>
    <w:p w14:paraId="478B771E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2A05CA">
        <w:rPr>
          <w:rFonts w:asciiTheme="minorHAnsi" w:hAnsiTheme="minorHAnsi" w:cstheme="minorHAnsi"/>
          <w:szCs w:val="22"/>
        </w:rPr>
        <w:tab/>
        <w:t>Putz Attila, a Kulturális, Oktatási és Civil Bizottság elnöke</w:t>
      </w:r>
    </w:p>
    <w:p w14:paraId="4C658846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ab/>
      </w:r>
      <w:r w:rsidRPr="002A05CA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2A05CA">
        <w:rPr>
          <w:rFonts w:asciiTheme="minorHAnsi" w:hAnsiTheme="minorHAnsi" w:cstheme="minorHAnsi"/>
          <w:szCs w:val="22"/>
        </w:rPr>
        <w:t>Nemény</w:t>
      </w:r>
      <w:proofErr w:type="spellEnd"/>
      <w:r w:rsidRPr="002A05CA">
        <w:rPr>
          <w:rFonts w:asciiTheme="minorHAnsi" w:hAnsiTheme="minorHAnsi" w:cstheme="minorHAnsi"/>
          <w:szCs w:val="22"/>
        </w:rPr>
        <w:t xml:space="preserve"> András polgármester</w:t>
      </w:r>
    </w:p>
    <w:p w14:paraId="6E29BF1E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ab/>
      </w:r>
      <w:r w:rsidRPr="002A05CA">
        <w:rPr>
          <w:rFonts w:asciiTheme="minorHAnsi" w:hAnsiTheme="minorHAnsi" w:cstheme="minorHAnsi"/>
          <w:szCs w:val="22"/>
        </w:rPr>
        <w:tab/>
        <w:t>Horváth Soma alpolgármester</w:t>
      </w:r>
    </w:p>
    <w:p w14:paraId="5295CBFF" w14:textId="77777777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 xml:space="preserve">     </w:t>
      </w:r>
      <w:r w:rsidRPr="002A05CA">
        <w:rPr>
          <w:rFonts w:asciiTheme="minorHAnsi" w:hAnsiTheme="minorHAnsi" w:cstheme="minorHAnsi"/>
          <w:bCs/>
          <w:szCs w:val="22"/>
        </w:rPr>
        <w:tab/>
        <w:t>(a végrehajtás előkészítéséért:</w:t>
      </w:r>
    </w:p>
    <w:p w14:paraId="57BFD744" w14:textId="77777777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523C8A4B" w14:textId="2866FAAE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ab/>
      </w:r>
      <w:bookmarkStart w:id="1" w:name="_Hlk194651574"/>
      <w:r w:rsidRPr="002A05CA">
        <w:rPr>
          <w:rFonts w:asciiTheme="minorHAnsi" w:hAnsiTheme="minorHAnsi" w:cstheme="minorHAnsi"/>
          <w:bCs/>
          <w:szCs w:val="22"/>
        </w:rPr>
        <w:t>Dr. Baráthné Molnár Mónika, a Berzsenyi Dániel Könyvtár igazgatója</w:t>
      </w:r>
      <w:bookmarkEnd w:id="1"/>
      <w:r w:rsidRPr="002A05CA">
        <w:rPr>
          <w:rFonts w:asciiTheme="minorHAnsi" w:hAnsiTheme="minorHAnsi" w:cstheme="minorHAnsi"/>
          <w:bCs/>
          <w:szCs w:val="22"/>
        </w:rPr>
        <w:t>)</w:t>
      </w:r>
    </w:p>
    <w:p w14:paraId="77922E24" w14:textId="77777777" w:rsidR="00AF4432" w:rsidRPr="002A05CA" w:rsidRDefault="00AF4432" w:rsidP="00AF443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E01258C" w14:textId="33959675" w:rsidR="00AF4432" w:rsidRPr="002A05CA" w:rsidRDefault="00AF4432" w:rsidP="00AF4432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2A05CA">
        <w:rPr>
          <w:rFonts w:asciiTheme="minorHAnsi" w:hAnsiTheme="minorHAnsi" w:cstheme="minorHAnsi"/>
          <w:b/>
          <w:bCs/>
          <w:szCs w:val="22"/>
        </w:rPr>
        <w:t>:</w:t>
      </w:r>
      <w:r w:rsidRPr="002A05CA">
        <w:rPr>
          <w:rFonts w:asciiTheme="minorHAnsi" w:hAnsiTheme="minorHAnsi" w:cstheme="minorHAnsi"/>
          <w:b/>
          <w:bCs/>
          <w:szCs w:val="22"/>
        </w:rPr>
        <w:tab/>
      </w:r>
      <w:r w:rsidRPr="002A05CA">
        <w:rPr>
          <w:rFonts w:asciiTheme="minorHAnsi" w:hAnsiTheme="minorHAnsi" w:cstheme="minorHAnsi"/>
          <w:b/>
          <w:bCs/>
          <w:szCs w:val="22"/>
        </w:rPr>
        <w:tab/>
      </w:r>
      <w:r w:rsidRPr="002A05CA">
        <w:rPr>
          <w:rFonts w:asciiTheme="minorHAnsi" w:hAnsiTheme="minorHAnsi" w:cstheme="minorHAnsi"/>
          <w:bCs/>
          <w:szCs w:val="22"/>
        </w:rPr>
        <w:t>azonnal</w:t>
      </w:r>
    </w:p>
    <w:p w14:paraId="3EB13978" w14:textId="77777777" w:rsidR="002A0813" w:rsidRDefault="002A0813" w:rsidP="00AF4432">
      <w:pPr>
        <w:tabs>
          <w:tab w:val="left" w:pos="3939"/>
        </w:tabs>
        <w:jc w:val="center"/>
        <w:rPr>
          <w:rFonts w:asciiTheme="minorHAnsi" w:hAnsiTheme="minorHAnsi" w:cstheme="minorHAnsi"/>
          <w:bCs/>
          <w:szCs w:val="22"/>
        </w:rPr>
      </w:pPr>
    </w:p>
    <w:p w14:paraId="2E306E6B" w14:textId="77777777" w:rsidR="00187883" w:rsidRDefault="00187883" w:rsidP="00AF4432">
      <w:pPr>
        <w:tabs>
          <w:tab w:val="left" w:pos="3939"/>
        </w:tabs>
        <w:jc w:val="center"/>
        <w:rPr>
          <w:rFonts w:asciiTheme="minorHAnsi" w:hAnsiTheme="minorHAnsi" w:cstheme="minorHAnsi"/>
          <w:bCs/>
          <w:szCs w:val="22"/>
        </w:rPr>
      </w:pPr>
    </w:p>
    <w:p w14:paraId="5509F451" w14:textId="77777777" w:rsidR="00187883" w:rsidRPr="002A05CA" w:rsidRDefault="00187883" w:rsidP="00AF4432">
      <w:pPr>
        <w:tabs>
          <w:tab w:val="left" w:pos="3939"/>
        </w:tabs>
        <w:jc w:val="center"/>
        <w:rPr>
          <w:rFonts w:asciiTheme="minorHAnsi" w:hAnsiTheme="minorHAnsi" w:cstheme="minorHAnsi"/>
          <w:bCs/>
          <w:szCs w:val="22"/>
        </w:rPr>
      </w:pPr>
    </w:p>
    <w:p w14:paraId="1F316351" w14:textId="44CF99FA" w:rsidR="00290006" w:rsidRPr="003B2C12" w:rsidRDefault="00290006" w:rsidP="00290006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</w:rPr>
      </w:pPr>
      <w:r w:rsidRPr="003B2C12">
        <w:rPr>
          <w:rFonts w:asciiTheme="minorHAnsi" w:hAnsiTheme="minorHAnsi" w:cstheme="minorHAnsi"/>
          <w:b/>
          <w:bCs/>
          <w:szCs w:val="22"/>
        </w:rPr>
        <w:t>II.</w:t>
      </w:r>
    </w:p>
    <w:p w14:paraId="44BBDBFD" w14:textId="77777777" w:rsidR="00290006" w:rsidRPr="003B2C12" w:rsidRDefault="00290006" w:rsidP="00290006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3B2C12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HATÁROZATI JAVASLAT</w:t>
      </w:r>
    </w:p>
    <w:p w14:paraId="75F35046" w14:textId="2FB1B3A8" w:rsidR="00290006" w:rsidRPr="003B2C12" w:rsidRDefault="00290006" w:rsidP="00290006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proofErr w:type="gramStart"/>
      <w:r w:rsidRPr="003B2C12">
        <w:rPr>
          <w:rFonts w:asciiTheme="minorHAnsi" w:hAnsiTheme="minorHAnsi" w:cstheme="minorHAnsi"/>
          <w:b/>
          <w:bCs/>
          <w:szCs w:val="22"/>
          <w:u w:val="single"/>
        </w:rPr>
        <w:t>…..</w:t>
      </w:r>
      <w:proofErr w:type="gramEnd"/>
      <w:r w:rsidRPr="003B2C12">
        <w:rPr>
          <w:rFonts w:asciiTheme="minorHAnsi" w:hAnsiTheme="minorHAnsi" w:cstheme="minorHAnsi"/>
          <w:b/>
          <w:bCs/>
          <w:szCs w:val="22"/>
          <w:u w:val="single"/>
        </w:rPr>
        <w:t>/202</w:t>
      </w:r>
      <w:r w:rsidR="00242F34" w:rsidRPr="003B2C12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3B2C12">
        <w:rPr>
          <w:rFonts w:asciiTheme="minorHAnsi" w:hAnsiTheme="minorHAnsi" w:cstheme="minorHAnsi"/>
          <w:b/>
          <w:bCs/>
          <w:szCs w:val="22"/>
          <w:u w:val="single"/>
        </w:rPr>
        <w:t>. (IV.</w:t>
      </w:r>
      <w:r w:rsidR="003B2C12">
        <w:rPr>
          <w:rFonts w:asciiTheme="minorHAnsi" w:hAnsiTheme="minorHAnsi" w:cstheme="minorHAnsi"/>
          <w:b/>
          <w:bCs/>
          <w:szCs w:val="22"/>
          <w:u w:val="single"/>
        </w:rPr>
        <w:t>28</w:t>
      </w:r>
      <w:r w:rsidRPr="003B2C12">
        <w:rPr>
          <w:rFonts w:asciiTheme="minorHAnsi" w:hAnsiTheme="minorHAnsi" w:cstheme="minorHAnsi"/>
          <w:b/>
          <w:bCs/>
          <w:szCs w:val="22"/>
          <w:u w:val="single"/>
        </w:rPr>
        <w:t>.) KOCB sz. határozat</w:t>
      </w:r>
    </w:p>
    <w:p w14:paraId="125B85B1" w14:textId="77777777" w:rsidR="00290006" w:rsidRPr="003B2C12" w:rsidRDefault="00290006" w:rsidP="00290006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C249F4E" w14:textId="16A90AC7" w:rsidR="00290006" w:rsidRPr="003B2C12" w:rsidRDefault="00290006" w:rsidP="00290006">
      <w:pPr>
        <w:tabs>
          <w:tab w:val="left" w:pos="1655"/>
        </w:tabs>
        <w:jc w:val="both"/>
        <w:rPr>
          <w:rFonts w:asciiTheme="minorHAnsi" w:hAnsiTheme="minorHAnsi" w:cstheme="minorHAnsi"/>
          <w:szCs w:val="22"/>
        </w:rPr>
      </w:pPr>
      <w:r w:rsidRPr="003B2C12">
        <w:rPr>
          <w:rFonts w:asciiTheme="minorHAnsi" w:hAnsiTheme="minorHAnsi" w:cstheme="minorHAnsi"/>
          <w:szCs w:val="22"/>
        </w:rPr>
        <w:t>Szombathely Megyei Jogú Város Közgyűlésének Kulturális, Oktatási és Civil Bizottsága a „</w:t>
      </w:r>
      <w:r w:rsidRPr="003B2C12">
        <w:rPr>
          <w:rFonts w:asciiTheme="minorHAnsi" w:hAnsiTheme="minorHAnsi" w:cstheme="minorHAnsi"/>
          <w:bCs/>
          <w:szCs w:val="22"/>
        </w:rPr>
        <w:t>Javaslat kulturális intézmények 202</w:t>
      </w:r>
      <w:r w:rsidR="00242F34" w:rsidRPr="003B2C12">
        <w:rPr>
          <w:rFonts w:asciiTheme="minorHAnsi" w:hAnsiTheme="minorHAnsi" w:cstheme="minorHAnsi"/>
          <w:bCs/>
          <w:szCs w:val="22"/>
        </w:rPr>
        <w:t>5</w:t>
      </w:r>
      <w:r w:rsidRPr="003B2C12">
        <w:rPr>
          <w:rFonts w:asciiTheme="minorHAnsi" w:hAnsiTheme="minorHAnsi" w:cstheme="minorHAnsi"/>
          <w:bCs/>
          <w:szCs w:val="22"/>
        </w:rPr>
        <w:t>. évi szakmai beszámolójának, valamint 202</w:t>
      </w:r>
      <w:r w:rsidR="00242F34" w:rsidRPr="003B2C12">
        <w:rPr>
          <w:rFonts w:asciiTheme="minorHAnsi" w:hAnsiTheme="minorHAnsi" w:cstheme="minorHAnsi"/>
          <w:bCs/>
          <w:szCs w:val="22"/>
        </w:rPr>
        <w:t>6</w:t>
      </w:r>
      <w:r w:rsidRPr="003B2C12">
        <w:rPr>
          <w:rFonts w:asciiTheme="minorHAnsi" w:hAnsiTheme="minorHAnsi" w:cstheme="minorHAnsi"/>
          <w:bCs/>
          <w:szCs w:val="22"/>
        </w:rPr>
        <w:t xml:space="preserve">. évi munkatervének jóváhagyására” című előterjesztést megtárgyalta, és </w:t>
      </w:r>
      <w:r w:rsidRPr="003B2C12">
        <w:rPr>
          <w:rFonts w:asciiTheme="minorHAnsi" w:hAnsiTheme="minorHAnsi" w:cstheme="minorHAnsi"/>
          <w:szCs w:val="22"/>
        </w:rPr>
        <w:t xml:space="preserve">Szombathely Megyei Jogú Város Önkormányzata Szervezeti és Működési Szabályzatáról szóló 16/2024. (X.10.) önkormányzati rendelet 52.§ (3) bekezdés 5. pontja </w:t>
      </w:r>
      <w:r w:rsidR="00CA0B43" w:rsidRPr="003B2C12">
        <w:rPr>
          <w:rFonts w:asciiTheme="minorHAnsi" w:hAnsiTheme="minorHAnsi" w:cstheme="minorHAnsi"/>
          <w:szCs w:val="22"/>
        </w:rPr>
        <w:t>alapján:</w:t>
      </w:r>
    </w:p>
    <w:p w14:paraId="39B03089" w14:textId="77777777" w:rsidR="00CA0B43" w:rsidRPr="003B2C12" w:rsidRDefault="00CA0B43" w:rsidP="00290006">
      <w:pPr>
        <w:tabs>
          <w:tab w:val="left" w:pos="1655"/>
        </w:tabs>
        <w:jc w:val="both"/>
        <w:rPr>
          <w:rFonts w:asciiTheme="minorHAnsi" w:hAnsiTheme="minorHAnsi" w:cstheme="minorHAnsi"/>
          <w:szCs w:val="22"/>
        </w:rPr>
      </w:pPr>
    </w:p>
    <w:p w14:paraId="06EC59F7" w14:textId="7A996167" w:rsidR="00CA0B43" w:rsidRPr="003B2C12" w:rsidRDefault="00CA0B43" w:rsidP="00CA0B43">
      <w:pPr>
        <w:pStyle w:val="Listaszerbekezds"/>
        <w:numPr>
          <w:ilvl w:val="0"/>
          <w:numId w:val="13"/>
        </w:numPr>
        <w:tabs>
          <w:tab w:val="left" w:pos="1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2C12">
        <w:rPr>
          <w:rFonts w:asciiTheme="minorHAnsi" w:hAnsiTheme="minorHAnsi" w:cstheme="minorHAnsi"/>
          <w:sz w:val="22"/>
          <w:szCs w:val="22"/>
        </w:rPr>
        <w:t xml:space="preserve">az előterjesztés 3–4. számú melléklete szerinti tartalommal – figyelembe véve a Kulturális és Innovációs Minisztérium véleményét – a Savaria Múzeum 2025. évi szakmai beszámolóját és 2026. évi munkatervét </w:t>
      </w:r>
      <w:r w:rsidR="00063F41" w:rsidRPr="003B2C12">
        <w:rPr>
          <w:rFonts w:asciiTheme="minorHAnsi" w:hAnsiTheme="minorHAnsi" w:cstheme="minorHAnsi"/>
          <w:sz w:val="22"/>
          <w:szCs w:val="22"/>
        </w:rPr>
        <w:t>jóváhagyásra javasolja a polgármester részére</w:t>
      </w:r>
      <w:r w:rsidRPr="003B2C12">
        <w:rPr>
          <w:rFonts w:asciiTheme="minorHAnsi" w:hAnsiTheme="minorHAnsi" w:cstheme="minorHAnsi"/>
          <w:sz w:val="22"/>
          <w:szCs w:val="22"/>
        </w:rPr>
        <w:t>;</w:t>
      </w:r>
    </w:p>
    <w:p w14:paraId="52FC104A" w14:textId="004C9E84" w:rsidR="006F689D" w:rsidRPr="003B2C12" w:rsidRDefault="006F689D" w:rsidP="00CA0B43">
      <w:pPr>
        <w:pStyle w:val="Listaszerbekezds"/>
        <w:numPr>
          <w:ilvl w:val="0"/>
          <w:numId w:val="13"/>
        </w:numPr>
        <w:tabs>
          <w:tab w:val="left" w:pos="1655"/>
        </w:tabs>
        <w:jc w:val="both"/>
        <w:rPr>
          <w:rFonts w:ascii="Calibri" w:hAnsi="Calibri" w:cs="Calibri"/>
          <w:sz w:val="22"/>
          <w:szCs w:val="22"/>
        </w:rPr>
      </w:pPr>
      <w:r w:rsidRPr="003B2C12">
        <w:rPr>
          <w:rFonts w:ascii="Calibri" w:hAnsi="Calibri" w:cs="Calibri"/>
          <w:sz w:val="22"/>
          <w:szCs w:val="22"/>
        </w:rPr>
        <w:t xml:space="preserve">felkéri a Savaria Múzeumot, hogy a Szombathelyi Képtár állandó kiállításának megújítása érdekében már 2026. év során kezdje meg a kiállítási anyag részleges frissítését, </w:t>
      </w:r>
      <w:r w:rsidR="003B2C12" w:rsidRPr="003B2C12">
        <w:rPr>
          <w:rFonts w:ascii="Calibri" w:hAnsi="Calibri" w:cs="Calibri"/>
          <w:sz w:val="22"/>
          <w:szCs w:val="22"/>
        </w:rPr>
        <w:t>kiemelten</w:t>
      </w:r>
      <w:r w:rsidRPr="003B2C12">
        <w:rPr>
          <w:rFonts w:ascii="Calibri" w:hAnsi="Calibri" w:cs="Calibri"/>
          <w:sz w:val="22"/>
          <w:szCs w:val="22"/>
        </w:rPr>
        <w:t xml:space="preserve"> a gyűjteményi anyag rotációjára és a látogatói élmény korszerűsítésére</w:t>
      </w:r>
      <w:r w:rsidR="003B2C12" w:rsidRPr="003B2C12">
        <w:rPr>
          <w:rFonts w:ascii="Calibri" w:hAnsi="Calibri" w:cs="Calibri"/>
          <w:sz w:val="22"/>
          <w:szCs w:val="22"/>
        </w:rPr>
        <w:t>, oly módon, hogy a kiállítás újranyitása lehetővé váljon;</w:t>
      </w:r>
    </w:p>
    <w:p w14:paraId="34441CFE" w14:textId="445117B4" w:rsidR="00CA0B43" w:rsidRPr="003B2C12" w:rsidRDefault="00CA0B43" w:rsidP="00CA0B43">
      <w:pPr>
        <w:pStyle w:val="Listaszerbekezds"/>
        <w:numPr>
          <w:ilvl w:val="0"/>
          <w:numId w:val="13"/>
        </w:numPr>
        <w:tabs>
          <w:tab w:val="left" w:pos="1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2C12">
        <w:rPr>
          <w:rFonts w:asciiTheme="minorHAnsi" w:hAnsiTheme="minorHAnsi" w:cstheme="minorHAnsi"/>
          <w:sz w:val="22"/>
          <w:szCs w:val="22"/>
        </w:rPr>
        <w:t xml:space="preserve">felkéri a Savaria Múzeumot, hogy 2026. december 31-ig dolgozza ki a </w:t>
      </w:r>
      <w:r w:rsidR="00A84157" w:rsidRPr="003B2C12">
        <w:rPr>
          <w:rFonts w:asciiTheme="minorHAnsi" w:hAnsiTheme="minorHAnsi" w:cstheme="minorHAnsi"/>
          <w:sz w:val="22"/>
          <w:szCs w:val="22"/>
        </w:rPr>
        <w:t xml:space="preserve">Szombathelyi </w:t>
      </w:r>
      <w:r w:rsidRPr="003B2C12">
        <w:rPr>
          <w:rFonts w:asciiTheme="minorHAnsi" w:hAnsiTheme="minorHAnsi" w:cstheme="minorHAnsi"/>
          <w:sz w:val="22"/>
          <w:szCs w:val="22"/>
        </w:rPr>
        <w:t>Képtár</w:t>
      </w:r>
      <w:r w:rsidRPr="003B2C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159F4" w:rsidRPr="003B2C12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>dinamikus, folyamatos megújulást biztosító megújítási koncepcióját és gyűjteményhasznosítási stratégiáját</w:t>
      </w:r>
      <w:r w:rsidR="004159F4" w:rsidRPr="003B2C12">
        <w:rPr>
          <w:rFonts w:asciiTheme="minorHAnsi" w:hAnsiTheme="minorHAnsi" w:cstheme="minorHAnsi"/>
          <w:sz w:val="22"/>
          <w:szCs w:val="22"/>
        </w:rPr>
        <w:t xml:space="preserve"> </w:t>
      </w:r>
      <w:r w:rsidRPr="003B2C12">
        <w:rPr>
          <w:rFonts w:asciiTheme="minorHAnsi" w:hAnsiTheme="minorHAnsi" w:cstheme="minorHAnsi"/>
          <w:sz w:val="22"/>
          <w:szCs w:val="22"/>
        </w:rPr>
        <w:t>különös tekintettel</w:t>
      </w:r>
      <w:r w:rsidR="00063F41" w:rsidRPr="003B2C12">
        <w:rPr>
          <w:rFonts w:asciiTheme="minorHAnsi" w:hAnsiTheme="minorHAnsi" w:cstheme="minorHAnsi"/>
          <w:sz w:val="22"/>
          <w:szCs w:val="22"/>
        </w:rPr>
        <w:t xml:space="preserve"> az alábbiakra:</w:t>
      </w:r>
    </w:p>
    <w:p w14:paraId="06986AC4" w14:textId="77777777" w:rsidR="00063F41" w:rsidRPr="003B2C12" w:rsidRDefault="00063F41" w:rsidP="00CA0B43">
      <w:pPr>
        <w:numPr>
          <w:ilvl w:val="0"/>
          <w:numId w:val="12"/>
        </w:numPr>
        <w:tabs>
          <w:tab w:val="left" w:pos="1655"/>
        </w:tabs>
        <w:ind w:hanging="11"/>
        <w:jc w:val="both"/>
        <w:rPr>
          <w:rFonts w:asciiTheme="minorHAnsi" w:hAnsiTheme="minorHAnsi" w:cstheme="minorHAnsi"/>
          <w:szCs w:val="22"/>
        </w:rPr>
      </w:pPr>
      <w:r w:rsidRPr="003B2C12">
        <w:rPr>
          <w:rFonts w:asciiTheme="minorHAnsi" w:hAnsiTheme="minorHAnsi" w:cstheme="minorHAnsi"/>
          <w:szCs w:val="22"/>
        </w:rPr>
        <w:t xml:space="preserve">az állandó kiállítás szakmai és vizuális megújítására </w:t>
      </w:r>
    </w:p>
    <w:p w14:paraId="341901F5" w14:textId="260AC79C" w:rsidR="00CA0B43" w:rsidRPr="003B2C12" w:rsidRDefault="00CA0B43" w:rsidP="00CA0B43">
      <w:pPr>
        <w:numPr>
          <w:ilvl w:val="0"/>
          <w:numId w:val="12"/>
        </w:numPr>
        <w:tabs>
          <w:tab w:val="left" w:pos="1655"/>
        </w:tabs>
        <w:ind w:hanging="11"/>
        <w:jc w:val="both"/>
        <w:rPr>
          <w:rFonts w:asciiTheme="minorHAnsi" w:hAnsiTheme="minorHAnsi" w:cstheme="minorHAnsi"/>
          <w:szCs w:val="22"/>
        </w:rPr>
      </w:pPr>
      <w:r w:rsidRPr="003B2C12">
        <w:rPr>
          <w:rFonts w:asciiTheme="minorHAnsi" w:hAnsiTheme="minorHAnsi" w:cstheme="minorHAnsi"/>
          <w:szCs w:val="22"/>
        </w:rPr>
        <w:t xml:space="preserve">a raktári gyűjtemény rotációs bemutatására, </w:t>
      </w:r>
    </w:p>
    <w:p w14:paraId="73800E0D" w14:textId="2EDD91E6" w:rsidR="00CA0B43" w:rsidRPr="003B2C12" w:rsidRDefault="00CA0B43" w:rsidP="00063F41">
      <w:pPr>
        <w:numPr>
          <w:ilvl w:val="0"/>
          <w:numId w:val="12"/>
        </w:numPr>
        <w:tabs>
          <w:tab w:val="left" w:pos="1655"/>
        </w:tabs>
        <w:ind w:hanging="11"/>
        <w:jc w:val="both"/>
        <w:rPr>
          <w:rFonts w:asciiTheme="minorHAnsi" w:hAnsiTheme="minorHAnsi" w:cstheme="minorHAnsi"/>
          <w:szCs w:val="22"/>
        </w:rPr>
      </w:pPr>
      <w:r w:rsidRPr="003B2C12">
        <w:rPr>
          <w:rFonts w:asciiTheme="minorHAnsi" w:hAnsiTheme="minorHAnsi" w:cstheme="minorHAnsi"/>
          <w:szCs w:val="22"/>
        </w:rPr>
        <w:t>a látogatói élmény korszerűsítésére.</w:t>
      </w:r>
    </w:p>
    <w:p w14:paraId="4FB82DE6" w14:textId="77777777" w:rsidR="00CA0B43" w:rsidRPr="003B2C12" w:rsidRDefault="00CA0B43" w:rsidP="00290006">
      <w:pPr>
        <w:tabs>
          <w:tab w:val="left" w:pos="1655"/>
        </w:tabs>
        <w:jc w:val="both"/>
        <w:rPr>
          <w:rFonts w:asciiTheme="minorHAnsi" w:hAnsiTheme="minorHAnsi" w:cstheme="minorHAnsi"/>
          <w:szCs w:val="22"/>
        </w:rPr>
      </w:pPr>
    </w:p>
    <w:p w14:paraId="04006289" w14:textId="0225A1B9" w:rsidR="00290006" w:rsidRPr="003B2C12" w:rsidRDefault="00290006" w:rsidP="00290006">
      <w:pPr>
        <w:tabs>
          <w:tab w:val="left" w:pos="1655"/>
        </w:tabs>
        <w:jc w:val="both"/>
        <w:rPr>
          <w:rFonts w:asciiTheme="minorHAnsi" w:hAnsiTheme="minorHAnsi" w:cstheme="minorHAnsi"/>
          <w:szCs w:val="22"/>
        </w:rPr>
      </w:pPr>
    </w:p>
    <w:p w14:paraId="1DD0C42A" w14:textId="77777777" w:rsidR="00290006" w:rsidRPr="003B2C12" w:rsidRDefault="00290006" w:rsidP="00290006">
      <w:pPr>
        <w:rPr>
          <w:rFonts w:asciiTheme="minorHAnsi" w:hAnsiTheme="minorHAnsi" w:cstheme="minorHAnsi"/>
          <w:szCs w:val="22"/>
        </w:rPr>
      </w:pPr>
      <w:r w:rsidRPr="003B2C12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3B2C12">
        <w:rPr>
          <w:rFonts w:asciiTheme="minorHAnsi" w:hAnsiTheme="minorHAnsi" w:cstheme="minorHAnsi"/>
          <w:szCs w:val="22"/>
        </w:rPr>
        <w:tab/>
        <w:t>Putz Attila, a Kulturális, Oktatási és Civil Bizottság elnöke</w:t>
      </w:r>
    </w:p>
    <w:p w14:paraId="6D02410B" w14:textId="77777777" w:rsidR="00290006" w:rsidRPr="003B2C12" w:rsidRDefault="00290006" w:rsidP="00290006">
      <w:pPr>
        <w:rPr>
          <w:rFonts w:asciiTheme="minorHAnsi" w:hAnsiTheme="minorHAnsi" w:cstheme="minorHAnsi"/>
          <w:szCs w:val="22"/>
        </w:rPr>
      </w:pPr>
      <w:r w:rsidRPr="003B2C12">
        <w:rPr>
          <w:rFonts w:asciiTheme="minorHAnsi" w:hAnsiTheme="minorHAnsi" w:cstheme="minorHAnsi"/>
          <w:szCs w:val="22"/>
        </w:rPr>
        <w:tab/>
      </w:r>
      <w:r w:rsidRPr="003B2C12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3B2C12">
        <w:rPr>
          <w:rFonts w:asciiTheme="minorHAnsi" w:hAnsiTheme="minorHAnsi" w:cstheme="minorHAnsi"/>
          <w:szCs w:val="22"/>
        </w:rPr>
        <w:t>Nemény</w:t>
      </w:r>
      <w:proofErr w:type="spellEnd"/>
      <w:r w:rsidRPr="003B2C12">
        <w:rPr>
          <w:rFonts w:asciiTheme="minorHAnsi" w:hAnsiTheme="minorHAnsi" w:cstheme="minorHAnsi"/>
          <w:szCs w:val="22"/>
        </w:rPr>
        <w:t xml:space="preserve"> András polgármester</w:t>
      </w:r>
    </w:p>
    <w:p w14:paraId="0A862F45" w14:textId="77777777" w:rsidR="00290006" w:rsidRPr="003B2C12" w:rsidRDefault="00290006" w:rsidP="00290006">
      <w:pPr>
        <w:rPr>
          <w:rFonts w:asciiTheme="minorHAnsi" w:hAnsiTheme="minorHAnsi" w:cstheme="minorHAnsi"/>
          <w:szCs w:val="22"/>
        </w:rPr>
      </w:pPr>
      <w:r w:rsidRPr="003B2C12">
        <w:rPr>
          <w:rFonts w:asciiTheme="minorHAnsi" w:hAnsiTheme="minorHAnsi" w:cstheme="minorHAnsi"/>
          <w:szCs w:val="22"/>
        </w:rPr>
        <w:tab/>
      </w:r>
      <w:r w:rsidRPr="003B2C12">
        <w:rPr>
          <w:rFonts w:asciiTheme="minorHAnsi" w:hAnsiTheme="minorHAnsi" w:cstheme="minorHAnsi"/>
          <w:szCs w:val="22"/>
        </w:rPr>
        <w:tab/>
        <w:t>Horváth Soma alpolgármester</w:t>
      </w:r>
    </w:p>
    <w:p w14:paraId="58D02FAC" w14:textId="77777777" w:rsidR="00290006" w:rsidRPr="003B2C12" w:rsidRDefault="00290006" w:rsidP="00290006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B2C12">
        <w:rPr>
          <w:rFonts w:asciiTheme="minorHAnsi" w:hAnsiTheme="minorHAnsi" w:cstheme="minorHAnsi"/>
          <w:bCs/>
          <w:szCs w:val="22"/>
        </w:rPr>
        <w:t xml:space="preserve">     </w:t>
      </w:r>
      <w:r w:rsidRPr="003B2C12">
        <w:rPr>
          <w:rFonts w:asciiTheme="minorHAnsi" w:hAnsiTheme="minorHAnsi" w:cstheme="minorHAnsi"/>
          <w:bCs/>
          <w:szCs w:val="22"/>
        </w:rPr>
        <w:tab/>
        <w:t>(a végrehajtás előkészítéséért:</w:t>
      </w:r>
    </w:p>
    <w:p w14:paraId="45C1CFDF" w14:textId="77777777" w:rsidR="00290006" w:rsidRPr="003B2C12" w:rsidRDefault="00290006" w:rsidP="00290006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B2C12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5073863" w14:textId="11ABB5FD" w:rsidR="00290006" w:rsidRPr="003B2C12" w:rsidRDefault="00290006" w:rsidP="00290006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B2C12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210AF17A" w14:textId="77777777" w:rsidR="00290006" w:rsidRPr="003B2C12" w:rsidRDefault="00290006" w:rsidP="00290006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1FF41AA5" w14:textId="6F5BEC6E" w:rsidR="00712D41" w:rsidRPr="003B2C12" w:rsidRDefault="00290006" w:rsidP="00712D41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  <w:r w:rsidRPr="003B2C12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3B2C12">
        <w:rPr>
          <w:rFonts w:asciiTheme="minorHAnsi" w:hAnsiTheme="minorHAnsi" w:cstheme="minorHAnsi"/>
          <w:b/>
          <w:bCs/>
          <w:szCs w:val="22"/>
        </w:rPr>
        <w:t>:</w:t>
      </w:r>
      <w:r w:rsidRPr="003B2C12">
        <w:rPr>
          <w:rFonts w:asciiTheme="minorHAnsi" w:hAnsiTheme="minorHAnsi" w:cstheme="minorHAnsi"/>
          <w:b/>
          <w:bCs/>
          <w:szCs w:val="22"/>
        </w:rPr>
        <w:tab/>
      </w:r>
      <w:r w:rsidRPr="003B2C12">
        <w:rPr>
          <w:rFonts w:asciiTheme="minorHAnsi" w:hAnsiTheme="minorHAnsi" w:cstheme="minorHAnsi"/>
          <w:b/>
          <w:bCs/>
          <w:szCs w:val="22"/>
        </w:rPr>
        <w:tab/>
      </w:r>
      <w:r w:rsidR="00712D41" w:rsidRPr="003B2C12">
        <w:rPr>
          <w:rFonts w:asciiTheme="minorHAnsi" w:hAnsiTheme="minorHAnsi" w:cstheme="minorHAnsi"/>
          <w:bCs/>
          <w:szCs w:val="22"/>
        </w:rPr>
        <w:t xml:space="preserve">1. pont tekintetében: azonnal </w:t>
      </w:r>
    </w:p>
    <w:p w14:paraId="149E2B2A" w14:textId="3FC0D3FB" w:rsidR="003B2C12" w:rsidRPr="003B2C12" w:rsidRDefault="00712D41" w:rsidP="00712D41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  <w:r w:rsidRPr="003B2C12">
        <w:rPr>
          <w:rFonts w:asciiTheme="minorHAnsi" w:hAnsiTheme="minorHAnsi" w:cstheme="minorHAnsi"/>
          <w:bCs/>
          <w:szCs w:val="22"/>
        </w:rPr>
        <w:t xml:space="preserve"> </w:t>
      </w:r>
      <w:r w:rsidR="00063F41" w:rsidRPr="003B2C12">
        <w:rPr>
          <w:rFonts w:asciiTheme="minorHAnsi" w:hAnsiTheme="minorHAnsi" w:cstheme="minorHAnsi"/>
          <w:bCs/>
          <w:szCs w:val="22"/>
        </w:rPr>
        <w:tab/>
      </w:r>
      <w:r w:rsidR="00063F41" w:rsidRPr="003B2C12">
        <w:rPr>
          <w:rFonts w:asciiTheme="minorHAnsi" w:hAnsiTheme="minorHAnsi" w:cstheme="minorHAnsi"/>
          <w:bCs/>
          <w:szCs w:val="22"/>
        </w:rPr>
        <w:tab/>
        <w:t>2</w:t>
      </w:r>
      <w:r w:rsidR="003B2C12" w:rsidRPr="003B2C12">
        <w:rPr>
          <w:rFonts w:asciiTheme="minorHAnsi" w:hAnsiTheme="minorHAnsi" w:cstheme="minorHAnsi"/>
          <w:bCs/>
          <w:szCs w:val="22"/>
        </w:rPr>
        <w:t>. pont tekintetében: 2026. november 30.</w:t>
      </w:r>
    </w:p>
    <w:p w14:paraId="3BDEA20C" w14:textId="4D280D2D" w:rsidR="00290006" w:rsidRPr="003B2C12" w:rsidRDefault="003B2C12" w:rsidP="00712D41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  <w:r w:rsidRPr="003B2C12">
        <w:rPr>
          <w:rFonts w:asciiTheme="minorHAnsi" w:hAnsiTheme="minorHAnsi" w:cstheme="minorHAnsi"/>
          <w:bCs/>
          <w:szCs w:val="22"/>
        </w:rPr>
        <w:tab/>
      </w:r>
      <w:r w:rsidRPr="003B2C12">
        <w:rPr>
          <w:rFonts w:asciiTheme="minorHAnsi" w:hAnsiTheme="minorHAnsi" w:cstheme="minorHAnsi"/>
          <w:bCs/>
          <w:szCs w:val="22"/>
        </w:rPr>
        <w:tab/>
      </w:r>
      <w:r w:rsidR="006F689D" w:rsidRPr="003B2C12">
        <w:rPr>
          <w:rFonts w:asciiTheme="minorHAnsi" w:hAnsiTheme="minorHAnsi" w:cstheme="minorHAnsi"/>
          <w:bCs/>
          <w:szCs w:val="22"/>
        </w:rPr>
        <w:t>3</w:t>
      </w:r>
      <w:r w:rsidR="00712D41" w:rsidRPr="003B2C12">
        <w:rPr>
          <w:rFonts w:asciiTheme="minorHAnsi" w:hAnsiTheme="minorHAnsi" w:cstheme="minorHAnsi"/>
          <w:bCs/>
          <w:szCs w:val="22"/>
        </w:rPr>
        <w:t>. pont tekintetében: 2026. december 31.</w:t>
      </w:r>
    </w:p>
    <w:p w14:paraId="504548D8" w14:textId="77777777" w:rsidR="003B2C12" w:rsidRDefault="003B2C12" w:rsidP="00712D41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color w:val="C00000"/>
          <w:sz w:val="24"/>
        </w:rPr>
      </w:pPr>
    </w:p>
    <w:p w14:paraId="28DD221A" w14:textId="77777777" w:rsidR="002A0813" w:rsidRPr="002A05CA" w:rsidRDefault="002A0813" w:rsidP="00AF4432">
      <w:pPr>
        <w:tabs>
          <w:tab w:val="left" w:pos="3939"/>
        </w:tabs>
        <w:jc w:val="center"/>
        <w:rPr>
          <w:rFonts w:asciiTheme="minorHAnsi" w:hAnsiTheme="minorHAnsi" w:cstheme="minorHAnsi"/>
          <w:bCs/>
          <w:szCs w:val="22"/>
        </w:rPr>
      </w:pPr>
    </w:p>
    <w:p w14:paraId="59D681E3" w14:textId="77777777" w:rsidR="002D7A8A" w:rsidRPr="002A05CA" w:rsidRDefault="002D7A8A" w:rsidP="00AF4432">
      <w:pPr>
        <w:tabs>
          <w:tab w:val="left" w:pos="3939"/>
        </w:tabs>
        <w:jc w:val="center"/>
        <w:rPr>
          <w:rFonts w:asciiTheme="minorHAnsi" w:hAnsiTheme="minorHAnsi" w:cstheme="minorHAnsi"/>
          <w:bCs/>
          <w:szCs w:val="22"/>
        </w:rPr>
      </w:pPr>
    </w:p>
    <w:p w14:paraId="4D0A391C" w14:textId="3191A7F4" w:rsidR="00AF4432" w:rsidRPr="002A05CA" w:rsidRDefault="00290006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</w:rPr>
        <w:t>III</w:t>
      </w:r>
      <w:r w:rsidR="00AF4432" w:rsidRPr="002A05CA">
        <w:rPr>
          <w:rFonts w:asciiTheme="minorHAnsi" w:hAnsiTheme="minorHAnsi" w:cstheme="minorHAnsi"/>
          <w:b/>
          <w:bCs/>
          <w:szCs w:val="22"/>
        </w:rPr>
        <w:t>.</w:t>
      </w:r>
    </w:p>
    <w:p w14:paraId="1C3DCB6E" w14:textId="77777777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>HATÁROZATI JAVASLAT</w:t>
      </w:r>
    </w:p>
    <w:p w14:paraId="09B1EFCA" w14:textId="14F438D7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proofErr w:type="gramStart"/>
      <w:r w:rsidRPr="002A05CA">
        <w:rPr>
          <w:rFonts w:asciiTheme="minorHAnsi" w:hAnsiTheme="minorHAnsi" w:cstheme="minorHAnsi"/>
          <w:b/>
          <w:bCs/>
          <w:szCs w:val="22"/>
          <w:u w:val="single"/>
        </w:rPr>
        <w:t>…..</w:t>
      </w:r>
      <w:proofErr w:type="gramEnd"/>
      <w:r w:rsidRPr="002A05CA">
        <w:rPr>
          <w:rFonts w:asciiTheme="minorHAnsi" w:hAnsiTheme="minorHAnsi" w:cstheme="minorHAnsi"/>
          <w:b/>
          <w:bCs/>
          <w:szCs w:val="22"/>
          <w:u w:val="single"/>
        </w:rPr>
        <w:t>/202</w:t>
      </w:r>
      <w:r w:rsidR="00242F34" w:rsidRPr="002A05CA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2A05CA">
        <w:rPr>
          <w:rFonts w:asciiTheme="minorHAnsi" w:hAnsiTheme="minorHAnsi" w:cstheme="minorHAnsi"/>
          <w:b/>
          <w:bCs/>
          <w:szCs w:val="22"/>
          <w:u w:val="single"/>
        </w:rPr>
        <w:t>. (IV</w:t>
      </w:r>
      <w:r w:rsidR="003B2C12">
        <w:rPr>
          <w:rFonts w:asciiTheme="minorHAnsi" w:hAnsiTheme="minorHAnsi" w:cstheme="minorHAnsi"/>
          <w:b/>
          <w:bCs/>
          <w:szCs w:val="22"/>
          <w:u w:val="single"/>
        </w:rPr>
        <w:t>.28</w:t>
      </w:r>
      <w:r w:rsidRPr="002A05CA">
        <w:rPr>
          <w:rFonts w:asciiTheme="minorHAnsi" w:hAnsiTheme="minorHAnsi" w:cstheme="minorHAnsi"/>
          <w:b/>
          <w:bCs/>
          <w:szCs w:val="22"/>
          <w:u w:val="single"/>
        </w:rPr>
        <w:t>.) KOCB sz. határozat</w:t>
      </w:r>
    </w:p>
    <w:p w14:paraId="0A48CE09" w14:textId="77777777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A9C0771" w14:textId="5A411686" w:rsidR="00AF4432" w:rsidRPr="002A05CA" w:rsidRDefault="00AF4432" w:rsidP="00AF4432">
      <w:pPr>
        <w:tabs>
          <w:tab w:val="left" w:pos="1655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2A05CA">
        <w:rPr>
          <w:rFonts w:asciiTheme="minorHAnsi" w:hAnsiTheme="minorHAnsi" w:cstheme="minorHAnsi"/>
          <w:szCs w:val="22"/>
        </w:rPr>
        <w:t>Szombathely Megyei Jogú Város Közgyűlésének Kulturális, Oktatási és Civil Bizottsága a „</w:t>
      </w:r>
      <w:r w:rsidRPr="002A05CA">
        <w:rPr>
          <w:rFonts w:asciiTheme="minorHAnsi" w:hAnsiTheme="minorHAnsi" w:cstheme="minorHAnsi"/>
          <w:bCs/>
          <w:szCs w:val="22"/>
        </w:rPr>
        <w:t>Javaslat kulturális intézmények 202</w:t>
      </w:r>
      <w:r w:rsidR="00242F34" w:rsidRPr="002A05CA">
        <w:rPr>
          <w:rFonts w:asciiTheme="minorHAnsi" w:hAnsiTheme="minorHAnsi" w:cstheme="minorHAnsi"/>
          <w:bCs/>
          <w:szCs w:val="22"/>
        </w:rPr>
        <w:t>5</w:t>
      </w:r>
      <w:r w:rsidRPr="002A05CA">
        <w:rPr>
          <w:rFonts w:asciiTheme="minorHAnsi" w:hAnsiTheme="minorHAnsi" w:cstheme="minorHAnsi"/>
          <w:bCs/>
          <w:szCs w:val="22"/>
        </w:rPr>
        <w:t>. évi szakmai beszámolójának, valamint 202</w:t>
      </w:r>
      <w:r w:rsidR="00242F34" w:rsidRPr="002A05CA">
        <w:rPr>
          <w:rFonts w:asciiTheme="minorHAnsi" w:hAnsiTheme="minorHAnsi" w:cstheme="minorHAnsi"/>
          <w:bCs/>
          <w:szCs w:val="22"/>
        </w:rPr>
        <w:t>6</w:t>
      </w:r>
      <w:r w:rsidRPr="002A05CA">
        <w:rPr>
          <w:rFonts w:asciiTheme="minorHAnsi" w:hAnsiTheme="minorHAnsi" w:cstheme="minorHAnsi"/>
          <w:bCs/>
          <w:szCs w:val="22"/>
        </w:rPr>
        <w:t xml:space="preserve">. évi munkatervének </w:t>
      </w:r>
      <w:r w:rsidR="00045789" w:rsidRPr="002A05CA">
        <w:rPr>
          <w:rFonts w:asciiTheme="minorHAnsi" w:hAnsiTheme="minorHAnsi" w:cstheme="minorHAnsi"/>
          <w:bCs/>
          <w:szCs w:val="22"/>
        </w:rPr>
        <w:t>jóváhagyására</w:t>
      </w:r>
      <w:r w:rsidRPr="002A05CA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2A05CA">
        <w:rPr>
          <w:rFonts w:asciiTheme="minorHAnsi" w:hAnsiTheme="minorHAnsi" w:cstheme="minorHAnsi"/>
          <w:szCs w:val="22"/>
        </w:rPr>
        <w:t xml:space="preserve">Szombathely Megyei Jogú Város Önkormányzata Szervezeti és Működési Szabályzatáról szóló </w:t>
      </w:r>
      <w:r w:rsidR="00D2461A" w:rsidRPr="002A05CA">
        <w:rPr>
          <w:rFonts w:asciiTheme="minorHAnsi" w:hAnsiTheme="minorHAnsi" w:cstheme="minorHAnsi"/>
          <w:szCs w:val="22"/>
        </w:rPr>
        <w:t>16</w:t>
      </w:r>
      <w:r w:rsidRPr="002A05CA">
        <w:rPr>
          <w:rFonts w:asciiTheme="minorHAnsi" w:hAnsiTheme="minorHAnsi" w:cstheme="minorHAnsi"/>
          <w:szCs w:val="22"/>
        </w:rPr>
        <w:t>/20</w:t>
      </w:r>
      <w:r w:rsidR="00D2461A" w:rsidRPr="002A05CA">
        <w:rPr>
          <w:rFonts w:asciiTheme="minorHAnsi" w:hAnsiTheme="minorHAnsi" w:cstheme="minorHAnsi"/>
          <w:szCs w:val="22"/>
        </w:rPr>
        <w:t>24</w:t>
      </w:r>
      <w:r w:rsidRPr="002A05CA">
        <w:rPr>
          <w:rFonts w:asciiTheme="minorHAnsi" w:hAnsiTheme="minorHAnsi" w:cstheme="minorHAnsi"/>
          <w:szCs w:val="22"/>
        </w:rPr>
        <w:t>. (X.</w:t>
      </w:r>
      <w:r w:rsidR="00D2461A" w:rsidRPr="002A05CA">
        <w:rPr>
          <w:rFonts w:asciiTheme="minorHAnsi" w:hAnsiTheme="minorHAnsi" w:cstheme="minorHAnsi"/>
          <w:szCs w:val="22"/>
        </w:rPr>
        <w:t>10</w:t>
      </w:r>
      <w:r w:rsidRPr="002A05CA">
        <w:rPr>
          <w:rFonts w:asciiTheme="minorHAnsi" w:hAnsiTheme="minorHAnsi" w:cstheme="minorHAnsi"/>
          <w:szCs w:val="22"/>
        </w:rPr>
        <w:t>.) önkormányzati rendelet 52.§ (3) bekezdés 5. pontja alapján</w:t>
      </w:r>
      <w:r w:rsidRPr="002A05CA">
        <w:rPr>
          <w:rFonts w:asciiTheme="minorHAnsi" w:hAnsiTheme="minorHAnsi" w:cstheme="minorHAnsi"/>
          <w:bCs/>
          <w:szCs w:val="22"/>
        </w:rPr>
        <w:t xml:space="preserve"> az előterjesztés </w:t>
      </w:r>
      <w:r w:rsidR="00290006" w:rsidRPr="002A05CA">
        <w:rPr>
          <w:rFonts w:asciiTheme="minorHAnsi" w:hAnsiTheme="minorHAnsi" w:cstheme="minorHAnsi"/>
          <w:bCs/>
          <w:szCs w:val="22"/>
        </w:rPr>
        <w:t>5</w:t>
      </w:r>
      <w:r w:rsidRPr="002A05CA">
        <w:rPr>
          <w:rFonts w:asciiTheme="minorHAnsi" w:hAnsiTheme="minorHAnsi" w:cstheme="minorHAnsi"/>
          <w:bCs/>
          <w:szCs w:val="22"/>
        </w:rPr>
        <w:t xml:space="preserve">. sz. melléklete szerinti tartalommal a </w:t>
      </w:r>
      <w:r w:rsidRPr="002A05CA">
        <w:rPr>
          <w:rFonts w:asciiTheme="minorHAnsi" w:hAnsiTheme="minorHAnsi" w:cstheme="minorHAnsi"/>
          <w:color w:val="000000"/>
          <w:szCs w:val="22"/>
        </w:rPr>
        <w:t>Mesebolt Bábszínház 202</w:t>
      </w:r>
      <w:r w:rsidR="00242F34" w:rsidRPr="002A05CA">
        <w:rPr>
          <w:rFonts w:asciiTheme="minorHAnsi" w:hAnsiTheme="minorHAnsi" w:cstheme="minorHAnsi"/>
          <w:color w:val="000000"/>
          <w:szCs w:val="22"/>
        </w:rPr>
        <w:t>5</w:t>
      </w:r>
      <w:r w:rsidRPr="002A05CA">
        <w:rPr>
          <w:rFonts w:asciiTheme="minorHAnsi" w:hAnsiTheme="minorHAnsi" w:cstheme="minorHAnsi"/>
          <w:color w:val="000000"/>
          <w:szCs w:val="22"/>
        </w:rPr>
        <w:t>. évi szakmai beszámolóját, valamint 202</w:t>
      </w:r>
      <w:r w:rsidR="00242F34" w:rsidRPr="002A05CA">
        <w:rPr>
          <w:rFonts w:asciiTheme="minorHAnsi" w:hAnsiTheme="minorHAnsi" w:cstheme="minorHAnsi"/>
          <w:color w:val="000000"/>
          <w:szCs w:val="22"/>
        </w:rPr>
        <w:t>6</w:t>
      </w:r>
      <w:r w:rsidRPr="002A05CA">
        <w:rPr>
          <w:rFonts w:asciiTheme="minorHAnsi" w:hAnsiTheme="minorHAnsi" w:cstheme="minorHAnsi"/>
          <w:color w:val="000000"/>
          <w:szCs w:val="22"/>
        </w:rPr>
        <w:t xml:space="preserve">. évi munkatervét </w:t>
      </w:r>
      <w:r w:rsidR="00420B80" w:rsidRPr="002A05CA">
        <w:rPr>
          <w:rFonts w:asciiTheme="minorHAnsi" w:hAnsiTheme="minorHAnsi" w:cstheme="minorHAnsi"/>
          <w:color w:val="000000"/>
          <w:szCs w:val="22"/>
        </w:rPr>
        <w:t>a polgármesternek jóváhagyásra javasolja</w:t>
      </w:r>
      <w:r w:rsidRPr="002A05CA">
        <w:rPr>
          <w:rFonts w:asciiTheme="minorHAnsi" w:hAnsiTheme="minorHAnsi" w:cstheme="minorHAnsi"/>
          <w:color w:val="000000"/>
          <w:szCs w:val="22"/>
        </w:rPr>
        <w:t>.</w:t>
      </w:r>
    </w:p>
    <w:p w14:paraId="1ED62CC8" w14:textId="77777777" w:rsidR="00AF4432" w:rsidRPr="002A05CA" w:rsidRDefault="00AF4432" w:rsidP="00AF4432">
      <w:pPr>
        <w:tabs>
          <w:tab w:val="left" w:pos="1655"/>
        </w:tabs>
        <w:jc w:val="both"/>
        <w:rPr>
          <w:rFonts w:asciiTheme="minorHAnsi" w:hAnsiTheme="minorHAnsi" w:cstheme="minorHAnsi"/>
          <w:color w:val="000000"/>
          <w:szCs w:val="22"/>
        </w:rPr>
      </w:pPr>
    </w:p>
    <w:p w14:paraId="1980A703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2A05CA">
        <w:rPr>
          <w:rFonts w:asciiTheme="minorHAnsi" w:hAnsiTheme="minorHAnsi" w:cstheme="minorHAnsi"/>
          <w:szCs w:val="22"/>
        </w:rPr>
        <w:tab/>
        <w:t>Putz Attila, a Kulturális, Oktatási és Civil Bizottság elnöke</w:t>
      </w:r>
    </w:p>
    <w:p w14:paraId="7793D3F6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ab/>
      </w:r>
      <w:r w:rsidRPr="002A05CA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2A05CA">
        <w:rPr>
          <w:rFonts w:asciiTheme="minorHAnsi" w:hAnsiTheme="minorHAnsi" w:cstheme="minorHAnsi"/>
          <w:szCs w:val="22"/>
        </w:rPr>
        <w:t>Nemény</w:t>
      </w:r>
      <w:proofErr w:type="spellEnd"/>
      <w:r w:rsidRPr="002A05CA">
        <w:rPr>
          <w:rFonts w:asciiTheme="minorHAnsi" w:hAnsiTheme="minorHAnsi" w:cstheme="minorHAnsi"/>
          <w:szCs w:val="22"/>
        </w:rPr>
        <w:t xml:space="preserve"> András polgármester</w:t>
      </w:r>
    </w:p>
    <w:p w14:paraId="7D377535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ab/>
      </w:r>
      <w:r w:rsidRPr="002A05CA">
        <w:rPr>
          <w:rFonts w:asciiTheme="minorHAnsi" w:hAnsiTheme="minorHAnsi" w:cstheme="minorHAnsi"/>
          <w:szCs w:val="22"/>
        </w:rPr>
        <w:tab/>
        <w:t>Horváth Soma alpolgármester</w:t>
      </w:r>
    </w:p>
    <w:p w14:paraId="5398615F" w14:textId="77777777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 xml:space="preserve">     </w:t>
      </w:r>
      <w:r w:rsidRPr="002A05CA">
        <w:rPr>
          <w:rFonts w:asciiTheme="minorHAnsi" w:hAnsiTheme="minorHAnsi" w:cstheme="minorHAnsi"/>
          <w:bCs/>
          <w:szCs w:val="22"/>
        </w:rPr>
        <w:tab/>
        <w:t>(a végrehajtás előkészítéséért:</w:t>
      </w:r>
    </w:p>
    <w:p w14:paraId="17DC61BD" w14:textId="77777777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250DB8B" w14:textId="7FA7B488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ab/>
      </w:r>
      <w:bookmarkStart w:id="2" w:name="_Hlk194651604"/>
      <w:r w:rsidR="00CB163F" w:rsidRPr="002A05CA">
        <w:rPr>
          <w:rFonts w:asciiTheme="minorHAnsi" w:hAnsiTheme="minorHAnsi" w:cstheme="minorHAnsi"/>
          <w:bCs/>
          <w:szCs w:val="22"/>
        </w:rPr>
        <w:t>Csató Kata</w:t>
      </w:r>
      <w:r w:rsidRPr="002A05CA">
        <w:rPr>
          <w:rFonts w:asciiTheme="minorHAnsi" w:hAnsiTheme="minorHAnsi" w:cstheme="minorHAnsi"/>
          <w:bCs/>
          <w:szCs w:val="22"/>
        </w:rPr>
        <w:t>, a Mesebolt Bábszínház igazgatója</w:t>
      </w:r>
      <w:bookmarkEnd w:id="2"/>
      <w:r w:rsidRPr="002A05CA">
        <w:rPr>
          <w:rFonts w:asciiTheme="minorHAnsi" w:hAnsiTheme="minorHAnsi" w:cstheme="minorHAnsi"/>
          <w:bCs/>
          <w:szCs w:val="22"/>
        </w:rPr>
        <w:t>)</w:t>
      </w:r>
    </w:p>
    <w:p w14:paraId="5303535D" w14:textId="77777777" w:rsidR="00AF4432" w:rsidRPr="002A05CA" w:rsidRDefault="00AF4432" w:rsidP="00AF443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41A1F7E4" w14:textId="77777777" w:rsidR="00AF4432" w:rsidRPr="002A05CA" w:rsidRDefault="00AF4432" w:rsidP="00AF4432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2A05CA">
        <w:rPr>
          <w:rFonts w:asciiTheme="minorHAnsi" w:hAnsiTheme="minorHAnsi" w:cstheme="minorHAnsi"/>
          <w:b/>
          <w:bCs/>
          <w:szCs w:val="22"/>
        </w:rPr>
        <w:t>:</w:t>
      </w:r>
      <w:r w:rsidRPr="002A05CA">
        <w:rPr>
          <w:rFonts w:asciiTheme="minorHAnsi" w:hAnsiTheme="minorHAnsi" w:cstheme="minorHAnsi"/>
          <w:b/>
          <w:bCs/>
          <w:szCs w:val="22"/>
        </w:rPr>
        <w:tab/>
      </w:r>
      <w:r w:rsidRPr="002A05CA">
        <w:rPr>
          <w:rFonts w:asciiTheme="minorHAnsi" w:hAnsiTheme="minorHAnsi" w:cstheme="minorHAnsi"/>
          <w:b/>
          <w:bCs/>
          <w:szCs w:val="22"/>
        </w:rPr>
        <w:tab/>
      </w:r>
      <w:r w:rsidRPr="002A05CA">
        <w:rPr>
          <w:rFonts w:asciiTheme="minorHAnsi" w:hAnsiTheme="minorHAnsi" w:cstheme="minorHAnsi"/>
          <w:bCs/>
          <w:szCs w:val="22"/>
        </w:rPr>
        <w:t xml:space="preserve">azonnal </w:t>
      </w:r>
    </w:p>
    <w:p w14:paraId="253C4AF3" w14:textId="77777777" w:rsidR="002A0813" w:rsidRDefault="002A0813" w:rsidP="00AF4432">
      <w:pPr>
        <w:tabs>
          <w:tab w:val="left" w:pos="3939"/>
        </w:tabs>
        <w:rPr>
          <w:rFonts w:asciiTheme="minorHAnsi" w:hAnsiTheme="minorHAnsi" w:cstheme="minorHAnsi"/>
          <w:b/>
          <w:bCs/>
          <w:szCs w:val="22"/>
        </w:rPr>
      </w:pPr>
    </w:p>
    <w:p w14:paraId="513AB00F" w14:textId="77777777" w:rsidR="00187883" w:rsidRPr="002A05CA" w:rsidRDefault="00187883" w:rsidP="00AF4432">
      <w:pPr>
        <w:tabs>
          <w:tab w:val="left" w:pos="3939"/>
        </w:tabs>
        <w:rPr>
          <w:rFonts w:asciiTheme="minorHAnsi" w:hAnsiTheme="minorHAnsi" w:cstheme="minorHAnsi"/>
          <w:b/>
          <w:bCs/>
          <w:szCs w:val="22"/>
        </w:rPr>
      </w:pPr>
    </w:p>
    <w:p w14:paraId="44517BDB" w14:textId="7763EFF6" w:rsidR="00AF4432" w:rsidRPr="002A05CA" w:rsidRDefault="00290006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</w:rPr>
        <w:t>IV</w:t>
      </w:r>
      <w:r w:rsidR="00AF4432" w:rsidRPr="002A05CA">
        <w:rPr>
          <w:rFonts w:asciiTheme="minorHAnsi" w:hAnsiTheme="minorHAnsi" w:cstheme="minorHAnsi"/>
          <w:b/>
          <w:bCs/>
          <w:szCs w:val="22"/>
        </w:rPr>
        <w:t>.</w:t>
      </w:r>
    </w:p>
    <w:p w14:paraId="050966D7" w14:textId="77777777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>HATÁROZATI JAVASLAT</w:t>
      </w:r>
    </w:p>
    <w:p w14:paraId="54BAF742" w14:textId="4812D14C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proofErr w:type="gramStart"/>
      <w:r w:rsidRPr="002A05CA">
        <w:rPr>
          <w:rFonts w:asciiTheme="minorHAnsi" w:hAnsiTheme="minorHAnsi" w:cstheme="minorHAnsi"/>
          <w:b/>
          <w:bCs/>
          <w:szCs w:val="22"/>
          <w:u w:val="single"/>
        </w:rPr>
        <w:t>…..</w:t>
      </w:r>
      <w:proofErr w:type="gramEnd"/>
      <w:r w:rsidRPr="002A05CA">
        <w:rPr>
          <w:rFonts w:asciiTheme="minorHAnsi" w:hAnsiTheme="minorHAnsi" w:cstheme="minorHAnsi"/>
          <w:b/>
          <w:bCs/>
          <w:szCs w:val="22"/>
          <w:u w:val="single"/>
        </w:rPr>
        <w:t>/202</w:t>
      </w:r>
      <w:r w:rsidR="00242F34" w:rsidRPr="002A05CA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2A05CA">
        <w:rPr>
          <w:rFonts w:asciiTheme="minorHAnsi" w:hAnsiTheme="minorHAnsi" w:cstheme="minorHAnsi"/>
          <w:b/>
          <w:bCs/>
          <w:szCs w:val="22"/>
          <w:u w:val="single"/>
        </w:rPr>
        <w:t>. (IV.</w:t>
      </w:r>
      <w:r w:rsidR="00FB1036">
        <w:rPr>
          <w:rFonts w:asciiTheme="minorHAnsi" w:hAnsiTheme="minorHAnsi" w:cstheme="minorHAnsi"/>
          <w:b/>
          <w:bCs/>
          <w:szCs w:val="22"/>
          <w:u w:val="single"/>
        </w:rPr>
        <w:t>28</w:t>
      </w:r>
      <w:r w:rsidRPr="002A05CA">
        <w:rPr>
          <w:rFonts w:asciiTheme="minorHAnsi" w:hAnsiTheme="minorHAnsi" w:cstheme="minorHAnsi"/>
          <w:b/>
          <w:bCs/>
          <w:szCs w:val="22"/>
          <w:u w:val="single"/>
        </w:rPr>
        <w:t>.) KOCB sz. határozat</w:t>
      </w:r>
    </w:p>
    <w:p w14:paraId="23AC7ED0" w14:textId="77777777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C61CD39" w14:textId="31ABCEFC" w:rsidR="00AF4432" w:rsidRPr="002A05CA" w:rsidRDefault="00AF4432" w:rsidP="00AF4432">
      <w:pPr>
        <w:tabs>
          <w:tab w:val="left" w:pos="1655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2A05CA">
        <w:rPr>
          <w:rFonts w:asciiTheme="minorHAnsi" w:hAnsiTheme="minorHAnsi" w:cstheme="minorHAnsi"/>
          <w:szCs w:val="22"/>
        </w:rPr>
        <w:t>Szombathely Megyei Jogú Város Közgyűlésének Kulturális, Oktatási és Civil Bizottsága a „</w:t>
      </w:r>
      <w:r w:rsidRPr="002A05CA">
        <w:rPr>
          <w:rFonts w:asciiTheme="minorHAnsi" w:hAnsiTheme="minorHAnsi" w:cstheme="minorHAnsi"/>
          <w:bCs/>
          <w:szCs w:val="22"/>
        </w:rPr>
        <w:t>Javaslat kulturális intézmények 20</w:t>
      </w:r>
      <w:r w:rsidR="006A4C8C" w:rsidRPr="002A05CA">
        <w:rPr>
          <w:rFonts w:asciiTheme="minorHAnsi" w:hAnsiTheme="minorHAnsi" w:cstheme="minorHAnsi"/>
          <w:bCs/>
          <w:szCs w:val="22"/>
        </w:rPr>
        <w:t>2</w:t>
      </w:r>
      <w:r w:rsidR="00242F34" w:rsidRPr="002A05CA">
        <w:rPr>
          <w:rFonts w:asciiTheme="minorHAnsi" w:hAnsiTheme="minorHAnsi" w:cstheme="minorHAnsi"/>
          <w:bCs/>
          <w:szCs w:val="22"/>
        </w:rPr>
        <w:t>5</w:t>
      </w:r>
      <w:r w:rsidRPr="002A05CA">
        <w:rPr>
          <w:rFonts w:asciiTheme="minorHAnsi" w:hAnsiTheme="minorHAnsi" w:cstheme="minorHAnsi"/>
          <w:bCs/>
          <w:szCs w:val="22"/>
        </w:rPr>
        <w:t>. évi szakmai beszámolójának, valamint 202</w:t>
      </w:r>
      <w:r w:rsidR="00242F34" w:rsidRPr="002A05CA">
        <w:rPr>
          <w:rFonts w:asciiTheme="minorHAnsi" w:hAnsiTheme="minorHAnsi" w:cstheme="minorHAnsi"/>
          <w:bCs/>
          <w:szCs w:val="22"/>
        </w:rPr>
        <w:t>6</w:t>
      </w:r>
      <w:r w:rsidRPr="002A05CA">
        <w:rPr>
          <w:rFonts w:asciiTheme="minorHAnsi" w:hAnsiTheme="minorHAnsi" w:cstheme="minorHAnsi"/>
          <w:bCs/>
          <w:szCs w:val="22"/>
        </w:rPr>
        <w:t xml:space="preserve">. évi munkatervének </w:t>
      </w:r>
      <w:r w:rsidR="00045789" w:rsidRPr="002A05CA">
        <w:rPr>
          <w:rFonts w:asciiTheme="minorHAnsi" w:hAnsiTheme="minorHAnsi" w:cstheme="minorHAnsi"/>
          <w:bCs/>
          <w:szCs w:val="22"/>
        </w:rPr>
        <w:t>jóváhagyására</w:t>
      </w:r>
      <w:r w:rsidRPr="002A05CA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2A05CA">
        <w:rPr>
          <w:rFonts w:asciiTheme="minorHAnsi" w:hAnsiTheme="minorHAnsi" w:cstheme="minorHAnsi"/>
          <w:szCs w:val="22"/>
        </w:rPr>
        <w:t xml:space="preserve">Szombathely Megyei Jogú Város Önkormányzata Szervezeti és Működési Szabályzatáról szóló </w:t>
      </w:r>
      <w:r w:rsidR="00D2461A" w:rsidRPr="002A05CA">
        <w:rPr>
          <w:rFonts w:asciiTheme="minorHAnsi" w:hAnsiTheme="minorHAnsi" w:cstheme="minorHAnsi"/>
          <w:szCs w:val="22"/>
        </w:rPr>
        <w:t>16</w:t>
      </w:r>
      <w:r w:rsidRPr="002A05CA">
        <w:rPr>
          <w:rFonts w:asciiTheme="minorHAnsi" w:hAnsiTheme="minorHAnsi" w:cstheme="minorHAnsi"/>
          <w:szCs w:val="22"/>
        </w:rPr>
        <w:t>/20</w:t>
      </w:r>
      <w:r w:rsidR="00D2461A" w:rsidRPr="002A05CA">
        <w:rPr>
          <w:rFonts w:asciiTheme="minorHAnsi" w:hAnsiTheme="minorHAnsi" w:cstheme="minorHAnsi"/>
          <w:szCs w:val="22"/>
        </w:rPr>
        <w:t>24</w:t>
      </w:r>
      <w:r w:rsidRPr="002A05CA">
        <w:rPr>
          <w:rFonts w:asciiTheme="minorHAnsi" w:hAnsiTheme="minorHAnsi" w:cstheme="minorHAnsi"/>
          <w:szCs w:val="22"/>
        </w:rPr>
        <w:t>. (X.</w:t>
      </w:r>
      <w:r w:rsidR="00D2461A" w:rsidRPr="002A05CA">
        <w:rPr>
          <w:rFonts w:asciiTheme="minorHAnsi" w:hAnsiTheme="minorHAnsi" w:cstheme="minorHAnsi"/>
          <w:szCs w:val="22"/>
        </w:rPr>
        <w:t>10</w:t>
      </w:r>
      <w:r w:rsidRPr="002A05CA">
        <w:rPr>
          <w:rFonts w:asciiTheme="minorHAnsi" w:hAnsiTheme="minorHAnsi" w:cstheme="minorHAnsi"/>
          <w:szCs w:val="22"/>
        </w:rPr>
        <w:t>.) önkormányzati rendelet 52.§ (3) bekezdés 5. pontja alapján</w:t>
      </w:r>
      <w:r w:rsidRPr="002A05CA">
        <w:rPr>
          <w:rFonts w:asciiTheme="minorHAnsi" w:hAnsiTheme="minorHAnsi" w:cstheme="minorHAnsi"/>
          <w:bCs/>
          <w:szCs w:val="22"/>
        </w:rPr>
        <w:t xml:space="preserve"> az előterjesztés </w:t>
      </w:r>
      <w:r w:rsidR="00290006" w:rsidRPr="002A05CA">
        <w:rPr>
          <w:rFonts w:asciiTheme="minorHAnsi" w:hAnsiTheme="minorHAnsi" w:cstheme="minorHAnsi"/>
          <w:bCs/>
          <w:szCs w:val="22"/>
        </w:rPr>
        <w:t>6-7</w:t>
      </w:r>
      <w:r w:rsidRPr="002A05CA">
        <w:rPr>
          <w:rFonts w:asciiTheme="minorHAnsi" w:hAnsiTheme="minorHAnsi" w:cstheme="minorHAnsi"/>
          <w:bCs/>
          <w:szCs w:val="22"/>
        </w:rPr>
        <w:t xml:space="preserve">. sz. melléklete szerinti tartalommal a Savaria Szimfonikus Zenekar </w:t>
      </w:r>
      <w:r w:rsidRPr="002A05CA">
        <w:rPr>
          <w:rFonts w:asciiTheme="minorHAnsi" w:hAnsiTheme="minorHAnsi" w:cstheme="minorHAnsi"/>
          <w:color w:val="000000"/>
          <w:szCs w:val="22"/>
        </w:rPr>
        <w:t>202</w:t>
      </w:r>
      <w:r w:rsidR="00242F34" w:rsidRPr="002A05CA">
        <w:rPr>
          <w:rFonts w:asciiTheme="minorHAnsi" w:hAnsiTheme="minorHAnsi" w:cstheme="minorHAnsi"/>
          <w:color w:val="000000"/>
          <w:szCs w:val="22"/>
        </w:rPr>
        <w:t>5</w:t>
      </w:r>
      <w:r w:rsidRPr="002A05CA">
        <w:rPr>
          <w:rFonts w:asciiTheme="minorHAnsi" w:hAnsiTheme="minorHAnsi" w:cstheme="minorHAnsi"/>
          <w:color w:val="000000"/>
          <w:szCs w:val="22"/>
        </w:rPr>
        <w:t>. évi szakmai beszámolóját, valamint 202</w:t>
      </w:r>
      <w:r w:rsidR="00242F34" w:rsidRPr="002A05CA">
        <w:rPr>
          <w:rFonts w:asciiTheme="minorHAnsi" w:hAnsiTheme="minorHAnsi" w:cstheme="minorHAnsi"/>
          <w:color w:val="000000"/>
          <w:szCs w:val="22"/>
        </w:rPr>
        <w:t>6</w:t>
      </w:r>
      <w:r w:rsidRPr="002A05CA">
        <w:rPr>
          <w:rFonts w:asciiTheme="minorHAnsi" w:hAnsiTheme="minorHAnsi" w:cstheme="minorHAnsi"/>
          <w:color w:val="000000"/>
          <w:szCs w:val="22"/>
        </w:rPr>
        <w:t xml:space="preserve">. évi munkatervét </w:t>
      </w:r>
      <w:r w:rsidR="00420B80" w:rsidRPr="002A05CA">
        <w:rPr>
          <w:rFonts w:asciiTheme="minorHAnsi" w:hAnsiTheme="minorHAnsi" w:cstheme="minorHAnsi"/>
          <w:color w:val="000000"/>
          <w:szCs w:val="22"/>
        </w:rPr>
        <w:t>a polgármesternek jóváhagyásra javasolja.</w:t>
      </w:r>
    </w:p>
    <w:p w14:paraId="2F0AEFE8" w14:textId="77777777" w:rsidR="00AF4432" w:rsidRPr="002A05CA" w:rsidRDefault="00AF4432" w:rsidP="00AF4432">
      <w:pPr>
        <w:tabs>
          <w:tab w:val="left" w:pos="1655"/>
        </w:tabs>
        <w:jc w:val="both"/>
        <w:rPr>
          <w:rFonts w:asciiTheme="minorHAnsi" w:hAnsiTheme="minorHAnsi" w:cstheme="minorHAnsi"/>
          <w:color w:val="000000"/>
          <w:szCs w:val="22"/>
        </w:rPr>
      </w:pPr>
    </w:p>
    <w:p w14:paraId="51A255D8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2A05CA">
        <w:rPr>
          <w:rFonts w:asciiTheme="minorHAnsi" w:hAnsiTheme="minorHAnsi" w:cstheme="minorHAnsi"/>
          <w:szCs w:val="22"/>
        </w:rPr>
        <w:tab/>
        <w:t>Putz Attila, a Kulturális, Oktatási és Civil Bizottság elnöke</w:t>
      </w:r>
    </w:p>
    <w:p w14:paraId="5BC43302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ab/>
      </w:r>
      <w:r w:rsidRPr="002A05CA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2A05CA">
        <w:rPr>
          <w:rFonts w:asciiTheme="minorHAnsi" w:hAnsiTheme="minorHAnsi" w:cstheme="minorHAnsi"/>
          <w:szCs w:val="22"/>
        </w:rPr>
        <w:t>Nemény</w:t>
      </w:r>
      <w:proofErr w:type="spellEnd"/>
      <w:r w:rsidRPr="002A05CA">
        <w:rPr>
          <w:rFonts w:asciiTheme="minorHAnsi" w:hAnsiTheme="minorHAnsi" w:cstheme="minorHAnsi"/>
          <w:szCs w:val="22"/>
        </w:rPr>
        <w:t xml:space="preserve"> András polgármester</w:t>
      </w:r>
    </w:p>
    <w:p w14:paraId="10E5B104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ab/>
      </w:r>
      <w:r w:rsidRPr="002A05CA">
        <w:rPr>
          <w:rFonts w:asciiTheme="minorHAnsi" w:hAnsiTheme="minorHAnsi" w:cstheme="minorHAnsi"/>
          <w:szCs w:val="22"/>
        </w:rPr>
        <w:tab/>
        <w:t>Horváth Soma alpolgármester</w:t>
      </w:r>
    </w:p>
    <w:p w14:paraId="56C49F66" w14:textId="77777777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 xml:space="preserve">     </w:t>
      </w:r>
      <w:r w:rsidRPr="002A05CA">
        <w:rPr>
          <w:rFonts w:asciiTheme="minorHAnsi" w:hAnsiTheme="minorHAnsi" w:cstheme="minorHAnsi"/>
          <w:bCs/>
          <w:szCs w:val="22"/>
        </w:rPr>
        <w:tab/>
        <w:t>(a végrehajtás előkészítéséért:</w:t>
      </w:r>
    </w:p>
    <w:p w14:paraId="5023E7B1" w14:textId="77777777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18330C0E" w14:textId="35B7420D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ab/>
      </w:r>
      <w:bookmarkStart w:id="3" w:name="_Hlk194651625"/>
      <w:proofErr w:type="spellStart"/>
      <w:r w:rsidR="00242F34" w:rsidRPr="002A05CA">
        <w:rPr>
          <w:rFonts w:asciiTheme="minorHAnsi" w:hAnsiTheme="minorHAnsi" w:cstheme="minorHAnsi"/>
          <w:bCs/>
          <w:szCs w:val="22"/>
        </w:rPr>
        <w:t>Popa</w:t>
      </w:r>
      <w:proofErr w:type="spellEnd"/>
      <w:r w:rsidR="00242F34" w:rsidRPr="002A05CA">
        <w:rPr>
          <w:rFonts w:asciiTheme="minorHAnsi" w:hAnsiTheme="minorHAnsi" w:cstheme="minorHAnsi"/>
          <w:bCs/>
          <w:szCs w:val="22"/>
        </w:rPr>
        <w:t xml:space="preserve"> Gergely</w:t>
      </w:r>
      <w:r w:rsidRPr="002A05CA">
        <w:rPr>
          <w:rFonts w:asciiTheme="minorHAnsi" w:hAnsiTheme="minorHAnsi" w:cstheme="minorHAnsi"/>
          <w:bCs/>
          <w:szCs w:val="22"/>
        </w:rPr>
        <w:t>, a Savaria Szimfonikus Zenekar igazgatója</w:t>
      </w:r>
      <w:bookmarkEnd w:id="3"/>
      <w:r w:rsidRPr="002A05CA">
        <w:rPr>
          <w:rFonts w:asciiTheme="minorHAnsi" w:hAnsiTheme="minorHAnsi" w:cstheme="minorHAnsi"/>
          <w:bCs/>
          <w:szCs w:val="22"/>
        </w:rPr>
        <w:t>)</w:t>
      </w:r>
    </w:p>
    <w:p w14:paraId="796225F0" w14:textId="77777777" w:rsidR="00AF4432" w:rsidRPr="002A05CA" w:rsidRDefault="00AF4432" w:rsidP="00AF443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1812543D" w14:textId="2099647D" w:rsidR="00AF4432" w:rsidRPr="002A05CA" w:rsidRDefault="00AF4432" w:rsidP="00606AB0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2A05CA">
        <w:rPr>
          <w:rFonts w:asciiTheme="minorHAnsi" w:hAnsiTheme="minorHAnsi" w:cstheme="minorHAnsi"/>
          <w:b/>
          <w:bCs/>
          <w:szCs w:val="22"/>
        </w:rPr>
        <w:t>:</w:t>
      </w:r>
      <w:r w:rsidRPr="002A05CA">
        <w:rPr>
          <w:rFonts w:asciiTheme="minorHAnsi" w:hAnsiTheme="minorHAnsi" w:cstheme="minorHAnsi"/>
          <w:b/>
          <w:bCs/>
          <w:szCs w:val="22"/>
        </w:rPr>
        <w:tab/>
      </w:r>
      <w:r w:rsidRPr="002A05CA">
        <w:rPr>
          <w:rFonts w:asciiTheme="minorHAnsi" w:hAnsiTheme="minorHAnsi" w:cstheme="minorHAnsi"/>
          <w:b/>
          <w:bCs/>
          <w:szCs w:val="22"/>
        </w:rPr>
        <w:tab/>
      </w:r>
      <w:r w:rsidRPr="002A05CA">
        <w:rPr>
          <w:rFonts w:asciiTheme="minorHAnsi" w:hAnsiTheme="minorHAnsi" w:cstheme="minorHAnsi"/>
          <w:bCs/>
          <w:szCs w:val="22"/>
        </w:rPr>
        <w:t xml:space="preserve">azonnal </w:t>
      </w:r>
    </w:p>
    <w:p w14:paraId="446CF4DA" w14:textId="77777777" w:rsidR="00474BA4" w:rsidRPr="002A05CA" w:rsidRDefault="00474BA4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</w:rPr>
      </w:pPr>
    </w:p>
    <w:p w14:paraId="4CF89045" w14:textId="4FF9A7F4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</w:rPr>
        <w:t>V.</w:t>
      </w:r>
    </w:p>
    <w:p w14:paraId="76C38FD0" w14:textId="77777777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>HATÁROZATI JAVASLAT</w:t>
      </w:r>
    </w:p>
    <w:p w14:paraId="47711C38" w14:textId="027B1CF7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proofErr w:type="gramStart"/>
      <w:r w:rsidRPr="002A05CA">
        <w:rPr>
          <w:rFonts w:asciiTheme="minorHAnsi" w:hAnsiTheme="minorHAnsi" w:cstheme="minorHAnsi"/>
          <w:b/>
          <w:bCs/>
          <w:szCs w:val="22"/>
          <w:u w:val="single"/>
        </w:rPr>
        <w:t>…..</w:t>
      </w:r>
      <w:proofErr w:type="gramEnd"/>
      <w:r w:rsidRPr="002A05CA">
        <w:rPr>
          <w:rFonts w:asciiTheme="minorHAnsi" w:hAnsiTheme="minorHAnsi" w:cstheme="minorHAnsi"/>
          <w:b/>
          <w:bCs/>
          <w:szCs w:val="22"/>
          <w:u w:val="single"/>
        </w:rPr>
        <w:t>/202</w:t>
      </w:r>
      <w:r w:rsidR="00242F34" w:rsidRPr="002A05CA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2A05CA">
        <w:rPr>
          <w:rFonts w:asciiTheme="minorHAnsi" w:hAnsiTheme="minorHAnsi" w:cstheme="minorHAnsi"/>
          <w:b/>
          <w:bCs/>
          <w:szCs w:val="22"/>
          <w:u w:val="single"/>
        </w:rPr>
        <w:t>. (IV</w:t>
      </w:r>
      <w:r w:rsidR="00FB1036">
        <w:rPr>
          <w:rFonts w:asciiTheme="minorHAnsi" w:hAnsiTheme="minorHAnsi" w:cstheme="minorHAnsi"/>
          <w:b/>
          <w:bCs/>
          <w:szCs w:val="22"/>
          <w:u w:val="single"/>
        </w:rPr>
        <w:t>.28</w:t>
      </w:r>
      <w:r w:rsidRPr="002A05CA">
        <w:rPr>
          <w:rFonts w:asciiTheme="minorHAnsi" w:hAnsiTheme="minorHAnsi" w:cstheme="minorHAnsi"/>
          <w:b/>
          <w:bCs/>
          <w:szCs w:val="22"/>
          <w:u w:val="single"/>
        </w:rPr>
        <w:t>.) KOCB sz. határozat</w:t>
      </w:r>
    </w:p>
    <w:p w14:paraId="59545B59" w14:textId="77777777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51BB86D" w14:textId="0682C8C4" w:rsidR="00AF4432" w:rsidRPr="002A05CA" w:rsidRDefault="00AF4432" w:rsidP="00AF4432">
      <w:pPr>
        <w:tabs>
          <w:tab w:val="left" w:pos="1655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2A05CA">
        <w:rPr>
          <w:rFonts w:asciiTheme="minorHAnsi" w:hAnsiTheme="minorHAnsi" w:cstheme="minorHAnsi"/>
          <w:szCs w:val="22"/>
        </w:rPr>
        <w:t>Szombathely Megyei Jogú Város Közgyűlésének Kulturális, Oktatási és Civil Bizottsága a „</w:t>
      </w:r>
      <w:r w:rsidRPr="002A05CA">
        <w:rPr>
          <w:rFonts w:asciiTheme="minorHAnsi" w:hAnsiTheme="minorHAnsi" w:cstheme="minorHAnsi"/>
          <w:bCs/>
          <w:szCs w:val="22"/>
        </w:rPr>
        <w:t>Javaslat kulturális intézmények 202</w:t>
      </w:r>
      <w:r w:rsidR="00242F34" w:rsidRPr="002A05CA">
        <w:rPr>
          <w:rFonts w:asciiTheme="minorHAnsi" w:hAnsiTheme="minorHAnsi" w:cstheme="minorHAnsi"/>
          <w:bCs/>
          <w:szCs w:val="22"/>
        </w:rPr>
        <w:t>5</w:t>
      </w:r>
      <w:r w:rsidRPr="002A05CA">
        <w:rPr>
          <w:rFonts w:asciiTheme="minorHAnsi" w:hAnsiTheme="minorHAnsi" w:cstheme="minorHAnsi"/>
          <w:bCs/>
          <w:szCs w:val="22"/>
        </w:rPr>
        <w:t>. évi szakmai beszámolójának, valamint 202</w:t>
      </w:r>
      <w:r w:rsidR="00242F34" w:rsidRPr="002A05CA">
        <w:rPr>
          <w:rFonts w:asciiTheme="minorHAnsi" w:hAnsiTheme="minorHAnsi" w:cstheme="minorHAnsi"/>
          <w:bCs/>
          <w:szCs w:val="22"/>
        </w:rPr>
        <w:t>6</w:t>
      </w:r>
      <w:r w:rsidRPr="002A05CA">
        <w:rPr>
          <w:rFonts w:asciiTheme="minorHAnsi" w:hAnsiTheme="minorHAnsi" w:cstheme="minorHAnsi"/>
          <w:bCs/>
          <w:szCs w:val="22"/>
        </w:rPr>
        <w:t xml:space="preserve">. évi munkatervének </w:t>
      </w:r>
      <w:r w:rsidR="00045789" w:rsidRPr="002A05CA">
        <w:rPr>
          <w:rFonts w:asciiTheme="minorHAnsi" w:hAnsiTheme="minorHAnsi" w:cstheme="minorHAnsi"/>
          <w:bCs/>
          <w:szCs w:val="22"/>
        </w:rPr>
        <w:t>jóváhagyására</w:t>
      </w:r>
      <w:r w:rsidRPr="002A05CA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2A05CA">
        <w:rPr>
          <w:rFonts w:asciiTheme="minorHAnsi" w:hAnsiTheme="minorHAnsi" w:cstheme="minorHAnsi"/>
          <w:szCs w:val="22"/>
        </w:rPr>
        <w:t xml:space="preserve">Szombathely Megyei Jogú Város Önkormányzata Szervezeti és Működési Szabályzatáról szóló </w:t>
      </w:r>
      <w:r w:rsidR="00972E43" w:rsidRPr="002A05CA">
        <w:rPr>
          <w:rFonts w:asciiTheme="minorHAnsi" w:hAnsiTheme="minorHAnsi" w:cstheme="minorHAnsi"/>
          <w:szCs w:val="22"/>
        </w:rPr>
        <w:t>16</w:t>
      </w:r>
      <w:r w:rsidRPr="002A05CA">
        <w:rPr>
          <w:rFonts w:asciiTheme="minorHAnsi" w:hAnsiTheme="minorHAnsi" w:cstheme="minorHAnsi"/>
          <w:szCs w:val="22"/>
        </w:rPr>
        <w:t>/20</w:t>
      </w:r>
      <w:r w:rsidR="00972E43" w:rsidRPr="002A05CA">
        <w:rPr>
          <w:rFonts w:asciiTheme="minorHAnsi" w:hAnsiTheme="minorHAnsi" w:cstheme="minorHAnsi"/>
          <w:szCs w:val="22"/>
        </w:rPr>
        <w:t>24</w:t>
      </w:r>
      <w:r w:rsidRPr="002A05CA">
        <w:rPr>
          <w:rFonts w:asciiTheme="minorHAnsi" w:hAnsiTheme="minorHAnsi" w:cstheme="minorHAnsi"/>
          <w:szCs w:val="22"/>
        </w:rPr>
        <w:t>. (X.</w:t>
      </w:r>
      <w:r w:rsidR="00972E43" w:rsidRPr="002A05CA">
        <w:rPr>
          <w:rFonts w:asciiTheme="minorHAnsi" w:hAnsiTheme="minorHAnsi" w:cstheme="minorHAnsi"/>
          <w:szCs w:val="22"/>
        </w:rPr>
        <w:t>10</w:t>
      </w:r>
      <w:r w:rsidRPr="002A05CA">
        <w:rPr>
          <w:rFonts w:asciiTheme="minorHAnsi" w:hAnsiTheme="minorHAnsi" w:cstheme="minorHAnsi"/>
          <w:szCs w:val="22"/>
        </w:rPr>
        <w:t>.) önkormányzati rendelet 52.§ (3) bekezdés 5. pontja alapján</w:t>
      </w:r>
      <w:r w:rsidRPr="002A05CA">
        <w:rPr>
          <w:rFonts w:asciiTheme="minorHAnsi" w:hAnsiTheme="minorHAnsi" w:cstheme="minorHAnsi"/>
          <w:bCs/>
          <w:szCs w:val="22"/>
        </w:rPr>
        <w:t xml:space="preserve"> az előterjesztés </w:t>
      </w:r>
      <w:r w:rsidR="00290006" w:rsidRPr="002A05CA">
        <w:rPr>
          <w:rFonts w:asciiTheme="minorHAnsi" w:hAnsiTheme="minorHAnsi" w:cstheme="minorHAnsi"/>
          <w:bCs/>
          <w:szCs w:val="22"/>
        </w:rPr>
        <w:t>8</w:t>
      </w:r>
      <w:r w:rsidRPr="002A05CA">
        <w:rPr>
          <w:rFonts w:asciiTheme="minorHAnsi" w:hAnsiTheme="minorHAnsi" w:cstheme="minorHAnsi"/>
          <w:bCs/>
          <w:szCs w:val="22"/>
        </w:rPr>
        <w:t>. sz. melléklete szerinti tartalommal az AGORA S</w:t>
      </w:r>
      <w:r w:rsidR="00637B15" w:rsidRPr="002A05CA">
        <w:rPr>
          <w:rFonts w:asciiTheme="minorHAnsi" w:hAnsiTheme="minorHAnsi" w:cstheme="minorHAnsi"/>
          <w:bCs/>
          <w:szCs w:val="22"/>
        </w:rPr>
        <w:t>avaria</w:t>
      </w:r>
      <w:r w:rsidRPr="002A05CA">
        <w:rPr>
          <w:rFonts w:asciiTheme="minorHAnsi" w:hAnsiTheme="minorHAnsi" w:cstheme="minorHAnsi"/>
          <w:bCs/>
          <w:szCs w:val="22"/>
        </w:rPr>
        <w:t xml:space="preserve"> Kulturális</w:t>
      </w:r>
      <w:r w:rsidR="00637B15" w:rsidRPr="002A05CA">
        <w:rPr>
          <w:rFonts w:asciiTheme="minorHAnsi" w:hAnsiTheme="minorHAnsi" w:cstheme="minorHAnsi"/>
          <w:bCs/>
          <w:szCs w:val="22"/>
        </w:rPr>
        <w:t xml:space="preserve"> és Médiaközpont Nonprofit Kft.</w:t>
      </w:r>
      <w:r w:rsidRPr="002A05CA">
        <w:rPr>
          <w:rFonts w:asciiTheme="minorHAnsi" w:hAnsiTheme="minorHAnsi" w:cstheme="minorHAnsi"/>
          <w:bCs/>
          <w:szCs w:val="22"/>
        </w:rPr>
        <w:t xml:space="preserve"> </w:t>
      </w:r>
      <w:r w:rsidRPr="002A05CA">
        <w:rPr>
          <w:rFonts w:asciiTheme="minorHAnsi" w:hAnsiTheme="minorHAnsi" w:cstheme="minorHAnsi"/>
          <w:color w:val="000000"/>
          <w:szCs w:val="22"/>
        </w:rPr>
        <w:t>202</w:t>
      </w:r>
      <w:r w:rsidR="00242F34" w:rsidRPr="002A05CA">
        <w:rPr>
          <w:rFonts w:asciiTheme="minorHAnsi" w:hAnsiTheme="minorHAnsi" w:cstheme="minorHAnsi"/>
          <w:color w:val="000000"/>
          <w:szCs w:val="22"/>
        </w:rPr>
        <w:t>5</w:t>
      </w:r>
      <w:r w:rsidRPr="002A05CA">
        <w:rPr>
          <w:rFonts w:asciiTheme="minorHAnsi" w:hAnsiTheme="minorHAnsi" w:cstheme="minorHAnsi"/>
          <w:color w:val="000000"/>
          <w:szCs w:val="22"/>
        </w:rPr>
        <w:t xml:space="preserve">. évi szakmai beszámolóját </w:t>
      </w:r>
      <w:r w:rsidR="00420B80" w:rsidRPr="002A05CA">
        <w:rPr>
          <w:rFonts w:asciiTheme="minorHAnsi" w:hAnsiTheme="minorHAnsi" w:cstheme="minorHAnsi"/>
          <w:color w:val="000000"/>
          <w:szCs w:val="22"/>
        </w:rPr>
        <w:t>a polgármesternek jóváhagyásra javasolja.</w:t>
      </w:r>
    </w:p>
    <w:p w14:paraId="337EFE5F" w14:textId="77777777" w:rsidR="00AF4432" w:rsidRPr="002A05CA" w:rsidRDefault="00AF4432" w:rsidP="00AF4432">
      <w:pPr>
        <w:tabs>
          <w:tab w:val="left" w:pos="1655"/>
        </w:tabs>
        <w:jc w:val="both"/>
        <w:rPr>
          <w:rFonts w:asciiTheme="minorHAnsi" w:hAnsiTheme="minorHAnsi" w:cstheme="minorHAnsi"/>
          <w:color w:val="000000"/>
          <w:szCs w:val="22"/>
        </w:rPr>
      </w:pPr>
    </w:p>
    <w:p w14:paraId="29F15502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2A05CA">
        <w:rPr>
          <w:rFonts w:asciiTheme="minorHAnsi" w:hAnsiTheme="minorHAnsi" w:cstheme="minorHAnsi"/>
          <w:szCs w:val="22"/>
        </w:rPr>
        <w:tab/>
        <w:t>Putz Attila, a Kulturális, Oktatási és Civil Bizottság elnöke</w:t>
      </w:r>
    </w:p>
    <w:p w14:paraId="2A57070B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ab/>
      </w:r>
      <w:r w:rsidRPr="002A05CA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2A05CA">
        <w:rPr>
          <w:rFonts w:asciiTheme="minorHAnsi" w:hAnsiTheme="minorHAnsi" w:cstheme="minorHAnsi"/>
          <w:szCs w:val="22"/>
        </w:rPr>
        <w:t>Nemény</w:t>
      </w:r>
      <w:proofErr w:type="spellEnd"/>
      <w:r w:rsidRPr="002A05CA">
        <w:rPr>
          <w:rFonts w:asciiTheme="minorHAnsi" w:hAnsiTheme="minorHAnsi" w:cstheme="minorHAnsi"/>
          <w:szCs w:val="22"/>
        </w:rPr>
        <w:t xml:space="preserve"> András polgármester</w:t>
      </w:r>
    </w:p>
    <w:p w14:paraId="67B5F840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ab/>
      </w:r>
      <w:r w:rsidRPr="002A05CA">
        <w:rPr>
          <w:rFonts w:asciiTheme="minorHAnsi" w:hAnsiTheme="minorHAnsi" w:cstheme="minorHAnsi"/>
          <w:szCs w:val="22"/>
        </w:rPr>
        <w:tab/>
        <w:t>Horváth Soma alpolgármester</w:t>
      </w:r>
    </w:p>
    <w:p w14:paraId="4B01A57D" w14:textId="77777777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 xml:space="preserve">     </w:t>
      </w:r>
      <w:r w:rsidRPr="002A05CA">
        <w:rPr>
          <w:rFonts w:asciiTheme="minorHAnsi" w:hAnsiTheme="minorHAnsi" w:cstheme="minorHAnsi"/>
          <w:bCs/>
          <w:szCs w:val="22"/>
        </w:rPr>
        <w:tab/>
        <w:t>(a végrehajtás előkészítéséért:</w:t>
      </w:r>
    </w:p>
    <w:p w14:paraId="19367804" w14:textId="77777777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43E9DE5" w14:textId="1392F669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ab/>
      </w:r>
      <w:bookmarkStart w:id="4" w:name="_Hlk194651641"/>
      <w:r w:rsidRPr="002A05CA">
        <w:rPr>
          <w:rFonts w:asciiTheme="minorHAnsi" w:hAnsiTheme="minorHAnsi" w:cstheme="minorHAnsi"/>
          <w:bCs/>
          <w:szCs w:val="22"/>
        </w:rPr>
        <w:t xml:space="preserve">Horváth Zoltán, az Agora Savaria Szombathelyi Kulturális és Médiaközpont </w:t>
      </w:r>
      <w:proofErr w:type="spellStart"/>
      <w:r w:rsidRPr="002A05CA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A05CA">
        <w:rPr>
          <w:rFonts w:asciiTheme="minorHAnsi" w:hAnsiTheme="minorHAnsi" w:cstheme="minorHAnsi"/>
          <w:bCs/>
          <w:szCs w:val="22"/>
        </w:rPr>
        <w:t>. ügyvezetője</w:t>
      </w:r>
      <w:bookmarkEnd w:id="4"/>
      <w:r w:rsidRPr="002A05CA">
        <w:rPr>
          <w:rFonts w:asciiTheme="minorHAnsi" w:hAnsiTheme="minorHAnsi" w:cstheme="minorHAnsi"/>
          <w:bCs/>
          <w:szCs w:val="22"/>
        </w:rPr>
        <w:t>)</w:t>
      </w:r>
    </w:p>
    <w:p w14:paraId="213C5454" w14:textId="77777777" w:rsidR="00AF4432" w:rsidRPr="002A05CA" w:rsidRDefault="00AF4432" w:rsidP="00AF443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030D55C7" w14:textId="37B0D77E" w:rsidR="00AF4432" w:rsidRPr="002A05CA" w:rsidRDefault="00AF4432" w:rsidP="00606AB0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2A05CA">
        <w:rPr>
          <w:rFonts w:asciiTheme="minorHAnsi" w:hAnsiTheme="minorHAnsi" w:cstheme="minorHAnsi"/>
          <w:b/>
          <w:bCs/>
          <w:szCs w:val="22"/>
        </w:rPr>
        <w:t>:</w:t>
      </w:r>
      <w:r w:rsidRPr="002A05CA">
        <w:rPr>
          <w:rFonts w:asciiTheme="minorHAnsi" w:hAnsiTheme="minorHAnsi" w:cstheme="minorHAnsi"/>
          <w:b/>
          <w:bCs/>
          <w:szCs w:val="22"/>
        </w:rPr>
        <w:tab/>
      </w:r>
      <w:r w:rsidRPr="002A05CA">
        <w:rPr>
          <w:rFonts w:asciiTheme="minorHAnsi" w:hAnsiTheme="minorHAnsi" w:cstheme="minorHAnsi"/>
          <w:b/>
          <w:bCs/>
          <w:szCs w:val="22"/>
        </w:rPr>
        <w:tab/>
      </w:r>
      <w:r w:rsidRPr="002A05CA">
        <w:rPr>
          <w:rFonts w:asciiTheme="minorHAnsi" w:hAnsiTheme="minorHAnsi" w:cstheme="minorHAnsi"/>
          <w:bCs/>
          <w:szCs w:val="22"/>
        </w:rPr>
        <w:t xml:space="preserve">azonnal </w:t>
      </w:r>
    </w:p>
    <w:p w14:paraId="3AC214BD" w14:textId="77777777" w:rsidR="002A0813" w:rsidRDefault="002A0813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</w:rPr>
      </w:pPr>
    </w:p>
    <w:p w14:paraId="176DF7A5" w14:textId="77777777" w:rsidR="00187883" w:rsidRPr="002A05CA" w:rsidRDefault="00187883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</w:rPr>
      </w:pPr>
    </w:p>
    <w:p w14:paraId="6FCD39AC" w14:textId="37AD1196" w:rsidR="00AF4432" w:rsidRPr="002A05CA" w:rsidRDefault="00683816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</w:rPr>
        <w:t>V</w:t>
      </w:r>
      <w:r w:rsidR="00290006" w:rsidRPr="002A05CA">
        <w:rPr>
          <w:rFonts w:asciiTheme="minorHAnsi" w:hAnsiTheme="minorHAnsi" w:cstheme="minorHAnsi"/>
          <w:b/>
          <w:bCs/>
          <w:szCs w:val="22"/>
        </w:rPr>
        <w:t>I</w:t>
      </w:r>
      <w:r w:rsidRPr="002A05CA">
        <w:rPr>
          <w:rFonts w:asciiTheme="minorHAnsi" w:hAnsiTheme="minorHAnsi" w:cstheme="minorHAnsi"/>
          <w:b/>
          <w:bCs/>
          <w:szCs w:val="22"/>
        </w:rPr>
        <w:t>.</w:t>
      </w:r>
    </w:p>
    <w:p w14:paraId="2F2A6AD4" w14:textId="77777777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>HATÁROZATI JAVASLAT</w:t>
      </w:r>
    </w:p>
    <w:p w14:paraId="09511DDC" w14:textId="5C6AA64F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proofErr w:type="gramStart"/>
      <w:r w:rsidRPr="002A05CA">
        <w:rPr>
          <w:rFonts w:asciiTheme="minorHAnsi" w:hAnsiTheme="minorHAnsi" w:cstheme="minorHAnsi"/>
          <w:b/>
          <w:bCs/>
          <w:szCs w:val="22"/>
          <w:u w:val="single"/>
        </w:rPr>
        <w:t>…..</w:t>
      </w:r>
      <w:proofErr w:type="gramEnd"/>
      <w:r w:rsidRPr="002A05CA">
        <w:rPr>
          <w:rFonts w:asciiTheme="minorHAnsi" w:hAnsiTheme="minorHAnsi" w:cstheme="minorHAnsi"/>
          <w:b/>
          <w:bCs/>
          <w:szCs w:val="22"/>
          <w:u w:val="single"/>
        </w:rPr>
        <w:t>/202</w:t>
      </w:r>
      <w:r w:rsidR="00242F34" w:rsidRPr="002A05CA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2A05CA">
        <w:rPr>
          <w:rFonts w:asciiTheme="minorHAnsi" w:hAnsiTheme="minorHAnsi" w:cstheme="minorHAnsi"/>
          <w:b/>
          <w:bCs/>
          <w:szCs w:val="22"/>
          <w:u w:val="single"/>
        </w:rPr>
        <w:t>. (IV.</w:t>
      </w:r>
      <w:r w:rsidR="00FB1036">
        <w:rPr>
          <w:rFonts w:asciiTheme="minorHAnsi" w:hAnsiTheme="minorHAnsi" w:cstheme="minorHAnsi"/>
          <w:b/>
          <w:bCs/>
          <w:szCs w:val="22"/>
          <w:u w:val="single"/>
        </w:rPr>
        <w:t>28</w:t>
      </w:r>
      <w:r w:rsidRPr="002A05CA">
        <w:rPr>
          <w:rFonts w:asciiTheme="minorHAnsi" w:hAnsiTheme="minorHAnsi" w:cstheme="minorHAnsi"/>
          <w:b/>
          <w:bCs/>
          <w:szCs w:val="22"/>
          <w:u w:val="single"/>
        </w:rPr>
        <w:t>.) KOCB sz. határozat</w:t>
      </w:r>
    </w:p>
    <w:p w14:paraId="07F34868" w14:textId="77777777" w:rsidR="00AF4432" w:rsidRPr="002A05CA" w:rsidRDefault="00AF4432" w:rsidP="00AF4432">
      <w:pPr>
        <w:tabs>
          <w:tab w:val="left" w:pos="3939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B026FC4" w14:textId="18A68B94" w:rsidR="00AF4432" w:rsidRDefault="00AF4432" w:rsidP="00AF4432">
      <w:pPr>
        <w:tabs>
          <w:tab w:val="left" w:pos="1655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2A05CA">
        <w:rPr>
          <w:rFonts w:asciiTheme="minorHAnsi" w:hAnsiTheme="minorHAnsi" w:cstheme="minorHAnsi"/>
          <w:szCs w:val="22"/>
        </w:rPr>
        <w:t>Szombathely Megyei Jogú Város Közgyűlésének Kulturális, Oktatási és Civil Bizottsága „</w:t>
      </w:r>
      <w:r w:rsidRPr="002A05CA">
        <w:rPr>
          <w:rFonts w:asciiTheme="minorHAnsi" w:hAnsiTheme="minorHAnsi" w:cstheme="minorHAnsi"/>
          <w:bCs/>
          <w:szCs w:val="22"/>
        </w:rPr>
        <w:t>Javaslat a kulturális intézmények 202</w:t>
      </w:r>
      <w:r w:rsidR="00242F34" w:rsidRPr="002A05CA">
        <w:rPr>
          <w:rFonts w:asciiTheme="minorHAnsi" w:hAnsiTheme="minorHAnsi" w:cstheme="minorHAnsi"/>
          <w:bCs/>
          <w:szCs w:val="22"/>
        </w:rPr>
        <w:t>5</w:t>
      </w:r>
      <w:r w:rsidRPr="002A05CA">
        <w:rPr>
          <w:rFonts w:asciiTheme="minorHAnsi" w:hAnsiTheme="minorHAnsi" w:cstheme="minorHAnsi"/>
          <w:bCs/>
          <w:szCs w:val="22"/>
        </w:rPr>
        <w:t>. évi szakmai beszámolójának, valamint 202</w:t>
      </w:r>
      <w:r w:rsidR="00242F34" w:rsidRPr="002A05CA">
        <w:rPr>
          <w:rFonts w:asciiTheme="minorHAnsi" w:hAnsiTheme="minorHAnsi" w:cstheme="minorHAnsi"/>
          <w:bCs/>
          <w:szCs w:val="22"/>
        </w:rPr>
        <w:t>6</w:t>
      </w:r>
      <w:r w:rsidRPr="002A05CA">
        <w:rPr>
          <w:rFonts w:asciiTheme="minorHAnsi" w:hAnsiTheme="minorHAnsi" w:cstheme="minorHAnsi"/>
          <w:bCs/>
          <w:szCs w:val="22"/>
        </w:rPr>
        <w:t xml:space="preserve">. évi munkatervének </w:t>
      </w:r>
      <w:r w:rsidR="00045789" w:rsidRPr="002A05CA">
        <w:rPr>
          <w:rFonts w:asciiTheme="minorHAnsi" w:hAnsiTheme="minorHAnsi" w:cstheme="minorHAnsi"/>
          <w:bCs/>
          <w:szCs w:val="22"/>
        </w:rPr>
        <w:t>jóváhagyására</w:t>
      </w:r>
      <w:r w:rsidRPr="002A05CA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2A05CA">
        <w:rPr>
          <w:rFonts w:asciiTheme="minorHAnsi" w:hAnsiTheme="minorHAnsi" w:cstheme="minorHAnsi"/>
          <w:szCs w:val="22"/>
        </w:rPr>
        <w:t xml:space="preserve">Szombathely Megyei Jogú Város Önkormányzata Szervezeti és Működési Szabályzatáról szóló </w:t>
      </w:r>
      <w:r w:rsidR="00CB163F" w:rsidRPr="002A05CA">
        <w:rPr>
          <w:rFonts w:asciiTheme="minorHAnsi" w:hAnsiTheme="minorHAnsi" w:cstheme="minorHAnsi"/>
          <w:szCs w:val="22"/>
        </w:rPr>
        <w:t>16</w:t>
      </w:r>
      <w:r w:rsidRPr="002A05CA">
        <w:rPr>
          <w:rFonts w:asciiTheme="minorHAnsi" w:hAnsiTheme="minorHAnsi" w:cstheme="minorHAnsi"/>
          <w:szCs w:val="22"/>
        </w:rPr>
        <w:t>/20</w:t>
      </w:r>
      <w:r w:rsidR="00CB163F" w:rsidRPr="002A05CA">
        <w:rPr>
          <w:rFonts w:asciiTheme="minorHAnsi" w:hAnsiTheme="minorHAnsi" w:cstheme="minorHAnsi"/>
          <w:szCs w:val="22"/>
        </w:rPr>
        <w:t>24</w:t>
      </w:r>
      <w:r w:rsidRPr="002A05CA">
        <w:rPr>
          <w:rFonts w:asciiTheme="minorHAnsi" w:hAnsiTheme="minorHAnsi" w:cstheme="minorHAnsi"/>
          <w:szCs w:val="22"/>
        </w:rPr>
        <w:t>. (X.</w:t>
      </w:r>
      <w:r w:rsidR="00CB163F" w:rsidRPr="002A05CA">
        <w:rPr>
          <w:rFonts w:asciiTheme="minorHAnsi" w:hAnsiTheme="minorHAnsi" w:cstheme="minorHAnsi"/>
          <w:szCs w:val="22"/>
        </w:rPr>
        <w:t>10</w:t>
      </w:r>
      <w:r w:rsidRPr="002A05CA">
        <w:rPr>
          <w:rFonts w:asciiTheme="minorHAnsi" w:hAnsiTheme="minorHAnsi" w:cstheme="minorHAnsi"/>
          <w:szCs w:val="22"/>
        </w:rPr>
        <w:t>.) önkormányzati rendelet 52.§ (3) bekezdés 5. pontja alapján</w:t>
      </w:r>
      <w:r w:rsidRPr="002A05CA">
        <w:rPr>
          <w:rFonts w:asciiTheme="minorHAnsi" w:hAnsiTheme="minorHAnsi" w:cstheme="minorHAnsi"/>
          <w:bCs/>
          <w:szCs w:val="22"/>
        </w:rPr>
        <w:t xml:space="preserve"> az előterjesztés </w:t>
      </w:r>
      <w:r w:rsidR="00290006" w:rsidRPr="002A05CA">
        <w:rPr>
          <w:rFonts w:asciiTheme="minorHAnsi" w:hAnsiTheme="minorHAnsi" w:cstheme="minorHAnsi"/>
          <w:bCs/>
          <w:szCs w:val="22"/>
        </w:rPr>
        <w:t>9-10</w:t>
      </w:r>
      <w:r w:rsidRPr="002A05CA">
        <w:rPr>
          <w:rFonts w:asciiTheme="minorHAnsi" w:hAnsiTheme="minorHAnsi" w:cstheme="minorHAnsi"/>
          <w:bCs/>
          <w:szCs w:val="22"/>
        </w:rPr>
        <w:t xml:space="preserve">. sz. melléklete szerinti tartalommal a Weöres Sándor Színház Nonprofit Kft. </w:t>
      </w:r>
      <w:r w:rsidRPr="002A05CA">
        <w:rPr>
          <w:rFonts w:asciiTheme="minorHAnsi" w:hAnsiTheme="minorHAnsi" w:cstheme="minorHAnsi"/>
          <w:color w:val="000000"/>
          <w:szCs w:val="22"/>
        </w:rPr>
        <w:t>202</w:t>
      </w:r>
      <w:r w:rsidR="00242F34" w:rsidRPr="002A05CA">
        <w:rPr>
          <w:rFonts w:asciiTheme="minorHAnsi" w:hAnsiTheme="minorHAnsi" w:cstheme="minorHAnsi"/>
          <w:color w:val="000000"/>
          <w:szCs w:val="22"/>
        </w:rPr>
        <w:t>5</w:t>
      </w:r>
      <w:r w:rsidRPr="002A05CA">
        <w:rPr>
          <w:rFonts w:asciiTheme="minorHAnsi" w:hAnsiTheme="minorHAnsi" w:cstheme="minorHAnsi"/>
          <w:color w:val="000000"/>
          <w:szCs w:val="22"/>
        </w:rPr>
        <w:t>. évi szakmai beszámolóját, valamint 20</w:t>
      </w:r>
      <w:r w:rsidR="00B563AB" w:rsidRPr="002A05CA">
        <w:rPr>
          <w:rFonts w:asciiTheme="minorHAnsi" w:hAnsiTheme="minorHAnsi" w:cstheme="minorHAnsi"/>
          <w:color w:val="000000"/>
          <w:szCs w:val="22"/>
        </w:rPr>
        <w:t>2</w:t>
      </w:r>
      <w:r w:rsidR="00242F34" w:rsidRPr="002A05CA">
        <w:rPr>
          <w:rFonts w:asciiTheme="minorHAnsi" w:hAnsiTheme="minorHAnsi" w:cstheme="minorHAnsi"/>
          <w:color w:val="000000"/>
          <w:szCs w:val="22"/>
        </w:rPr>
        <w:t>6</w:t>
      </w:r>
      <w:r w:rsidRPr="002A05CA">
        <w:rPr>
          <w:rFonts w:asciiTheme="minorHAnsi" w:hAnsiTheme="minorHAnsi" w:cstheme="minorHAnsi"/>
          <w:color w:val="000000"/>
          <w:szCs w:val="22"/>
        </w:rPr>
        <w:t xml:space="preserve">. évi közönségszervezési és </w:t>
      </w:r>
      <w:r w:rsidR="003D28EA" w:rsidRPr="002A05CA">
        <w:rPr>
          <w:rFonts w:asciiTheme="minorHAnsi" w:hAnsiTheme="minorHAnsi" w:cstheme="minorHAnsi"/>
          <w:color w:val="000000"/>
          <w:szCs w:val="22"/>
        </w:rPr>
        <w:t xml:space="preserve">marketing </w:t>
      </w:r>
      <w:r w:rsidRPr="002A05CA">
        <w:rPr>
          <w:rFonts w:asciiTheme="minorHAnsi" w:hAnsiTheme="minorHAnsi" w:cstheme="minorHAnsi"/>
          <w:color w:val="000000"/>
          <w:szCs w:val="22"/>
        </w:rPr>
        <w:t xml:space="preserve">munkatervét </w:t>
      </w:r>
      <w:r w:rsidR="00420B80" w:rsidRPr="002A05CA">
        <w:rPr>
          <w:rFonts w:asciiTheme="minorHAnsi" w:hAnsiTheme="minorHAnsi" w:cstheme="minorHAnsi"/>
          <w:color w:val="000000"/>
          <w:szCs w:val="22"/>
        </w:rPr>
        <w:t>a polgármesternek jóváhagyásra javasolja.</w:t>
      </w:r>
    </w:p>
    <w:p w14:paraId="678697BB" w14:textId="77777777" w:rsidR="00AF4432" w:rsidRDefault="00AF4432" w:rsidP="00AF4432">
      <w:pPr>
        <w:tabs>
          <w:tab w:val="left" w:pos="1418"/>
        </w:tabs>
        <w:ind w:left="1418" w:hanging="1172"/>
        <w:rPr>
          <w:rFonts w:asciiTheme="minorHAnsi" w:hAnsiTheme="minorHAnsi" w:cstheme="minorHAnsi"/>
          <w:bCs/>
          <w:szCs w:val="22"/>
        </w:rPr>
      </w:pPr>
    </w:p>
    <w:p w14:paraId="3F14EBAC" w14:textId="77777777" w:rsidR="00EF0647" w:rsidRDefault="00EF0647" w:rsidP="00AF4432">
      <w:pPr>
        <w:tabs>
          <w:tab w:val="left" w:pos="1418"/>
        </w:tabs>
        <w:ind w:left="1418" w:hanging="1172"/>
        <w:rPr>
          <w:rFonts w:asciiTheme="minorHAnsi" w:hAnsiTheme="minorHAnsi" w:cstheme="minorHAnsi"/>
          <w:bCs/>
          <w:szCs w:val="22"/>
        </w:rPr>
      </w:pPr>
    </w:p>
    <w:p w14:paraId="008253B3" w14:textId="77777777" w:rsidR="00EF0647" w:rsidRPr="002A05CA" w:rsidRDefault="00EF0647" w:rsidP="00AF4432">
      <w:pPr>
        <w:tabs>
          <w:tab w:val="left" w:pos="1418"/>
        </w:tabs>
        <w:ind w:left="1418" w:hanging="1172"/>
        <w:rPr>
          <w:rFonts w:asciiTheme="minorHAnsi" w:hAnsiTheme="minorHAnsi" w:cstheme="minorHAnsi"/>
          <w:bCs/>
          <w:szCs w:val="22"/>
        </w:rPr>
      </w:pPr>
    </w:p>
    <w:p w14:paraId="3177BF7F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lastRenderedPageBreak/>
        <w:t xml:space="preserve">Felelős: </w:t>
      </w:r>
      <w:r w:rsidRPr="002A05CA">
        <w:rPr>
          <w:rFonts w:asciiTheme="minorHAnsi" w:hAnsiTheme="minorHAnsi" w:cstheme="minorHAnsi"/>
          <w:szCs w:val="22"/>
        </w:rPr>
        <w:tab/>
        <w:t>Putz Attila, a Kulturális, Oktatási és Civil Bizottság elnöke</w:t>
      </w:r>
    </w:p>
    <w:p w14:paraId="59FA2774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ab/>
      </w:r>
      <w:r w:rsidRPr="002A05CA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2A05CA">
        <w:rPr>
          <w:rFonts w:asciiTheme="minorHAnsi" w:hAnsiTheme="minorHAnsi" w:cstheme="minorHAnsi"/>
          <w:szCs w:val="22"/>
        </w:rPr>
        <w:t>Nemény</w:t>
      </w:r>
      <w:proofErr w:type="spellEnd"/>
      <w:r w:rsidRPr="002A05CA">
        <w:rPr>
          <w:rFonts w:asciiTheme="minorHAnsi" w:hAnsiTheme="minorHAnsi" w:cstheme="minorHAnsi"/>
          <w:szCs w:val="22"/>
        </w:rPr>
        <w:t xml:space="preserve"> András polgármester</w:t>
      </w:r>
    </w:p>
    <w:p w14:paraId="6CC86F72" w14:textId="77777777" w:rsidR="00AF4432" w:rsidRPr="002A05CA" w:rsidRDefault="00AF4432" w:rsidP="00AF4432">
      <w:pPr>
        <w:rPr>
          <w:rFonts w:asciiTheme="minorHAnsi" w:hAnsiTheme="minorHAnsi" w:cstheme="minorHAnsi"/>
          <w:szCs w:val="22"/>
        </w:rPr>
      </w:pPr>
      <w:r w:rsidRPr="002A05CA">
        <w:rPr>
          <w:rFonts w:asciiTheme="minorHAnsi" w:hAnsiTheme="minorHAnsi" w:cstheme="minorHAnsi"/>
          <w:szCs w:val="22"/>
        </w:rPr>
        <w:tab/>
      </w:r>
      <w:r w:rsidRPr="002A05CA">
        <w:rPr>
          <w:rFonts w:asciiTheme="minorHAnsi" w:hAnsiTheme="minorHAnsi" w:cstheme="minorHAnsi"/>
          <w:szCs w:val="22"/>
        </w:rPr>
        <w:tab/>
        <w:t>Horváth Soma alpolgármester</w:t>
      </w:r>
    </w:p>
    <w:p w14:paraId="60684E3D" w14:textId="77777777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 xml:space="preserve">     </w:t>
      </w:r>
      <w:r w:rsidRPr="002A05CA">
        <w:rPr>
          <w:rFonts w:asciiTheme="minorHAnsi" w:hAnsiTheme="minorHAnsi" w:cstheme="minorHAnsi"/>
          <w:bCs/>
          <w:szCs w:val="22"/>
        </w:rPr>
        <w:tab/>
        <w:t>(a végrehajtás előkészítéséért:</w:t>
      </w:r>
    </w:p>
    <w:p w14:paraId="1C8E74AC" w14:textId="77777777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5184D934" w14:textId="23625506" w:rsidR="00AF4432" w:rsidRPr="002A05CA" w:rsidRDefault="00AF4432" w:rsidP="00AF4432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Cs/>
          <w:szCs w:val="22"/>
        </w:rPr>
        <w:tab/>
      </w:r>
      <w:bookmarkStart w:id="5" w:name="_Hlk194651666"/>
      <w:r w:rsidRPr="002A05CA">
        <w:rPr>
          <w:rFonts w:asciiTheme="minorHAnsi" w:hAnsiTheme="minorHAnsi" w:cstheme="minorHAnsi"/>
          <w:bCs/>
          <w:szCs w:val="22"/>
        </w:rPr>
        <w:t xml:space="preserve">Szabó Tibor, a Weöres Sándor Színház </w:t>
      </w:r>
      <w:proofErr w:type="spellStart"/>
      <w:r w:rsidRPr="002A05CA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A05CA">
        <w:rPr>
          <w:rFonts w:asciiTheme="minorHAnsi" w:hAnsiTheme="minorHAnsi" w:cstheme="minorHAnsi"/>
          <w:bCs/>
          <w:szCs w:val="22"/>
        </w:rPr>
        <w:t>. ügyvezetője</w:t>
      </w:r>
      <w:bookmarkEnd w:id="5"/>
      <w:r w:rsidRPr="002A05CA">
        <w:rPr>
          <w:rFonts w:asciiTheme="minorHAnsi" w:hAnsiTheme="minorHAnsi" w:cstheme="minorHAnsi"/>
          <w:bCs/>
          <w:szCs w:val="22"/>
        </w:rPr>
        <w:t>)</w:t>
      </w:r>
    </w:p>
    <w:p w14:paraId="708D7801" w14:textId="77777777" w:rsidR="00AF4432" w:rsidRPr="002A05CA" w:rsidRDefault="00AF4432" w:rsidP="00AF4432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7E41AF94" w14:textId="77777777" w:rsidR="00AF4432" w:rsidRPr="002A05CA" w:rsidRDefault="00AF4432" w:rsidP="00AF4432">
      <w:pPr>
        <w:tabs>
          <w:tab w:val="left" w:pos="1418"/>
        </w:tabs>
        <w:ind w:left="1260" w:hanging="1260"/>
        <w:rPr>
          <w:rFonts w:asciiTheme="minorHAnsi" w:hAnsiTheme="minorHAnsi" w:cstheme="minorHAnsi"/>
          <w:bCs/>
          <w:szCs w:val="22"/>
        </w:rPr>
      </w:pPr>
      <w:r w:rsidRPr="002A05CA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2A05CA">
        <w:rPr>
          <w:rFonts w:asciiTheme="minorHAnsi" w:hAnsiTheme="minorHAnsi" w:cstheme="minorHAnsi"/>
          <w:b/>
          <w:bCs/>
          <w:szCs w:val="22"/>
        </w:rPr>
        <w:t>:</w:t>
      </w:r>
      <w:r w:rsidRPr="002A05CA">
        <w:rPr>
          <w:rFonts w:asciiTheme="minorHAnsi" w:hAnsiTheme="minorHAnsi" w:cstheme="minorHAnsi"/>
          <w:b/>
          <w:bCs/>
          <w:szCs w:val="22"/>
        </w:rPr>
        <w:tab/>
      </w:r>
      <w:r w:rsidRPr="002A05CA">
        <w:rPr>
          <w:rFonts w:asciiTheme="minorHAnsi" w:hAnsiTheme="minorHAnsi" w:cstheme="minorHAnsi"/>
          <w:b/>
          <w:bCs/>
          <w:szCs w:val="22"/>
        </w:rPr>
        <w:tab/>
      </w:r>
      <w:r w:rsidRPr="002A05CA">
        <w:rPr>
          <w:rFonts w:asciiTheme="minorHAnsi" w:hAnsiTheme="minorHAnsi" w:cstheme="minorHAnsi"/>
          <w:bCs/>
          <w:szCs w:val="22"/>
        </w:rPr>
        <w:t xml:space="preserve">azonnal </w:t>
      </w:r>
    </w:p>
    <w:p w14:paraId="15CC08E4" w14:textId="77777777" w:rsidR="008A0C57" w:rsidRPr="002A05CA" w:rsidRDefault="008A0C57">
      <w:pPr>
        <w:rPr>
          <w:rFonts w:asciiTheme="minorHAnsi" w:hAnsiTheme="minorHAnsi" w:cstheme="minorHAnsi"/>
          <w:bCs/>
          <w:szCs w:val="22"/>
        </w:rPr>
      </w:pPr>
    </w:p>
    <w:sectPr w:rsidR="008A0C57" w:rsidRPr="002A05CA" w:rsidSect="00A32A98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14EA" w14:textId="77777777" w:rsidR="00374A86" w:rsidRDefault="00374A86">
      <w:r>
        <w:separator/>
      </w:r>
    </w:p>
  </w:endnote>
  <w:endnote w:type="continuationSeparator" w:id="0">
    <w:p w14:paraId="57092DE9" w14:textId="77777777" w:rsidR="00374A86" w:rsidRDefault="0037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01D4" w14:textId="77777777" w:rsidR="00A32A98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</w:p>
  <w:p w14:paraId="60BFCAB3" w14:textId="77777777" w:rsidR="005F19FE" w:rsidRPr="0034130E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DF2EE" wp14:editId="572D7A96">
              <wp:simplePos x="0" y="0"/>
              <wp:positionH relativeFrom="column">
                <wp:posOffset>-8255</wp:posOffset>
              </wp:positionH>
              <wp:positionV relativeFrom="paragraph">
                <wp:posOffset>-125730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79C7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9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I0/Em94AAAALAQAADwAAAGRycy9kb3ducmV2&#10;LnhtbEyPQWvDMAyF74P9B6PBLqO109KxpnFKGeyw49rCrm6sJeliOcROk/XXT4HBehLSezx9L9uO&#10;rhEX7ELtSUMyVyCQCm9rKjUcD2+zFxAhGrKm8YQafjDANr+/y0xq/UAfeNnHUnAIhdRoqGJsUylD&#10;UaEzYe5bJNa+fOdM5LUrpe3MwOGukQulnqUzNfGHyrT4WmHxve+dBgz9KlG7tSuP79fh6XNxPQ/t&#10;QevHh3G3ARFxjP9mmPAZHXJmOvmebBCNhlmyZOc011xhMqjVMgFx+jvJPJO3HfJfAA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CNPxJveAAAACwEAAA8AAAAAAAAAAAAAAAAAEgQAAGRy&#10;cy9kb3ducmV2LnhtbFBLBQYAAAAABAAEAPMAAAAdBQAAAAA=&#10;"/>
          </w:pict>
        </mc:Fallback>
      </mc:AlternateContent>
    </w:r>
    <w:r w:rsidR="00AC1BC5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4BC70" wp14:editId="447DD66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F33297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56256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56256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4DD1" w14:textId="77777777" w:rsidR="00356256" w:rsidRPr="00A32A98" w:rsidRDefault="00356256" w:rsidP="00356256">
    <w:pPr>
      <w:pStyle w:val="llb"/>
      <w:tabs>
        <w:tab w:val="clear" w:pos="4536"/>
        <w:tab w:val="left" w:pos="0"/>
      </w:tabs>
      <w:rPr>
        <w:rFonts w:cstheme="minorHAnsi"/>
      </w:rPr>
    </w:pPr>
  </w:p>
  <w:p w14:paraId="695F15C7" w14:textId="77777777" w:rsidR="00AC1BC5" w:rsidRPr="00A32A98" w:rsidRDefault="00356256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Telefon: +36 94/520-</w:t>
    </w:r>
    <w:r w:rsidR="00AC1BC5" w:rsidRPr="00A32A98">
      <w:rPr>
        <w:rFonts w:cstheme="minorHAnsi"/>
        <w:sz w:val="20"/>
        <w:szCs w:val="20"/>
      </w:rPr>
      <w:t>366</w:t>
    </w:r>
  </w:p>
  <w:p w14:paraId="7FD35EBD" w14:textId="77777777" w:rsidR="00356256" w:rsidRPr="00A32A98" w:rsidRDefault="00060EED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Email: horvath.soma@szombathely.hu</w:t>
    </w:r>
  </w:p>
  <w:p w14:paraId="6AE664A1" w14:textId="77777777" w:rsidR="005F19FE" w:rsidRPr="00A32A98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5D94" w14:textId="77777777" w:rsidR="00374A86" w:rsidRDefault="00374A86">
      <w:r>
        <w:separator/>
      </w:r>
    </w:p>
  </w:footnote>
  <w:footnote w:type="continuationSeparator" w:id="0">
    <w:p w14:paraId="74A89193" w14:textId="77777777" w:rsidR="00374A86" w:rsidRDefault="0037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28D" w14:textId="77777777" w:rsidR="005F19FE" w:rsidRPr="00A32A98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A32A98">
      <w:rPr>
        <w:rFonts w:cstheme="minorHAnsi"/>
      </w:rPr>
      <w:tab/>
    </w:r>
    <w:r w:rsidR="00AC1BC5" w:rsidRPr="00A32A98">
      <w:rPr>
        <w:rFonts w:cstheme="minorHAnsi"/>
        <w:noProof/>
        <w:sz w:val="20"/>
      </w:rPr>
      <w:drawing>
        <wp:inline distT="0" distB="0" distL="0" distR="0" wp14:anchorId="2A96EC5C" wp14:editId="7AF64F1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3B9DD" w14:textId="77777777" w:rsidR="005F19FE" w:rsidRPr="00A32A98" w:rsidRDefault="005F19FE">
    <w:pPr>
      <w:pStyle w:val="lfej"/>
      <w:tabs>
        <w:tab w:val="center" w:pos="1843"/>
      </w:tabs>
      <w:rPr>
        <w:rFonts w:cstheme="minorHAnsi"/>
        <w:smallCaps/>
      </w:rPr>
    </w:pPr>
    <w:r w:rsidRPr="00A32A98">
      <w:rPr>
        <w:rFonts w:cstheme="minorHAnsi"/>
      </w:rPr>
      <w:tab/>
    </w:r>
    <w:r w:rsidRPr="00A32A98">
      <w:rPr>
        <w:rFonts w:cstheme="minorHAnsi"/>
        <w:smallCaps/>
      </w:rPr>
      <w:t xml:space="preserve">Szombathely Megyei Jogú Város </w:t>
    </w:r>
  </w:p>
  <w:p w14:paraId="501E276E" w14:textId="77777777" w:rsidR="005F19FE" w:rsidRPr="00A32A98" w:rsidRDefault="005F19FE">
    <w:pPr>
      <w:tabs>
        <w:tab w:val="center" w:pos="1800"/>
      </w:tabs>
      <w:rPr>
        <w:rFonts w:cstheme="minorHAnsi"/>
      </w:rPr>
    </w:pPr>
    <w:r w:rsidRPr="00A32A98">
      <w:rPr>
        <w:rFonts w:cstheme="minorHAnsi"/>
        <w:smallCaps/>
      </w:rPr>
      <w:tab/>
    </w:r>
    <w:r w:rsidR="00AC3D7B" w:rsidRPr="00A32A98">
      <w:rPr>
        <w:rFonts w:cstheme="minorHAnsi"/>
        <w:smallCaps/>
      </w:rPr>
      <w:t>Alpolgármestere</w:t>
    </w:r>
  </w:p>
  <w:p w14:paraId="2FDB8020" w14:textId="77777777" w:rsidR="005F19FE" w:rsidRPr="00A32A98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EE9"/>
    <w:multiLevelType w:val="hybridMultilevel"/>
    <w:tmpl w:val="FE908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4172"/>
    <w:multiLevelType w:val="multilevel"/>
    <w:tmpl w:val="E01A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473DD"/>
    <w:multiLevelType w:val="hybridMultilevel"/>
    <w:tmpl w:val="BFF4813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0683"/>
    <w:multiLevelType w:val="hybridMultilevel"/>
    <w:tmpl w:val="6BE6C9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91DA9"/>
    <w:multiLevelType w:val="hybridMultilevel"/>
    <w:tmpl w:val="A176988E"/>
    <w:lvl w:ilvl="0" w:tplc="029458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13D18"/>
    <w:multiLevelType w:val="hybridMultilevel"/>
    <w:tmpl w:val="C930DDD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C0E8B"/>
    <w:multiLevelType w:val="hybridMultilevel"/>
    <w:tmpl w:val="01D81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343AB"/>
    <w:multiLevelType w:val="hybridMultilevel"/>
    <w:tmpl w:val="58A067FA"/>
    <w:lvl w:ilvl="0" w:tplc="5CEAD2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pPr>
        <w:ind w:left="96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6155B"/>
    <w:multiLevelType w:val="hybridMultilevel"/>
    <w:tmpl w:val="DC4CF8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20093"/>
    <w:multiLevelType w:val="hybridMultilevel"/>
    <w:tmpl w:val="69BCF0AC"/>
    <w:lvl w:ilvl="0" w:tplc="B756DA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8999760">
    <w:abstractNumId w:val="7"/>
  </w:num>
  <w:num w:numId="2" w16cid:durableId="1443301135">
    <w:abstractNumId w:val="6"/>
  </w:num>
  <w:num w:numId="3" w16cid:durableId="963463610">
    <w:abstractNumId w:val="9"/>
  </w:num>
  <w:num w:numId="4" w16cid:durableId="607390989">
    <w:abstractNumId w:val="9"/>
  </w:num>
  <w:num w:numId="5" w16cid:durableId="347488558">
    <w:abstractNumId w:val="0"/>
  </w:num>
  <w:num w:numId="6" w16cid:durableId="130946393">
    <w:abstractNumId w:val="3"/>
  </w:num>
  <w:num w:numId="7" w16cid:durableId="847332982">
    <w:abstractNumId w:val="5"/>
  </w:num>
  <w:num w:numId="8" w16cid:durableId="51924466">
    <w:abstractNumId w:val="4"/>
  </w:num>
  <w:num w:numId="9" w16cid:durableId="293175083">
    <w:abstractNumId w:val="12"/>
  </w:num>
  <w:num w:numId="10" w16cid:durableId="1476332706">
    <w:abstractNumId w:val="2"/>
  </w:num>
  <w:num w:numId="11" w16cid:durableId="566183837">
    <w:abstractNumId w:val="1"/>
  </w:num>
  <w:num w:numId="12" w16cid:durableId="1853032617">
    <w:abstractNumId w:val="8"/>
  </w:num>
  <w:num w:numId="13" w16cid:durableId="1763259782">
    <w:abstractNumId w:val="10"/>
  </w:num>
  <w:num w:numId="14" w16cid:durableId="279339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6113982">
    <w:abstractNumId w:val="8"/>
  </w:num>
  <w:num w:numId="16" w16cid:durableId="18456253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6B"/>
    <w:rsid w:val="00025987"/>
    <w:rsid w:val="00027619"/>
    <w:rsid w:val="00045789"/>
    <w:rsid w:val="00046E71"/>
    <w:rsid w:val="0005153A"/>
    <w:rsid w:val="00060EED"/>
    <w:rsid w:val="00063ECB"/>
    <w:rsid w:val="00063F41"/>
    <w:rsid w:val="000801B5"/>
    <w:rsid w:val="00080664"/>
    <w:rsid w:val="00094020"/>
    <w:rsid w:val="000952A3"/>
    <w:rsid w:val="000A45D1"/>
    <w:rsid w:val="000B5DA4"/>
    <w:rsid w:val="000B79BA"/>
    <w:rsid w:val="000C0033"/>
    <w:rsid w:val="000D5554"/>
    <w:rsid w:val="000E761E"/>
    <w:rsid w:val="000F0D0E"/>
    <w:rsid w:val="00120FB9"/>
    <w:rsid w:val="00127C50"/>
    <w:rsid w:val="00132161"/>
    <w:rsid w:val="0016278B"/>
    <w:rsid w:val="0017685F"/>
    <w:rsid w:val="00187883"/>
    <w:rsid w:val="00192641"/>
    <w:rsid w:val="00193466"/>
    <w:rsid w:val="001A4648"/>
    <w:rsid w:val="001B0FFC"/>
    <w:rsid w:val="001B1D22"/>
    <w:rsid w:val="001D178A"/>
    <w:rsid w:val="001D677B"/>
    <w:rsid w:val="001E196B"/>
    <w:rsid w:val="001E5AE1"/>
    <w:rsid w:val="00210060"/>
    <w:rsid w:val="002140E4"/>
    <w:rsid w:val="00233952"/>
    <w:rsid w:val="002402B0"/>
    <w:rsid w:val="00242F34"/>
    <w:rsid w:val="002465D6"/>
    <w:rsid w:val="00246E57"/>
    <w:rsid w:val="0024743B"/>
    <w:rsid w:val="00261666"/>
    <w:rsid w:val="002721B9"/>
    <w:rsid w:val="00272309"/>
    <w:rsid w:val="00276FDE"/>
    <w:rsid w:val="00281363"/>
    <w:rsid w:val="00284F4A"/>
    <w:rsid w:val="002864F5"/>
    <w:rsid w:val="00290006"/>
    <w:rsid w:val="002A05CA"/>
    <w:rsid w:val="002A0813"/>
    <w:rsid w:val="002A449E"/>
    <w:rsid w:val="002A6492"/>
    <w:rsid w:val="002B3BE8"/>
    <w:rsid w:val="002B4CDF"/>
    <w:rsid w:val="002C2C1C"/>
    <w:rsid w:val="002C6C84"/>
    <w:rsid w:val="002D2AAB"/>
    <w:rsid w:val="002D6065"/>
    <w:rsid w:val="002D7A8A"/>
    <w:rsid w:val="002E5C2F"/>
    <w:rsid w:val="002F50C2"/>
    <w:rsid w:val="003172C9"/>
    <w:rsid w:val="003177A2"/>
    <w:rsid w:val="003227FA"/>
    <w:rsid w:val="00325973"/>
    <w:rsid w:val="0032649B"/>
    <w:rsid w:val="0032654F"/>
    <w:rsid w:val="00337FAF"/>
    <w:rsid w:val="0034130E"/>
    <w:rsid w:val="00343185"/>
    <w:rsid w:val="003535DD"/>
    <w:rsid w:val="00356256"/>
    <w:rsid w:val="00374A86"/>
    <w:rsid w:val="003766CA"/>
    <w:rsid w:val="00392CBB"/>
    <w:rsid w:val="003B2C12"/>
    <w:rsid w:val="003B6F6F"/>
    <w:rsid w:val="003C15FB"/>
    <w:rsid w:val="003C59ED"/>
    <w:rsid w:val="003D17DE"/>
    <w:rsid w:val="003D28EA"/>
    <w:rsid w:val="003D5E61"/>
    <w:rsid w:val="003E3D3D"/>
    <w:rsid w:val="00413E2E"/>
    <w:rsid w:val="004159F4"/>
    <w:rsid w:val="00420B80"/>
    <w:rsid w:val="00424BAC"/>
    <w:rsid w:val="00450314"/>
    <w:rsid w:val="00456CF7"/>
    <w:rsid w:val="00463D36"/>
    <w:rsid w:val="00467917"/>
    <w:rsid w:val="00467F75"/>
    <w:rsid w:val="00474BA4"/>
    <w:rsid w:val="00474DA1"/>
    <w:rsid w:val="00476DB9"/>
    <w:rsid w:val="004C3174"/>
    <w:rsid w:val="004C3583"/>
    <w:rsid w:val="004C36A9"/>
    <w:rsid w:val="004E2347"/>
    <w:rsid w:val="00502ADA"/>
    <w:rsid w:val="0054436F"/>
    <w:rsid w:val="005558E6"/>
    <w:rsid w:val="0056110F"/>
    <w:rsid w:val="00561E35"/>
    <w:rsid w:val="00563696"/>
    <w:rsid w:val="0056775B"/>
    <w:rsid w:val="00580E5B"/>
    <w:rsid w:val="005948F4"/>
    <w:rsid w:val="00597377"/>
    <w:rsid w:val="005A4487"/>
    <w:rsid w:val="005A4610"/>
    <w:rsid w:val="005A48A8"/>
    <w:rsid w:val="005D5D63"/>
    <w:rsid w:val="005E545E"/>
    <w:rsid w:val="005E6FC8"/>
    <w:rsid w:val="005F19FE"/>
    <w:rsid w:val="005F336F"/>
    <w:rsid w:val="00606AB0"/>
    <w:rsid w:val="00621ABA"/>
    <w:rsid w:val="00622C7D"/>
    <w:rsid w:val="00637B15"/>
    <w:rsid w:val="00665668"/>
    <w:rsid w:val="00683816"/>
    <w:rsid w:val="00684BBC"/>
    <w:rsid w:val="00693E3C"/>
    <w:rsid w:val="006A006B"/>
    <w:rsid w:val="006A380E"/>
    <w:rsid w:val="006A4C8C"/>
    <w:rsid w:val="006B5218"/>
    <w:rsid w:val="006D1D08"/>
    <w:rsid w:val="006D2394"/>
    <w:rsid w:val="006D2B67"/>
    <w:rsid w:val="006E1699"/>
    <w:rsid w:val="006E6934"/>
    <w:rsid w:val="006F24AB"/>
    <w:rsid w:val="006F4D5E"/>
    <w:rsid w:val="006F5037"/>
    <w:rsid w:val="006F689D"/>
    <w:rsid w:val="0070029D"/>
    <w:rsid w:val="00706D51"/>
    <w:rsid w:val="00712D41"/>
    <w:rsid w:val="00714EBA"/>
    <w:rsid w:val="00715722"/>
    <w:rsid w:val="00720C4A"/>
    <w:rsid w:val="00726C97"/>
    <w:rsid w:val="007309C9"/>
    <w:rsid w:val="00764C83"/>
    <w:rsid w:val="007721B4"/>
    <w:rsid w:val="007865D8"/>
    <w:rsid w:val="00786841"/>
    <w:rsid w:val="007940A2"/>
    <w:rsid w:val="007B2FF9"/>
    <w:rsid w:val="007B31DA"/>
    <w:rsid w:val="007C0035"/>
    <w:rsid w:val="007C4602"/>
    <w:rsid w:val="007D0CCE"/>
    <w:rsid w:val="007D1C57"/>
    <w:rsid w:val="007E515D"/>
    <w:rsid w:val="007F2F31"/>
    <w:rsid w:val="007F3574"/>
    <w:rsid w:val="007F4048"/>
    <w:rsid w:val="007F4ED7"/>
    <w:rsid w:val="00803526"/>
    <w:rsid w:val="0082636E"/>
    <w:rsid w:val="008279B7"/>
    <w:rsid w:val="0085513F"/>
    <w:rsid w:val="008728D0"/>
    <w:rsid w:val="00875024"/>
    <w:rsid w:val="008948BC"/>
    <w:rsid w:val="00895EDD"/>
    <w:rsid w:val="008A0570"/>
    <w:rsid w:val="008A0C57"/>
    <w:rsid w:val="008A31AA"/>
    <w:rsid w:val="008D0F4B"/>
    <w:rsid w:val="008D7BEA"/>
    <w:rsid w:val="008E26D4"/>
    <w:rsid w:val="008E525F"/>
    <w:rsid w:val="008E6377"/>
    <w:rsid w:val="008E6ABA"/>
    <w:rsid w:val="00906F25"/>
    <w:rsid w:val="0090736F"/>
    <w:rsid w:val="00907820"/>
    <w:rsid w:val="009348EA"/>
    <w:rsid w:val="00940A5E"/>
    <w:rsid w:val="00940F50"/>
    <w:rsid w:val="009457A8"/>
    <w:rsid w:val="00955217"/>
    <w:rsid w:val="0096279B"/>
    <w:rsid w:val="0096367B"/>
    <w:rsid w:val="00972E43"/>
    <w:rsid w:val="00973D2C"/>
    <w:rsid w:val="009858A6"/>
    <w:rsid w:val="00993D2E"/>
    <w:rsid w:val="0099494F"/>
    <w:rsid w:val="00997C79"/>
    <w:rsid w:val="009A4AFD"/>
    <w:rsid w:val="009A5BC6"/>
    <w:rsid w:val="009A77AC"/>
    <w:rsid w:val="009C5ADF"/>
    <w:rsid w:val="009D5B36"/>
    <w:rsid w:val="009E4213"/>
    <w:rsid w:val="009E61B0"/>
    <w:rsid w:val="00A050BE"/>
    <w:rsid w:val="00A0685A"/>
    <w:rsid w:val="00A32A98"/>
    <w:rsid w:val="00A54C18"/>
    <w:rsid w:val="00A5773C"/>
    <w:rsid w:val="00A57D15"/>
    <w:rsid w:val="00A60C32"/>
    <w:rsid w:val="00A64582"/>
    <w:rsid w:val="00A7039C"/>
    <w:rsid w:val="00A70C73"/>
    <w:rsid w:val="00A7633E"/>
    <w:rsid w:val="00A84157"/>
    <w:rsid w:val="00A86376"/>
    <w:rsid w:val="00A93335"/>
    <w:rsid w:val="00A95720"/>
    <w:rsid w:val="00AA4FA6"/>
    <w:rsid w:val="00AA51D6"/>
    <w:rsid w:val="00AB516D"/>
    <w:rsid w:val="00AB7B31"/>
    <w:rsid w:val="00AC1BC5"/>
    <w:rsid w:val="00AC3D7B"/>
    <w:rsid w:val="00AD08CD"/>
    <w:rsid w:val="00AE6F36"/>
    <w:rsid w:val="00AF1551"/>
    <w:rsid w:val="00AF4432"/>
    <w:rsid w:val="00AF7B52"/>
    <w:rsid w:val="00B0239C"/>
    <w:rsid w:val="00B25236"/>
    <w:rsid w:val="00B27E94"/>
    <w:rsid w:val="00B37247"/>
    <w:rsid w:val="00B4113E"/>
    <w:rsid w:val="00B563AB"/>
    <w:rsid w:val="00B60B3A"/>
    <w:rsid w:val="00B610E8"/>
    <w:rsid w:val="00B66615"/>
    <w:rsid w:val="00B72D75"/>
    <w:rsid w:val="00B807B4"/>
    <w:rsid w:val="00B82BD4"/>
    <w:rsid w:val="00B91BD1"/>
    <w:rsid w:val="00BA1CAC"/>
    <w:rsid w:val="00BA4EE1"/>
    <w:rsid w:val="00BB3080"/>
    <w:rsid w:val="00BC19F4"/>
    <w:rsid w:val="00BC46F6"/>
    <w:rsid w:val="00BD2751"/>
    <w:rsid w:val="00BD6FB4"/>
    <w:rsid w:val="00BE370B"/>
    <w:rsid w:val="00C04236"/>
    <w:rsid w:val="00C1302C"/>
    <w:rsid w:val="00C17FB2"/>
    <w:rsid w:val="00C23CD9"/>
    <w:rsid w:val="00C274CA"/>
    <w:rsid w:val="00C45576"/>
    <w:rsid w:val="00C5354E"/>
    <w:rsid w:val="00C56315"/>
    <w:rsid w:val="00C57940"/>
    <w:rsid w:val="00C65231"/>
    <w:rsid w:val="00C675BC"/>
    <w:rsid w:val="00C76D39"/>
    <w:rsid w:val="00C8219F"/>
    <w:rsid w:val="00C8477A"/>
    <w:rsid w:val="00CA0B43"/>
    <w:rsid w:val="00CA6529"/>
    <w:rsid w:val="00CB163F"/>
    <w:rsid w:val="00CB5ADD"/>
    <w:rsid w:val="00CD0656"/>
    <w:rsid w:val="00D04B53"/>
    <w:rsid w:val="00D112C1"/>
    <w:rsid w:val="00D20C57"/>
    <w:rsid w:val="00D2461A"/>
    <w:rsid w:val="00D338FB"/>
    <w:rsid w:val="00D54DF8"/>
    <w:rsid w:val="00D80FC1"/>
    <w:rsid w:val="00D91C72"/>
    <w:rsid w:val="00D93ED6"/>
    <w:rsid w:val="00DB3C8D"/>
    <w:rsid w:val="00DB4CC9"/>
    <w:rsid w:val="00DC31B3"/>
    <w:rsid w:val="00DC79F2"/>
    <w:rsid w:val="00DD2A6A"/>
    <w:rsid w:val="00DE0970"/>
    <w:rsid w:val="00DF112F"/>
    <w:rsid w:val="00E053A1"/>
    <w:rsid w:val="00E43111"/>
    <w:rsid w:val="00E46E63"/>
    <w:rsid w:val="00E52728"/>
    <w:rsid w:val="00E60719"/>
    <w:rsid w:val="00E60EE4"/>
    <w:rsid w:val="00E61F9A"/>
    <w:rsid w:val="00E649C3"/>
    <w:rsid w:val="00E65448"/>
    <w:rsid w:val="00E80FAB"/>
    <w:rsid w:val="00E8163C"/>
    <w:rsid w:val="00E82F69"/>
    <w:rsid w:val="00E91181"/>
    <w:rsid w:val="00E936E9"/>
    <w:rsid w:val="00EB1DCD"/>
    <w:rsid w:val="00EC7C11"/>
    <w:rsid w:val="00EE35E5"/>
    <w:rsid w:val="00EE588C"/>
    <w:rsid w:val="00EF0647"/>
    <w:rsid w:val="00EF5CBD"/>
    <w:rsid w:val="00F230C3"/>
    <w:rsid w:val="00F24BFC"/>
    <w:rsid w:val="00F36AFD"/>
    <w:rsid w:val="00F46AB3"/>
    <w:rsid w:val="00F5118E"/>
    <w:rsid w:val="00F5179B"/>
    <w:rsid w:val="00F52329"/>
    <w:rsid w:val="00F55BDD"/>
    <w:rsid w:val="00F56BBA"/>
    <w:rsid w:val="00F57CF9"/>
    <w:rsid w:val="00F675CB"/>
    <w:rsid w:val="00F67A93"/>
    <w:rsid w:val="00F71DEB"/>
    <w:rsid w:val="00F86975"/>
    <w:rsid w:val="00F95492"/>
    <w:rsid w:val="00F96FF3"/>
    <w:rsid w:val="00FA042B"/>
    <w:rsid w:val="00FA4223"/>
    <w:rsid w:val="00FB1036"/>
    <w:rsid w:val="00FB4619"/>
    <w:rsid w:val="00FC3AC2"/>
    <w:rsid w:val="00FC6AD6"/>
    <w:rsid w:val="00FD69D8"/>
    <w:rsid w:val="00FD71E1"/>
    <w:rsid w:val="00FD747E"/>
    <w:rsid w:val="00FF7653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D7740"/>
  <w15:chartTrackingRefBased/>
  <w15:docId w15:val="{EF98C87E-D2BC-4B13-9F78-B149FD2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535DD"/>
    <w:rPr>
      <w:rFonts w:ascii="Arial" w:hAnsi="Arial"/>
      <w:sz w:val="22"/>
      <w:szCs w:val="24"/>
    </w:rPr>
  </w:style>
  <w:style w:type="paragraph" w:styleId="Cmsor1">
    <w:name w:val="heading 1"/>
    <w:basedOn w:val="Norml"/>
    <w:link w:val="Cmsor1Char"/>
    <w:uiPriority w:val="9"/>
    <w:qFormat/>
    <w:rsid w:val="005A448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rFonts w:asciiTheme="minorHAnsi" w:hAnsiTheme="minorHAnsi"/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  <w:rPr>
      <w:rFonts w:asciiTheme="minorHAnsi" w:hAnsiTheme="minorHAnsi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locked/>
    <w:rsid w:val="003535DD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3535D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3535DD"/>
    <w:rPr>
      <w:rFonts w:asciiTheme="minorHAnsi" w:hAnsiTheme="minorHAnsi"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24743B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24743B"/>
    <w:pPr>
      <w:ind w:left="720"/>
      <w:contextualSpacing/>
    </w:pPr>
    <w:rPr>
      <w:rFonts w:ascii="Times New Roman" w:hAnsi="Times New Roman"/>
      <w:sz w:val="24"/>
    </w:rPr>
  </w:style>
  <w:style w:type="paragraph" w:customStyle="1" w:styleId="Nincstrkz2">
    <w:name w:val="Nincs térköz2"/>
    <w:rsid w:val="00FA042B"/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BD2751"/>
    <w:pPr>
      <w:jc w:val="center"/>
    </w:pPr>
    <w:rPr>
      <w:rFonts w:cs="Arial"/>
      <w:b/>
      <w:bCs/>
      <w:sz w:val="24"/>
    </w:rPr>
  </w:style>
  <w:style w:type="character" w:customStyle="1" w:styleId="SzvegtrzsChar">
    <w:name w:val="Szövegtörzs Char"/>
    <w:basedOn w:val="Bekezdsalapbettpusa"/>
    <w:link w:val="Szvegtrzs"/>
    <w:rsid w:val="00BD2751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AF44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A4487"/>
    <w:rPr>
      <w:b/>
      <w:bCs/>
      <w:kern w:val="3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5A4487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415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70424-F8ED-452D-8AC2-1B4361905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27F9C4-1899-491F-99B4-CB8EA14B0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6AEEC-7296-44DD-B551-4CE339BB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A4A0C3-5B45-406E-8D8E-69D90A79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6</Pages>
  <Words>2120</Words>
  <Characters>14633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29</cp:revision>
  <cp:lastPrinted>2026-04-14T08:59:00Z</cp:lastPrinted>
  <dcterms:created xsi:type="dcterms:W3CDTF">2026-04-01T14:47:00Z</dcterms:created>
  <dcterms:modified xsi:type="dcterms:W3CDTF">2026-04-21T09:27:00Z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