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C0F2E31" w:rsidP="44BB80FF" w:rsidRDefault="1C0F2E31" w14:paraId="0DABC56D" w14:textId="21D3A70E">
      <w:pPr>
        <w:pStyle w:val="Norml"/>
        <w:jc w:val="center"/>
        <w:rPr>
          <w:rFonts w:ascii="Times New Roman" w:hAnsi="Times New Roman"/>
          <w:b w:val="1"/>
          <w:bCs w:val="1"/>
          <w:color w:val="000000" w:themeColor="text1"/>
          <w:sz w:val="28"/>
          <w:szCs w:val="28"/>
        </w:rPr>
      </w:pPr>
      <w:r w:rsidRPr="2ADF2D9E" w:rsidR="30331D0A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Beszámoló a Brenner János Hittudományi Főiskola Szombathelyi Képzési </w:t>
      </w:r>
      <w:r w:rsidRPr="2ADF2D9E" w:rsidR="30331D0A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t>Központ 202</w:t>
      </w:r>
      <w:r w:rsidRPr="2ADF2D9E" w:rsidR="6ACF92E4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t>5</w:t>
      </w:r>
      <w:r w:rsidRPr="2ADF2D9E" w:rsidR="30331D0A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t>. évi tevékenységéről</w:t>
      </w:r>
    </w:p>
    <w:p w:rsidR="04824E13" w:rsidP="7836BA29" w:rsidRDefault="04824E13" w14:paraId="7F3C0F12" w14:textId="18807C9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7836BA29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:rsidR="04824E13" w:rsidP="236A1377" w:rsidRDefault="04824E13" w14:paraId="2CE1E2AD" w14:textId="5254B9C8">
      <w:pPr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  <w:r w:rsidRPr="236A1377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A Brenner János Hittudományi Főiskola Szombathelyi Képzési Központja (BJHF SZKK) több mint </w:t>
      </w:r>
      <w:r w:rsidRPr="236A1377" w:rsidR="378311AD">
        <w:rPr>
          <w:rFonts w:ascii="Times New Roman" w:hAnsi="Times New Roman"/>
          <w:color w:val="000000" w:themeColor="text1" w:themeTint="FF" w:themeShade="FF"/>
          <w:sz w:val="24"/>
          <w:szCs w:val="24"/>
        </w:rPr>
        <w:t>30</w:t>
      </w:r>
      <w:r w:rsidRPr="236A1377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éve áll a szombathelyi hittanárképzés szolgálatában. A 2018 szeptemberében használatba vett felújított épületünket továbbra is nagyon gondosan használjuk. Az akkor beütemezett és megtervezett külső felújítás </w:t>
      </w:r>
      <w:r w:rsidRPr="236A1377" w:rsidR="03DD37DB">
        <w:rPr>
          <w:rFonts w:ascii="Times New Roman" w:hAnsi="Times New Roman"/>
          <w:color w:val="000000" w:themeColor="text1" w:themeTint="FF" w:themeShade="FF"/>
          <w:sz w:val="24"/>
          <w:szCs w:val="24"/>
        </w:rPr>
        <w:t>(teljes tetőcsere; teljes homlokzatfelújítás; az épület alsó szintjén jelen lévő vizesedés kezelése, megszüntetése)</w:t>
      </w:r>
      <w:r w:rsidRPr="236A1377" w:rsidR="534AF465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</w:t>
      </w:r>
      <w:r w:rsidRPr="236A1377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>megvalósítása</w:t>
      </w:r>
      <w:r w:rsidRPr="236A1377" w:rsidR="4462574B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</w:t>
      </w:r>
      <w:r w:rsidRPr="236A1377" w:rsidR="4869FF61">
        <w:rPr>
          <w:rFonts w:ascii="Times New Roman" w:hAnsi="Times New Roman"/>
          <w:color w:val="000000" w:themeColor="text1" w:themeTint="FF" w:themeShade="FF"/>
          <w:sz w:val="24"/>
          <w:szCs w:val="24"/>
        </w:rPr>
        <w:t>202</w:t>
      </w:r>
      <w:r w:rsidRPr="236A1377" w:rsidR="47805B2C">
        <w:rPr>
          <w:rFonts w:ascii="Times New Roman" w:hAnsi="Times New Roman"/>
          <w:color w:val="000000" w:themeColor="text1" w:themeTint="FF" w:themeShade="FF"/>
          <w:sz w:val="24"/>
          <w:szCs w:val="24"/>
        </w:rPr>
        <w:t>5</w:t>
      </w:r>
      <w:r w:rsidRPr="236A1377" w:rsidR="7E9CDBB3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decemberé</w:t>
      </w:r>
      <w:r w:rsidRPr="236A1377" w:rsidR="4869FF61">
        <w:rPr>
          <w:rFonts w:ascii="Times New Roman" w:hAnsi="Times New Roman"/>
          <w:color w:val="000000" w:themeColor="text1" w:themeTint="FF" w:themeShade="FF"/>
          <w:sz w:val="24"/>
          <w:szCs w:val="24"/>
        </w:rPr>
        <w:t>ben</w:t>
      </w:r>
      <w:r w:rsidRPr="236A1377" w:rsidR="60482FD8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elindulhatott</w:t>
      </w:r>
      <w:r w:rsidRPr="236A1377" w:rsidR="4869FF61">
        <w:rPr>
          <w:rFonts w:ascii="Times New Roman" w:hAnsi="Times New Roman"/>
          <w:color w:val="000000" w:themeColor="text1" w:themeTint="FF" w:themeShade="FF"/>
          <w:sz w:val="24"/>
          <w:szCs w:val="24"/>
        </w:rPr>
        <w:t>, mivel az épület állagmegóvása szempontjábó</w:t>
      </w:r>
      <w:r w:rsidRPr="236A1377" w:rsidR="16F60A0F">
        <w:rPr>
          <w:rFonts w:ascii="Times New Roman" w:hAnsi="Times New Roman"/>
          <w:color w:val="000000" w:themeColor="text1" w:themeTint="FF" w:themeShade="FF"/>
          <w:sz w:val="24"/>
          <w:szCs w:val="24"/>
        </w:rPr>
        <w:t>l tovább nem</w:t>
      </w:r>
      <w:r w:rsidRPr="236A1377" w:rsidR="12F37BEE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lehetett</w:t>
      </w:r>
      <w:r w:rsidRPr="236A1377" w:rsidR="16F60A0F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halaszt</w:t>
      </w:r>
      <w:r w:rsidRPr="236A1377" w:rsidR="0039D3DF">
        <w:rPr>
          <w:rFonts w:ascii="Times New Roman" w:hAnsi="Times New Roman"/>
          <w:color w:val="000000" w:themeColor="text1" w:themeTint="FF" w:themeShade="FF"/>
          <w:sz w:val="24"/>
          <w:szCs w:val="24"/>
        </w:rPr>
        <w:t>ani</w:t>
      </w:r>
      <w:r w:rsidRPr="236A1377" w:rsidR="16F60A0F">
        <w:rPr>
          <w:rFonts w:ascii="Times New Roman" w:hAnsi="Times New Roman"/>
          <w:color w:val="000000" w:themeColor="text1" w:themeTint="FF" w:themeShade="FF"/>
          <w:sz w:val="24"/>
          <w:szCs w:val="24"/>
        </w:rPr>
        <w:t>.</w:t>
      </w:r>
      <w:r w:rsidRPr="236A1377" w:rsidR="133BDBCC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A munkálatok jelenleg is zajlanak. </w:t>
      </w:r>
      <w:r w:rsidRPr="236A1377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</w:t>
      </w:r>
    </w:p>
    <w:p w:rsidR="04824E13" w:rsidP="7836BA29" w:rsidRDefault="04824E13" w14:paraId="1D6AA973" w14:textId="7D20244C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236A1377" w:rsidR="0991A74F">
        <w:rPr>
          <w:rFonts w:ascii="Times New Roman" w:hAnsi="Times New Roman"/>
          <w:color w:val="000000" w:themeColor="text1" w:themeTint="FF" w:themeShade="FF"/>
          <w:sz w:val="24"/>
          <w:szCs w:val="24"/>
        </w:rPr>
        <w:t>Újra szerveztük</w:t>
      </w:r>
      <w:r w:rsidRPr="236A1377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a szombathelyi Képzési Központban az online oktatást és ehhez igazodva a vizsgák rendjét is. Mivel több ELTE-</w:t>
      </w:r>
      <w:r w:rsidRPr="236A1377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>BDPK-s oktatóval is dolgozunk, az ELTE-hez is kellett igazodnunk az oktatásszervezésben, ami szintén gördülékeny ment</w:t>
      </w:r>
      <w:r w:rsidRPr="236A1377" w:rsidR="689F9588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és ezt 202</w:t>
      </w:r>
      <w:r w:rsidRPr="236A1377" w:rsidR="09AC6306">
        <w:rPr>
          <w:rFonts w:ascii="Times New Roman" w:hAnsi="Times New Roman"/>
          <w:color w:val="000000" w:themeColor="text1" w:themeTint="FF" w:themeShade="FF"/>
          <w:sz w:val="24"/>
          <w:szCs w:val="24"/>
        </w:rPr>
        <w:t>5</w:t>
      </w:r>
      <w:r w:rsidRPr="236A1377" w:rsidR="6910AF94">
        <w:rPr>
          <w:rFonts w:ascii="Times New Roman" w:hAnsi="Times New Roman"/>
          <w:color w:val="000000" w:themeColor="text1" w:themeTint="FF" w:themeShade="FF"/>
          <w:sz w:val="24"/>
          <w:szCs w:val="24"/>
        </w:rPr>
        <w:t>-b</w:t>
      </w:r>
      <w:r w:rsidRPr="236A1377" w:rsidR="61FC53BD">
        <w:rPr>
          <w:rFonts w:ascii="Times New Roman" w:hAnsi="Times New Roman"/>
          <w:color w:val="000000" w:themeColor="text1" w:themeTint="FF" w:themeShade="FF"/>
          <w:sz w:val="24"/>
          <w:szCs w:val="24"/>
        </w:rPr>
        <w:t>e</w:t>
      </w:r>
      <w:r w:rsidRPr="236A1377" w:rsidR="689F9588">
        <w:rPr>
          <w:rFonts w:ascii="Times New Roman" w:hAnsi="Times New Roman"/>
          <w:color w:val="000000" w:themeColor="text1" w:themeTint="FF" w:themeShade="FF"/>
          <w:sz w:val="24"/>
          <w:szCs w:val="24"/>
        </w:rPr>
        <w:t>n is tudtuk tartani a jó együttműködésnek köszönhetően.</w:t>
      </w:r>
    </w:p>
    <w:p w:rsidR="04824E13" w:rsidP="7836BA29" w:rsidRDefault="04824E13" w14:paraId="28AC2739" w14:textId="7EADC156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236A1377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Fentiek alapján teljes mértékben tartani tudtunk minden eredeti határidőt </w:t>
      </w:r>
      <w:r w:rsidRPr="236A1377" w:rsidR="6E56340B">
        <w:rPr>
          <w:rFonts w:ascii="Times New Roman" w:hAnsi="Times New Roman"/>
          <w:color w:val="000000" w:themeColor="text1" w:themeTint="FF" w:themeShade="FF"/>
          <w:sz w:val="24"/>
          <w:szCs w:val="24"/>
        </w:rPr>
        <w:t>202</w:t>
      </w:r>
      <w:r w:rsidRPr="236A1377" w:rsidR="75D00F2A">
        <w:rPr>
          <w:rFonts w:ascii="Times New Roman" w:hAnsi="Times New Roman"/>
          <w:color w:val="000000" w:themeColor="text1" w:themeTint="FF" w:themeShade="FF"/>
          <w:sz w:val="24"/>
          <w:szCs w:val="24"/>
        </w:rPr>
        <w:t>5</w:t>
      </w:r>
      <w:r w:rsidRPr="236A1377" w:rsidR="56F2C6F6">
        <w:rPr>
          <w:rFonts w:ascii="Times New Roman" w:hAnsi="Times New Roman"/>
          <w:color w:val="000000" w:themeColor="text1" w:themeTint="FF" w:themeShade="FF"/>
          <w:sz w:val="24"/>
          <w:szCs w:val="24"/>
        </w:rPr>
        <w:t>-b</w:t>
      </w:r>
      <w:r w:rsidRPr="236A1377" w:rsidR="117004C2">
        <w:rPr>
          <w:rFonts w:ascii="Times New Roman" w:hAnsi="Times New Roman"/>
          <w:color w:val="000000" w:themeColor="text1" w:themeTint="FF" w:themeShade="FF"/>
          <w:sz w:val="24"/>
          <w:szCs w:val="24"/>
        </w:rPr>
        <w:t>e</w:t>
      </w:r>
      <w:r w:rsidRPr="236A1377" w:rsidR="42F3DE65">
        <w:rPr>
          <w:rFonts w:ascii="Times New Roman" w:hAnsi="Times New Roman"/>
          <w:color w:val="000000" w:themeColor="text1" w:themeTint="FF" w:themeShade="FF"/>
          <w:sz w:val="24"/>
          <w:szCs w:val="24"/>
        </w:rPr>
        <w:t>n</w:t>
      </w:r>
      <w:r w:rsidRPr="236A1377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>, a szorgalmi időszak és a vizsgaidőszak vonatkozásában egyaránt, hiszen az oktatók és a hallgatók is ehhez igazodva végezték munkájukat és tanulmányaikat is.</w:t>
      </w:r>
    </w:p>
    <w:p w:rsidR="04824E13" w:rsidP="7836BA29" w:rsidRDefault="04824E13" w14:paraId="4C521B47" w14:textId="7917E571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E293A33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A főiskola a mindennapi felsőoktatási feladatok mellett egyre hangsúlyosabban szeretné képviselni a keresztény szellemi örökséget, amelyet Szombathely városa is sokféle szinten élvez és képvisel, és ami ma is megtermékenyítheti, kiegyensúlyozottabbá teheti kultúránkat. </w:t>
      </w:r>
    </w:p>
    <w:p w:rsidR="32A5637B" w:rsidP="236A1377" w:rsidRDefault="32A5637B" w14:paraId="2DC2B110" w14:textId="5CCCBAC4">
      <w:pPr>
        <w:spacing w:line="360" w:lineRule="auto"/>
        <w:rPr>
          <w:rFonts w:ascii="Times New Roman" w:hAnsi="Times New Roman"/>
          <w:i w:val="0"/>
          <w:iCs w:val="0"/>
          <w:color w:val="000000" w:themeColor="text1" w:themeTint="FF" w:themeShade="FF"/>
          <w:sz w:val="24"/>
          <w:szCs w:val="24"/>
        </w:rPr>
      </w:pPr>
      <w:r w:rsidRPr="236A1377" w:rsidR="32A5637B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A Szombathelyi Egyházmegye előadássorozatában: </w:t>
      </w:r>
      <w:r w:rsidRPr="236A1377" w:rsidR="32A5637B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Istenről és a </w:t>
      </w:r>
      <w:r w:rsidRPr="236A1377" w:rsidR="32A5637B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világról</w:t>
      </w:r>
      <w:r w:rsidRPr="236A1377" w:rsidR="068BB658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236A1377" w:rsidR="2ADC497E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36A1377" w:rsidR="2ADC497E">
        <w:rPr>
          <w:rFonts w:ascii="Times New Roman" w:hAnsi="Times New Roman"/>
          <w:i w:val="0"/>
          <w:iCs w:val="0"/>
          <w:color w:val="000000" w:themeColor="text1" w:themeTint="FF" w:themeShade="FF"/>
          <w:sz w:val="24"/>
          <w:szCs w:val="24"/>
        </w:rPr>
        <w:t xml:space="preserve">valamint </w:t>
      </w:r>
      <w:r w:rsidRPr="236A1377" w:rsidR="2ADC497E">
        <w:rPr>
          <w:rFonts w:ascii="Times New Roman" w:hAnsi="Times New Roman"/>
          <w:i w:val="0"/>
          <w:iCs w:val="0"/>
          <w:color w:val="000000" w:themeColor="text1" w:themeTint="FF" w:themeShade="FF"/>
          <w:sz w:val="24"/>
          <w:szCs w:val="24"/>
        </w:rPr>
        <w:t>szintén a Sz</w:t>
      </w:r>
      <w:r w:rsidRPr="236A1377" w:rsidR="4E683A44">
        <w:rPr>
          <w:rFonts w:ascii="Times New Roman" w:hAnsi="Times New Roman"/>
          <w:i w:val="0"/>
          <w:iCs w:val="0"/>
          <w:color w:val="000000" w:themeColor="text1" w:themeTint="FF" w:themeShade="FF"/>
          <w:sz w:val="24"/>
          <w:szCs w:val="24"/>
        </w:rPr>
        <w:t>ombat</w:t>
      </w:r>
      <w:r w:rsidRPr="236A1377" w:rsidR="2ADC497E">
        <w:rPr>
          <w:rFonts w:ascii="Times New Roman" w:hAnsi="Times New Roman"/>
          <w:i w:val="0"/>
          <w:iCs w:val="0"/>
          <w:color w:val="000000" w:themeColor="text1" w:themeTint="FF" w:themeShade="FF"/>
          <w:sz w:val="24"/>
          <w:szCs w:val="24"/>
        </w:rPr>
        <w:t>helyi Egyházmegye Pasztorális Irodájának</w:t>
      </w:r>
      <w:r w:rsidRPr="236A1377" w:rsidR="5033EBE4">
        <w:rPr>
          <w:rFonts w:ascii="Times New Roman" w:hAnsi="Times New Roman"/>
          <w:i w:val="0"/>
          <w:iCs w:val="0"/>
          <w:color w:val="000000" w:themeColor="text1" w:themeTint="FF" w:themeShade="FF"/>
          <w:sz w:val="24"/>
          <w:szCs w:val="24"/>
        </w:rPr>
        <w:t xml:space="preserve"> online előadássorozatában: </w:t>
      </w:r>
      <w:r w:rsidRPr="236A1377" w:rsidR="5033EBE4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Nehéz kérdések - világos válaszok </w:t>
      </w:r>
      <w:r w:rsidRPr="236A1377" w:rsidR="33FA2946">
        <w:rPr>
          <w:rFonts w:ascii="Times New Roman" w:hAnsi="Times New Roman"/>
          <w:i w:val="0"/>
          <w:iCs w:val="0"/>
          <w:color w:val="000000" w:themeColor="text1" w:themeTint="FF" w:themeShade="FF"/>
          <w:sz w:val="24"/>
          <w:szCs w:val="24"/>
        </w:rPr>
        <w:t>(aktuális hit-és társadalmi kérdésekről</w:t>
      </w:r>
      <w:r w:rsidRPr="236A1377" w:rsidR="33FA2946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>) címmel</w:t>
      </w:r>
      <w:r w:rsidRPr="236A1377" w:rsidR="30A42961">
        <w:rPr>
          <w:rFonts w:ascii="Times New Roman" w:hAnsi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236A1377" w:rsidR="30A42961">
        <w:rPr>
          <w:rFonts w:ascii="Times New Roman" w:hAnsi="Times New Roman"/>
          <w:i w:val="0"/>
          <w:iCs w:val="0"/>
          <w:color w:val="000000" w:themeColor="text1" w:themeTint="FF" w:themeShade="FF"/>
          <w:sz w:val="24"/>
          <w:szCs w:val="24"/>
        </w:rPr>
        <w:t>főiskolánk több oktatója vett részt meghívott előadóként</w:t>
      </w:r>
      <w:r w:rsidRPr="236A1377" w:rsidR="69EE6FD0">
        <w:rPr>
          <w:rFonts w:ascii="Times New Roman" w:hAnsi="Times New Roman"/>
          <w:i w:val="0"/>
          <w:iCs w:val="0"/>
          <w:color w:val="000000" w:themeColor="text1" w:themeTint="FF" w:themeShade="FF"/>
          <w:sz w:val="24"/>
          <w:szCs w:val="24"/>
        </w:rPr>
        <w:t>.</w:t>
      </w:r>
    </w:p>
    <w:p w:rsidR="04824E13" w:rsidP="236A1377" w:rsidRDefault="04824E13" w14:paraId="0C329BAF" w14:textId="602AB59C">
      <w:pPr>
        <w:pStyle w:val="Norml"/>
        <w:spacing w:after="160"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  <w:r w:rsidRPr="236A1377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>Szeretnénk a főiskolát olyan találkozóhellyé tenni, ahol a diákok mellett mindazok összejöhetnek, akik az európai szellemtörténet keresztény gyökerei és mai lehetőségei iránt érdeklődnek vagy felelősséget is éreznek.</w:t>
      </w:r>
    </w:p>
    <w:p w:rsidR="04824E13" w:rsidP="236A1377" w:rsidRDefault="04824E13" w14:paraId="140BD9BA" w14:textId="56011744">
      <w:pPr>
        <w:pStyle w:val="Norml"/>
        <w:spacing w:after="16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236A1377" w:rsidR="04824E13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A szombathelyi központ erőssége a tanárképzés, ami nappali és levelező szakon, valamint államilag finanszírozott és önköltséges formában egyaránt elérhető. Az osztatlan tanári képzésen a vallástudományi ismeretek elsajátítása és annak oktatására való felkészítése mellett az intézmény sajátos feladatának tekinti, hogy a keresztény hitben járatos, komoly tudományos és gyakorlati felkészültséggel rendelkező, a katolikus keresztény életvitelről tanúskodó pedagógusokat képezzen. </w:t>
      </w:r>
    </w:p>
    <w:p w:rsidR="04824E13" w:rsidP="0E293A33" w:rsidRDefault="04824E13" w14:paraId="3D95DFD8" w14:textId="1B0332F6">
      <w:pPr>
        <w:spacing w:after="160"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  <w:r w:rsidRPr="0E293A33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>Az osztatlan egyszakos hittanári képzésre nappali és levelező munkarendben, a kétszakos hittanári képzésre csak nappali munkarendben lehet jelentkezni, az utóbbi valamilyen közismereti tárggyal párosul, amelyet az ELTE vendéghallgatójaként teljesíthetnek a hallgatók. Ezen felül a már diplomával rendelkezők rövid ciklusú tanárképzések során tudnak hittanári diplomát szerezni, ezáltal elhelyezkedésük biztosabb.</w:t>
      </w:r>
    </w:p>
    <w:p w:rsidR="04824E13" w:rsidP="7836BA29" w:rsidRDefault="04824E13" w14:paraId="2AA105B3" w14:textId="5D952877">
      <w:pPr>
        <w:spacing w:after="16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E293A33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>A kétszakos tanári képzésre a hagyományos felvételi eljárással lehet bejutni, ez az idén már lezárult, így majd a pótfelvételi eljárásban lesz elérhető. A többi szakon a felvételt az intézmény saját hatáskörben intézi, május 31-ig lehet jelentkezni. A bekerülés feltétele egy motivációs beszélgetés és hittan írásbeli.</w:t>
      </w:r>
    </w:p>
    <w:p w:rsidR="04824E13" w:rsidP="44BB80FF" w:rsidRDefault="04824E13" w14:paraId="45E37B7C" w14:textId="650C6E67">
      <w:pPr>
        <w:spacing w:after="160"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  <w:r w:rsidRPr="44BB80FF" w:rsidR="04824E13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A tanulást segíti a főiskola könyvtára, melyből számos alapvető kötetet már digitalizálva is igénybe vehetnek a hallgatók. </w:t>
      </w:r>
    </w:p>
    <w:p w:rsidR="04824E13" w:rsidP="44BB80FF" w:rsidRDefault="04824E13" w14:paraId="01F0D084" w14:textId="5231A58C">
      <w:pPr>
        <w:spacing w:after="16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236A1377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Az osztatlan tanári képzésben résztvevők számára a szabadon választható kurzusok között a Szombathelyi Képzési Központban olyan interdiszciplináris szemináriumok kerülnek meghirdetésre, melyek elvégzésével a hallgatók későbbi hittanári hivatásuk gyakorlása mellett az itt szerzett ismereteket közismereti tárgyuk tanításában is alkalmazni, használni tudják. (Pl. élménypedagógia; mérés-értékelés; tanulásmódszertan; pedagógia keresztény szemmel; tehetséggondozás, kreativitásfejlesztés; képi nyelv a hitoktatásban; etikai nevelés módszertani kérdései; </w:t>
      </w:r>
      <w:r w:rsidRPr="236A1377" w:rsidR="3D3278F9">
        <w:rPr>
          <w:rFonts w:ascii="Times New Roman" w:hAnsi="Times New Roman"/>
          <w:color w:val="000000" w:themeColor="text1" w:themeTint="FF" w:themeShade="FF"/>
          <w:sz w:val="24"/>
          <w:szCs w:val="24"/>
        </w:rPr>
        <w:t>különleges</w:t>
      </w:r>
      <w:r w:rsidRPr="236A1377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nevelési igényű tanulók a hittanórán; tevékenységközpontú pedagógiák alkalmazása a hittanórán</w:t>
      </w:r>
      <w:r w:rsidRPr="236A1377" w:rsidR="6CD3F6D2">
        <w:rPr>
          <w:rFonts w:ascii="Times New Roman" w:hAnsi="Times New Roman"/>
          <w:color w:val="000000" w:themeColor="text1" w:themeTint="FF" w:themeShade="FF"/>
          <w:sz w:val="24"/>
          <w:szCs w:val="24"/>
        </w:rPr>
        <w:t>; Érzékenyítés, bevezetés az érzelmi intelligencia világába</w:t>
      </w:r>
      <w:r w:rsidRPr="236A1377" w:rsidR="7A70E7AC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; Megelőző módszer elmélete és gyakorlata a pedagógiában - A </w:t>
      </w:r>
      <w:r w:rsidRPr="236A1377" w:rsidR="7A70E7AC">
        <w:rPr>
          <w:rFonts w:ascii="Times New Roman" w:hAnsi="Times New Roman"/>
          <w:color w:val="000000" w:themeColor="text1" w:themeTint="FF" w:themeShade="FF"/>
          <w:sz w:val="24"/>
          <w:szCs w:val="24"/>
        </w:rPr>
        <w:t>szalézi</w:t>
      </w:r>
      <w:r w:rsidRPr="236A1377" w:rsidR="7A70E7AC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 nevelés</w:t>
      </w:r>
      <w:r w:rsidRPr="236A1377" w:rsidR="30331D0A">
        <w:rPr>
          <w:rFonts w:ascii="Times New Roman" w:hAnsi="Times New Roman"/>
          <w:color w:val="000000" w:themeColor="text1" w:themeTint="FF" w:themeShade="FF"/>
          <w:sz w:val="24"/>
          <w:szCs w:val="24"/>
        </w:rPr>
        <w:t xml:space="preserve">). </w:t>
      </w:r>
    </w:p>
    <w:p w:rsidR="4CC399BA" w:rsidP="236A1377" w:rsidRDefault="4CC399BA" w14:paraId="69C8478F" w14:textId="72A0F019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4CC399BA" w:rsidP="0E293A33" w:rsidRDefault="4CC399BA" w14:paraId="55628923" w14:textId="203CA7C2">
      <w:pPr>
        <w:spacing w:line="360" w:lineRule="auto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236A1377" w:rsidP="236A1377" w:rsidRDefault="236A1377" w14:paraId="3025E766" w14:textId="22367631">
      <w:pPr>
        <w:spacing w:line="360" w:lineRule="auto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236A1377" w:rsidP="236A1377" w:rsidRDefault="236A1377" w14:paraId="6D447258" w14:textId="6B33BA56">
      <w:pPr>
        <w:spacing w:line="360" w:lineRule="auto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236A1377" w:rsidP="236A1377" w:rsidRDefault="236A1377" w14:paraId="3D923498" w14:textId="096269C9">
      <w:pPr>
        <w:spacing w:line="360" w:lineRule="auto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236A1377" w:rsidP="236A1377" w:rsidRDefault="236A1377" w14:paraId="26BB6D2F" w14:textId="29CD417A">
      <w:pPr>
        <w:spacing w:line="360" w:lineRule="auto"/>
        <w:rPr>
          <w:rFonts w:eastAsia="Arial" w:cs="Arial"/>
          <w:color w:val="000000" w:themeColor="text1" w:themeTint="FF" w:themeShade="FF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1159"/>
        <w:gridCol w:w="1159"/>
        <w:gridCol w:w="1245"/>
        <w:gridCol w:w="357"/>
        <w:gridCol w:w="825"/>
      </w:tblGrid>
      <w:tr w:rsidR="0E293A33" w:rsidTr="236A1377" w14:paraId="15C712B0">
        <w:trPr>
          <w:trHeight w:val="300"/>
        </w:trPr>
        <w:tc>
          <w:tcPr>
            <w:tcW w:w="8135" w:type="dxa"/>
            <w:gridSpan w:val="6"/>
            <w:tcMar>
              <w:left w:w="90" w:type="dxa"/>
              <w:right w:w="90" w:type="dxa"/>
            </w:tcMar>
            <w:vAlign w:val="top"/>
          </w:tcPr>
          <w:p w:rsidR="0E293A33" w:rsidP="236A1377" w:rsidRDefault="0E293A33" w14:paraId="607C76ED" w14:textId="1525442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 xml:space="preserve">Oktatói létszám és </w:t>
            </w: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szakonkénti</w:t>
            </w: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 xml:space="preserve"> hallgatói létszám a 202</w:t>
            </w:r>
            <w:r w:rsidRPr="236A1377" w:rsidR="20EFFFF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5</w:t>
            </w: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-</w:t>
            </w:r>
            <w:r w:rsidRPr="236A1377" w:rsidR="1FC79CF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ö</w:t>
            </w: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 xml:space="preserve">s évben </w:t>
            </w:r>
          </w:p>
        </w:tc>
      </w:tr>
      <w:tr w:rsidR="0E293A33" w:rsidTr="236A1377" w14:paraId="1490042B">
        <w:trPr>
          <w:trHeight w:val="300"/>
        </w:trPr>
        <w:tc>
          <w:tcPr>
            <w:tcW w:w="3390" w:type="dxa"/>
            <w:vMerge w:val="restart"/>
            <w:tcMar>
              <w:left w:w="90" w:type="dxa"/>
              <w:right w:w="90" w:type="dxa"/>
            </w:tcMar>
            <w:vAlign w:val="top"/>
          </w:tcPr>
          <w:p w:rsidR="0E293A33" w:rsidP="0E293A33" w:rsidRDefault="0E293A33" w14:paraId="33B33AFD" w14:textId="3B8F5FD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E293A33" w:rsidR="0E293A3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Szak</w:t>
            </w:r>
          </w:p>
        </w:tc>
        <w:tc>
          <w:tcPr>
            <w:tcW w:w="1159" w:type="dxa"/>
            <w:tcMar>
              <w:left w:w="90" w:type="dxa"/>
              <w:right w:w="90" w:type="dxa"/>
            </w:tcMar>
            <w:vAlign w:val="top"/>
          </w:tcPr>
          <w:p w:rsidR="0E293A33" w:rsidP="236A1377" w:rsidRDefault="0E293A33" w14:paraId="2D252CEE" w14:textId="4BC15B2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202</w:t>
            </w:r>
            <w:r w:rsidRPr="236A1377" w:rsidR="2F39A0E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4</w:t>
            </w: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/2</w:t>
            </w:r>
            <w:r w:rsidRPr="236A1377" w:rsidR="55989FE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5</w:t>
            </w: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/2</w:t>
            </w:r>
          </w:p>
        </w:tc>
        <w:tc>
          <w:tcPr>
            <w:tcW w:w="1159" w:type="dxa"/>
            <w:tcMar>
              <w:left w:w="90" w:type="dxa"/>
              <w:right w:w="90" w:type="dxa"/>
            </w:tcMar>
            <w:vAlign w:val="top"/>
          </w:tcPr>
          <w:p w:rsidR="0E293A33" w:rsidP="236A1377" w:rsidRDefault="0E293A33" w14:paraId="0A4D6988" w14:textId="0C68D81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202</w:t>
            </w:r>
            <w:r w:rsidRPr="236A1377" w:rsidR="0195BAE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5</w:t>
            </w: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/2</w:t>
            </w:r>
            <w:r w:rsidRPr="236A1377" w:rsidR="0AD3751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6</w:t>
            </w:r>
            <w:r w:rsidRPr="236A1377" w:rsidR="651B052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/</w:t>
            </w: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1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0E293A33" w:rsidP="236A1377" w:rsidRDefault="0E293A33" w14:paraId="6FDE66D0" w14:textId="02CC80E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202</w:t>
            </w:r>
            <w:r w:rsidRPr="236A1377" w:rsidR="4789120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4</w:t>
            </w: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/2</w:t>
            </w:r>
            <w:r w:rsidRPr="236A1377" w:rsidR="3FFB4F1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5</w:t>
            </w: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/2</w:t>
            </w:r>
          </w:p>
        </w:tc>
        <w:tc>
          <w:tcPr>
            <w:tcW w:w="1182" w:type="dxa"/>
            <w:gridSpan w:val="2"/>
            <w:tcMar>
              <w:left w:w="90" w:type="dxa"/>
              <w:right w:w="90" w:type="dxa"/>
            </w:tcMar>
            <w:vAlign w:val="top"/>
          </w:tcPr>
          <w:p w:rsidR="0E293A33" w:rsidP="236A1377" w:rsidRDefault="0E293A33" w14:paraId="156451FA" w14:textId="343E4DC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202</w:t>
            </w:r>
            <w:r w:rsidRPr="236A1377" w:rsidR="10FD671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5</w:t>
            </w: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/2</w:t>
            </w:r>
            <w:r w:rsidRPr="236A1377" w:rsidR="7164082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6</w:t>
            </w:r>
            <w:r w:rsidRPr="236A1377" w:rsidR="58325E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/1</w:t>
            </w:r>
          </w:p>
        </w:tc>
      </w:tr>
      <w:tr w:rsidR="0E293A33" w:rsidTr="236A1377" w14:paraId="0797EE0E">
        <w:trPr>
          <w:trHeight w:val="300"/>
        </w:trPr>
        <w:tc>
          <w:tcPr>
            <w:tcW w:w="3390" w:type="dxa"/>
            <w:vMerge/>
            <w:tcBorders/>
            <w:tcMar/>
            <w:vAlign w:val="center"/>
          </w:tcPr>
          <w:p w14:paraId="375A1F49"/>
        </w:tc>
        <w:tc>
          <w:tcPr>
            <w:tcW w:w="2318" w:type="dxa"/>
            <w:gridSpan w:val="2"/>
            <w:tcMar>
              <w:left w:w="90" w:type="dxa"/>
              <w:right w:w="90" w:type="dxa"/>
            </w:tcMar>
            <w:vAlign w:val="top"/>
          </w:tcPr>
          <w:p w:rsidR="0E293A33" w:rsidP="0E293A33" w:rsidRDefault="0E293A33" w14:paraId="17BFB6BB" w14:textId="3EA10C3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E293A33" w:rsidR="0E293A3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Hallgató</w:t>
            </w:r>
          </w:p>
        </w:tc>
        <w:tc>
          <w:tcPr>
            <w:tcW w:w="2427" w:type="dxa"/>
            <w:gridSpan w:val="3"/>
            <w:tcMar>
              <w:left w:w="90" w:type="dxa"/>
              <w:right w:w="90" w:type="dxa"/>
            </w:tcMar>
            <w:vAlign w:val="top"/>
          </w:tcPr>
          <w:p w:rsidR="0E293A33" w:rsidP="0E293A33" w:rsidRDefault="0E293A33" w14:paraId="0A07DF55" w14:textId="588BF77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E293A33" w:rsidR="0E293A3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u-HU"/>
              </w:rPr>
              <w:t>Oktató</w:t>
            </w:r>
          </w:p>
        </w:tc>
      </w:tr>
      <w:tr w:rsidR="0E293A33" w:rsidTr="236A1377" w14:paraId="0B13D14A">
        <w:trPr>
          <w:trHeight w:val="300"/>
        </w:trPr>
        <w:tc>
          <w:tcPr>
            <w:tcW w:w="3390" w:type="dxa"/>
            <w:tcMar>
              <w:left w:w="90" w:type="dxa"/>
              <w:right w:w="90" w:type="dxa"/>
            </w:tcMar>
            <w:vAlign w:val="top"/>
          </w:tcPr>
          <w:p w:rsidR="0E293A33" w:rsidP="0E293A33" w:rsidRDefault="0E293A33" w14:paraId="1F5BF940" w14:textId="462E010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E293A33" w:rsidR="0E293A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Katekéta és lelkipásztori munkatárs alapszak</w:t>
            </w:r>
          </w:p>
        </w:tc>
        <w:tc>
          <w:tcPr>
            <w:tcW w:w="1159" w:type="dxa"/>
            <w:tcMar>
              <w:left w:w="90" w:type="dxa"/>
              <w:right w:w="90" w:type="dxa"/>
            </w:tcMar>
            <w:vAlign w:val="top"/>
          </w:tcPr>
          <w:p w:rsidR="2E346AFC" w:rsidP="236A1377" w:rsidRDefault="2E346AFC" w14:paraId="56899416" w14:textId="303E055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</w:pPr>
            <w:r w:rsidRPr="236A1377" w:rsidR="0D2738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1</w:t>
            </w:r>
            <w:r w:rsidRPr="236A1377" w:rsidR="5BAAC8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7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fő</w:t>
            </w:r>
          </w:p>
        </w:tc>
        <w:tc>
          <w:tcPr>
            <w:tcW w:w="1159" w:type="dxa"/>
            <w:tcMar>
              <w:left w:w="90" w:type="dxa"/>
              <w:right w:w="90" w:type="dxa"/>
            </w:tcMar>
            <w:vAlign w:val="top"/>
          </w:tcPr>
          <w:p w:rsidR="0E293A33" w:rsidP="236A1377" w:rsidRDefault="0E293A33" w14:paraId="61949BAE" w14:textId="5064314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1</w:t>
            </w:r>
            <w:r w:rsidRPr="236A1377" w:rsidR="21B5299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4</w:t>
            </w:r>
            <w:r w:rsidRPr="236A1377" w:rsidR="71C8CB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f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ő</w:t>
            </w:r>
          </w:p>
        </w:tc>
        <w:tc>
          <w:tcPr>
            <w:tcW w:w="1602" w:type="dxa"/>
            <w:gridSpan w:val="2"/>
            <w:tcMar>
              <w:left w:w="90" w:type="dxa"/>
              <w:right w:w="90" w:type="dxa"/>
            </w:tcMar>
            <w:vAlign w:val="top"/>
          </w:tcPr>
          <w:p w:rsidR="5D95DB5B" w:rsidP="236A1377" w:rsidRDefault="5D95DB5B" w14:paraId="33437B0B" w14:textId="680F856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</w:pPr>
            <w:r w:rsidRPr="236A1377" w:rsidR="0FE4330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21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fő</w:t>
            </w:r>
          </w:p>
        </w:tc>
        <w:tc>
          <w:tcPr>
            <w:tcW w:w="825" w:type="dxa"/>
            <w:tcMar>
              <w:left w:w="90" w:type="dxa"/>
              <w:right w:w="90" w:type="dxa"/>
            </w:tcMar>
            <w:vAlign w:val="top"/>
          </w:tcPr>
          <w:p w:rsidR="0E293A33" w:rsidP="236A1377" w:rsidRDefault="0E293A33" w14:paraId="49CFCA5E" w14:textId="7F4F620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</w:pPr>
            <w:r w:rsidRPr="236A1377" w:rsidR="0FCDB5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18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fő</w:t>
            </w:r>
          </w:p>
        </w:tc>
      </w:tr>
      <w:tr w:rsidR="0E293A33" w:rsidTr="236A1377" w14:paraId="4F485CA7">
        <w:trPr>
          <w:trHeight w:val="300"/>
        </w:trPr>
        <w:tc>
          <w:tcPr>
            <w:tcW w:w="3390" w:type="dxa"/>
            <w:tcMar>
              <w:left w:w="90" w:type="dxa"/>
              <w:right w:w="90" w:type="dxa"/>
            </w:tcMar>
            <w:vAlign w:val="top"/>
          </w:tcPr>
          <w:p w:rsidR="0E293A33" w:rsidP="0E293A33" w:rsidRDefault="0E293A33" w14:paraId="78BDD26A" w14:textId="1B3B096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E293A33" w:rsidR="0E293A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Osztatlan tanárképzés nappali tagozaton (egyszakos és kétszakos)</w:t>
            </w:r>
          </w:p>
        </w:tc>
        <w:tc>
          <w:tcPr>
            <w:tcW w:w="1159" w:type="dxa"/>
            <w:tcMar>
              <w:left w:w="90" w:type="dxa"/>
              <w:right w:w="90" w:type="dxa"/>
            </w:tcMar>
            <w:vAlign w:val="top"/>
          </w:tcPr>
          <w:p w:rsidR="1F150BBE" w:rsidP="0E293A33" w:rsidRDefault="1F150BBE" w14:paraId="061E8174" w14:textId="6FDBB6C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</w:pPr>
            <w:r w:rsidRPr="0E293A33" w:rsidR="1F150BB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10</w:t>
            </w:r>
            <w:r w:rsidRPr="0E293A33" w:rsidR="0E293A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fő</w:t>
            </w:r>
          </w:p>
        </w:tc>
        <w:tc>
          <w:tcPr>
            <w:tcW w:w="1159" w:type="dxa"/>
            <w:tcMar>
              <w:left w:w="90" w:type="dxa"/>
              <w:right w:w="90" w:type="dxa"/>
            </w:tcMar>
            <w:vAlign w:val="top"/>
          </w:tcPr>
          <w:p w:rsidR="0E293A33" w:rsidP="236A1377" w:rsidRDefault="0E293A33" w14:paraId="6E90CDD1" w14:textId="7A1729B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1</w:t>
            </w:r>
            <w:r w:rsidRPr="236A1377" w:rsidR="0195B5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2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fő</w:t>
            </w:r>
          </w:p>
        </w:tc>
        <w:tc>
          <w:tcPr>
            <w:tcW w:w="1602" w:type="dxa"/>
            <w:gridSpan w:val="2"/>
            <w:tcMar>
              <w:left w:w="90" w:type="dxa"/>
              <w:right w:w="90" w:type="dxa"/>
            </w:tcMar>
            <w:vAlign w:val="top"/>
          </w:tcPr>
          <w:p w:rsidR="2172FBF5" w:rsidP="236A1377" w:rsidRDefault="2172FBF5" w14:paraId="25414652" w14:textId="496FE2A0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</w:pPr>
            <w:r w:rsidRPr="236A1377" w:rsidR="278B7A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21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fő</w:t>
            </w:r>
          </w:p>
        </w:tc>
        <w:tc>
          <w:tcPr>
            <w:tcW w:w="825" w:type="dxa"/>
            <w:tcMar>
              <w:left w:w="90" w:type="dxa"/>
              <w:right w:w="90" w:type="dxa"/>
            </w:tcMar>
            <w:vAlign w:val="top"/>
          </w:tcPr>
          <w:p w:rsidR="0E293A33" w:rsidP="236A1377" w:rsidRDefault="0E293A33" w14:paraId="00F1C14C" w14:textId="5A0DE1C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</w:pPr>
            <w:r w:rsidRPr="236A1377" w:rsidR="543EA1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18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fő</w:t>
            </w:r>
          </w:p>
        </w:tc>
      </w:tr>
      <w:tr w:rsidR="0E293A33" w:rsidTr="236A1377" w14:paraId="57DAFC96">
        <w:trPr>
          <w:trHeight w:val="300"/>
        </w:trPr>
        <w:tc>
          <w:tcPr>
            <w:tcW w:w="3390" w:type="dxa"/>
            <w:tcMar>
              <w:left w:w="90" w:type="dxa"/>
              <w:right w:w="90" w:type="dxa"/>
            </w:tcMar>
            <w:vAlign w:val="top"/>
          </w:tcPr>
          <w:p w:rsidR="0E293A33" w:rsidP="0E293A33" w:rsidRDefault="0E293A33" w14:paraId="361BAAF8" w14:textId="22E5E7A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E293A33" w:rsidR="0E293A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Osztatlan tanárképzés levelező tagozaton</w:t>
            </w:r>
          </w:p>
        </w:tc>
        <w:tc>
          <w:tcPr>
            <w:tcW w:w="1159" w:type="dxa"/>
            <w:tcMar>
              <w:left w:w="90" w:type="dxa"/>
              <w:right w:w="90" w:type="dxa"/>
            </w:tcMar>
            <w:vAlign w:val="top"/>
          </w:tcPr>
          <w:p w:rsidR="0E293A33" w:rsidP="236A1377" w:rsidRDefault="0E293A33" w14:paraId="03AC03FD" w14:textId="240CEE5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1</w:t>
            </w:r>
            <w:r w:rsidRPr="236A1377" w:rsidR="6E316C2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4</w:t>
            </w:r>
            <w:r w:rsidRPr="236A1377" w:rsidR="48D22B2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fő</w:t>
            </w:r>
          </w:p>
        </w:tc>
        <w:tc>
          <w:tcPr>
            <w:tcW w:w="1159" w:type="dxa"/>
            <w:tcMar>
              <w:left w:w="90" w:type="dxa"/>
              <w:right w:w="90" w:type="dxa"/>
            </w:tcMar>
            <w:vAlign w:val="top"/>
          </w:tcPr>
          <w:p w:rsidR="0E293A33" w:rsidP="236A1377" w:rsidRDefault="0E293A33" w14:paraId="3635C187" w14:textId="0B1E6B1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</w:pPr>
            <w:r w:rsidRPr="236A1377" w:rsidR="215ADB7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20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fő</w:t>
            </w:r>
          </w:p>
        </w:tc>
        <w:tc>
          <w:tcPr>
            <w:tcW w:w="1602" w:type="dxa"/>
            <w:gridSpan w:val="2"/>
            <w:tcMar>
              <w:left w:w="90" w:type="dxa"/>
              <w:right w:w="90" w:type="dxa"/>
            </w:tcMar>
            <w:vAlign w:val="top"/>
          </w:tcPr>
          <w:p w:rsidR="021ABC3D" w:rsidP="236A1377" w:rsidRDefault="021ABC3D" w14:paraId="066EC2A2" w14:textId="532B219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</w:pPr>
            <w:r w:rsidRPr="236A1377" w:rsidR="04A64A3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21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fő</w:t>
            </w:r>
          </w:p>
        </w:tc>
        <w:tc>
          <w:tcPr>
            <w:tcW w:w="825" w:type="dxa"/>
            <w:tcMar>
              <w:left w:w="90" w:type="dxa"/>
              <w:right w:w="90" w:type="dxa"/>
            </w:tcMar>
            <w:vAlign w:val="top"/>
          </w:tcPr>
          <w:p w:rsidR="0E293A33" w:rsidP="236A1377" w:rsidRDefault="0E293A33" w14:paraId="0BA5633A" w14:textId="6CC67B1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</w:pPr>
            <w:r w:rsidRPr="236A1377" w:rsidR="09941BC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18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fő</w:t>
            </w:r>
          </w:p>
        </w:tc>
      </w:tr>
      <w:tr w:rsidR="0E293A33" w:rsidTr="236A1377" w14:paraId="741AA5D9">
        <w:trPr>
          <w:trHeight w:val="300"/>
        </w:trPr>
        <w:tc>
          <w:tcPr>
            <w:tcW w:w="3390" w:type="dxa"/>
            <w:tcMar>
              <w:left w:w="90" w:type="dxa"/>
              <w:right w:w="90" w:type="dxa"/>
            </w:tcMar>
            <w:vAlign w:val="top"/>
          </w:tcPr>
          <w:p w:rsidR="0E293A33" w:rsidP="0E293A33" w:rsidRDefault="0E293A33" w14:paraId="424A7834" w14:textId="0B996D1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E293A33" w:rsidR="0E293A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Rövid ciklusú tanárképzés (2-4-5 féléves)</w:t>
            </w:r>
          </w:p>
        </w:tc>
        <w:tc>
          <w:tcPr>
            <w:tcW w:w="1159" w:type="dxa"/>
            <w:tcMar>
              <w:left w:w="90" w:type="dxa"/>
              <w:right w:w="90" w:type="dxa"/>
            </w:tcMar>
            <w:vAlign w:val="top"/>
          </w:tcPr>
          <w:p w:rsidR="405C41D4" w:rsidP="236A1377" w:rsidRDefault="405C41D4" w14:paraId="376E137A" w14:textId="2240749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</w:pPr>
            <w:r w:rsidRPr="236A1377" w:rsidR="1CC5330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8</w:t>
            </w:r>
            <w:r w:rsidRPr="236A1377" w:rsidR="482F71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fő</w:t>
            </w:r>
          </w:p>
        </w:tc>
        <w:tc>
          <w:tcPr>
            <w:tcW w:w="1159" w:type="dxa"/>
            <w:tcMar>
              <w:left w:w="90" w:type="dxa"/>
              <w:right w:w="90" w:type="dxa"/>
            </w:tcMar>
            <w:vAlign w:val="top"/>
          </w:tcPr>
          <w:p w:rsidR="59193F2A" w:rsidP="236A1377" w:rsidRDefault="59193F2A" w14:paraId="661CAADE" w14:textId="58ADFCD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36A1377" w:rsidR="27AB26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</w:t>
            </w:r>
            <w:r w:rsidRPr="236A1377" w:rsidR="6BAD60C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14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fő</w:t>
            </w:r>
          </w:p>
        </w:tc>
        <w:tc>
          <w:tcPr>
            <w:tcW w:w="1602" w:type="dxa"/>
            <w:gridSpan w:val="2"/>
            <w:tcMar>
              <w:left w:w="90" w:type="dxa"/>
              <w:right w:w="90" w:type="dxa"/>
            </w:tcMar>
            <w:vAlign w:val="top"/>
          </w:tcPr>
          <w:p w:rsidR="17F769D2" w:rsidP="236A1377" w:rsidRDefault="17F769D2" w14:paraId="08A12AA3" w14:textId="35A426E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</w:pPr>
            <w:r w:rsidRPr="236A1377" w:rsidR="382E32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21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fő</w:t>
            </w:r>
          </w:p>
        </w:tc>
        <w:tc>
          <w:tcPr>
            <w:tcW w:w="825" w:type="dxa"/>
            <w:tcMar>
              <w:left w:w="90" w:type="dxa"/>
              <w:right w:w="90" w:type="dxa"/>
            </w:tcMar>
            <w:vAlign w:val="top"/>
          </w:tcPr>
          <w:p w:rsidR="0E293A33" w:rsidP="236A1377" w:rsidRDefault="0E293A33" w14:paraId="7A3E5D04" w14:textId="29B2F23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</w:pPr>
            <w:r w:rsidRPr="236A1377" w:rsidR="0DC9999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>18</w:t>
            </w:r>
            <w:r w:rsidRPr="236A1377" w:rsidR="58325E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hu-HU"/>
              </w:rPr>
              <w:t xml:space="preserve"> fő</w:t>
            </w:r>
          </w:p>
        </w:tc>
      </w:tr>
    </w:tbl>
    <w:p w:rsidR="236A1377" w:rsidRDefault="236A1377" w14:paraId="036335FB" w14:textId="4EF02623"/>
    <w:p w:rsidR="4CC399BA" w:rsidP="4CC399BA" w:rsidRDefault="4CC399BA" w14:paraId="0B2C821D" w14:textId="4EDB9211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4F1B8AC1" w14:textId="31BEEAEC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46595D03" w14:textId="3858E596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3F0D4ADA" w14:textId="18B159B5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1F779BBA" w14:textId="6E6559D0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000027EA" w14:textId="2C395364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314EF4AD" w14:textId="079FFC33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1AEEB695" w14:textId="19F65C8D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215A7E5A" w14:textId="61EFEDC6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67738D4B" w14:textId="2DE0FCA4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162793F1" w14:textId="313339C1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0E66201A" w14:textId="6987F4B9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5ADC5FBC" w14:textId="7B442C78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0F95F471" w14:textId="79F80038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7353428B" w14:textId="749BE4D5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62077B56" w14:textId="51C20B63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1751713D" w14:textId="72E8A64B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19A77BDA" w:rsidP="19A77BDA" w:rsidRDefault="19A77BDA" w14:paraId="223D5840" w14:textId="05CBE86A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236A1377" w:rsidP="236A1377" w:rsidRDefault="236A1377" w14:paraId="7F3A4F0C" w14:textId="5786248F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236A1377" w:rsidP="236A1377" w:rsidRDefault="236A1377" w14:paraId="4EE3E7FD" w14:textId="1E525DA8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236A1377" w:rsidP="236A1377" w:rsidRDefault="236A1377" w14:paraId="5C96A6DD" w14:textId="0653C53A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236A1377" w:rsidP="236A1377" w:rsidRDefault="236A1377" w14:paraId="13B0C521" w14:textId="558E63AD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236A1377" w:rsidP="236A1377" w:rsidRDefault="236A1377" w14:paraId="25CBA449" w14:textId="1C776BDD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75C5B56A" w:rsidP="236A1377" w:rsidRDefault="75C5B56A" w14:paraId="4F227BB4" w14:textId="19E451F2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236A1377" w:rsidR="40A309A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Szombathely Megyei Jogú Város </w:t>
      </w:r>
    </w:p>
    <w:p w:rsidR="75C5B56A" w:rsidP="236A1377" w:rsidRDefault="75C5B56A" w14:paraId="34BC4EFD" w14:textId="3E45DE55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236A1377" w:rsidR="75C5B5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Polgármesteri Hivatala</w:t>
      </w:r>
    </w:p>
    <w:p w:rsidR="75C5B56A" w:rsidP="19A77BDA" w:rsidRDefault="75C5B56A" w14:paraId="696A46E4" w14:textId="2085F0EF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19A77BDA" w:rsidR="75C5B5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Egészségügyi és Közszolgálati Osztály</w:t>
      </w:r>
    </w:p>
    <w:p w:rsidR="75C5B56A" w:rsidP="19A77BDA" w:rsidRDefault="75C5B56A" w14:paraId="3A92E7E0" w14:textId="5D0B586B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19A77BDA" w:rsidR="75C5B5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Egészségügyi, Kulturális és Köznevelési Iroda</w:t>
      </w:r>
    </w:p>
    <w:p w:rsidR="75C5B56A" w:rsidP="236A1377" w:rsidRDefault="75C5B56A" w14:paraId="19D321C5" w14:textId="1A80DBD1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236A1377" w:rsidR="77E3D59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Király-Fülöp</w:t>
      </w:r>
      <w:r w:rsidRPr="236A1377" w:rsidR="75C5B5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Ágnes Irodavezető részére</w:t>
      </w:r>
    </w:p>
    <w:p w:rsidR="75C5B56A" w:rsidP="19A77BDA" w:rsidRDefault="75C5B56A" w14:paraId="1FA4A2C6" w14:textId="159D727D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19A77BDA" w:rsidR="75C5B5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SZOMBATHELY</w:t>
      </w:r>
    </w:p>
    <w:p w:rsidR="75C5B56A" w:rsidP="19A77BDA" w:rsidRDefault="75C5B56A" w14:paraId="1A5BEBD1" w14:textId="4DD2808C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19A77BDA" w:rsidR="75C5B5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Kossuth Lajos u. 1-3.</w:t>
      </w:r>
    </w:p>
    <w:p w:rsidR="75C5B56A" w:rsidP="19A77BDA" w:rsidRDefault="75C5B56A" w14:paraId="7992E048" w14:textId="66B0054A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19A77BDA" w:rsidR="75C5B5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9700</w:t>
      </w:r>
    </w:p>
    <w:p w:rsidR="19A77BDA" w:rsidP="19A77BDA" w:rsidRDefault="19A77BDA" w14:paraId="61256731" w14:textId="5E502922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</w:p>
    <w:p w:rsidR="19A77BDA" w:rsidP="19A77BDA" w:rsidRDefault="19A77BDA" w14:paraId="3DFF9490" w14:textId="76543980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</w:p>
    <w:p w:rsidR="19A77BDA" w:rsidP="19A77BDA" w:rsidRDefault="19A77BDA" w14:paraId="6D724294" w14:textId="1D24C1B8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</w:p>
    <w:p w:rsidR="19A77BDA" w:rsidP="19A77BDA" w:rsidRDefault="19A77BDA" w14:paraId="069A6851" w14:textId="5C073637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</w:p>
    <w:p w:rsidR="75C5B56A" w:rsidP="236A1377" w:rsidRDefault="75C5B56A" w14:paraId="26234B5C" w14:textId="2161EFC5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236A1377" w:rsidR="75C5B5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Tisztelt </w:t>
      </w:r>
      <w:r w:rsidRPr="236A1377" w:rsidR="036265D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Király-Fülöp</w:t>
      </w:r>
      <w:r w:rsidRPr="236A1377" w:rsidR="75C5B5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Ágnes Irodavezető!</w:t>
      </w:r>
    </w:p>
    <w:p w:rsidR="19A77BDA" w:rsidP="19A77BDA" w:rsidRDefault="19A77BDA" w14:paraId="2B34588E" w14:textId="4EB7BF06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</w:p>
    <w:p w:rsidR="19A77BDA" w:rsidP="19A77BDA" w:rsidRDefault="19A77BDA" w14:paraId="1B18E8C9" w14:textId="7993F1E1">
      <w:pPr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</w:p>
    <w:p w:rsidR="75C5B56A" w:rsidP="236A1377" w:rsidRDefault="75C5B56A" w14:paraId="00FE3647" w14:textId="1D378D04">
      <w:pPr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236A1377" w:rsidR="75C5B5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Örömmel számolok be a Brenner János Hittudományi Főiskola Szombathelyi Képzési Központ 2025. </w:t>
      </w:r>
      <w:r w:rsidRPr="236A1377" w:rsidR="0A2943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é</w:t>
      </w:r>
      <w:r w:rsidRPr="236A1377" w:rsidR="75C5B5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vi tevékenységéről. Bizalommal tölt el, hogy a Szombathely Megyei Jogú Város Polgármesteri Hivatal és személy szerint </w:t>
      </w:r>
      <w:r w:rsidRPr="236A1377" w:rsidR="75C5B5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Pogármester</w:t>
      </w:r>
      <w:r w:rsidRPr="236A1377" w:rsidR="75C5B5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Úr jóindulatát és figyelmét is élvezi intézményünk, amely egyházi hivatásával a közjót, a város és a benne élők javát is szolgálja. A beszámolóval együtt hadd fejezzem ki reményemet, hogy a szombathelyi hittanárképzés, a teológia egyetemi szintű művelése a jövőben is élvezni fogja a város megbecsülését, erkölcsi és anyagi támogatását.</w:t>
      </w:r>
    </w:p>
    <w:p w:rsidR="19A77BDA" w:rsidP="19A77BDA" w:rsidRDefault="19A77BDA" w14:paraId="57D5AE7E" w14:textId="7C23103C">
      <w:pPr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</w:p>
    <w:p w:rsidR="19A77BDA" w:rsidP="19A77BDA" w:rsidRDefault="19A77BDA" w14:paraId="3DDCB4BE" w14:textId="62F97037">
      <w:pPr>
        <w:spacing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hu-HU"/>
        </w:rPr>
      </w:pPr>
    </w:p>
    <w:p w:rsidR="19A77BDA" w:rsidP="19A77BDA" w:rsidRDefault="19A77BDA" w14:paraId="680CF651" w14:textId="7E47DB1E">
      <w:pPr>
        <w:spacing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hu-HU"/>
        </w:rPr>
      </w:pPr>
    </w:p>
    <w:p w:rsidR="75C5B56A" w:rsidP="19A77BDA" w:rsidRDefault="75C5B56A" w14:paraId="09C594AB" w14:textId="2757D74A">
      <w:pPr>
        <w:spacing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19A77BDA" w:rsidR="75C5B5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Szombathely, 2026. február 25.</w:t>
      </w:r>
    </w:p>
    <w:p w:rsidR="19A77BDA" w:rsidP="19A77BDA" w:rsidRDefault="19A77BDA" w14:paraId="1F20D45F" w14:textId="6ABE489E">
      <w:pPr>
        <w:spacing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hu-HU"/>
        </w:rPr>
      </w:pPr>
    </w:p>
    <w:p w:rsidR="19A77BDA" w:rsidP="19A77BDA" w:rsidRDefault="19A77BDA" w14:paraId="36973966" w14:textId="4AB9B882">
      <w:pPr>
        <w:spacing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hu-HU"/>
        </w:rPr>
      </w:pPr>
    </w:p>
    <w:p w:rsidR="75C5B56A" w:rsidP="19A77BDA" w:rsidRDefault="75C5B56A" w14:paraId="132B147A" w14:textId="4B2CAAEC">
      <w:pPr>
        <w:spacing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19A77BDA" w:rsidR="75C5B5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                                              Tisztelettel és nagyrabecsüléssel:</w:t>
      </w:r>
    </w:p>
    <w:p w:rsidR="19A77BDA" w:rsidP="19A77BDA" w:rsidRDefault="19A77BDA" w14:paraId="12753721" w14:textId="664FA0C7">
      <w:pPr>
        <w:spacing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hu-HU"/>
        </w:rPr>
      </w:pPr>
    </w:p>
    <w:p w:rsidR="75C5B56A" w:rsidP="19A77BDA" w:rsidRDefault="75C5B56A" w14:paraId="0E78B0E7" w14:textId="2C3BCD03">
      <w:pPr>
        <w:spacing w:after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19A77BDA" w:rsidR="75C5B5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Molnár Szabolcs</w:t>
      </w:r>
    </w:p>
    <w:p w:rsidR="75C5B56A" w:rsidP="19A77BDA" w:rsidRDefault="75C5B56A" w14:paraId="01BF2252" w14:textId="325DF98A">
      <w:pPr>
        <w:spacing w:after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19A77BDA" w:rsidR="75C5B5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oktatási igazgató</w:t>
      </w:r>
    </w:p>
    <w:p w:rsidR="19A77BDA" w:rsidP="236A1377" w:rsidRDefault="19A77BDA" w14:paraId="30A7193A" w14:textId="1E9EE378">
      <w:pPr>
        <w:spacing w:after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236A1377" w:rsidR="75C5B5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BJHF Szombathelyi Képzési Közpo</w:t>
      </w:r>
      <w:r w:rsidRPr="236A1377" w:rsidR="4E471C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nt</w:t>
      </w:r>
    </w:p>
    <w:p w:rsidR="19A77BDA" w:rsidP="236A1377" w:rsidRDefault="19A77BDA" w14:paraId="7ED90BCC" w14:textId="7A27116F">
      <w:pPr>
        <w:pStyle w:val="Norml"/>
        <w:spacing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hu-HU"/>
        </w:rPr>
      </w:pPr>
    </w:p>
    <w:p w:rsidR="19A77BDA" w:rsidP="19A77BDA" w:rsidRDefault="19A77BDA" w14:paraId="148132EA" w14:textId="034F5AE3">
      <w:pPr>
        <w:pStyle w:val="Norml"/>
        <w:spacing w:line="360" w:lineRule="auto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sectPr w:rsidR="7CC8948F" w:rsidSect="000173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80" w:h="16800" w:orient="portrait"/>
      <w:pgMar w:top="567" w:right="1134" w:bottom="1134" w:left="1134" w:header="708" w:footer="708" w:gutter="0"/>
      <w:cols w:space="90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733D" w:rsidP="00EA482E" w:rsidRDefault="0001733D" w14:paraId="759D6725" w14:textId="77777777">
      <w:r>
        <w:separator/>
      </w:r>
    </w:p>
  </w:endnote>
  <w:endnote w:type="continuationSeparator" w:id="0">
    <w:p w:rsidR="0001733D" w:rsidP="00EA482E" w:rsidRDefault="0001733D" w14:paraId="156789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B05" w:rsidRDefault="00B43B05" w14:paraId="6DC3864F" w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477F9EAA" w:rsidTr="477F9EAA" w14:paraId="42CD5BD7" w14:textId="77777777">
      <w:tc>
        <w:tcPr>
          <w:tcW w:w="3200" w:type="dxa"/>
        </w:tcPr>
        <w:p w:rsidR="477F9EAA" w:rsidP="477F9EAA" w:rsidRDefault="477F9EAA" w14:paraId="6FEFD721" w14:textId="102C587A">
          <w:pPr>
            <w:pStyle w:val="lfej"/>
            <w:ind w:left="-115"/>
            <w:jc w:val="left"/>
          </w:pPr>
        </w:p>
      </w:tc>
      <w:tc>
        <w:tcPr>
          <w:tcW w:w="3200" w:type="dxa"/>
        </w:tcPr>
        <w:p w:rsidR="477F9EAA" w:rsidP="477F9EAA" w:rsidRDefault="477F9EAA" w14:paraId="4C01F079" w14:textId="02ABB45E">
          <w:pPr>
            <w:pStyle w:val="lfej"/>
            <w:jc w:val="center"/>
          </w:pPr>
        </w:p>
      </w:tc>
      <w:tc>
        <w:tcPr>
          <w:tcW w:w="3200" w:type="dxa"/>
        </w:tcPr>
        <w:p w:rsidR="477F9EAA" w:rsidP="477F9EAA" w:rsidRDefault="477F9EAA" w14:paraId="1BADB34B" w14:textId="2485CA08">
          <w:pPr>
            <w:pStyle w:val="lfej"/>
            <w:ind w:right="-115"/>
            <w:jc w:val="right"/>
          </w:pPr>
        </w:p>
      </w:tc>
    </w:tr>
  </w:tbl>
  <w:p w:rsidR="477F9EAA" w:rsidP="477F9EAA" w:rsidRDefault="477F9EAA" w14:paraId="33DD6C43" w14:textId="0CFD1A1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B05" w:rsidRDefault="00B43B05" w14:paraId="6B510889" w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733D" w:rsidP="00EA482E" w:rsidRDefault="0001733D" w14:paraId="2E752F28" w14:textId="77777777">
      <w:r>
        <w:separator/>
      </w:r>
    </w:p>
  </w:footnote>
  <w:footnote w:type="continuationSeparator" w:id="0">
    <w:p w:rsidR="0001733D" w:rsidP="00EA482E" w:rsidRDefault="0001733D" w14:paraId="49A784F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B05" w:rsidRDefault="00B43B05" w14:paraId="6B636892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Rcsostblza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719"/>
      <w:gridCol w:w="8084"/>
    </w:tblGrid>
    <w:tr w:rsidR="00B43B05" w:rsidTr="009F277C" w14:paraId="62425C9D" w14:textId="77777777">
      <w:tc>
        <w:tcPr>
          <w:tcW w:w="1668" w:type="dxa"/>
        </w:tcPr>
        <w:p w:rsidR="00B43B05" w:rsidP="00B43B05" w:rsidRDefault="00B43B05" w14:paraId="737D3CFB" w14:textId="2C1D8F4C">
          <w:pPr>
            <w:pStyle w:val="lfej"/>
            <w:tabs>
              <w:tab w:val="clear" w:pos="4536"/>
              <w:tab w:val="clear" w:pos="9072"/>
            </w:tabs>
            <w:jc w:val="left"/>
            <w:rPr>
              <w:rFonts w:ascii="Constantia" w:hAnsi="Constantia"/>
              <w:b/>
              <w:smallCaps/>
              <w:sz w:val="26"/>
              <w:szCs w:val="26"/>
            </w:rPr>
          </w:pPr>
          <w:r>
            <w:rPr>
              <w:noProof/>
              <w:sz w:val="26"/>
              <w:szCs w:val="26"/>
            </w:rPr>
            <w:drawing>
              <wp:inline distT="0" distB="0" distL="0" distR="0" wp14:anchorId="0B515967" wp14:editId="03FA15A8">
                <wp:extent cx="954405" cy="948906"/>
                <wp:effectExtent l="0" t="0" r="0" b="0"/>
                <wp:docPr id="1" name="Kép 1" descr="Leírás: lalalog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Leírás: lalalogó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70"/>
                        <a:stretch/>
                      </pic:blipFill>
                      <pic:spPr bwMode="auto">
                        <a:xfrm>
                          <a:off x="0" y="0"/>
                          <a:ext cx="954405" cy="948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4" w:type="dxa"/>
        </w:tcPr>
        <w:p w:rsidRPr="00DB0952" w:rsidR="00B43B05" w:rsidP="00B43B05" w:rsidRDefault="00B43B05" w14:paraId="5104E12D" w14:textId="77777777">
          <w:pPr>
            <w:pStyle w:val="lfej"/>
            <w:tabs>
              <w:tab w:val="clear" w:pos="4536"/>
              <w:tab w:val="clear" w:pos="9072"/>
            </w:tabs>
            <w:jc w:val="center"/>
            <w:rPr>
              <w:rFonts w:ascii="Constantia" w:hAnsi="Constantia"/>
              <w:b/>
              <w:smallCaps/>
              <w:sz w:val="26"/>
              <w:szCs w:val="26"/>
            </w:rPr>
          </w:pPr>
          <w:r>
            <w:rPr>
              <w:rFonts w:ascii="Constantia" w:hAnsi="Constantia"/>
              <w:b/>
              <w:smallCaps/>
              <w:sz w:val="26"/>
              <w:szCs w:val="26"/>
            </w:rPr>
            <w:t>Brenner János</w:t>
          </w:r>
          <w:r w:rsidRPr="00DB0952">
            <w:rPr>
              <w:rFonts w:ascii="Constantia" w:hAnsi="Constantia"/>
              <w:b/>
              <w:smallCaps/>
              <w:sz w:val="26"/>
              <w:szCs w:val="26"/>
            </w:rPr>
            <w:t xml:space="preserve"> Hittudományi Főiskola</w:t>
          </w:r>
        </w:p>
        <w:p w:rsidRPr="00DB0952" w:rsidR="00B43B05" w:rsidP="00B43B05" w:rsidRDefault="00B43B05" w14:paraId="433F500E" w14:textId="77777777">
          <w:pPr>
            <w:pStyle w:val="lfej"/>
            <w:tabs>
              <w:tab w:val="clear" w:pos="4536"/>
              <w:tab w:val="clear" w:pos="9072"/>
            </w:tabs>
            <w:jc w:val="center"/>
            <w:rPr>
              <w:rFonts w:ascii="Constantia" w:hAnsi="Constantia"/>
              <w:b/>
              <w:smallCaps/>
              <w:sz w:val="26"/>
              <w:szCs w:val="26"/>
            </w:rPr>
          </w:pPr>
          <w:r w:rsidRPr="00DB0952">
            <w:rPr>
              <w:rFonts w:ascii="Constantia" w:hAnsi="Constantia"/>
              <w:b/>
              <w:smallCaps/>
              <w:sz w:val="26"/>
              <w:szCs w:val="26"/>
            </w:rPr>
            <w:t>Szombathelyi Képzési Központ</w:t>
          </w:r>
        </w:p>
        <w:p w:rsidRPr="00DB0952" w:rsidR="00B43B05" w:rsidP="00B43B05" w:rsidRDefault="00B43B05" w14:paraId="6EEEFD01" w14:textId="77777777">
          <w:pPr>
            <w:pStyle w:val="lfej"/>
            <w:tabs>
              <w:tab w:val="clear" w:pos="4536"/>
              <w:tab w:val="clear" w:pos="9072"/>
            </w:tabs>
            <w:jc w:val="center"/>
            <w:rPr>
              <w:rFonts w:ascii="Constantia" w:hAnsi="Constantia"/>
            </w:rPr>
          </w:pPr>
          <w:r w:rsidRPr="00DB0952">
            <w:rPr>
              <w:rFonts w:ascii="Constantia" w:hAnsi="Constantia"/>
            </w:rPr>
            <w:t>H-9700 Szombathely, Szily J. u. 3.</w:t>
          </w:r>
        </w:p>
        <w:p w:rsidRPr="00DB0952" w:rsidR="00B43B05" w:rsidP="00B43B05" w:rsidRDefault="00B43B05" w14:paraId="616CF9FC" w14:textId="77777777">
          <w:pPr>
            <w:pStyle w:val="lfej"/>
            <w:pBdr>
              <w:bottom w:val="single" w:color="auto" w:sz="12" w:space="1"/>
            </w:pBdr>
            <w:tabs>
              <w:tab w:val="clear" w:pos="4536"/>
              <w:tab w:val="clear" w:pos="9072"/>
            </w:tabs>
            <w:jc w:val="center"/>
            <w:rPr>
              <w:rFonts w:ascii="Constantia" w:hAnsi="Constantia"/>
              <w:noProof/>
            </w:rPr>
          </w:pPr>
          <w:r w:rsidRPr="00DB0952">
            <w:rPr>
              <w:rFonts w:ascii="Constantia" w:hAnsi="Constantia"/>
            </w:rPr>
            <w:t>Tel/Fax.:</w:t>
          </w:r>
          <w:r w:rsidRPr="00DB0952">
            <w:rPr>
              <w:rFonts w:ascii="Constantia" w:hAnsi="Constantia"/>
              <w:noProof/>
            </w:rPr>
            <w:t xml:space="preserve"> 94/319-151</w:t>
          </w:r>
          <w:r>
            <w:rPr>
              <w:rFonts w:ascii="Constantia" w:hAnsi="Constantia"/>
              <w:noProof/>
            </w:rPr>
            <w:t xml:space="preserve">  +36 30 75 66 598</w:t>
          </w:r>
        </w:p>
        <w:p w:rsidRPr="00B43B05" w:rsidR="00B43B05" w:rsidP="00B43B05" w:rsidRDefault="00B43B05" w14:paraId="26994D97" w14:textId="3AA50833">
          <w:pPr>
            <w:pStyle w:val="lfej"/>
            <w:pBdr>
              <w:bottom w:val="single" w:color="auto" w:sz="12" w:space="1"/>
            </w:pBdr>
            <w:tabs>
              <w:tab w:val="clear" w:pos="4536"/>
              <w:tab w:val="clear" w:pos="9072"/>
            </w:tabs>
            <w:jc w:val="center"/>
            <w:rPr>
              <w:rFonts w:ascii="Constantia" w:hAnsi="Constantia"/>
            </w:rPr>
          </w:pPr>
          <w:r w:rsidRPr="7196AEA5">
            <w:rPr>
              <w:rFonts w:ascii="Constantia" w:hAnsi="Constantia"/>
              <w:noProof/>
            </w:rPr>
            <w:t>E-mail: toszombathely@bjhf.h</w:t>
          </w:r>
          <w:r>
            <w:rPr>
              <w:rFonts w:ascii="Constantia" w:hAnsi="Constantia"/>
              <w:noProof/>
            </w:rPr>
            <w:t>u</w:t>
          </w:r>
        </w:p>
      </w:tc>
    </w:tr>
  </w:tbl>
  <w:p w:rsidR="00B43B05" w:rsidP="00B43B05" w:rsidRDefault="00B43B05" w14:paraId="7B7A818D" w14:textId="77777777">
    <w:pPr>
      <w:pStyle w:val="lfej"/>
      <w:tabs>
        <w:tab w:val="clear" w:pos="4536"/>
        <w:tab w:val="clear" w:pos="9072"/>
      </w:tabs>
      <w:jc w:val="center"/>
      <w:rPr>
        <w:rFonts w:ascii="Constantia" w:hAnsi="Constantia"/>
        <w:b/>
        <w:smallCaps/>
        <w:sz w:val="26"/>
        <w:szCs w:val="26"/>
      </w:rPr>
    </w:pPr>
  </w:p>
  <w:p w:rsidR="00B43B05" w:rsidP="00B43B05" w:rsidRDefault="00B43B05" w14:paraId="66770879" w14:textId="315F7472">
    <w:pPr>
      <w:pStyle w:val="lfej"/>
      <w:tabs>
        <w:tab w:val="clear" w:pos="4536"/>
        <w:tab w:val="clear" w:pos="9072"/>
      </w:tabs>
      <w:jc w:val="center"/>
      <w:rPr>
        <w:rFonts w:ascii="Constantia" w:hAnsi="Constantia"/>
        <w:b/>
        <w:smallCaps/>
        <w:sz w:val="26"/>
        <w:szCs w:val="26"/>
      </w:rPr>
    </w:pPr>
  </w:p>
  <w:p w:rsidRPr="00DB0952" w:rsidR="00D77525" w:rsidP="00D77525" w:rsidRDefault="00D77525" w14:paraId="44EAFD9C" w14:textId="77777777">
    <w:pPr>
      <w:pStyle w:val="lfej"/>
      <w:tabs>
        <w:tab w:val="clear" w:pos="4536"/>
        <w:tab w:val="clear" w:pos="9072"/>
        <w:tab w:val="left" w:pos="224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B05" w:rsidRDefault="00B43B05" w14:paraId="24600FC5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053F4"/>
    <w:multiLevelType w:val="hybridMultilevel"/>
    <w:tmpl w:val="054205FC"/>
    <w:lvl w:ilvl="0" w:tplc="AA783CA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A1B5FB0"/>
    <w:multiLevelType w:val="hybridMultilevel"/>
    <w:tmpl w:val="99A0F89E"/>
    <w:lvl w:ilvl="0" w:tplc="7B388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52A1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124E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1E3A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F2B6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9AF2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8CF7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E79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360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6E10D4"/>
    <w:multiLevelType w:val="multilevel"/>
    <w:tmpl w:val="8876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E507EFE"/>
    <w:multiLevelType w:val="hybridMultilevel"/>
    <w:tmpl w:val="AA8A01C4"/>
    <w:lvl w:ilvl="0" w:tplc="90AE079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B32DEF"/>
    <w:multiLevelType w:val="hybridMultilevel"/>
    <w:tmpl w:val="C90A03DE"/>
    <w:lvl w:ilvl="0" w:tplc="CF347B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18A2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9EA8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5684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1226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A02B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F4FF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08E0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C621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4647334">
    <w:abstractNumId w:val="4"/>
  </w:num>
  <w:num w:numId="2" w16cid:durableId="1886528457">
    <w:abstractNumId w:val="1"/>
  </w:num>
  <w:num w:numId="3" w16cid:durableId="1460076603">
    <w:abstractNumId w:val="3"/>
  </w:num>
  <w:num w:numId="4" w16cid:durableId="1754928798">
    <w:abstractNumId w:val="0"/>
  </w:num>
  <w:num w:numId="5" w16cid:durableId="47346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3D7"/>
    <w:rsid w:val="0001733D"/>
    <w:rsid w:val="00057D38"/>
    <w:rsid w:val="00096688"/>
    <w:rsid w:val="000F4651"/>
    <w:rsid w:val="00122C4F"/>
    <w:rsid w:val="0015411B"/>
    <w:rsid w:val="00161E01"/>
    <w:rsid w:val="001D161F"/>
    <w:rsid w:val="00250B76"/>
    <w:rsid w:val="002578E9"/>
    <w:rsid w:val="00315B91"/>
    <w:rsid w:val="00335F35"/>
    <w:rsid w:val="00356D35"/>
    <w:rsid w:val="00361FE3"/>
    <w:rsid w:val="0039D3DF"/>
    <w:rsid w:val="003B26DA"/>
    <w:rsid w:val="00436D6B"/>
    <w:rsid w:val="004853D7"/>
    <w:rsid w:val="004C3775"/>
    <w:rsid w:val="004E563A"/>
    <w:rsid w:val="00511DC4"/>
    <w:rsid w:val="00515162"/>
    <w:rsid w:val="005209B8"/>
    <w:rsid w:val="00545D15"/>
    <w:rsid w:val="0057255C"/>
    <w:rsid w:val="005A5440"/>
    <w:rsid w:val="005D48A5"/>
    <w:rsid w:val="005E38E0"/>
    <w:rsid w:val="00601413"/>
    <w:rsid w:val="00605723"/>
    <w:rsid w:val="00651336"/>
    <w:rsid w:val="0068125D"/>
    <w:rsid w:val="00682C86"/>
    <w:rsid w:val="006B716F"/>
    <w:rsid w:val="006BF17D"/>
    <w:rsid w:val="007049BF"/>
    <w:rsid w:val="00743E6F"/>
    <w:rsid w:val="007F6158"/>
    <w:rsid w:val="007F8415"/>
    <w:rsid w:val="0081227C"/>
    <w:rsid w:val="00814FBE"/>
    <w:rsid w:val="0081754D"/>
    <w:rsid w:val="0089790C"/>
    <w:rsid w:val="008D23A6"/>
    <w:rsid w:val="008D603A"/>
    <w:rsid w:val="008F62E4"/>
    <w:rsid w:val="00913501"/>
    <w:rsid w:val="00937421"/>
    <w:rsid w:val="00954B7A"/>
    <w:rsid w:val="009F277C"/>
    <w:rsid w:val="00A113D7"/>
    <w:rsid w:val="00A9DABC"/>
    <w:rsid w:val="00B01B55"/>
    <w:rsid w:val="00B1145D"/>
    <w:rsid w:val="00B43B05"/>
    <w:rsid w:val="00BC20D9"/>
    <w:rsid w:val="00BF07DD"/>
    <w:rsid w:val="00BF72D0"/>
    <w:rsid w:val="00C43A1C"/>
    <w:rsid w:val="00C44295"/>
    <w:rsid w:val="00C934C7"/>
    <w:rsid w:val="00CA1E6C"/>
    <w:rsid w:val="00CC3A42"/>
    <w:rsid w:val="00D14CAF"/>
    <w:rsid w:val="00D151D4"/>
    <w:rsid w:val="00D5071D"/>
    <w:rsid w:val="00D77525"/>
    <w:rsid w:val="00D813B0"/>
    <w:rsid w:val="00D92471"/>
    <w:rsid w:val="00D977F4"/>
    <w:rsid w:val="00DF5E7B"/>
    <w:rsid w:val="00E07A86"/>
    <w:rsid w:val="00E57886"/>
    <w:rsid w:val="00E853C9"/>
    <w:rsid w:val="00EA482E"/>
    <w:rsid w:val="00F50FA6"/>
    <w:rsid w:val="00F7313B"/>
    <w:rsid w:val="012570CA"/>
    <w:rsid w:val="0167706D"/>
    <w:rsid w:val="018F53FD"/>
    <w:rsid w:val="0195B584"/>
    <w:rsid w:val="0195BAE9"/>
    <w:rsid w:val="0196CCD6"/>
    <w:rsid w:val="021ABC3D"/>
    <w:rsid w:val="025BE1E8"/>
    <w:rsid w:val="02EDB7BF"/>
    <w:rsid w:val="0301F082"/>
    <w:rsid w:val="03208678"/>
    <w:rsid w:val="0343FDF1"/>
    <w:rsid w:val="03582EFD"/>
    <w:rsid w:val="035BB820"/>
    <w:rsid w:val="036265D2"/>
    <w:rsid w:val="039DB2B3"/>
    <w:rsid w:val="03DD37DB"/>
    <w:rsid w:val="03E854CC"/>
    <w:rsid w:val="03F1F1B5"/>
    <w:rsid w:val="043BB424"/>
    <w:rsid w:val="047E6CCB"/>
    <w:rsid w:val="04824E13"/>
    <w:rsid w:val="04A64A34"/>
    <w:rsid w:val="04F9DE42"/>
    <w:rsid w:val="04FBD50E"/>
    <w:rsid w:val="05326568"/>
    <w:rsid w:val="053B3111"/>
    <w:rsid w:val="0569E39F"/>
    <w:rsid w:val="05754100"/>
    <w:rsid w:val="05B216BB"/>
    <w:rsid w:val="068BB658"/>
    <w:rsid w:val="06A98229"/>
    <w:rsid w:val="06BA1AFC"/>
    <w:rsid w:val="06BC2BE4"/>
    <w:rsid w:val="06F7EC21"/>
    <w:rsid w:val="072EA483"/>
    <w:rsid w:val="075B99D3"/>
    <w:rsid w:val="0783AC6E"/>
    <w:rsid w:val="07C10947"/>
    <w:rsid w:val="0802001B"/>
    <w:rsid w:val="08391AFF"/>
    <w:rsid w:val="08519356"/>
    <w:rsid w:val="08525F20"/>
    <w:rsid w:val="08B620D3"/>
    <w:rsid w:val="08C1B159"/>
    <w:rsid w:val="08DB6496"/>
    <w:rsid w:val="08FE1A7D"/>
    <w:rsid w:val="090D208A"/>
    <w:rsid w:val="09767B42"/>
    <w:rsid w:val="0991A74F"/>
    <w:rsid w:val="09941BC3"/>
    <w:rsid w:val="09AC6306"/>
    <w:rsid w:val="09B9C6C1"/>
    <w:rsid w:val="09CD8DBA"/>
    <w:rsid w:val="09F38F7B"/>
    <w:rsid w:val="0A29431B"/>
    <w:rsid w:val="0A32092C"/>
    <w:rsid w:val="0A69C1B5"/>
    <w:rsid w:val="0AB90FEF"/>
    <w:rsid w:val="0AD37511"/>
    <w:rsid w:val="0B116718"/>
    <w:rsid w:val="0B8E8300"/>
    <w:rsid w:val="0B9DF9AD"/>
    <w:rsid w:val="0BCC86C0"/>
    <w:rsid w:val="0BD12CB6"/>
    <w:rsid w:val="0C62FE76"/>
    <w:rsid w:val="0D052E7C"/>
    <w:rsid w:val="0D2738E5"/>
    <w:rsid w:val="0D63C3DE"/>
    <w:rsid w:val="0D7C570E"/>
    <w:rsid w:val="0D80A0C6"/>
    <w:rsid w:val="0D927821"/>
    <w:rsid w:val="0D9BDFB1"/>
    <w:rsid w:val="0DC9999C"/>
    <w:rsid w:val="0DD29E44"/>
    <w:rsid w:val="0DDFA1D3"/>
    <w:rsid w:val="0DE7A8C0"/>
    <w:rsid w:val="0E293A33"/>
    <w:rsid w:val="0E491670"/>
    <w:rsid w:val="0EA0D8EC"/>
    <w:rsid w:val="0EB06C1E"/>
    <w:rsid w:val="0EC73DC9"/>
    <w:rsid w:val="0F340F7A"/>
    <w:rsid w:val="0F733A23"/>
    <w:rsid w:val="0F7E5BE1"/>
    <w:rsid w:val="0F9E6C9A"/>
    <w:rsid w:val="0FCDB5BC"/>
    <w:rsid w:val="0FE43307"/>
    <w:rsid w:val="1006DAF4"/>
    <w:rsid w:val="100C5141"/>
    <w:rsid w:val="10108AE3"/>
    <w:rsid w:val="1065B993"/>
    <w:rsid w:val="107A5EC9"/>
    <w:rsid w:val="10F84007"/>
    <w:rsid w:val="10FD6710"/>
    <w:rsid w:val="11005F63"/>
    <w:rsid w:val="11021042"/>
    <w:rsid w:val="115DAA6B"/>
    <w:rsid w:val="1163ED36"/>
    <w:rsid w:val="117004C2"/>
    <w:rsid w:val="11AE970E"/>
    <w:rsid w:val="11BA39FA"/>
    <w:rsid w:val="11BF7742"/>
    <w:rsid w:val="11EBA71A"/>
    <w:rsid w:val="12162F2A"/>
    <w:rsid w:val="124685E3"/>
    <w:rsid w:val="125CE6B9"/>
    <w:rsid w:val="12C64AF0"/>
    <w:rsid w:val="12F17C73"/>
    <w:rsid w:val="12F37BEE"/>
    <w:rsid w:val="12FD974C"/>
    <w:rsid w:val="133B427A"/>
    <w:rsid w:val="133BDBCC"/>
    <w:rsid w:val="135B47A3"/>
    <w:rsid w:val="136511A0"/>
    <w:rsid w:val="13D4C2EA"/>
    <w:rsid w:val="13FD96E3"/>
    <w:rsid w:val="143B056D"/>
    <w:rsid w:val="14563DE3"/>
    <w:rsid w:val="1466B0CB"/>
    <w:rsid w:val="14AC8C94"/>
    <w:rsid w:val="14F92BF5"/>
    <w:rsid w:val="1508C262"/>
    <w:rsid w:val="15A80E64"/>
    <w:rsid w:val="15A897CD"/>
    <w:rsid w:val="15C37528"/>
    <w:rsid w:val="15E925AA"/>
    <w:rsid w:val="161F2323"/>
    <w:rsid w:val="16C2604B"/>
    <w:rsid w:val="16E8E0AD"/>
    <w:rsid w:val="16F60A0F"/>
    <w:rsid w:val="171D924B"/>
    <w:rsid w:val="1729C588"/>
    <w:rsid w:val="17669371"/>
    <w:rsid w:val="17CE527D"/>
    <w:rsid w:val="17F0F596"/>
    <w:rsid w:val="17F741CE"/>
    <w:rsid w:val="17F769D2"/>
    <w:rsid w:val="1858F710"/>
    <w:rsid w:val="185EC01D"/>
    <w:rsid w:val="18861B46"/>
    <w:rsid w:val="1894779D"/>
    <w:rsid w:val="18A0877B"/>
    <w:rsid w:val="19082D74"/>
    <w:rsid w:val="190D7FC8"/>
    <w:rsid w:val="19415869"/>
    <w:rsid w:val="19519E91"/>
    <w:rsid w:val="19792395"/>
    <w:rsid w:val="19A12B1A"/>
    <w:rsid w:val="19A77BDA"/>
    <w:rsid w:val="19BB136B"/>
    <w:rsid w:val="19DC3385"/>
    <w:rsid w:val="19EFCCD2"/>
    <w:rsid w:val="19FB9AE5"/>
    <w:rsid w:val="1A580CBF"/>
    <w:rsid w:val="1A83D19B"/>
    <w:rsid w:val="1AFDB363"/>
    <w:rsid w:val="1B055AD4"/>
    <w:rsid w:val="1B2C0DB1"/>
    <w:rsid w:val="1B55C9C9"/>
    <w:rsid w:val="1B8268DC"/>
    <w:rsid w:val="1BB87BF5"/>
    <w:rsid w:val="1BFF1113"/>
    <w:rsid w:val="1C0F2E31"/>
    <w:rsid w:val="1C35FBE3"/>
    <w:rsid w:val="1C4F7F7A"/>
    <w:rsid w:val="1C98D8C2"/>
    <w:rsid w:val="1CC53305"/>
    <w:rsid w:val="1CEF91E0"/>
    <w:rsid w:val="1CF72C18"/>
    <w:rsid w:val="1D15DA86"/>
    <w:rsid w:val="1D2F6BC3"/>
    <w:rsid w:val="1D4A82BA"/>
    <w:rsid w:val="1D67265D"/>
    <w:rsid w:val="1D9059A0"/>
    <w:rsid w:val="1D9F16D9"/>
    <w:rsid w:val="1E059771"/>
    <w:rsid w:val="1E0B6A92"/>
    <w:rsid w:val="1E20AD89"/>
    <w:rsid w:val="1E4ADC68"/>
    <w:rsid w:val="1E4C94B8"/>
    <w:rsid w:val="1E5745FB"/>
    <w:rsid w:val="1E75D281"/>
    <w:rsid w:val="1E7D9A83"/>
    <w:rsid w:val="1EAE6D30"/>
    <w:rsid w:val="1EE54F19"/>
    <w:rsid w:val="1F14B060"/>
    <w:rsid w:val="1F150BBE"/>
    <w:rsid w:val="1F156B1D"/>
    <w:rsid w:val="1F1BF6DC"/>
    <w:rsid w:val="1F4FD8FE"/>
    <w:rsid w:val="1F68B76A"/>
    <w:rsid w:val="1F90419F"/>
    <w:rsid w:val="1FB3DAAD"/>
    <w:rsid w:val="1FB9002B"/>
    <w:rsid w:val="1FC79CF2"/>
    <w:rsid w:val="2042B39D"/>
    <w:rsid w:val="2079149B"/>
    <w:rsid w:val="2088429E"/>
    <w:rsid w:val="20B7C73D"/>
    <w:rsid w:val="20EFFFF8"/>
    <w:rsid w:val="210D75B7"/>
    <w:rsid w:val="215ADB7F"/>
    <w:rsid w:val="215BC18E"/>
    <w:rsid w:val="2163A331"/>
    <w:rsid w:val="216D96F7"/>
    <w:rsid w:val="2172FBF5"/>
    <w:rsid w:val="21B52994"/>
    <w:rsid w:val="21DE83FE"/>
    <w:rsid w:val="21E99F78"/>
    <w:rsid w:val="222B0AEA"/>
    <w:rsid w:val="236A1377"/>
    <w:rsid w:val="239FE568"/>
    <w:rsid w:val="23ADFED9"/>
    <w:rsid w:val="23D143E2"/>
    <w:rsid w:val="23DC17FE"/>
    <w:rsid w:val="23E79A85"/>
    <w:rsid w:val="2413C8CE"/>
    <w:rsid w:val="245FF118"/>
    <w:rsid w:val="247A08AC"/>
    <w:rsid w:val="24E56C16"/>
    <w:rsid w:val="24F1D42B"/>
    <w:rsid w:val="254985CE"/>
    <w:rsid w:val="257A37C3"/>
    <w:rsid w:val="25AD71AA"/>
    <w:rsid w:val="25B168F4"/>
    <w:rsid w:val="25B6E8E9"/>
    <w:rsid w:val="261A7111"/>
    <w:rsid w:val="26513D17"/>
    <w:rsid w:val="2657B6A9"/>
    <w:rsid w:val="2676B810"/>
    <w:rsid w:val="269D32BC"/>
    <w:rsid w:val="26C9F31C"/>
    <w:rsid w:val="270DE064"/>
    <w:rsid w:val="2766DAD8"/>
    <w:rsid w:val="278B7A03"/>
    <w:rsid w:val="27AB2612"/>
    <w:rsid w:val="27B74F99"/>
    <w:rsid w:val="27C2DEFD"/>
    <w:rsid w:val="27E22FCF"/>
    <w:rsid w:val="27FB6484"/>
    <w:rsid w:val="280B7523"/>
    <w:rsid w:val="282BA756"/>
    <w:rsid w:val="287F4966"/>
    <w:rsid w:val="28A10AC2"/>
    <w:rsid w:val="2936A50A"/>
    <w:rsid w:val="29829D5C"/>
    <w:rsid w:val="2984B186"/>
    <w:rsid w:val="299734E5"/>
    <w:rsid w:val="299E1563"/>
    <w:rsid w:val="29C43172"/>
    <w:rsid w:val="2A040402"/>
    <w:rsid w:val="2A737130"/>
    <w:rsid w:val="2ABD5FDA"/>
    <w:rsid w:val="2ADC497E"/>
    <w:rsid w:val="2ADF2D9E"/>
    <w:rsid w:val="2AE7A7E9"/>
    <w:rsid w:val="2AFFFE82"/>
    <w:rsid w:val="2B0E5E74"/>
    <w:rsid w:val="2B2081E7"/>
    <w:rsid w:val="2B36031B"/>
    <w:rsid w:val="2B47D6EB"/>
    <w:rsid w:val="2B4C0F79"/>
    <w:rsid w:val="2B5B3EA1"/>
    <w:rsid w:val="2B78E041"/>
    <w:rsid w:val="2B846AD8"/>
    <w:rsid w:val="2BA962D2"/>
    <w:rsid w:val="2BC6B0AF"/>
    <w:rsid w:val="2C4317D5"/>
    <w:rsid w:val="2C731749"/>
    <w:rsid w:val="2C7CCAB7"/>
    <w:rsid w:val="2CCED5A7"/>
    <w:rsid w:val="2CEA46EF"/>
    <w:rsid w:val="2DC55C57"/>
    <w:rsid w:val="2E0DE0F3"/>
    <w:rsid w:val="2E346AFC"/>
    <w:rsid w:val="2E4E5976"/>
    <w:rsid w:val="2E7075A2"/>
    <w:rsid w:val="2E7751FB"/>
    <w:rsid w:val="2E9E06C2"/>
    <w:rsid w:val="2F39A0ED"/>
    <w:rsid w:val="3028898E"/>
    <w:rsid w:val="30331D0A"/>
    <w:rsid w:val="3039D723"/>
    <w:rsid w:val="30A1DACC"/>
    <w:rsid w:val="30A42961"/>
    <w:rsid w:val="30AC7E56"/>
    <w:rsid w:val="310B10C2"/>
    <w:rsid w:val="311BE1B0"/>
    <w:rsid w:val="316C0819"/>
    <w:rsid w:val="3184531B"/>
    <w:rsid w:val="31B16497"/>
    <w:rsid w:val="31C34096"/>
    <w:rsid w:val="320C08C0"/>
    <w:rsid w:val="3227D63F"/>
    <w:rsid w:val="326C194E"/>
    <w:rsid w:val="326C1A97"/>
    <w:rsid w:val="3278160E"/>
    <w:rsid w:val="328CFAFA"/>
    <w:rsid w:val="32A5637B"/>
    <w:rsid w:val="32E0FD73"/>
    <w:rsid w:val="32FB7A10"/>
    <w:rsid w:val="3329F68F"/>
    <w:rsid w:val="33717B59"/>
    <w:rsid w:val="339FCE1A"/>
    <w:rsid w:val="33E4DD0C"/>
    <w:rsid w:val="33FA2946"/>
    <w:rsid w:val="34492D0F"/>
    <w:rsid w:val="34725B9C"/>
    <w:rsid w:val="34C72641"/>
    <w:rsid w:val="34E03877"/>
    <w:rsid w:val="34E19EFE"/>
    <w:rsid w:val="34F766E1"/>
    <w:rsid w:val="35161228"/>
    <w:rsid w:val="351CD4B5"/>
    <w:rsid w:val="352C23F8"/>
    <w:rsid w:val="352CE6ED"/>
    <w:rsid w:val="359DCC75"/>
    <w:rsid w:val="35A0C716"/>
    <w:rsid w:val="35B3D888"/>
    <w:rsid w:val="35B49292"/>
    <w:rsid w:val="35E44B9A"/>
    <w:rsid w:val="35ED6A6F"/>
    <w:rsid w:val="35EFC531"/>
    <w:rsid w:val="3631A302"/>
    <w:rsid w:val="3632A542"/>
    <w:rsid w:val="36BDD918"/>
    <w:rsid w:val="36D70A35"/>
    <w:rsid w:val="36E09A64"/>
    <w:rsid w:val="36E5362C"/>
    <w:rsid w:val="37325ED4"/>
    <w:rsid w:val="374B8731"/>
    <w:rsid w:val="3761AA97"/>
    <w:rsid w:val="378311AD"/>
    <w:rsid w:val="378834FA"/>
    <w:rsid w:val="379F74EF"/>
    <w:rsid w:val="37DA5A05"/>
    <w:rsid w:val="37DFFBE8"/>
    <w:rsid w:val="38044636"/>
    <w:rsid w:val="380F9388"/>
    <w:rsid w:val="38206776"/>
    <w:rsid w:val="382E3249"/>
    <w:rsid w:val="382F2665"/>
    <w:rsid w:val="389A0230"/>
    <w:rsid w:val="38A8862C"/>
    <w:rsid w:val="38E04391"/>
    <w:rsid w:val="390C5AD1"/>
    <w:rsid w:val="391348DF"/>
    <w:rsid w:val="3918C829"/>
    <w:rsid w:val="39270AC0"/>
    <w:rsid w:val="39420504"/>
    <w:rsid w:val="3996D001"/>
    <w:rsid w:val="3A23256F"/>
    <w:rsid w:val="3A2D383C"/>
    <w:rsid w:val="3A4DD40C"/>
    <w:rsid w:val="3A65F5C8"/>
    <w:rsid w:val="3ABB3C12"/>
    <w:rsid w:val="3ABE3689"/>
    <w:rsid w:val="3B18BF54"/>
    <w:rsid w:val="3B98019B"/>
    <w:rsid w:val="3BB12E31"/>
    <w:rsid w:val="3BC53B1D"/>
    <w:rsid w:val="3BCFCA0C"/>
    <w:rsid w:val="3BFB43D7"/>
    <w:rsid w:val="3C11FF75"/>
    <w:rsid w:val="3C23C3A6"/>
    <w:rsid w:val="3C7C6CC3"/>
    <w:rsid w:val="3CAB9E2A"/>
    <w:rsid w:val="3CD8D264"/>
    <w:rsid w:val="3CEA9828"/>
    <w:rsid w:val="3D0E9A6D"/>
    <w:rsid w:val="3D188860"/>
    <w:rsid w:val="3D3278F9"/>
    <w:rsid w:val="3DBAC8B5"/>
    <w:rsid w:val="3DF197D5"/>
    <w:rsid w:val="3E5AB698"/>
    <w:rsid w:val="3EA09EFB"/>
    <w:rsid w:val="3EA09EFB"/>
    <w:rsid w:val="3EF791BE"/>
    <w:rsid w:val="3F077EFA"/>
    <w:rsid w:val="3F207F1E"/>
    <w:rsid w:val="3F3F9F0C"/>
    <w:rsid w:val="3F47F566"/>
    <w:rsid w:val="3F917A54"/>
    <w:rsid w:val="3FD76B63"/>
    <w:rsid w:val="3FEC3077"/>
    <w:rsid w:val="3FEC3143"/>
    <w:rsid w:val="3FFB4F19"/>
    <w:rsid w:val="40198787"/>
    <w:rsid w:val="404CECDA"/>
    <w:rsid w:val="405C41D4"/>
    <w:rsid w:val="40A309A0"/>
    <w:rsid w:val="40BA1B18"/>
    <w:rsid w:val="40F0EC7C"/>
    <w:rsid w:val="41A5810A"/>
    <w:rsid w:val="41B9B8CB"/>
    <w:rsid w:val="42F3DE65"/>
    <w:rsid w:val="434209BE"/>
    <w:rsid w:val="4349A51C"/>
    <w:rsid w:val="43694AC8"/>
    <w:rsid w:val="439A4BDF"/>
    <w:rsid w:val="43AD17A0"/>
    <w:rsid w:val="43DC4507"/>
    <w:rsid w:val="43DCA075"/>
    <w:rsid w:val="43F482D7"/>
    <w:rsid w:val="440705E4"/>
    <w:rsid w:val="442ED75F"/>
    <w:rsid w:val="442F0882"/>
    <w:rsid w:val="4462574B"/>
    <w:rsid w:val="4464EB77"/>
    <w:rsid w:val="44991C2F"/>
    <w:rsid w:val="44BB80FF"/>
    <w:rsid w:val="44BFA19A"/>
    <w:rsid w:val="44E6757A"/>
    <w:rsid w:val="45336FE4"/>
    <w:rsid w:val="4583727F"/>
    <w:rsid w:val="45CD2FC6"/>
    <w:rsid w:val="45E67ADD"/>
    <w:rsid w:val="45FD18DF"/>
    <w:rsid w:val="461C4537"/>
    <w:rsid w:val="4692978B"/>
    <w:rsid w:val="46D553F2"/>
    <w:rsid w:val="46FF54EE"/>
    <w:rsid w:val="472C3BE3"/>
    <w:rsid w:val="47459034"/>
    <w:rsid w:val="47690027"/>
    <w:rsid w:val="477F9EAA"/>
    <w:rsid w:val="47805B2C"/>
    <w:rsid w:val="47891201"/>
    <w:rsid w:val="47D28476"/>
    <w:rsid w:val="47F49476"/>
    <w:rsid w:val="47F66696"/>
    <w:rsid w:val="48024112"/>
    <w:rsid w:val="482F71A0"/>
    <w:rsid w:val="48367ED3"/>
    <w:rsid w:val="4852C06D"/>
    <w:rsid w:val="4869FF61"/>
    <w:rsid w:val="48784D99"/>
    <w:rsid w:val="48D22B2C"/>
    <w:rsid w:val="49180632"/>
    <w:rsid w:val="49411437"/>
    <w:rsid w:val="4995F217"/>
    <w:rsid w:val="49D7F35A"/>
    <w:rsid w:val="49EE2C27"/>
    <w:rsid w:val="4A476F33"/>
    <w:rsid w:val="4A628F02"/>
    <w:rsid w:val="4A8EA0B5"/>
    <w:rsid w:val="4A9E170F"/>
    <w:rsid w:val="4AAD3DA1"/>
    <w:rsid w:val="4AB64F1B"/>
    <w:rsid w:val="4AC92CE3"/>
    <w:rsid w:val="4B4B9F1D"/>
    <w:rsid w:val="4B6C722A"/>
    <w:rsid w:val="4B90D98A"/>
    <w:rsid w:val="4B91DA02"/>
    <w:rsid w:val="4BA2B168"/>
    <w:rsid w:val="4BBE6633"/>
    <w:rsid w:val="4BF56452"/>
    <w:rsid w:val="4BFB00D5"/>
    <w:rsid w:val="4CC399BA"/>
    <w:rsid w:val="4CE427B0"/>
    <w:rsid w:val="4CF61405"/>
    <w:rsid w:val="4D0ADC30"/>
    <w:rsid w:val="4D4B9953"/>
    <w:rsid w:val="4D978E89"/>
    <w:rsid w:val="4DA915A6"/>
    <w:rsid w:val="4DD5B7D1"/>
    <w:rsid w:val="4DDE2916"/>
    <w:rsid w:val="4DFF4DAB"/>
    <w:rsid w:val="4E31A51E"/>
    <w:rsid w:val="4E471CBE"/>
    <w:rsid w:val="4E5F1B54"/>
    <w:rsid w:val="4E65739A"/>
    <w:rsid w:val="4E683A44"/>
    <w:rsid w:val="4E7C7DB2"/>
    <w:rsid w:val="4E8CE734"/>
    <w:rsid w:val="4EB9529F"/>
    <w:rsid w:val="4EC371C8"/>
    <w:rsid w:val="4ED58B32"/>
    <w:rsid w:val="4ED771DC"/>
    <w:rsid w:val="4EE0EA22"/>
    <w:rsid w:val="4EF9C00A"/>
    <w:rsid w:val="4F235115"/>
    <w:rsid w:val="4F281B49"/>
    <w:rsid w:val="4F4E892A"/>
    <w:rsid w:val="4F718832"/>
    <w:rsid w:val="4F9B1E0C"/>
    <w:rsid w:val="4FB9366C"/>
    <w:rsid w:val="4FFAEBB5"/>
    <w:rsid w:val="5001503C"/>
    <w:rsid w:val="5033EBE4"/>
    <w:rsid w:val="50C84907"/>
    <w:rsid w:val="50D7527E"/>
    <w:rsid w:val="50F3F77D"/>
    <w:rsid w:val="5132FDBF"/>
    <w:rsid w:val="516EAADB"/>
    <w:rsid w:val="51817B7A"/>
    <w:rsid w:val="51B02D02"/>
    <w:rsid w:val="51E23AF6"/>
    <w:rsid w:val="521940D4"/>
    <w:rsid w:val="5227FAAE"/>
    <w:rsid w:val="522A74F1"/>
    <w:rsid w:val="52392EF2"/>
    <w:rsid w:val="5255F5CF"/>
    <w:rsid w:val="525D581D"/>
    <w:rsid w:val="5278C004"/>
    <w:rsid w:val="52B99627"/>
    <w:rsid w:val="5314E295"/>
    <w:rsid w:val="53237BC2"/>
    <w:rsid w:val="5341E289"/>
    <w:rsid w:val="534AF465"/>
    <w:rsid w:val="534FEED5"/>
    <w:rsid w:val="5365CFDB"/>
    <w:rsid w:val="5408D1F0"/>
    <w:rsid w:val="543A637C"/>
    <w:rsid w:val="543EA1FC"/>
    <w:rsid w:val="54C5FAD5"/>
    <w:rsid w:val="5522DBAF"/>
    <w:rsid w:val="55367EFE"/>
    <w:rsid w:val="556AEDCE"/>
    <w:rsid w:val="5585A4F8"/>
    <w:rsid w:val="55989FEF"/>
    <w:rsid w:val="55A183CF"/>
    <w:rsid w:val="55DB7219"/>
    <w:rsid w:val="55DD65A6"/>
    <w:rsid w:val="55F3574F"/>
    <w:rsid w:val="55F7E03D"/>
    <w:rsid w:val="5614F8BC"/>
    <w:rsid w:val="5629FE6A"/>
    <w:rsid w:val="56D9AD0D"/>
    <w:rsid w:val="56E38256"/>
    <w:rsid w:val="56EFECF2"/>
    <w:rsid w:val="56F2C6F6"/>
    <w:rsid w:val="57333D51"/>
    <w:rsid w:val="573D5430"/>
    <w:rsid w:val="574072B2"/>
    <w:rsid w:val="57517D83"/>
    <w:rsid w:val="576D3C86"/>
    <w:rsid w:val="577C095A"/>
    <w:rsid w:val="57EB32E2"/>
    <w:rsid w:val="58325ED6"/>
    <w:rsid w:val="588921F6"/>
    <w:rsid w:val="58DC4313"/>
    <w:rsid w:val="58FFB6CE"/>
    <w:rsid w:val="59193F2A"/>
    <w:rsid w:val="5A7E1B23"/>
    <w:rsid w:val="5AA746CC"/>
    <w:rsid w:val="5AA9A500"/>
    <w:rsid w:val="5AAB3BF4"/>
    <w:rsid w:val="5AEBC2B4"/>
    <w:rsid w:val="5B97E073"/>
    <w:rsid w:val="5BA65D03"/>
    <w:rsid w:val="5BAAC815"/>
    <w:rsid w:val="5BC0C2B8"/>
    <w:rsid w:val="5BEB314C"/>
    <w:rsid w:val="5BEB314C"/>
    <w:rsid w:val="5C0AFBAE"/>
    <w:rsid w:val="5CB04FC3"/>
    <w:rsid w:val="5CB3E60D"/>
    <w:rsid w:val="5D2182CB"/>
    <w:rsid w:val="5D400F87"/>
    <w:rsid w:val="5D6C7591"/>
    <w:rsid w:val="5D8874C9"/>
    <w:rsid w:val="5D95DB5B"/>
    <w:rsid w:val="5D99D3B5"/>
    <w:rsid w:val="5DAFB436"/>
    <w:rsid w:val="5DD2C34A"/>
    <w:rsid w:val="5E183F5D"/>
    <w:rsid w:val="5E5AD441"/>
    <w:rsid w:val="5E5E85A6"/>
    <w:rsid w:val="5E678D97"/>
    <w:rsid w:val="5EF33376"/>
    <w:rsid w:val="5EF9E606"/>
    <w:rsid w:val="5F2EDF04"/>
    <w:rsid w:val="5F56D5B3"/>
    <w:rsid w:val="5F5722A5"/>
    <w:rsid w:val="5F6C6E8E"/>
    <w:rsid w:val="5F9C4575"/>
    <w:rsid w:val="5FCA4A8A"/>
    <w:rsid w:val="5FEE8AB2"/>
    <w:rsid w:val="600987FE"/>
    <w:rsid w:val="604568DA"/>
    <w:rsid w:val="60482FD8"/>
    <w:rsid w:val="607A4CD6"/>
    <w:rsid w:val="60EF179C"/>
    <w:rsid w:val="60F44DD7"/>
    <w:rsid w:val="61022417"/>
    <w:rsid w:val="61026603"/>
    <w:rsid w:val="61060D7E"/>
    <w:rsid w:val="6131A8B6"/>
    <w:rsid w:val="6166E0EB"/>
    <w:rsid w:val="61C1570C"/>
    <w:rsid w:val="61C28EE6"/>
    <w:rsid w:val="61F22054"/>
    <w:rsid w:val="61FC53BD"/>
    <w:rsid w:val="61FFDE91"/>
    <w:rsid w:val="62216E9F"/>
    <w:rsid w:val="6286B261"/>
    <w:rsid w:val="6289519D"/>
    <w:rsid w:val="6295F551"/>
    <w:rsid w:val="62B0CD7A"/>
    <w:rsid w:val="6303B425"/>
    <w:rsid w:val="63288C8C"/>
    <w:rsid w:val="6343EFBD"/>
    <w:rsid w:val="6345E718"/>
    <w:rsid w:val="63485C59"/>
    <w:rsid w:val="63695986"/>
    <w:rsid w:val="639FBF5C"/>
    <w:rsid w:val="63CD83DA"/>
    <w:rsid w:val="64289959"/>
    <w:rsid w:val="6432A1B5"/>
    <w:rsid w:val="644A0D8F"/>
    <w:rsid w:val="64754F43"/>
    <w:rsid w:val="649B8193"/>
    <w:rsid w:val="64A3C24E"/>
    <w:rsid w:val="64A6D2A4"/>
    <w:rsid w:val="64AF8A32"/>
    <w:rsid w:val="64B40ECF"/>
    <w:rsid w:val="64FA2FA8"/>
    <w:rsid w:val="650EF157"/>
    <w:rsid w:val="6517C406"/>
    <w:rsid w:val="6519E110"/>
    <w:rsid w:val="651B0526"/>
    <w:rsid w:val="6588ED94"/>
    <w:rsid w:val="65DFA9AD"/>
    <w:rsid w:val="65E04236"/>
    <w:rsid w:val="65E45F06"/>
    <w:rsid w:val="66508BBD"/>
    <w:rsid w:val="6659BFEE"/>
    <w:rsid w:val="66960009"/>
    <w:rsid w:val="66B39467"/>
    <w:rsid w:val="6715D33D"/>
    <w:rsid w:val="6732991E"/>
    <w:rsid w:val="6734021C"/>
    <w:rsid w:val="67523072"/>
    <w:rsid w:val="6756436B"/>
    <w:rsid w:val="6758BDC3"/>
    <w:rsid w:val="67691F01"/>
    <w:rsid w:val="679D983A"/>
    <w:rsid w:val="67CE2DBE"/>
    <w:rsid w:val="67DBDCC0"/>
    <w:rsid w:val="67E339F9"/>
    <w:rsid w:val="68152E73"/>
    <w:rsid w:val="6885F87F"/>
    <w:rsid w:val="689F9588"/>
    <w:rsid w:val="68B91B1F"/>
    <w:rsid w:val="68BBA29E"/>
    <w:rsid w:val="68DD1DBA"/>
    <w:rsid w:val="6910AF94"/>
    <w:rsid w:val="6918461A"/>
    <w:rsid w:val="697F0A5A"/>
    <w:rsid w:val="69C523CC"/>
    <w:rsid w:val="69EE6FD0"/>
    <w:rsid w:val="6A01496A"/>
    <w:rsid w:val="6A1C9B2F"/>
    <w:rsid w:val="6A76E237"/>
    <w:rsid w:val="6ACF92E4"/>
    <w:rsid w:val="6AE30A9A"/>
    <w:rsid w:val="6AF0E956"/>
    <w:rsid w:val="6AF4C138"/>
    <w:rsid w:val="6B0AA514"/>
    <w:rsid w:val="6B4F5984"/>
    <w:rsid w:val="6B564DAC"/>
    <w:rsid w:val="6B5FE9AD"/>
    <w:rsid w:val="6B66D380"/>
    <w:rsid w:val="6B8F130E"/>
    <w:rsid w:val="6BAD60C3"/>
    <w:rsid w:val="6BC0AE0A"/>
    <w:rsid w:val="6BDD138F"/>
    <w:rsid w:val="6BFA4947"/>
    <w:rsid w:val="6C1C305E"/>
    <w:rsid w:val="6C280D2B"/>
    <w:rsid w:val="6C3DB39A"/>
    <w:rsid w:val="6C5E7FB2"/>
    <w:rsid w:val="6C77B655"/>
    <w:rsid w:val="6C78B080"/>
    <w:rsid w:val="6CD3F6D2"/>
    <w:rsid w:val="6D0C8648"/>
    <w:rsid w:val="6D9C0C3E"/>
    <w:rsid w:val="6E316C2F"/>
    <w:rsid w:val="6E56340B"/>
    <w:rsid w:val="6F62FD7B"/>
    <w:rsid w:val="6F706582"/>
    <w:rsid w:val="6F755390"/>
    <w:rsid w:val="6F788211"/>
    <w:rsid w:val="6F89BE94"/>
    <w:rsid w:val="6F95A7E7"/>
    <w:rsid w:val="6FC617BC"/>
    <w:rsid w:val="6FE921DA"/>
    <w:rsid w:val="70225095"/>
    <w:rsid w:val="70538875"/>
    <w:rsid w:val="70688AD2"/>
    <w:rsid w:val="709C543C"/>
    <w:rsid w:val="70B66DCE"/>
    <w:rsid w:val="7114E284"/>
    <w:rsid w:val="71640822"/>
    <w:rsid w:val="71658A9E"/>
    <w:rsid w:val="7196AEA5"/>
    <w:rsid w:val="71C8CB6A"/>
    <w:rsid w:val="71CD7F97"/>
    <w:rsid w:val="71CF2B31"/>
    <w:rsid w:val="71E134F4"/>
    <w:rsid w:val="71FE9F91"/>
    <w:rsid w:val="729B9990"/>
    <w:rsid w:val="72AB389B"/>
    <w:rsid w:val="72B5FB29"/>
    <w:rsid w:val="72CDC391"/>
    <w:rsid w:val="72FC596B"/>
    <w:rsid w:val="739A04F5"/>
    <w:rsid w:val="739ED047"/>
    <w:rsid w:val="73C489A6"/>
    <w:rsid w:val="7426D30A"/>
    <w:rsid w:val="744B10AC"/>
    <w:rsid w:val="7458FA1D"/>
    <w:rsid w:val="74BB5F94"/>
    <w:rsid w:val="74D3CB83"/>
    <w:rsid w:val="74FC6985"/>
    <w:rsid w:val="750FB41A"/>
    <w:rsid w:val="753327D5"/>
    <w:rsid w:val="754D2DDC"/>
    <w:rsid w:val="75B280F7"/>
    <w:rsid w:val="75C32A71"/>
    <w:rsid w:val="75C5B56A"/>
    <w:rsid w:val="75CB5A39"/>
    <w:rsid w:val="75D00F2A"/>
    <w:rsid w:val="75DE7940"/>
    <w:rsid w:val="7666E6C3"/>
    <w:rsid w:val="76C4ACD8"/>
    <w:rsid w:val="76CC6E72"/>
    <w:rsid w:val="76F95E8C"/>
    <w:rsid w:val="7727D69B"/>
    <w:rsid w:val="77358020"/>
    <w:rsid w:val="773FAD8A"/>
    <w:rsid w:val="775935B5"/>
    <w:rsid w:val="7767912B"/>
    <w:rsid w:val="77905F90"/>
    <w:rsid w:val="779EDBC3"/>
    <w:rsid w:val="77B054EC"/>
    <w:rsid w:val="77B53B19"/>
    <w:rsid w:val="77DB6ED3"/>
    <w:rsid w:val="77E3D591"/>
    <w:rsid w:val="7836BA29"/>
    <w:rsid w:val="783E6CB5"/>
    <w:rsid w:val="78450B22"/>
    <w:rsid w:val="7914FA53"/>
    <w:rsid w:val="791F1530"/>
    <w:rsid w:val="7976DBC3"/>
    <w:rsid w:val="79BDFBF9"/>
    <w:rsid w:val="79E3253D"/>
    <w:rsid w:val="79E43866"/>
    <w:rsid w:val="7A3F06E6"/>
    <w:rsid w:val="7A440BDA"/>
    <w:rsid w:val="7A4BB064"/>
    <w:rsid w:val="7A70E7AC"/>
    <w:rsid w:val="7A9205FD"/>
    <w:rsid w:val="7B07B9A0"/>
    <w:rsid w:val="7B358989"/>
    <w:rsid w:val="7B664574"/>
    <w:rsid w:val="7B8008C7"/>
    <w:rsid w:val="7BDB4295"/>
    <w:rsid w:val="7BE5FD94"/>
    <w:rsid w:val="7BE8DED9"/>
    <w:rsid w:val="7BFDAC39"/>
    <w:rsid w:val="7C1AA13F"/>
    <w:rsid w:val="7C353301"/>
    <w:rsid w:val="7C3D8D95"/>
    <w:rsid w:val="7C5D5D61"/>
    <w:rsid w:val="7C93FF49"/>
    <w:rsid w:val="7C97990B"/>
    <w:rsid w:val="7CA44A1D"/>
    <w:rsid w:val="7CC8948F"/>
    <w:rsid w:val="7CD9ABC1"/>
    <w:rsid w:val="7CE91DB0"/>
    <w:rsid w:val="7CEDD52A"/>
    <w:rsid w:val="7CFE7F20"/>
    <w:rsid w:val="7D6123D5"/>
    <w:rsid w:val="7D6575C0"/>
    <w:rsid w:val="7DB7765E"/>
    <w:rsid w:val="7DCA6B0E"/>
    <w:rsid w:val="7E213469"/>
    <w:rsid w:val="7E59BF7E"/>
    <w:rsid w:val="7E705583"/>
    <w:rsid w:val="7E9CDBB3"/>
    <w:rsid w:val="7EB69660"/>
    <w:rsid w:val="7F18F2FB"/>
    <w:rsid w:val="7F3C160F"/>
    <w:rsid w:val="7F8E1844"/>
    <w:rsid w:val="7F990421"/>
    <w:rsid w:val="7FA7BF0E"/>
    <w:rsid w:val="7FF7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B5EC1"/>
  <w15:docId w15:val="{2B95224F-025B-4779-AEE5-0F007F09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A113D7"/>
    <w:pPr>
      <w:spacing w:after="0"/>
      <w:jc w:val="both"/>
    </w:pPr>
    <w:rPr>
      <w:rFonts w:ascii="Arial" w:hAnsi="Arial" w:eastAsia="Times New Roman" w:cs="Times New Roman"/>
      <w:lang w:eastAsia="hu-HU"/>
    </w:rPr>
  </w:style>
  <w:style w:type="paragraph" w:styleId="Cmsor3">
    <w:name w:val="heading 3"/>
    <w:basedOn w:val="Norml"/>
    <w:link w:val="Cmsor3Char"/>
    <w:uiPriority w:val="9"/>
    <w:semiHidden/>
    <w:unhideWhenUsed/>
    <w:qFormat/>
    <w:rsid w:val="00515162"/>
    <w:pPr>
      <w:spacing w:before="100" w:beforeAutospacing="1" w:after="100" w:afterAutospacing="1"/>
      <w:jc w:val="left"/>
      <w:outlineLvl w:val="2"/>
    </w:pPr>
    <w:rPr>
      <w:rFonts w:ascii="Times New Roman" w:hAnsi="Times New Roman" w:eastAsiaTheme="minorHAnsi"/>
      <w:b/>
      <w:bCs/>
      <w:sz w:val="27"/>
      <w:szCs w:val="27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113D7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rsid w:val="00A113D7"/>
    <w:rPr>
      <w:rFonts w:ascii="Arial" w:hAnsi="Arial" w:eastAsia="Times New Roman" w:cs="Times New Roman"/>
      <w:lang w:eastAsia="hu-HU"/>
    </w:rPr>
  </w:style>
  <w:style w:type="table" w:styleId="Rcsostblzat">
    <w:name w:val="Table Grid"/>
    <w:basedOn w:val="Normltblzat"/>
    <w:rsid w:val="00A113D7"/>
    <w:pPr>
      <w:spacing w:after="0"/>
    </w:pPr>
    <w:rPr>
      <w:rFonts w:ascii="Times New Roman" w:hAnsi="Times New Roman" w:eastAsia="Times New Roman" w:cs="Times New Roman"/>
      <w:sz w:val="20"/>
      <w:szCs w:val="20"/>
      <w:lang w:eastAsia="hu-H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iemels2">
    <w:name w:val="Strong"/>
    <w:basedOn w:val="Bekezdsalapbettpusa"/>
    <w:uiPriority w:val="22"/>
    <w:qFormat/>
    <w:rsid w:val="00682C86"/>
    <w:rPr>
      <w:b/>
      <w:bCs/>
    </w:rPr>
  </w:style>
  <w:style w:type="paragraph" w:styleId="Elvlaszt" w:customStyle="1">
    <w:name w:val="Elválasztó"/>
    <w:basedOn w:val="Norml"/>
    <w:rsid w:val="00511DC4"/>
    <w:rPr>
      <w:sz w:val="8"/>
    </w:rPr>
  </w:style>
  <w:style w:type="paragraph" w:styleId="llb">
    <w:name w:val="footer"/>
    <w:basedOn w:val="Norml"/>
    <w:link w:val="llbChar"/>
    <w:uiPriority w:val="99"/>
    <w:unhideWhenUsed/>
    <w:rsid w:val="00511DC4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511DC4"/>
    <w:rPr>
      <w:rFonts w:ascii="Arial" w:hAnsi="Arial" w:eastAsia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B01B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01B55"/>
    <w:rPr>
      <w:color w:val="0000FF" w:themeColor="hyperlink"/>
      <w:u w:val="single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515162"/>
    <w:rPr>
      <w:rFonts w:ascii="Times New Roman" w:hAnsi="Times New Roman" w:cs="Times New Roman"/>
      <w:b/>
      <w:bCs/>
      <w:sz w:val="27"/>
      <w:szCs w:val="27"/>
      <w:lang w:eastAsia="hu-HU"/>
    </w:rPr>
  </w:style>
  <w:style w:type="paragraph" w:styleId="gmail-msonormal" w:customStyle="1">
    <w:name w:val="gmail-msonormal"/>
    <w:basedOn w:val="Norml"/>
    <w:uiPriority w:val="99"/>
    <w:rsid w:val="00515162"/>
    <w:pPr>
      <w:spacing w:before="100" w:beforeAutospacing="1" w:after="100" w:afterAutospacing="1"/>
      <w:jc w:val="left"/>
    </w:pPr>
    <w:rPr>
      <w:rFonts w:ascii="Times New Roman" w:hAnsi="Times New Roman" w:eastAsiaTheme="minorHAnsi"/>
      <w:sz w:val="24"/>
      <w:szCs w:val="24"/>
    </w:rPr>
  </w:style>
  <w:style w:type="character" w:styleId="gmail-il" w:customStyle="1">
    <w:name w:val="gmail-il"/>
    <w:basedOn w:val="Bekezdsalapbettpusa"/>
    <w:rsid w:val="00515162"/>
  </w:style>
  <w:style w:type="character" w:styleId="gmail-go" w:customStyle="1">
    <w:name w:val="gmail-go"/>
    <w:basedOn w:val="Bekezdsalapbettpusa"/>
    <w:rsid w:val="00515162"/>
  </w:style>
  <w:style w:type="paragraph" w:styleId="paragraph" w:customStyle="1">
    <w:name w:val="paragraph"/>
    <w:basedOn w:val="Norml"/>
    <w:rsid w:val="00356D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Bekezdsalapbettpusa"/>
    <w:rsid w:val="00356D35"/>
  </w:style>
  <w:style w:type="character" w:styleId="eop" w:customStyle="1">
    <w:name w:val="eop"/>
    <w:basedOn w:val="Bekezdsalapbettpusa"/>
    <w:rsid w:val="0035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Felhasználó</dc:creator>
  <lastModifiedBy>TO BJHF Szombathely</lastModifiedBy>
  <revision>39</revision>
  <lastPrinted>2021-04-26T09:30:00.0000000Z</lastPrinted>
  <dcterms:created xsi:type="dcterms:W3CDTF">2020-02-26T08:54:00.0000000Z</dcterms:created>
  <dcterms:modified xsi:type="dcterms:W3CDTF">2026-02-25T08:32:58.3666754Z</dcterms:modified>
</coreProperties>
</file>