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A14C" w14:textId="77777777" w:rsidR="00A82FC9" w:rsidRPr="00E3312A" w:rsidRDefault="00A82FC9" w:rsidP="00A82FC9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  <w:r>
        <w:rPr>
          <w:rFonts w:asciiTheme="minorHAnsi" w:hAnsiTheme="minorHAnsi" w:cstheme="minorHAnsi"/>
          <w:b/>
          <w:sz w:val="22"/>
          <w:szCs w:val="22"/>
          <w:u w:val="single"/>
        </w:rPr>
        <w:t>211</w:t>
      </w:r>
      <w:r w:rsidRPr="00E3312A">
        <w:rPr>
          <w:rFonts w:asciiTheme="minorHAnsi" w:hAnsiTheme="minorHAnsi" w:cstheme="minorHAnsi"/>
          <w:b/>
          <w:sz w:val="22"/>
          <w:szCs w:val="22"/>
          <w:u w:val="single"/>
        </w:rPr>
        <w:t xml:space="preserve">/2026.(II.25). </w:t>
      </w:r>
      <w:proofErr w:type="spellStart"/>
      <w:r w:rsidRPr="00E3312A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E3312A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551FBE45" w14:textId="77777777" w:rsidR="00A82FC9" w:rsidRPr="00E3312A" w:rsidRDefault="00A82FC9" w:rsidP="00A82FC9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12A">
        <w:rPr>
          <w:rFonts w:ascii="Calibri" w:hAnsi="Calibri" w:cs="Calibri"/>
          <w:bCs/>
          <w:sz w:val="22"/>
          <w:szCs w:val="22"/>
        </w:rPr>
        <w:t>Szombathely Megyei Jogú Város Közgyűlésének Szociális és Lakás Bizottsága „J</w:t>
      </w:r>
      <w:r w:rsidRPr="00E3312A">
        <w:rPr>
          <w:rFonts w:ascii="Calibri" w:hAnsi="Calibri" w:cs="Calibri"/>
          <w:bCs/>
          <w:spacing w:val="2"/>
          <w:sz w:val="22"/>
          <w:szCs w:val="22"/>
        </w:rPr>
        <w:t>avaslat önkormányzati rendeletekkel kapcsolatos döntések meghozatalára”</w:t>
      </w:r>
      <w:r w:rsidRPr="00E3312A">
        <w:rPr>
          <w:rFonts w:ascii="Calibri" w:hAnsi="Calibri" w:cs="Calibri"/>
          <w:bCs/>
          <w:sz w:val="22"/>
          <w:szCs w:val="22"/>
        </w:rPr>
        <w:t xml:space="preserve"> </w:t>
      </w:r>
      <w:r w:rsidRPr="00E3312A">
        <w:rPr>
          <w:rFonts w:asciiTheme="minorHAnsi" w:hAnsiTheme="minorHAnsi" w:cstheme="minorHAnsi"/>
          <w:bCs/>
          <w:sz w:val="22"/>
          <w:szCs w:val="22"/>
        </w:rPr>
        <w:t xml:space="preserve">című előterjesztést megtárgyalta </w:t>
      </w:r>
      <w:r w:rsidRPr="00A82FC9">
        <w:rPr>
          <w:rFonts w:asciiTheme="minorHAnsi" w:hAnsiTheme="minorHAnsi" w:cstheme="minorHAnsi"/>
          <w:bCs/>
          <w:sz w:val="22"/>
          <w:szCs w:val="22"/>
        </w:rPr>
        <w:t xml:space="preserve">és a </w:t>
      </w:r>
      <w:r w:rsidRPr="00A82FC9">
        <w:rPr>
          <w:rFonts w:ascii="Calibri" w:hAnsi="Calibri" w:cs="Calibri"/>
          <w:bCs/>
          <w:sz w:val="22"/>
          <w:szCs w:val="22"/>
        </w:rPr>
        <w:t>személyes gondoskodást nyújtó szociális és gyermekjóléti ellátások térítési díjáról szóló 11/1993. (IV.1.) önkormányzati rendelet m</w:t>
      </w:r>
      <w:r w:rsidRPr="00A82FC9">
        <w:rPr>
          <w:rFonts w:asciiTheme="minorHAnsi" w:hAnsiTheme="minorHAnsi" w:cstheme="minorHAnsi"/>
          <w:bCs/>
          <w:sz w:val="22"/>
          <w:szCs w:val="22"/>
        </w:rPr>
        <w:t>ódosításáról szóló rendelet-tervezetet</w:t>
      </w:r>
      <w:r w:rsidRPr="00AC18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312A">
        <w:rPr>
          <w:rFonts w:asciiTheme="minorHAnsi" w:hAnsiTheme="minorHAnsi" w:cstheme="minorHAnsi"/>
          <w:bCs/>
          <w:sz w:val="22"/>
          <w:szCs w:val="22"/>
        </w:rPr>
        <w:t>az előterjesztésben foglaltak szerint elfogadásra javasolja a Közgyűlésnek.</w:t>
      </w:r>
    </w:p>
    <w:p w14:paraId="3DD338DB" w14:textId="77777777" w:rsidR="00A82FC9" w:rsidRPr="00E3312A" w:rsidRDefault="00A82FC9" w:rsidP="00A82FC9">
      <w:pPr>
        <w:jc w:val="both"/>
        <w:rPr>
          <w:rFonts w:asciiTheme="minorHAnsi" w:hAnsiTheme="minorHAnsi" w:cstheme="minorHAnsi"/>
          <w:sz w:val="22"/>
          <w:szCs w:val="22"/>
        </w:rPr>
      </w:pPr>
      <w:r w:rsidRPr="00E331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38F097" w14:textId="77777777" w:rsidR="00A82FC9" w:rsidRPr="00E3312A" w:rsidRDefault="00A82FC9" w:rsidP="00A82FC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12A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D7808FB" w14:textId="77777777" w:rsidR="00A82FC9" w:rsidRDefault="00A82FC9" w:rsidP="00A82FC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72B231" w14:textId="535DB866" w:rsidR="00A82FC9" w:rsidRDefault="00A82FC9" w:rsidP="00A82FC9">
      <w:pPr>
        <w:jc w:val="both"/>
        <w:rPr>
          <w:rFonts w:asciiTheme="minorHAnsi" w:hAnsiTheme="minorHAnsi" w:cstheme="minorHAnsi"/>
          <w:sz w:val="22"/>
          <w:szCs w:val="22"/>
        </w:rPr>
      </w:pPr>
      <w:r w:rsidRPr="00E3312A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sz w:val="22"/>
          <w:szCs w:val="22"/>
        </w:rPr>
        <w:t>2026. február 26.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07B70D4F" w14:textId="77777777" w:rsidR="002068B3" w:rsidRDefault="002068B3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2068B3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5E0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3411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2FC9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63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2026-02-25T15:57:00Z</dcterms:created>
  <dcterms:modified xsi:type="dcterms:W3CDTF">2026-02-26T10:31:00Z</dcterms:modified>
</cp:coreProperties>
</file>