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62EE2" w14:textId="77777777" w:rsidR="00700979" w:rsidRDefault="00700979" w:rsidP="00700979">
      <w:pPr>
        <w:jc w:val="both"/>
        <w:rPr>
          <w:rFonts w:ascii="Calibri" w:hAnsi="Calibri" w:cs="Calibri"/>
          <w:b/>
          <w:szCs w:val="22"/>
        </w:rPr>
      </w:pPr>
    </w:p>
    <w:p w14:paraId="08B144BC" w14:textId="77777777" w:rsidR="00700979" w:rsidRPr="00A834CC" w:rsidRDefault="00700979" w:rsidP="00700979">
      <w:pPr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7</w:t>
      </w:r>
      <w:r w:rsidRPr="00A834CC">
        <w:rPr>
          <w:rFonts w:ascii="Calibri" w:hAnsi="Calibri" w:cs="Calibri"/>
          <w:b/>
          <w:szCs w:val="22"/>
          <w:u w:val="single"/>
        </w:rPr>
        <w:t>/2026.(II.2</w:t>
      </w:r>
      <w:r>
        <w:rPr>
          <w:rFonts w:ascii="Calibri" w:hAnsi="Calibri" w:cs="Calibri"/>
          <w:b/>
          <w:szCs w:val="22"/>
          <w:u w:val="single"/>
        </w:rPr>
        <w:t>5</w:t>
      </w:r>
      <w:r w:rsidRPr="00A834CC">
        <w:rPr>
          <w:rFonts w:ascii="Calibri" w:hAnsi="Calibri" w:cs="Calibri"/>
          <w:b/>
          <w:szCs w:val="22"/>
          <w:u w:val="single"/>
        </w:rPr>
        <w:t xml:space="preserve">.) </w:t>
      </w:r>
      <w:proofErr w:type="spellStart"/>
      <w:r>
        <w:rPr>
          <w:rFonts w:ascii="Calibri" w:hAnsi="Calibri" w:cs="Calibri"/>
          <w:b/>
          <w:szCs w:val="22"/>
          <w:u w:val="single"/>
        </w:rPr>
        <w:t>ESzB</w:t>
      </w:r>
      <w:proofErr w:type="spellEnd"/>
      <w:r>
        <w:rPr>
          <w:rFonts w:ascii="Calibri" w:hAnsi="Calibri" w:cs="Calibri"/>
          <w:b/>
          <w:szCs w:val="22"/>
          <w:u w:val="single"/>
        </w:rPr>
        <w:t>.</w:t>
      </w:r>
      <w:r w:rsidRPr="00A834CC">
        <w:rPr>
          <w:rFonts w:ascii="Calibri" w:hAnsi="Calibri" w:cs="Calibri"/>
          <w:b/>
          <w:szCs w:val="22"/>
          <w:u w:val="single"/>
        </w:rPr>
        <w:t xml:space="preserve"> számú határozat</w:t>
      </w:r>
    </w:p>
    <w:p w14:paraId="13A68F5B" w14:textId="77777777" w:rsidR="00700979" w:rsidRDefault="00700979" w:rsidP="00700979">
      <w:pPr>
        <w:jc w:val="both"/>
        <w:rPr>
          <w:rFonts w:ascii="Calibri" w:hAnsi="Calibri" w:cs="Calibri"/>
          <w:b/>
          <w:szCs w:val="22"/>
        </w:rPr>
      </w:pPr>
    </w:p>
    <w:p w14:paraId="77D64C3B" w14:textId="77777777" w:rsidR="00700979" w:rsidRPr="006C42F5" w:rsidRDefault="00700979" w:rsidP="00700979">
      <w:pPr>
        <w:jc w:val="both"/>
        <w:rPr>
          <w:rFonts w:ascii="Calibri" w:hAnsi="Calibri" w:cs="Calibri"/>
          <w:bCs/>
          <w:szCs w:val="22"/>
        </w:rPr>
      </w:pPr>
      <w:r w:rsidRPr="006C42F5">
        <w:rPr>
          <w:rFonts w:ascii="Calibri" w:hAnsi="Calibri" w:cs="Calibri"/>
          <w:bCs/>
          <w:szCs w:val="22"/>
        </w:rPr>
        <w:t>Az Egészségügyi Szakmai Bizottság - Szombathely Megyei Jogú Város Önkormányzatának Szervezeti és Működési Szabályzatáról szóló 16/2024. (X.10.) önkormányzati rendelete 66. § 15. pontja és a 77.§ (5) bekezdése alapján - a Szombathelyi Egészségügyi és Kulturális Intézmények Gazdasági Ellátó Szervezete Szervezeti és Működési Szabályzatának módosítására vonatkozó javaslatot megtárgyalta, és azt az előterjesztés melléklete szerinti tartalommal jóváhagyásra javasolja a polgármesternek.</w:t>
      </w:r>
    </w:p>
    <w:p w14:paraId="733759C8" w14:textId="77777777" w:rsidR="00700979" w:rsidRPr="006C42F5" w:rsidRDefault="00700979" w:rsidP="00700979">
      <w:pPr>
        <w:jc w:val="both"/>
        <w:rPr>
          <w:rFonts w:ascii="Calibri" w:hAnsi="Calibri" w:cs="Calibri"/>
          <w:bCs/>
          <w:szCs w:val="22"/>
        </w:rPr>
      </w:pPr>
    </w:p>
    <w:p w14:paraId="2D7C52A8" w14:textId="77777777" w:rsidR="00700979" w:rsidRPr="006C42F5" w:rsidRDefault="00700979" w:rsidP="00700979">
      <w:pPr>
        <w:jc w:val="both"/>
        <w:rPr>
          <w:rFonts w:ascii="Calibri" w:hAnsi="Calibri" w:cs="Calibri"/>
          <w:bCs/>
          <w:szCs w:val="22"/>
        </w:rPr>
      </w:pPr>
      <w:proofErr w:type="gramStart"/>
      <w:r w:rsidRPr="006C42F5">
        <w:rPr>
          <w:rFonts w:ascii="Calibri" w:hAnsi="Calibri" w:cs="Calibri"/>
          <w:b/>
          <w:szCs w:val="22"/>
          <w:u w:val="single"/>
        </w:rPr>
        <w:t>Felelős:</w:t>
      </w:r>
      <w:r w:rsidRPr="006C42F5">
        <w:rPr>
          <w:rFonts w:ascii="Calibri" w:hAnsi="Calibri" w:cs="Calibri"/>
          <w:bCs/>
          <w:szCs w:val="22"/>
        </w:rPr>
        <w:t xml:space="preserve">   </w:t>
      </w:r>
      <w:proofErr w:type="gramEnd"/>
      <w:r w:rsidRPr="006C42F5">
        <w:rPr>
          <w:rFonts w:ascii="Calibri" w:hAnsi="Calibri" w:cs="Calibri"/>
          <w:bCs/>
          <w:szCs w:val="22"/>
        </w:rPr>
        <w:t xml:space="preserve"> </w:t>
      </w:r>
      <w:r w:rsidRPr="006C42F5">
        <w:rPr>
          <w:rFonts w:ascii="Calibri" w:hAnsi="Calibri" w:cs="Calibri"/>
          <w:bCs/>
          <w:szCs w:val="22"/>
        </w:rPr>
        <w:tab/>
        <w:t>Szuhai Viktor, az Egészségügyi Szakmai Bizottság elnöke</w:t>
      </w:r>
    </w:p>
    <w:p w14:paraId="157BBA65" w14:textId="77777777" w:rsidR="00700979" w:rsidRPr="006C42F5" w:rsidRDefault="00700979" w:rsidP="00700979">
      <w:pPr>
        <w:jc w:val="both"/>
        <w:rPr>
          <w:rFonts w:ascii="Calibri" w:hAnsi="Calibri" w:cs="Calibri"/>
          <w:bCs/>
          <w:szCs w:val="22"/>
        </w:rPr>
      </w:pPr>
      <w:r w:rsidRPr="006C42F5">
        <w:rPr>
          <w:rFonts w:ascii="Calibri" w:hAnsi="Calibri" w:cs="Calibri"/>
          <w:bCs/>
          <w:szCs w:val="22"/>
        </w:rPr>
        <w:tab/>
      </w:r>
      <w:r w:rsidRPr="006C42F5"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>(</w:t>
      </w:r>
      <w:r w:rsidRPr="006C42F5">
        <w:rPr>
          <w:rFonts w:ascii="Calibri" w:hAnsi="Calibri" w:cs="Calibri"/>
          <w:bCs/>
          <w:szCs w:val="22"/>
          <w:u w:val="single"/>
        </w:rPr>
        <w:t>a végrehajtás előkészítéséért:</w:t>
      </w:r>
      <w:r w:rsidRPr="006C42F5">
        <w:rPr>
          <w:rFonts w:ascii="Calibri" w:hAnsi="Calibri" w:cs="Calibri"/>
          <w:bCs/>
          <w:szCs w:val="22"/>
        </w:rPr>
        <w:t xml:space="preserve"> </w:t>
      </w:r>
    </w:p>
    <w:p w14:paraId="46AA737B" w14:textId="77777777" w:rsidR="00700979" w:rsidRPr="006C42F5" w:rsidRDefault="00700979" w:rsidP="00700979">
      <w:pPr>
        <w:jc w:val="both"/>
        <w:rPr>
          <w:rFonts w:ascii="Calibri" w:hAnsi="Calibri" w:cs="Calibri"/>
          <w:bCs/>
          <w:szCs w:val="22"/>
        </w:rPr>
      </w:pPr>
      <w:r w:rsidRPr="006C42F5">
        <w:rPr>
          <w:rFonts w:ascii="Calibri" w:hAnsi="Calibri" w:cs="Calibri"/>
          <w:bCs/>
          <w:szCs w:val="22"/>
        </w:rPr>
        <w:t xml:space="preserve">                   </w:t>
      </w:r>
      <w:r w:rsidRPr="006C42F5">
        <w:rPr>
          <w:rFonts w:ascii="Calibri" w:hAnsi="Calibri" w:cs="Calibri"/>
          <w:bCs/>
          <w:szCs w:val="22"/>
        </w:rPr>
        <w:tab/>
        <w:t>Vinczéné dr. Menyhárt Mária, az Egészségügyi és Közszolgálati Osztály vezetője</w:t>
      </w:r>
    </w:p>
    <w:p w14:paraId="141D17C5" w14:textId="77777777" w:rsidR="00700979" w:rsidRPr="006C42F5" w:rsidRDefault="00700979" w:rsidP="00700979">
      <w:pPr>
        <w:jc w:val="both"/>
        <w:rPr>
          <w:rFonts w:ascii="Calibri" w:hAnsi="Calibri" w:cs="Calibri"/>
          <w:bCs/>
          <w:szCs w:val="22"/>
        </w:rPr>
      </w:pPr>
      <w:r w:rsidRPr="006C42F5">
        <w:rPr>
          <w:rFonts w:ascii="Calibri" w:hAnsi="Calibri" w:cs="Calibri"/>
          <w:bCs/>
          <w:szCs w:val="22"/>
        </w:rPr>
        <w:tab/>
      </w:r>
      <w:r w:rsidRPr="006C42F5">
        <w:rPr>
          <w:rFonts w:ascii="Calibri" w:hAnsi="Calibri" w:cs="Calibri"/>
          <w:bCs/>
          <w:szCs w:val="22"/>
        </w:rPr>
        <w:tab/>
        <w:t>Kovács Andrea, a Szombathelyi Egészségügyi és Kulturális GESZ igazgatója</w:t>
      </w:r>
      <w:r>
        <w:rPr>
          <w:rFonts w:ascii="Calibri" w:hAnsi="Calibri" w:cs="Calibri"/>
          <w:bCs/>
          <w:szCs w:val="22"/>
        </w:rPr>
        <w:t>)</w:t>
      </w:r>
    </w:p>
    <w:p w14:paraId="3B258B20" w14:textId="77777777" w:rsidR="00700979" w:rsidRPr="006C42F5" w:rsidRDefault="00700979" w:rsidP="00700979">
      <w:pPr>
        <w:jc w:val="both"/>
        <w:rPr>
          <w:rFonts w:ascii="Calibri" w:hAnsi="Calibri" w:cs="Calibri"/>
          <w:bCs/>
          <w:szCs w:val="22"/>
        </w:rPr>
      </w:pPr>
    </w:p>
    <w:p w14:paraId="2A572B0F" w14:textId="77777777" w:rsidR="00700979" w:rsidRPr="006C42F5" w:rsidRDefault="00700979" w:rsidP="00700979">
      <w:pPr>
        <w:jc w:val="both"/>
        <w:rPr>
          <w:rFonts w:ascii="Calibri" w:hAnsi="Calibri" w:cs="Calibri"/>
          <w:bCs/>
          <w:szCs w:val="22"/>
        </w:rPr>
      </w:pPr>
      <w:proofErr w:type="gramStart"/>
      <w:r w:rsidRPr="006C42F5">
        <w:rPr>
          <w:rFonts w:ascii="Calibri" w:hAnsi="Calibri" w:cs="Calibri"/>
          <w:b/>
          <w:szCs w:val="22"/>
          <w:u w:val="single"/>
        </w:rPr>
        <w:t>Határidő:</w:t>
      </w:r>
      <w:r w:rsidRPr="006C42F5">
        <w:rPr>
          <w:rFonts w:ascii="Calibri" w:hAnsi="Calibri" w:cs="Calibri"/>
          <w:bCs/>
          <w:szCs w:val="22"/>
        </w:rPr>
        <w:t xml:space="preserve">   </w:t>
      </w:r>
      <w:proofErr w:type="gramEnd"/>
      <w:r w:rsidRPr="006C42F5">
        <w:rPr>
          <w:rFonts w:ascii="Calibri" w:hAnsi="Calibri" w:cs="Calibri"/>
          <w:bCs/>
          <w:szCs w:val="22"/>
        </w:rPr>
        <w:t xml:space="preserve">  </w:t>
      </w:r>
      <w:r w:rsidRPr="006C42F5">
        <w:rPr>
          <w:rFonts w:ascii="Calibri" w:hAnsi="Calibri" w:cs="Calibri"/>
          <w:bCs/>
          <w:szCs w:val="22"/>
        </w:rPr>
        <w:tab/>
        <w:t>azonnal</w:t>
      </w:r>
    </w:p>
    <w:p w14:paraId="6A5D66CC" w14:textId="77777777" w:rsidR="008A07F7" w:rsidRPr="00F01730" w:rsidRDefault="008A07F7" w:rsidP="008A07F7">
      <w:pPr>
        <w:rPr>
          <w:sz w:val="24"/>
        </w:rPr>
      </w:pPr>
    </w:p>
    <w:p w14:paraId="1C3D8F75" w14:textId="77777777" w:rsidR="00E46A00" w:rsidRDefault="00E46A00"/>
    <w:sectPr w:rsidR="00E46A00" w:rsidSect="005457B7">
      <w:footerReference w:type="default" r:id="rId6"/>
      <w:headerReference w:type="first" r:id="rId7"/>
      <w:footerReference w:type="firs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11694" w14:textId="77777777" w:rsidR="008A07F7" w:rsidRDefault="008A07F7" w:rsidP="008A07F7">
      <w:r>
        <w:separator/>
      </w:r>
    </w:p>
  </w:endnote>
  <w:endnote w:type="continuationSeparator" w:id="0">
    <w:p w14:paraId="285AD5AF" w14:textId="77777777" w:rsidR="008A07F7" w:rsidRDefault="008A07F7" w:rsidP="008A0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B98E6" w14:textId="77777777" w:rsidR="00700979" w:rsidRPr="00342FC9" w:rsidRDefault="008A07F7">
    <w:pPr>
      <w:pStyle w:val="llb"/>
      <w:jc w:val="center"/>
      <w:rPr>
        <w:sz w:val="20"/>
        <w:szCs w:val="20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58D91C" wp14:editId="458DD001">
              <wp:simplePos x="0" y="0"/>
              <wp:positionH relativeFrom="column">
                <wp:posOffset>-25400</wp:posOffset>
              </wp:positionH>
              <wp:positionV relativeFrom="paragraph">
                <wp:posOffset>-132715</wp:posOffset>
              </wp:positionV>
              <wp:extent cx="6110605" cy="0"/>
              <wp:effectExtent l="12700" t="10160" r="10795" b="889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EE243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2pt;margin-top:-10.4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F0827" w14:textId="77777777" w:rsidR="00700979" w:rsidRPr="008A07F7" w:rsidRDefault="00700979" w:rsidP="00ED5E0E">
    <w:pPr>
      <w:pStyle w:val="llb"/>
      <w:tabs>
        <w:tab w:val="clear" w:pos="4536"/>
        <w:tab w:val="left" w:pos="0"/>
      </w:tabs>
      <w:rPr>
        <w:rFonts w:asciiTheme="minorHAnsi" w:hAnsiTheme="minorHAnsi" w:cstheme="minorHAnsi"/>
        <w:szCs w:val="22"/>
      </w:rPr>
    </w:pPr>
  </w:p>
  <w:p w14:paraId="25E8B1C3" w14:textId="77777777" w:rsidR="00700979" w:rsidRPr="008A07F7" w:rsidRDefault="008A07F7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Cs w:val="22"/>
      </w:rPr>
    </w:pPr>
    <w:r w:rsidRPr="008A07F7">
      <w:rPr>
        <w:rFonts w:asciiTheme="minorHAnsi" w:hAnsiTheme="minorHAnsi" w:cstheme="minorHAnsi"/>
        <w:szCs w:val="22"/>
      </w:rPr>
      <w:t>Telefon: +36 94/520-100</w:t>
    </w:r>
  </w:p>
  <w:p w14:paraId="6AF84766" w14:textId="77777777" w:rsidR="00700979" w:rsidRPr="008A07F7" w:rsidRDefault="008A07F7" w:rsidP="00ED5E0E">
    <w:pPr>
      <w:pStyle w:val="llb"/>
      <w:jc w:val="right"/>
      <w:rPr>
        <w:rFonts w:asciiTheme="minorHAnsi" w:hAnsiTheme="minorHAnsi" w:cstheme="minorHAnsi"/>
        <w:szCs w:val="22"/>
      </w:rPr>
    </w:pPr>
    <w:r w:rsidRPr="008A07F7">
      <w:rPr>
        <w:rFonts w:asciiTheme="minorHAnsi" w:hAnsiTheme="minorHAnsi" w:cstheme="minorHAnsi"/>
        <w:szCs w:val="22"/>
      </w:rPr>
      <w:t>KRID: 602010709</w:t>
    </w:r>
  </w:p>
  <w:p w14:paraId="51D811C9" w14:textId="77777777" w:rsidR="00700979" w:rsidRPr="008A07F7" w:rsidRDefault="008A07F7" w:rsidP="00ED5E0E">
    <w:pPr>
      <w:pStyle w:val="llb"/>
      <w:jc w:val="right"/>
      <w:rPr>
        <w:rFonts w:asciiTheme="minorHAnsi" w:hAnsiTheme="minorHAnsi" w:cstheme="minorHAnsi"/>
        <w:szCs w:val="22"/>
      </w:rPr>
    </w:pPr>
    <w:r w:rsidRPr="008A07F7">
      <w:rPr>
        <w:rFonts w:asciiTheme="minorHAnsi" w:hAnsiTheme="minorHAnsi" w:cstheme="minorHAnsi"/>
        <w:szCs w:val="22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F6A4A" w14:textId="77777777" w:rsidR="008A07F7" w:rsidRDefault="008A07F7" w:rsidP="008A07F7">
      <w:r>
        <w:separator/>
      </w:r>
    </w:p>
  </w:footnote>
  <w:footnote w:type="continuationSeparator" w:id="0">
    <w:p w14:paraId="58C72173" w14:textId="77777777" w:rsidR="008A07F7" w:rsidRDefault="008A07F7" w:rsidP="008A07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90E5F" w14:textId="77777777" w:rsidR="00700979" w:rsidRPr="008A07F7" w:rsidRDefault="008A07F7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FA6FAA">
      <w:rPr>
        <w:noProof/>
        <w:sz w:val="24"/>
      </w:rPr>
      <w:drawing>
        <wp:anchor distT="0" distB="0" distL="114300" distR="114300" simplePos="0" relativeHeight="251659264" behindDoc="0" locked="0" layoutInCell="1" allowOverlap="1" wp14:anchorId="6C717F1E" wp14:editId="59268A0C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8A07F7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5FD926E1" w14:textId="77777777" w:rsidR="00700979" w:rsidRPr="008A07F7" w:rsidRDefault="008A07F7" w:rsidP="00826F63">
    <w:pPr>
      <w:tabs>
        <w:tab w:val="left" w:pos="1134"/>
      </w:tabs>
      <w:rPr>
        <w:rFonts w:asciiTheme="minorHAnsi" w:hAnsiTheme="minorHAnsi" w:cstheme="minorHAnsi"/>
        <w:b/>
        <w:smallCaps/>
        <w:szCs w:val="22"/>
      </w:rPr>
    </w:pPr>
    <w:r w:rsidRPr="008A07F7">
      <w:rPr>
        <w:rFonts w:asciiTheme="minorHAnsi" w:hAnsiTheme="minorHAnsi" w:cstheme="minorHAnsi"/>
        <w:smallCaps/>
        <w:szCs w:val="22"/>
      </w:rPr>
      <w:tab/>
    </w:r>
    <w:r w:rsidRPr="008A07F7">
      <w:rPr>
        <w:rFonts w:asciiTheme="minorHAnsi" w:hAnsiTheme="minorHAnsi" w:cstheme="minorHAnsi"/>
        <w:b/>
        <w:smallCaps/>
        <w:szCs w:val="22"/>
      </w:rPr>
      <w:t>Polgármesteri Hivatala</w:t>
    </w:r>
  </w:p>
  <w:p w14:paraId="28B573CF" w14:textId="77777777" w:rsidR="00700979" w:rsidRPr="008A07F7" w:rsidRDefault="008A07F7" w:rsidP="00826F63">
    <w:pPr>
      <w:tabs>
        <w:tab w:val="left" w:pos="1134"/>
      </w:tabs>
      <w:rPr>
        <w:rFonts w:asciiTheme="minorHAnsi" w:hAnsiTheme="minorHAnsi" w:cstheme="minorHAnsi"/>
        <w:smallCaps/>
        <w:szCs w:val="22"/>
      </w:rPr>
    </w:pPr>
    <w:r w:rsidRPr="008A07F7">
      <w:rPr>
        <w:rFonts w:asciiTheme="minorHAnsi" w:hAnsiTheme="minorHAnsi" w:cstheme="minorHAnsi"/>
        <w:smallCaps/>
        <w:szCs w:val="22"/>
      </w:rPr>
      <w:tab/>
      <w:t>Egészségügyi és Közszolgálati Osztály</w:t>
    </w:r>
  </w:p>
  <w:p w14:paraId="54289F85" w14:textId="77777777" w:rsidR="00700979" w:rsidRPr="008A07F7" w:rsidRDefault="008A07F7" w:rsidP="00826F63">
    <w:pPr>
      <w:tabs>
        <w:tab w:val="left" w:pos="1134"/>
      </w:tabs>
      <w:rPr>
        <w:rFonts w:asciiTheme="minorHAnsi" w:hAnsiTheme="minorHAnsi" w:cstheme="minorHAnsi"/>
        <w:szCs w:val="22"/>
      </w:rPr>
    </w:pPr>
    <w:r w:rsidRPr="008A07F7">
      <w:rPr>
        <w:rFonts w:asciiTheme="minorHAnsi" w:hAnsiTheme="minorHAnsi" w:cstheme="minorHAnsi"/>
        <w:smallCaps/>
        <w:szCs w:val="22"/>
      </w:rPr>
      <w:tab/>
    </w:r>
    <w:r w:rsidRPr="008A07F7">
      <w:rPr>
        <w:rFonts w:asciiTheme="minorHAnsi" w:hAnsiTheme="minorHAnsi" w:cstheme="minorHAnsi"/>
        <w:szCs w:val="22"/>
      </w:rPr>
      <w:t>9700 Szombathely, Kossuth L. u. 1-3.</w:t>
    </w:r>
  </w:p>
  <w:p w14:paraId="357C8A8F" w14:textId="77777777" w:rsidR="00700979" w:rsidRDefault="00700979" w:rsidP="00826F63">
    <w:pPr>
      <w:tabs>
        <w:tab w:val="left" w:pos="1134"/>
      </w:tabs>
      <w:ind w:firstLine="99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7F7"/>
    <w:rsid w:val="00396008"/>
    <w:rsid w:val="00700979"/>
    <w:rsid w:val="008A07F7"/>
    <w:rsid w:val="00C65B34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043CF"/>
  <w15:chartTrackingRefBased/>
  <w15:docId w15:val="{358C2D7B-B0DE-481D-B74A-50AD862B3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A07F7"/>
    <w:rPr>
      <w:rFonts w:ascii="Arial" w:eastAsia="Times New Roman" w:hAnsi="Arial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8A07F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8A07F7"/>
    <w:rPr>
      <w:rFonts w:ascii="Arial" w:eastAsia="Times New Roman" w:hAnsi="Arial" w:cs="Times New Roman"/>
      <w:szCs w:val="24"/>
      <w:lang w:eastAsia="hu-HU"/>
    </w:rPr>
  </w:style>
  <w:style w:type="paragraph" w:styleId="llb">
    <w:name w:val="footer"/>
    <w:basedOn w:val="Norml"/>
    <w:link w:val="llbChar"/>
    <w:rsid w:val="008A07F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8A07F7"/>
    <w:rPr>
      <w:rFonts w:ascii="Arial" w:eastAsia="Times New Roman" w:hAnsi="Arial" w:cs="Times New Roman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Egyed Viktória Ivett</dc:creator>
  <cp:keywords/>
  <dc:description/>
  <cp:lastModifiedBy>Egyed Viktória Ivett</cp:lastModifiedBy>
  <cp:revision>2</cp:revision>
  <dcterms:created xsi:type="dcterms:W3CDTF">2026-02-26T10:02:00Z</dcterms:created>
  <dcterms:modified xsi:type="dcterms:W3CDTF">2026-02-26T10:02:00Z</dcterms:modified>
</cp:coreProperties>
</file>