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B849" w14:textId="77777777" w:rsidR="00740113" w:rsidRPr="00740113" w:rsidRDefault="00740113" w:rsidP="0074011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740113">
        <w:rPr>
          <w:rFonts w:ascii="Calibri" w:eastAsia="Times New Roman" w:hAnsi="Calibri" w:cs="Calibri"/>
          <w:b/>
          <w:sz w:val="22"/>
          <w:u w:val="single"/>
          <w:lang w:eastAsia="hu-HU"/>
        </w:rPr>
        <w:t>25/2026.(II.24.) KOCB számú határozat</w:t>
      </w:r>
    </w:p>
    <w:p w14:paraId="59A4A2A8" w14:textId="77777777" w:rsidR="00740113" w:rsidRPr="00740113" w:rsidRDefault="00740113" w:rsidP="00740113">
      <w:pPr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  <w:r w:rsidRPr="00740113">
        <w:rPr>
          <w:rFonts w:ascii="Calibri" w:eastAsia="Times New Roman" w:hAnsi="Calibri" w:cs="Calibri"/>
          <w:b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b/>
          <w:sz w:val="22"/>
          <w:lang w:eastAsia="hu-HU"/>
        </w:rPr>
        <w:tab/>
      </w:r>
    </w:p>
    <w:p w14:paraId="1C00F494" w14:textId="77777777" w:rsidR="00740113" w:rsidRPr="00740113" w:rsidRDefault="00740113" w:rsidP="00740113">
      <w:pPr>
        <w:jc w:val="both"/>
        <w:rPr>
          <w:rFonts w:ascii="Calibri" w:eastAsia="Calibri" w:hAnsi="Calibri" w:cs="Calibri"/>
          <w:color w:val="000000"/>
          <w:sz w:val="22"/>
        </w:rPr>
      </w:pPr>
      <w:r w:rsidRPr="00740113">
        <w:rPr>
          <w:rFonts w:ascii="Calibri" w:eastAsia="Times New Roman" w:hAnsi="Calibri" w:cs="Calibri"/>
          <w:sz w:val="22"/>
          <w:lang w:eastAsia="hu-HU"/>
        </w:rPr>
        <w:t>A Kulturális, Oktatási és Civil Bizottság a „Javaslat pályázatokkal kapcsolatos döntések meghozatalára” című előterjesztést megtárgyalta, és a Mesebolt Bábszínház pályázatáról szóló I. sz. határozati javaslatot a Közgyűlésnek elfogadásra javasolja.</w:t>
      </w:r>
    </w:p>
    <w:p w14:paraId="6BB39AAB" w14:textId="77777777" w:rsidR="00740113" w:rsidRPr="00740113" w:rsidRDefault="00740113" w:rsidP="00740113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64418835" w14:textId="77777777" w:rsidR="00740113" w:rsidRPr="00740113" w:rsidRDefault="00740113" w:rsidP="00740113">
      <w:pPr>
        <w:rPr>
          <w:rFonts w:ascii="Calibri" w:eastAsia="Times New Roman" w:hAnsi="Calibri" w:cs="Calibri"/>
          <w:sz w:val="22"/>
          <w:lang w:eastAsia="hu-HU"/>
        </w:rPr>
      </w:pPr>
      <w:r w:rsidRPr="0074011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740113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41133D49" w14:textId="77777777" w:rsidR="00740113" w:rsidRPr="00740113" w:rsidRDefault="00740113" w:rsidP="00740113">
      <w:pPr>
        <w:rPr>
          <w:rFonts w:ascii="Calibri" w:eastAsia="Times New Roman" w:hAnsi="Calibri" w:cs="Calibri"/>
          <w:sz w:val="22"/>
          <w:lang w:eastAsia="hu-HU"/>
        </w:rPr>
      </w:pPr>
      <w:r w:rsidRPr="00740113">
        <w:rPr>
          <w:rFonts w:ascii="Calibri" w:eastAsia="Times New Roman" w:hAnsi="Calibri" w:cs="Calibri"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bCs/>
          <w:sz w:val="22"/>
          <w:lang w:eastAsia="hu-HU"/>
        </w:rPr>
        <w:t>Dr. Nemény András polgármester</w:t>
      </w:r>
    </w:p>
    <w:p w14:paraId="1A22DFCE" w14:textId="77777777" w:rsidR="00740113" w:rsidRPr="00740113" w:rsidRDefault="00740113" w:rsidP="00740113">
      <w:pPr>
        <w:rPr>
          <w:rFonts w:ascii="Calibri" w:eastAsia="Times New Roman" w:hAnsi="Calibri" w:cs="Calibri"/>
          <w:sz w:val="22"/>
          <w:lang w:eastAsia="hu-HU"/>
        </w:rPr>
      </w:pPr>
      <w:r w:rsidRPr="00740113">
        <w:rPr>
          <w:rFonts w:ascii="Calibri" w:eastAsia="Times New Roman" w:hAnsi="Calibri" w:cs="Calibri"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6F0A3D9" w14:textId="77777777" w:rsidR="00740113" w:rsidRPr="00740113" w:rsidRDefault="00740113" w:rsidP="00740113">
      <w:pPr>
        <w:rPr>
          <w:rFonts w:ascii="Calibri" w:eastAsia="Times New Roman" w:hAnsi="Calibri" w:cs="Calibri"/>
          <w:sz w:val="22"/>
          <w:lang w:eastAsia="hu-HU"/>
        </w:rPr>
      </w:pPr>
      <w:r w:rsidRPr="00740113">
        <w:rPr>
          <w:rFonts w:ascii="Calibri" w:eastAsia="Times New Roman" w:hAnsi="Calibri" w:cs="Calibri"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18CA96A6" w14:textId="77777777" w:rsidR="00740113" w:rsidRPr="00740113" w:rsidRDefault="00740113" w:rsidP="00740113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740113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F02177A" w14:textId="77777777" w:rsidR="00740113" w:rsidRPr="00740113" w:rsidRDefault="00740113" w:rsidP="00740113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740113">
        <w:rPr>
          <w:rFonts w:ascii="Calibri" w:eastAsia="Times New Roman" w:hAnsi="Calibri" w:cs="Calibri"/>
          <w:bCs/>
          <w:sz w:val="22"/>
          <w:lang w:eastAsia="hu-HU"/>
        </w:rPr>
        <w:tab/>
        <w:t>Csató Kata, a Mesebolt Bábszínház igazgatója)</w:t>
      </w:r>
    </w:p>
    <w:p w14:paraId="7E4B6D7F" w14:textId="77777777" w:rsidR="00740113" w:rsidRPr="00740113" w:rsidRDefault="00740113" w:rsidP="00740113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2EB49A99" w14:textId="77777777" w:rsidR="00740113" w:rsidRPr="00740113" w:rsidRDefault="00740113" w:rsidP="00740113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74011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740113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74011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740113">
        <w:rPr>
          <w:rFonts w:ascii="Calibri" w:eastAsia="Times New Roman" w:hAnsi="Calibri" w:cs="Calibri"/>
          <w:sz w:val="22"/>
          <w:lang w:eastAsia="hu-HU"/>
        </w:rPr>
        <w:t>2026. február 26.</w:t>
      </w:r>
    </w:p>
    <w:p w14:paraId="2FA48DCF" w14:textId="224BA697" w:rsidR="0007231A" w:rsidRPr="00740113" w:rsidRDefault="0007231A" w:rsidP="00740113"/>
    <w:sectPr w:rsidR="0007231A" w:rsidRPr="00740113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5F44" w14:textId="77777777" w:rsidR="00F8172F" w:rsidRDefault="00F8172F" w:rsidP="00492410">
      <w:r>
        <w:separator/>
      </w:r>
    </w:p>
  </w:endnote>
  <w:endnote w:type="continuationSeparator" w:id="0">
    <w:p w14:paraId="114643B3" w14:textId="77777777" w:rsidR="00F8172F" w:rsidRDefault="00F8172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058B" w14:textId="77777777" w:rsidR="00F8172F" w:rsidRDefault="00F8172F" w:rsidP="00492410">
      <w:r>
        <w:separator/>
      </w:r>
    </w:p>
  </w:footnote>
  <w:footnote w:type="continuationSeparator" w:id="0">
    <w:p w14:paraId="46EDF0B0" w14:textId="77777777" w:rsidR="00F8172F" w:rsidRDefault="00F8172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C8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5DBC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40113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019B"/>
    <w:rsid w:val="00E634A2"/>
    <w:rsid w:val="00E82FB3"/>
    <w:rsid w:val="00E95693"/>
    <w:rsid w:val="00EA6E29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8172F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2026-02-25T07:13:00Z</dcterms:created>
  <dcterms:modified xsi:type="dcterms:W3CDTF">2026-02-25T07:13:00Z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