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67" w:rsidRPr="001D3267" w:rsidRDefault="001D3267" w:rsidP="001D3267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bookmarkStart w:id="0" w:name="_Hlk219453857"/>
      <w:r w:rsidRPr="001D3267">
        <w:rPr>
          <w:rFonts w:eastAsia="Times New Roman" w:cstheme="minorHAnsi"/>
          <w:b/>
          <w:bCs/>
          <w:u w:val="single"/>
          <w:lang w:eastAsia="hu-HU"/>
        </w:rPr>
        <w:t xml:space="preserve">17/2026. (I. 29.) Kgy. </w:t>
      </w:r>
      <w:proofErr w:type="gramStart"/>
      <w:r w:rsidRPr="001D3267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1D326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bookmarkEnd w:id="0"/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D3267" w:rsidRPr="001D3267" w:rsidRDefault="001D3267" w:rsidP="001D326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1D3267">
        <w:rPr>
          <w:rFonts w:eastAsia="Calibri" w:cstheme="minorHAnsi"/>
          <w:bCs/>
        </w:rPr>
        <w:t>Szombathely Megyei Jogú Város Közgyűlése</w:t>
      </w:r>
      <w:r w:rsidRPr="001D3267">
        <w:rPr>
          <w:rFonts w:ascii="Calibri" w:eastAsia="Times New Roman" w:hAnsi="Calibri" w:cs="Calibri"/>
          <w:lang w:eastAsia="hu-HU"/>
        </w:rPr>
        <w:t xml:space="preserve"> Szombathelyi Parkfenntartási </w:t>
      </w:r>
      <w:proofErr w:type="spellStart"/>
      <w:r w:rsidRPr="001D3267">
        <w:rPr>
          <w:rFonts w:ascii="Calibri" w:eastAsia="Times New Roman" w:hAnsi="Calibri" w:cs="Calibri"/>
          <w:lang w:eastAsia="hu-HU"/>
        </w:rPr>
        <w:t>Kft.-nek</w:t>
      </w:r>
      <w:proofErr w:type="spellEnd"/>
      <w:r w:rsidRPr="001D3267">
        <w:rPr>
          <w:rFonts w:ascii="Calibri" w:eastAsia="Times New Roman" w:hAnsi="Calibri" w:cs="Calibri"/>
          <w:lang w:eastAsia="hu-HU"/>
        </w:rPr>
        <w:t xml:space="preserve"> – az államháztartásról szóló 2011. évi CXCV. törvény </w:t>
      </w:r>
      <w:r w:rsidRPr="001D3267">
        <w:rPr>
          <w:rFonts w:eastAsia="Times New Roman" w:cstheme="minorHAnsi"/>
          <w:lang w:eastAsia="hu-HU"/>
        </w:rPr>
        <w:t>11/B. § (6) bekezdése</w:t>
      </w:r>
      <w:r w:rsidRPr="001D3267">
        <w:rPr>
          <w:rFonts w:ascii="Calibri" w:eastAsia="Times New Roman" w:hAnsi="Calibri" w:cs="Calibri"/>
          <w:lang w:eastAsia="hu-HU"/>
        </w:rPr>
        <w:t xml:space="preserve"> alapján 2025. december 31. napjára</w:t>
      </w:r>
      <w:r w:rsidRPr="001D3267">
        <w:rPr>
          <w:rFonts w:eastAsia="Times New Roman" w:cstheme="minorHAnsi"/>
          <w:lang w:eastAsia="hu-HU"/>
        </w:rPr>
        <w:t xml:space="preserve">, mint </w:t>
      </w:r>
      <w:proofErr w:type="spellStart"/>
      <w:r w:rsidRPr="001D3267">
        <w:rPr>
          <w:rFonts w:eastAsia="Times New Roman" w:cstheme="minorHAnsi"/>
          <w:lang w:eastAsia="hu-HU"/>
        </w:rPr>
        <w:t>mérlegfordulónapra</w:t>
      </w:r>
      <w:proofErr w:type="spellEnd"/>
      <w:r w:rsidRPr="001D3267">
        <w:rPr>
          <w:rFonts w:eastAsia="Times New Roman" w:cstheme="minorHAnsi"/>
          <w:lang w:eastAsia="hu-HU"/>
        </w:rPr>
        <w:t xml:space="preserve"> vonatkozó, a számvitelről szóló 2000. évi C. törvény szerinti – tevékenységet lezáró számviteli beszámolóját </w:t>
      </w:r>
    </w:p>
    <w:p w:rsidR="001D3267" w:rsidRPr="001D3267" w:rsidRDefault="001D3267" w:rsidP="001D3267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1D3267">
        <w:rPr>
          <w:rFonts w:ascii="Calibri" w:eastAsia="Times New Roman" w:hAnsi="Calibri" w:cs="Calibri"/>
          <w:b/>
          <w:lang w:eastAsia="hu-HU"/>
        </w:rPr>
        <w:t xml:space="preserve">63 795 </w:t>
      </w:r>
      <w:proofErr w:type="spellStart"/>
      <w:r w:rsidRPr="001D3267">
        <w:rPr>
          <w:rFonts w:ascii="Calibri" w:eastAsia="Times New Roman" w:hAnsi="Calibri" w:cs="Calibri"/>
          <w:b/>
          <w:lang w:eastAsia="hu-HU"/>
        </w:rPr>
        <w:t>eFt</w:t>
      </w:r>
      <w:proofErr w:type="spellEnd"/>
      <w:r w:rsidRPr="001D3267">
        <w:rPr>
          <w:rFonts w:ascii="Calibri" w:eastAsia="Times New Roman" w:hAnsi="Calibri" w:cs="Calibri"/>
          <w:b/>
          <w:lang w:eastAsia="hu-HU"/>
        </w:rPr>
        <w:t xml:space="preserve"> mérlegfőösszeggel</w:t>
      </w:r>
    </w:p>
    <w:p w:rsidR="001D3267" w:rsidRPr="001D3267" w:rsidRDefault="001D3267" w:rsidP="001D3267">
      <w:pPr>
        <w:spacing w:after="0" w:line="240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1D3267">
        <w:rPr>
          <w:rFonts w:ascii="Calibri" w:eastAsia="Times New Roman" w:hAnsi="Calibri" w:cs="Calibri"/>
          <w:b/>
          <w:lang w:eastAsia="hu-HU"/>
        </w:rPr>
        <w:t xml:space="preserve">-67 420 </w:t>
      </w:r>
      <w:proofErr w:type="spellStart"/>
      <w:r w:rsidRPr="001D3267">
        <w:rPr>
          <w:rFonts w:ascii="Calibri" w:eastAsia="Times New Roman" w:hAnsi="Calibri" w:cs="Calibri"/>
          <w:b/>
          <w:lang w:eastAsia="hu-HU"/>
        </w:rPr>
        <w:t>eFt</w:t>
      </w:r>
      <w:proofErr w:type="spellEnd"/>
      <w:r w:rsidRPr="001D3267">
        <w:rPr>
          <w:rFonts w:ascii="Calibri" w:eastAsia="Times New Roman" w:hAnsi="Calibri" w:cs="Calibri"/>
          <w:b/>
          <w:lang w:eastAsia="hu-HU"/>
        </w:rPr>
        <w:t xml:space="preserve"> adózott eredménnyel elfogadja.</w:t>
      </w:r>
    </w:p>
    <w:p w:rsidR="001D3267" w:rsidRPr="001D3267" w:rsidRDefault="001D3267" w:rsidP="001D3267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1D3267" w:rsidRPr="001D3267" w:rsidRDefault="001D3267" w:rsidP="001D326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D3267">
        <w:rPr>
          <w:rFonts w:ascii="Calibri" w:eastAsia="Times New Roman" w:hAnsi="Calibri" w:cs="Calibri"/>
          <w:lang w:eastAsia="hu-HU"/>
        </w:rPr>
        <w:t xml:space="preserve">A Közgyűlés úgy határoz, hogy a -67 420 </w:t>
      </w:r>
      <w:proofErr w:type="spellStart"/>
      <w:r w:rsidRPr="001D3267">
        <w:rPr>
          <w:rFonts w:ascii="Calibri" w:eastAsia="Times New Roman" w:hAnsi="Calibri" w:cs="Calibri"/>
          <w:lang w:eastAsia="hu-HU"/>
        </w:rPr>
        <w:t>eFt</w:t>
      </w:r>
      <w:proofErr w:type="spellEnd"/>
      <w:r w:rsidRPr="001D3267">
        <w:rPr>
          <w:rFonts w:ascii="Calibri" w:eastAsia="Times New Roman" w:hAnsi="Calibri" w:cs="Calibri"/>
          <w:lang w:eastAsia="hu-HU"/>
        </w:rPr>
        <w:t xml:space="preserve"> adózott eredmény az eredménytartalék terhére kerüljön elszámolásra. </w:t>
      </w:r>
    </w:p>
    <w:p w:rsidR="001D3267" w:rsidRPr="001D3267" w:rsidRDefault="001D3267" w:rsidP="001D3267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hu-HU"/>
        </w:rPr>
      </w:pPr>
    </w:p>
    <w:p w:rsidR="001D3267" w:rsidRPr="001D3267" w:rsidRDefault="001D3267" w:rsidP="001D326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D3267">
        <w:rPr>
          <w:rFonts w:ascii="Calibri" w:eastAsia="Times New Roman" w:hAnsi="Calibri" w:cs="Calibri"/>
          <w:lang w:eastAsia="hu-HU"/>
        </w:rPr>
        <w:t xml:space="preserve">A Közgyűlés </w:t>
      </w:r>
      <w:proofErr w:type="spellStart"/>
      <w:r w:rsidRPr="001D3267">
        <w:rPr>
          <w:rFonts w:ascii="Calibri" w:eastAsia="Times New Roman" w:hAnsi="Calibri" w:cs="Calibri"/>
          <w:lang w:eastAsia="hu-HU"/>
        </w:rPr>
        <w:t>Izer</w:t>
      </w:r>
      <w:proofErr w:type="spellEnd"/>
      <w:r w:rsidRPr="001D3267">
        <w:rPr>
          <w:rFonts w:ascii="Calibri" w:eastAsia="Times New Roman" w:hAnsi="Calibri" w:cs="Calibri"/>
          <w:lang w:eastAsia="hu-HU"/>
        </w:rPr>
        <w:t xml:space="preserve"> Gábor Nándor</w:t>
      </w:r>
      <w:r w:rsidRPr="001D3267">
        <w:rPr>
          <w:rFonts w:ascii="Calibri" w:eastAsia="Times New Roman" w:hAnsi="Calibri" w:cs="Calibri"/>
          <w:bCs/>
          <w:lang w:eastAsia="hu-HU"/>
        </w:rPr>
        <w:t xml:space="preserve"> ügyvezető részére a Ptk. 3:117. § szerinti, az előző üzleti évben kifejtett ügyvezetési tevékenysége megfelelőségét megállapító felmentvényt megadja. </w:t>
      </w: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D3267" w:rsidRPr="001D3267" w:rsidRDefault="001D3267" w:rsidP="001D326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1D3267">
        <w:rPr>
          <w:rFonts w:eastAsia="Times New Roman" w:cstheme="minorHAnsi"/>
          <w:lang w:eastAsia="hu-HU"/>
        </w:rPr>
        <w:t xml:space="preserve">A Közgyűlés felkéri a Szombathelyi Parkfenntartó Intézmény igazgatóját, hogy a beszámoló letétbe helyezéséről és közzétételéről, valamint a záró adóbevallások elkészítéséről és azok illetékes adóhatóságnak történő benyújtásáról gondoskodjon. </w:t>
      </w: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3267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D3267">
        <w:rPr>
          <w:rFonts w:eastAsia="Times New Roman" w:cstheme="minorHAnsi"/>
          <w:lang w:eastAsia="hu-HU"/>
        </w:rPr>
        <w:tab/>
      </w:r>
      <w:r w:rsidRPr="001D3267">
        <w:rPr>
          <w:rFonts w:eastAsia="Times New Roman" w:cstheme="minorHAnsi"/>
          <w:lang w:eastAsia="hu-HU"/>
        </w:rPr>
        <w:tab/>
        <w:t>Dr. Nemény András polgármester</w:t>
      </w:r>
    </w:p>
    <w:p w:rsidR="001D3267" w:rsidRPr="001D3267" w:rsidRDefault="001D3267" w:rsidP="001D326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1D3267">
        <w:rPr>
          <w:rFonts w:eastAsia="Times New Roman" w:cstheme="minorHAnsi"/>
          <w:lang w:eastAsia="hu-HU"/>
        </w:rPr>
        <w:t>Horváth Soma alpolgármester</w:t>
      </w: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3267">
        <w:rPr>
          <w:rFonts w:eastAsia="Times New Roman" w:cstheme="minorHAnsi"/>
          <w:lang w:eastAsia="hu-HU"/>
        </w:rPr>
        <w:tab/>
      </w:r>
      <w:r w:rsidRPr="001D3267">
        <w:rPr>
          <w:rFonts w:eastAsia="Times New Roman" w:cstheme="minorHAnsi"/>
          <w:lang w:eastAsia="hu-HU"/>
        </w:rPr>
        <w:tab/>
        <w:t>Dr. Károlyi Ákos jegyző</w:t>
      </w: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1D3267">
        <w:rPr>
          <w:rFonts w:eastAsia="Times New Roman" w:cstheme="minorHAnsi"/>
          <w:lang w:eastAsia="hu-HU"/>
        </w:rPr>
        <w:tab/>
        <w:t xml:space="preserve"> </w:t>
      </w:r>
      <w:r w:rsidRPr="001D3267">
        <w:rPr>
          <w:rFonts w:eastAsia="Times New Roman" w:cstheme="minorHAnsi"/>
          <w:lang w:eastAsia="hu-HU"/>
        </w:rPr>
        <w:tab/>
      </w:r>
      <w:r w:rsidRPr="001D3267">
        <w:rPr>
          <w:rFonts w:eastAsia="Times New Roman" w:cstheme="minorHAnsi"/>
          <w:u w:val="single"/>
          <w:lang w:eastAsia="hu-HU"/>
        </w:rPr>
        <w:t>(A végrehajtásért felelős:</w:t>
      </w:r>
    </w:p>
    <w:p w:rsidR="001D3267" w:rsidRPr="001D3267" w:rsidRDefault="001D3267" w:rsidP="001D3267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1D3267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1" w:name="_GoBack"/>
      <w:bookmarkEnd w:id="1"/>
      <w:r w:rsidRPr="001D3267">
        <w:rPr>
          <w:rFonts w:eastAsia="Times New Roman" w:cstheme="minorHAnsi"/>
          <w:lang w:eastAsia="hu-HU"/>
        </w:rPr>
        <w:t>vezetője</w:t>
      </w:r>
    </w:p>
    <w:p w:rsidR="001D3267" w:rsidRPr="001D3267" w:rsidRDefault="001D3267" w:rsidP="001D326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1D3267">
        <w:rPr>
          <w:rFonts w:eastAsia="Times New Roman" w:cstheme="minorHAnsi"/>
          <w:lang w:eastAsia="hu-HU"/>
        </w:rPr>
        <w:t>Izer</w:t>
      </w:r>
      <w:proofErr w:type="spellEnd"/>
      <w:r w:rsidRPr="001D3267">
        <w:rPr>
          <w:rFonts w:eastAsia="Times New Roman" w:cstheme="minorHAnsi"/>
          <w:lang w:eastAsia="hu-HU"/>
        </w:rPr>
        <w:t xml:space="preserve"> Gábor Nándor, a Szombathelyi Parkfenntartó Intézmény igazgatója)</w:t>
      </w:r>
    </w:p>
    <w:p w:rsidR="001D3267" w:rsidRPr="001D3267" w:rsidRDefault="001D3267" w:rsidP="001D3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1D3267" w:rsidRPr="001D3267" w:rsidRDefault="001D3267" w:rsidP="001D32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D326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1D3267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41A"/>
    <w:multiLevelType w:val="hybridMultilevel"/>
    <w:tmpl w:val="1BEA2166"/>
    <w:lvl w:ilvl="0" w:tplc="3FE6B40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6190E"/>
    <w:rsid w:val="005430E4"/>
    <w:rsid w:val="00597EAB"/>
    <w:rsid w:val="00607DCA"/>
    <w:rsid w:val="0084174D"/>
    <w:rsid w:val="00866093"/>
    <w:rsid w:val="009C2AF9"/>
    <w:rsid w:val="009F06C8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2026-01-29T11:11:00Z</dcterms:created>
  <dcterms:modified xsi:type="dcterms:W3CDTF">2026-01-29T11:11:00Z</dcterms:modified>
</cp:coreProperties>
</file>