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36" w:rsidRPr="002E7EAF" w:rsidRDefault="00F75E36" w:rsidP="00F75E3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E7EAF">
        <w:rPr>
          <w:rFonts w:asciiTheme="minorHAnsi" w:hAnsiTheme="minorHAnsi" w:cstheme="minorHAnsi"/>
          <w:b/>
          <w:sz w:val="22"/>
          <w:szCs w:val="22"/>
          <w:u w:val="single"/>
        </w:rPr>
        <w:t xml:space="preserve">13/2026. (I.29.) Kgy. </w:t>
      </w:r>
      <w:proofErr w:type="gramStart"/>
      <w:r w:rsidRPr="002E7EAF">
        <w:rPr>
          <w:rFonts w:asciiTheme="minorHAnsi" w:hAnsiTheme="minorHAnsi" w:cstheme="minorHAnsi"/>
          <w:b/>
          <w:sz w:val="22"/>
          <w:szCs w:val="22"/>
          <w:u w:val="single"/>
        </w:rPr>
        <w:t>számú</w:t>
      </w:r>
      <w:proofErr w:type="gramEnd"/>
      <w:r w:rsidRPr="002E7EAF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:rsidR="00F75E36" w:rsidRPr="002E7EAF" w:rsidRDefault="00F75E36" w:rsidP="00F75E3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5E36" w:rsidRPr="002E7EAF" w:rsidRDefault="00F75E36" w:rsidP="00F75E36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sz w:val="22"/>
          <w:szCs w:val="22"/>
        </w:rPr>
        <w:t>Szombathely Megyei Jogú Város Közgyűlése tudomásul veszi az alábbi táblázatban foglalt intézményvezetők jogszabályon alapuló illetményemelését:</w:t>
      </w:r>
    </w:p>
    <w:p w:rsidR="00F75E36" w:rsidRPr="002E7EAF" w:rsidRDefault="00F75E36" w:rsidP="00F75E3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9781" w:type="dxa"/>
        <w:tblInd w:w="704" w:type="dxa"/>
        <w:tblLook w:val="04A0" w:firstRow="1" w:lastRow="0" w:firstColumn="1" w:lastColumn="0" w:noHBand="0" w:noVBand="1"/>
      </w:tblPr>
      <w:tblGrid>
        <w:gridCol w:w="3686"/>
        <w:gridCol w:w="2693"/>
        <w:gridCol w:w="3402"/>
      </w:tblGrid>
      <w:tr w:rsidR="00F75E36" w:rsidRPr="002E7EAF" w:rsidTr="0074320A">
        <w:tc>
          <w:tcPr>
            <w:tcW w:w="3686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Intézmény/Cég neve: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Vezető neve: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Bruttó munkabér 2026. január 1. napjától</w:t>
            </w:r>
          </w:p>
        </w:tc>
      </w:tr>
      <w:tr w:rsidR="00F75E36" w:rsidRPr="002E7EAF" w:rsidTr="0074320A">
        <w:tc>
          <w:tcPr>
            <w:tcW w:w="3686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Pálos Károly Szociális Szolgáltató Központ és Gyermekjóléti Szolgálat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Dénes Tímea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1.245.020,- Ft</w:t>
            </w:r>
          </w:p>
        </w:tc>
      </w:tr>
      <w:tr w:rsidR="00F75E36" w:rsidRPr="002E7EAF" w:rsidTr="0074320A">
        <w:tc>
          <w:tcPr>
            <w:tcW w:w="3686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Egyesített Bölcsődei Intézmény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Sebestyén Bianka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1.390.720,- Ft</w:t>
            </w:r>
          </w:p>
        </w:tc>
      </w:tr>
      <w:tr w:rsidR="00F75E36" w:rsidRPr="002E7EAF" w:rsidTr="0074320A">
        <w:tc>
          <w:tcPr>
            <w:tcW w:w="3686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Savaria Múzeum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Csapláros Andrea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1.310.200,- Ft</w:t>
            </w:r>
          </w:p>
        </w:tc>
      </w:tr>
      <w:tr w:rsidR="00F75E36" w:rsidRPr="002E7EAF" w:rsidTr="0074320A">
        <w:tc>
          <w:tcPr>
            <w:tcW w:w="3686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Mesebolt Bábszínház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Csató Kata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1.150.000,- Ft</w:t>
            </w:r>
          </w:p>
        </w:tc>
      </w:tr>
      <w:tr w:rsidR="00F75E36" w:rsidRPr="002E7EAF" w:rsidTr="0074320A">
        <w:tc>
          <w:tcPr>
            <w:tcW w:w="3686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Berzsenyi Dániel Könyvtár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Dr. Baráthné Molnár Mónika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1.150.000,- Ft</w:t>
            </w:r>
          </w:p>
        </w:tc>
      </w:tr>
      <w:tr w:rsidR="00F75E36" w:rsidRPr="002E7EAF" w:rsidTr="0074320A">
        <w:tc>
          <w:tcPr>
            <w:tcW w:w="3686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Savaria Szimfonikus Zenekar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Popa</w:t>
            </w:r>
            <w:proofErr w:type="spellEnd"/>
            <w:r w:rsidRPr="002E7EAF">
              <w:rPr>
                <w:rFonts w:asciiTheme="minorHAnsi" w:hAnsiTheme="minorHAnsi" w:cstheme="minorHAnsi"/>
                <w:sz w:val="22"/>
                <w:szCs w:val="22"/>
              </w:rPr>
              <w:t xml:space="preserve"> Gergely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1.150.000,- Ft</w:t>
            </w:r>
          </w:p>
        </w:tc>
      </w:tr>
      <w:tr w:rsidR="00F75E36" w:rsidRPr="002E7EAF" w:rsidTr="0074320A">
        <w:tc>
          <w:tcPr>
            <w:tcW w:w="3686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AGORA Savaria Kulturális és Médiaközpont Nonprofit Kft.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Horváth Zoltán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1.150.000,- Ft</w:t>
            </w:r>
          </w:p>
        </w:tc>
      </w:tr>
      <w:tr w:rsidR="00F75E36" w:rsidRPr="002E7EAF" w:rsidTr="0074320A">
        <w:tc>
          <w:tcPr>
            <w:tcW w:w="3686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Weöres Sándor Színház Nonprofit Kft.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Szabó Tibor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1.150.000,- Ft</w:t>
            </w:r>
          </w:p>
        </w:tc>
      </w:tr>
    </w:tbl>
    <w:p w:rsidR="00F75E36" w:rsidRPr="002E7EAF" w:rsidRDefault="00F75E36" w:rsidP="00F75E3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5E36" w:rsidRPr="002E7EAF" w:rsidRDefault="00F75E36" w:rsidP="00F75E36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sz w:val="22"/>
          <w:szCs w:val="22"/>
        </w:rPr>
        <w:t>A Közgyűlés úgy dönt, hogy az önkormányzat saját költségvetési forrása terhére 2026. január 1. napjától az alábbi vezetők részére 15%-os illetményemelést állapít meg az alábbiak szerint:</w:t>
      </w:r>
    </w:p>
    <w:p w:rsidR="00F75E36" w:rsidRPr="002E7EAF" w:rsidRDefault="00F75E36" w:rsidP="00F75E3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9923" w:type="dxa"/>
        <w:tblInd w:w="562" w:type="dxa"/>
        <w:tblLook w:val="04A0" w:firstRow="1" w:lastRow="0" w:firstColumn="1" w:lastColumn="0" w:noHBand="0" w:noVBand="1"/>
      </w:tblPr>
      <w:tblGrid>
        <w:gridCol w:w="3828"/>
        <w:gridCol w:w="2693"/>
        <w:gridCol w:w="3402"/>
      </w:tblGrid>
      <w:tr w:rsidR="00F75E36" w:rsidRPr="002E7EAF" w:rsidTr="0074320A">
        <w:tc>
          <w:tcPr>
            <w:tcW w:w="3828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Intézmény/Cég neve: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Vezető neve: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Bruttó munkabér 2026. január 1. napjától</w:t>
            </w:r>
          </w:p>
        </w:tc>
      </w:tr>
      <w:tr w:rsidR="00F75E36" w:rsidRPr="002E7EAF" w:rsidTr="0074320A">
        <w:tc>
          <w:tcPr>
            <w:tcW w:w="3828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Fogyatékossággal Élőket és Hajléktalanokat Ellátó Közhasznú Nonprofit Kft.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Németh Klára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1.150.000,- Ft</w:t>
            </w:r>
          </w:p>
        </w:tc>
      </w:tr>
      <w:tr w:rsidR="00F75E36" w:rsidRPr="002E7EAF" w:rsidTr="0074320A">
        <w:tc>
          <w:tcPr>
            <w:tcW w:w="3828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Szombathelyi Köznevelési GAMESZ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Sebestyénné Pethő Andrea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1.150.000,- Ft</w:t>
            </w:r>
          </w:p>
        </w:tc>
      </w:tr>
      <w:tr w:rsidR="00F75E36" w:rsidRPr="002E7EAF" w:rsidTr="0074320A">
        <w:tc>
          <w:tcPr>
            <w:tcW w:w="3828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Szombathelyi Egészségügyi és Kulturális Intézmények Gazdasági Ellátó Szervezete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Kovács Andrea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1.150.000,- Ft</w:t>
            </w:r>
          </w:p>
        </w:tc>
      </w:tr>
      <w:tr w:rsidR="00F75E36" w:rsidRPr="002E7EAF" w:rsidTr="0074320A">
        <w:tc>
          <w:tcPr>
            <w:tcW w:w="3828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Szombathely Városi Vásárcsarnok</w:t>
            </w:r>
          </w:p>
        </w:tc>
        <w:tc>
          <w:tcPr>
            <w:tcW w:w="2693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Polákovics</w:t>
            </w:r>
            <w:proofErr w:type="spellEnd"/>
            <w:r w:rsidRPr="002E7EAF">
              <w:rPr>
                <w:rFonts w:asciiTheme="minorHAnsi" w:hAnsiTheme="minorHAnsi" w:cstheme="minorHAnsi"/>
                <w:sz w:val="22"/>
                <w:szCs w:val="22"/>
              </w:rPr>
              <w:t xml:space="preserve"> Marietta</w:t>
            </w:r>
          </w:p>
        </w:tc>
        <w:tc>
          <w:tcPr>
            <w:tcW w:w="3402" w:type="dxa"/>
          </w:tcPr>
          <w:p w:rsidR="00F75E36" w:rsidRPr="002E7EAF" w:rsidRDefault="00F75E36" w:rsidP="007432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EAF">
              <w:rPr>
                <w:rFonts w:asciiTheme="minorHAnsi" w:hAnsiTheme="minorHAnsi" w:cstheme="minorHAnsi"/>
                <w:sz w:val="22"/>
                <w:szCs w:val="22"/>
              </w:rPr>
              <w:t>1.150.000,- Ft</w:t>
            </w:r>
          </w:p>
        </w:tc>
      </w:tr>
    </w:tbl>
    <w:p w:rsidR="00F75E36" w:rsidRPr="002E7EAF" w:rsidRDefault="00F75E36" w:rsidP="00F75E3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5E36" w:rsidRPr="002E7EAF" w:rsidRDefault="00F75E36" w:rsidP="00F75E36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sz w:val="22"/>
          <w:szCs w:val="22"/>
        </w:rPr>
        <w:t>A Közgyűlés felhatalmazza a polgármestert, hogy az 1-2. pontban foglaltaknak megfelelően a munkaszerződés/kinevezés módosításokat aláírja.</w:t>
      </w:r>
    </w:p>
    <w:p w:rsidR="00F75E36" w:rsidRPr="002E7EAF" w:rsidRDefault="00F75E36" w:rsidP="00F75E3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5E36" w:rsidRPr="002E7EAF" w:rsidRDefault="00F75E36" w:rsidP="00F75E3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E7EAF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:rsidR="00F75E36" w:rsidRPr="002E7EAF" w:rsidRDefault="00F75E36" w:rsidP="00F75E3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sz w:val="22"/>
          <w:szCs w:val="22"/>
        </w:rPr>
        <w:tab/>
      </w:r>
      <w:r w:rsidRPr="002E7EA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:rsidR="00F75E36" w:rsidRPr="002E7EAF" w:rsidRDefault="00F75E36" w:rsidP="00F75E3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sz w:val="22"/>
          <w:szCs w:val="22"/>
        </w:rPr>
        <w:tab/>
      </w:r>
      <w:r w:rsidRPr="002E7EA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:rsidR="00F75E36" w:rsidRPr="002E7EAF" w:rsidRDefault="00F75E36" w:rsidP="00F75E3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sz w:val="22"/>
          <w:szCs w:val="22"/>
        </w:rPr>
        <w:tab/>
      </w:r>
      <w:r w:rsidRPr="002E7EAF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:rsidR="00F75E36" w:rsidRPr="002E7EAF" w:rsidRDefault="00F75E36" w:rsidP="00F75E3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sz w:val="22"/>
          <w:szCs w:val="22"/>
        </w:rPr>
        <w:tab/>
      </w:r>
      <w:r w:rsidRPr="002E7EAF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vezetője,</w:t>
      </w:r>
    </w:p>
    <w:p w:rsidR="00F75E36" w:rsidRPr="002E7EAF" w:rsidRDefault="00F75E36" w:rsidP="00F75E3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sz w:val="22"/>
          <w:szCs w:val="22"/>
        </w:rPr>
        <w:tab/>
      </w:r>
      <w:r w:rsidRPr="002E7EAF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vezetője,</w:t>
      </w:r>
    </w:p>
    <w:p w:rsidR="00F75E36" w:rsidRPr="002E7EAF" w:rsidRDefault="00F75E36" w:rsidP="00F75E3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sz w:val="22"/>
          <w:szCs w:val="22"/>
        </w:rPr>
        <w:tab/>
      </w:r>
      <w:r w:rsidRPr="002E7EAF">
        <w:rPr>
          <w:rFonts w:asciiTheme="minorHAnsi" w:hAnsiTheme="minorHAnsi" w:cstheme="minorHAnsi"/>
          <w:sz w:val="22"/>
          <w:szCs w:val="22"/>
        </w:rPr>
        <w:tab/>
        <w:t>Dr. Holler Péter, a Hatósági Osztály vezetője,</w:t>
      </w:r>
    </w:p>
    <w:p w:rsidR="00F75E36" w:rsidRPr="002E7EAF" w:rsidRDefault="00F75E36" w:rsidP="00F75E36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sz w:val="22"/>
          <w:szCs w:val="22"/>
        </w:rPr>
        <w:t>Dr. Gyuráczné Dr. Speier Anikó,</w:t>
      </w:r>
      <w:r w:rsidRPr="002E7EAF">
        <w:rPr>
          <w:rFonts w:asciiTheme="minorHAnsi" w:hAnsiTheme="minorHAnsi" w:cstheme="minorHAnsi"/>
          <w:sz w:val="22"/>
          <w:szCs w:val="22"/>
        </w:rPr>
        <w:tab/>
        <w:t>a Városüzemeltetési és Városfejlesztési Osztály vezetője/</w:t>
      </w:r>
    </w:p>
    <w:p w:rsidR="00F75E36" w:rsidRPr="002E7EAF" w:rsidRDefault="00F75E36" w:rsidP="00F75E3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E7EA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2E7EAF">
        <w:rPr>
          <w:rFonts w:asciiTheme="minorHAnsi" w:hAnsiTheme="minorHAnsi" w:cstheme="minorHAnsi"/>
          <w:sz w:val="22"/>
          <w:szCs w:val="22"/>
        </w:rPr>
        <w:tab/>
        <w:t>azonnal (1-2. pont vonatkozásában)</w:t>
      </w:r>
    </w:p>
    <w:p w:rsidR="00F75E36" w:rsidRPr="002E7EAF" w:rsidRDefault="00F75E36" w:rsidP="00F75E36">
      <w:pPr>
        <w:ind w:left="360"/>
        <w:jc w:val="both"/>
      </w:pPr>
      <w:r w:rsidRPr="002E7EAF">
        <w:rPr>
          <w:rFonts w:asciiTheme="minorHAnsi" w:hAnsiTheme="minorHAnsi" w:cstheme="minorHAnsi"/>
          <w:sz w:val="22"/>
          <w:szCs w:val="22"/>
        </w:rPr>
        <w:tab/>
      </w:r>
      <w:r w:rsidRPr="002E7EAF">
        <w:rPr>
          <w:rFonts w:asciiTheme="minorHAnsi" w:hAnsiTheme="minorHAnsi" w:cstheme="minorHAnsi"/>
          <w:sz w:val="22"/>
          <w:szCs w:val="22"/>
        </w:rPr>
        <w:tab/>
        <w:t>2026. február 15. (3.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415A2"/>
    <w:multiLevelType w:val="hybridMultilevel"/>
    <w:tmpl w:val="81C01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36"/>
    <w:rsid w:val="00396B65"/>
    <w:rsid w:val="00F7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1B054-7F9F-4B7B-9388-1056E310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,L"/>
    <w:basedOn w:val="Norml"/>
    <w:link w:val="ListaszerbekezdsChar"/>
    <w:uiPriority w:val="34"/>
    <w:qFormat/>
    <w:rsid w:val="00F75E36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F75E3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F75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2026-01-29T11:29:00Z</dcterms:created>
  <dcterms:modified xsi:type="dcterms:W3CDTF">2026-01-29T11:29:00Z</dcterms:modified>
</cp:coreProperties>
</file>