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AB" w:rsidRPr="00597EAB" w:rsidRDefault="00597EAB" w:rsidP="00597E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597EAB">
        <w:rPr>
          <w:rFonts w:eastAsia="Times New Roman" w:cstheme="minorHAnsi"/>
          <w:b/>
          <w:u w:val="single"/>
          <w:lang w:eastAsia="hu-HU"/>
        </w:rPr>
        <w:t xml:space="preserve">4/2026. (I.29.) Kgy. </w:t>
      </w:r>
      <w:proofErr w:type="gramStart"/>
      <w:r w:rsidRPr="00597EAB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597EA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597EAB" w:rsidRPr="00597EAB" w:rsidRDefault="00597EAB" w:rsidP="00597E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597EAB" w:rsidRPr="00597EAB" w:rsidRDefault="00597EAB" w:rsidP="00597E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97EAB">
        <w:rPr>
          <w:rFonts w:eastAsia="Times New Roman" w:cstheme="minorHAnsi"/>
          <w:lang w:eastAsia="hu-HU"/>
        </w:rPr>
        <w:t xml:space="preserve">A Közgyűlés megtárgyalta az </w:t>
      </w:r>
      <w:r w:rsidRPr="00597EAB">
        <w:rPr>
          <w:rFonts w:eastAsia="Times New Roman" w:cstheme="minorHAnsi"/>
          <w:bCs/>
          <w:lang w:eastAsia="hu-HU"/>
        </w:rPr>
        <w:t xml:space="preserve">új </w:t>
      </w:r>
      <w:proofErr w:type="spellStart"/>
      <w:r w:rsidRPr="00597EAB">
        <w:rPr>
          <w:rFonts w:eastAsia="Times New Roman" w:cstheme="minorHAnsi"/>
          <w:bCs/>
          <w:lang w:eastAsia="hu-HU"/>
        </w:rPr>
        <w:t>utasváró</w:t>
      </w:r>
      <w:proofErr w:type="spellEnd"/>
      <w:r w:rsidRPr="00597EAB">
        <w:rPr>
          <w:rFonts w:eastAsia="Times New Roman" w:cstheme="minorHAnsi"/>
          <w:bCs/>
          <w:lang w:eastAsia="hu-HU"/>
        </w:rPr>
        <w:t xml:space="preserve"> pavilonok létesítésére és üzemeltetésére vonatkozó előterjesztést</w:t>
      </w:r>
      <w:r w:rsidRPr="00597EAB">
        <w:rPr>
          <w:rFonts w:eastAsia="Times New Roman" w:cstheme="minorHAnsi"/>
          <w:bCs/>
          <w:i/>
          <w:iCs/>
          <w:lang w:eastAsia="hu-HU"/>
        </w:rPr>
        <w:t xml:space="preserve"> </w:t>
      </w:r>
      <w:r w:rsidRPr="00597EAB">
        <w:rPr>
          <w:rFonts w:eastAsia="Times New Roman" w:cstheme="minorHAnsi"/>
          <w:lang w:eastAsia="hu-HU"/>
        </w:rPr>
        <w:t>és a következő döntéseket hozta:</w:t>
      </w:r>
    </w:p>
    <w:p w:rsidR="00597EAB" w:rsidRPr="00597EAB" w:rsidRDefault="00597EAB" w:rsidP="00597E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97EAB" w:rsidRPr="00597EAB" w:rsidRDefault="00597EAB" w:rsidP="00597EAB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eastAsia="Times New Roman" w:cstheme="minorHAnsi"/>
          <w:lang w:eastAsia="hu-HU"/>
        </w:rPr>
      </w:pPr>
      <w:r w:rsidRPr="00597EAB">
        <w:rPr>
          <w:rFonts w:eastAsia="Times New Roman" w:cstheme="minorHAnsi"/>
          <w:lang w:eastAsia="hu-HU"/>
        </w:rPr>
        <w:t xml:space="preserve">A Közgyűlés jóváhagyja a 7 db új </w:t>
      </w:r>
      <w:proofErr w:type="spellStart"/>
      <w:r w:rsidRPr="00597EAB">
        <w:rPr>
          <w:rFonts w:eastAsia="Times New Roman" w:cstheme="minorHAnsi"/>
          <w:lang w:eastAsia="hu-HU"/>
        </w:rPr>
        <w:t>utasváró</w:t>
      </w:r>
      <w:proofErr w:type="spellEnd"/>
      <w:r w:rsidRPr="00597EAB">
        <w:rPr>
          <w:rFonts w:eastAsia="Times New Roman" w:cstheme="minorHAnsi"/>
          <w:lang w:eastAsia="hu-HU"/>
        </w:rPr>
        <w:t xml:space="preserve"> létesítését az alábbi helyszíneken:</w:t>
      </w:r>
    </w:p>
    <w:p w:rsidR="00597EAB" w:rsidRPr="00597EAB" w:rsidRDefault="00597EAB" w:rsidP="00597EA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597EAB">
        <w:rPr>
          <w:rFonts w:eastAsia="Times New Roman" w:cstheme="minorHAnsi"/>
          <w:lang w:eastAsia="hu-HU"/>
        </w:rPr>
        <w:t>Éhen Gyula tér Vasútállomás buszmegálló</w:t>
      </w:r>
    </w:p>
    <w:p w:rsidR="00597EAB" w:rsidRPr="00597EAB" w:rsidRDefault="00597EAB" w:rsidP="00597EA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597EAB">
        <w:rPr>
          <w:rFonts w:eastAsia="Times New Roman" w:cstheme="minorHAnsi"/>
          <w:lang w:eastAsia="hu-HU"/>
        </w:rPr>
        <w:t>Dolgozók útja – Aranypatak lakópark</w:t>
      </w:r>
    </w:p>
    <w:p w:rsidR="00597EAB" w:rsidRPr="00597EAB" w:rsidRDefault="00597EAB" w:rsidP="00597EA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597EAB">
        <w:rPr>
          <w:rFonts w:eastAsia="Times New Roman" w:cstheme="minorHAnsi"/>
          <w:lang w:eastAsia="hu-HU"/>
        </w:rPr>
        <w:t>Váci Mihály utca szolgáltatóház buszmegálló – páros oldal</w:t>
      </w:r>
    </w:p>
    <w:p w:rsidR="00597EAB" w:rsidRPr="00597EAB" w:rsidRDefault="00597EAB" w:rsidP="00597EA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597EAB">
        <w:rPr>
          <w:rFonts w:eastAsia="Times New Roman" w:cstheme="minorHAnsi"/>
          <w:lang w:eastAsia="hu-HU"/>
        </w:rPr>
        <w:t>Szent Flórián krt. 55.</w:t>
      </w:r>
    </w:p>
    <w:p w:rsidR="00597EAB" w:rsidRPr="00597EAB" w:rsidRDefault="00597EAB" w:rsidP="00597EA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597EAB">
        <w:rPr>
          <w:rFonts w:eastAsia="Times New Roman" w:cstheme="minorHAnsi"/>
          <w:lang w:eastAsia="hu-HU"/>
        </w:rPr>
        <w:t xml:space="preserve">Szent </w:t>
      </w:r>
      <w:proofErr w:type="spellStart"/>
      <w:r w:rsidRPr="00597EAB">
        <w:rPr>
          <w:rFonts w:eastAsia="Times New Roman" w:cstheme="minorHAnsi"/>
          <w:lang w:eastAsia="hu-HU"/>
        </w:rPr>
        <w:t>Quirinus</w:t>
      </w:r>
      <w:proofErr w:type="spellEnd"/>
      <w:r w:rsidRPr="00597EAB">
        <w:rPr>
          <w:rFonts w:eastAsia="Times New Roman" w:cstheme="minorHAnsi"/>
          <w:lang w:eastAsia="hu-HU"/>
        </w:rPr>
        <w:t xml:space="preserve"> utca</w:t>
      </w:r>
    </w:p>
    <w:p w:rsidR="00597EAB" w:rsidRPr="00597EAB" w:rsidRDefault="00597EAB" w:rsidP="00597EA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597EAB">
        <w:rPr>
          <w:rFonts w:eastAsia="Times New Roman" w:cstheme="minorHAnsi"/>
          <w:lang w:eastAsia="hu-HU"/>
        </w:rPr>
        <w:t>Kiskar utca 13.</w:t>
      </w:r>
    </w:p>
    <w:p w:rsidR="00597EAB" w:rsidRPr="00597EAB" w:rsidRDefault="00597EAB" w:rsidP="00597EA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597EAB">
        <w:rPr>
          <w:rFonts w:eastAsia="Times New Roman" w:cstheme="minorHAnsi"/>
          <w:lang w:eastAsia="hu-HU"/>
        </w:rPr>
        <w:t>Szent Imre herceg útja 1.</w:t>
      </w:r>
    </w:p>
    <w:p w:rsidR="00597EAB" w:rsidRPr="00597EAB" w:rsidRDefault="00597EAB" w:rsidP="00597E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97EAB" w:rsidRPr="00597EAB" w:rsidRDefault="00597EAB" w:rsidP="00597EAB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eastAsia="Times New Roman" w:cstheme="minorHAnsi"/>
          <w:lang w:eastAsia="hu-HU"/>
        </w:rPr>
      </w:pPr>
      <w:r w:rsidRPr="00597EAB">
        <w:rPr>
          <w:rFonts w:eastAsia="Times New Roman" w:cstheme="minorHAnsi"/>
          <w:lang w:eastAsia="hu-HU"/>
        </w:rPr>
        <w:t xml:space="preserve">A Közgyűlés felhatalmazza a polgármestert a </w:t>
      </w:r>
      <w:proofErr w:type="spellStart"/>
      <w:r w:rsidRPr="00597EAB">
        <w:rPr>
          <w:rFonts w:eastAsia="Times New Roman" w:cstheme="minorHAnsi"/>
          <w:lang w:eastAsia="hu-HU"/>
        </w:rPr>
        <w:t>JCDecaux</w:t>
      </w:r>
      <w:proofErr w:type="spellEnd"/>
      <w:r w:rsidRPr="00597EAB">
        <w:rPr>
          <w:rFonts w:eastAsia="Times New Roman" w:cstheme="minorHAnsi"/>
          <w:lang w:eastAsia="hu-HU"/>
        </w:rPr>
        <w:t xml:space="preserve"> Hungary </w:t>
      </w:r>
      <w:proofErr w:type="spellStart"/>
      <w:r w:rsidRPr="00597EAB">
        <w:rPr>
          <w:rFonts w:eastAsia="Times New Roman" w:cstheme="minorHAnsi"/>
          <w:lang w:eastAsia="hu-HU"/>
        </w:rPr>
        <w:t>Zrt-vel</w:t>
      </w:r>
      <w:proofErr w:type="spellEnd"/>
      <w:r w:rsidRPr="00597EAB">
        <w:rPr>
          <w:rFonts w:eastAsia="Times New Roman" w:cstheme="minorHAnsi"/>
          <w:lang w:eastAsia="hu-HU"/>
        </w:rPr>
        <w:t xml:space="preserve"> kötött megállapodás 1. pont szerinti kiegészítésére.</w:t>
      </w:r>
    </w:p>
    <w:p w:rsidR="00597EAB" w:rsidRPr="00597EAB" w:rsidRDefault="00597EAB" w:rsidP="00597E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97EAB" w:rsidRPr="00597EAB" w:rsidRDefault="00597EAB" w:rsidP="00597E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97EAB">
        <w:rPr>
          <w:rFonts w:eastAsia="Times New Roman" w:cstheme="minorHAnsi"/>
          <w:b/>
          <w:bCs/>
          <w:u w:val="single"/>
          <w:lang w:eastAsia="hu-HU"/>
        </w:rPr>
        <w:t>Felelősök:</w:t>
      </w:r>
      <w:r w:rsidRPr="00597EAB">
        <w:rPr>
          <w:rFonts w:eastAsia="Times New Roman" w:cstheme="minorHAnsi"/>
          <w:lang w:eastAsia="hu-HU"/>
        </w:rPr>
        <w:tab/>
        <w:t>Dr. Nemény András, polgármester</w:t>
      </w:r>
    </w:p>
    <w:p w:rsidR="00597EAB" w:rsidRPr="00597EAB" w:rsidRDefault="00597EAB" w:rsidP="00597E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97EAB">
        <w:rPr>
          <w:rFonts w:eastAsia="Times New Roman" w:cstheme="minorHAnsi"/>
          <w:lang w:eastAsia="hu-HU"/>
        </w:rPr>
        <w:tab/>
      </w:r>
      <w:r w:rsidRPr="00597EAB">
        <w:rPr>
          <w:rFonts w:eastAsia="Times New Roman" w:cstheme="minorHAnsi"/>
          <w:lang w:eastAsia="hu-HU"/>
        </w:rPr>
        <w:tab/>
        <w:t>Dr. Horváth Attila, alpolgármester</w:t>
      </w:r>
    </w:p>
    <w:p w:rsidR="00597EAB" w:rsidRPr="00597EAB" w:rsidRDefault="00597EAB" w:rsidP="00597E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97EAB">
        <w:rPr>
          <w:rFonts w:eastAsia="Times New Roman" w:cstheme="minorHAnsi"/>
          <w:lang w:eastAsia="hu-HU"/>
        </w:rPr>
        <w:tab/>
      </w:r>
      <w:r w:rsidRPr="00597EAB">
        <w:rPr>
          <w:rFonts w:eastAsia="Times New Roman" w:cstheme="minorHAnsi"/>
          <w:lang w:eastAsia="hu-HU"/>
        </w:rPr>
        <w:tab/>
        <w:t>Horváth Soma, alpolgármester</w:t>
      </w:r>
    </w:p>
    <w:p w:rsidR="00597EAB" w:rsidRPr="00597EAB" w:rsidRDefault="00597EAB" w:rsidP="00597E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97EAB">
        <w:rPr>
          <w:rFonts w:eastAsia="Times New Roman" w:cstheme="minorHAnsi"/>
          <w:lang w:eastAsia="hu-HU"/>
        </w:rPr>
        <w:tab/>
      </w:r>
      <w:r w:rsidRPr="00597EAB">
        <w:rPr>
          <w:rFonts w:eastAsia="Times New Roman" w:cstheme="minorHAnsi"/>
          <w:lang w:eastAsia="hu-HU"/>
        </w:rPr>
        <w:tab/>
        <w:t>Dr. Károlyi Ákos, jegyző</w:t>
      </w:r>
    </w:p>
    <w:p w:rsidR="00597EAB" w:rsidRPr="00597EAB" w:rsidRDefault="00597EAB" w:rsidP="00597E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97EAB">
        <w:rPr>
          <w:rFonts w:eastAsia="Times New Roman" w:cstheme="minorHAnsi"/>
          <w:lang w:eastAsia="hu-HU"/>
        </w:rPr>
        <w:tab/>
      </w:r>
      <w:r w:rsidRPr="00597EAB">
        <w:rPr>
          <w:rFonts w:eastAsia="Times New Roman" w:cstheme="minorHAnsi"/>
          <w:lang w:eastAsia="hu-HU"/>
        </w:rPr>
        <w:tab/>
        <w:t xml:space="preserve">(a végrehajtás előkészítéséért: </w:t>
      </w:r>
    </w:p>
    <w:p w:rsidR="00597EAB" w:rsidRPr="00597EAB" w:rsidRDefault="00597EAB" w:rsidP="00597E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97EAB">
        <w:rPr>
          <w:rFonts w:eastAsia="Times New Roman" w:cstheme="minorHAnsi"/>
          <w:lang w:eastAsia="hu-HU"/>
        </w:rPr>
        <w:tab/>
      </w:r>
      <w:r w:rsidRPr="00597EAB">
        <w:rPr>
          <w:rFonts w:eastAsia="Times New Roman" w:cstheme="minorHAnsi"/>
          <w:lang w:eastAsia="hu-HU"/>
        </w:rPr>
        <w:tab/>
        <w:t>Dr. Gyuráczné Dr. Speier Anikó, a Városüzemeltetési és Városfejlesztési Osztály vezetője)</w:t>
      </w:r>
    </w:p>
    <w:p w:rsidR="00597EAB" w:rsidRPr="00597EAB" w:rsidRDefault="00597EAB" w:rsidP="00597EAB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597EAB" w:rsidRPr="00597EAB" w:rsidRDefault="00597EAB" w:rsidP="00597E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97EAB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597EAB">
        <w:rPr>
          <w:rFonts w:eastAsia="Times New Roman" w:cstheme="minorHAnsi"/>
          <w:b/>
          <w:bCs/>
          <w:lang w:eastAsia="hu-HU"/>
        </w:rPr>
        <w:tab/>
      </w:r>
      <w:r w:rsidRPr="00597EAB">
        <w:rPr>
          <w:rFonts w:eastAsia="Times New Roman" w:cstheme="minorHAnsi"/>
          <w:lang w:eastAsia="hu-HU"/>
        </w:rPr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62DD5"/>
    <w:multiLevelType w:val="hybridMultilevel"/>
    <w:tmpl w:val="04241D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42FD1"/>
    <w:multiLevelType w:val="hybridMultilevel"/>
    <w:tmpl w:val="727ED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F9"/>
    <w:rsid w:val="00396B65"/>
    <w:rsid w:val="005430E4"/>
    <w:rsid w:val="00597EAB"/>
    <w:rsid w:val="009C2AF9"/>
    <w:rsid w:val="00D7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5399F-C3C4-494F-9EA7-AB408297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2026-01-29T11:01:00Z</dcterms:created>
  <dcterms:modified xsi:type="dcterms:W3CDTF">2026-01-29T11:01:00Z</dcterms:modified>
</cp:coreProperties>
</file>