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8C9E"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0C5578"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16B53B"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35D3AEB3"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65580DFF" w14:textId="08C00DDC" w:rsidR="003E599D" w:rsidRPr="00F93515" w:rsidRDefault="003E599D" w:rsidP="00F93515">
      <w:pPr>
        <w:jc w:val="center"/>
        <w:rPr>
          <w:rFonts w:asciiTheme="minorHAnsi" w:hAnsiTheme="minorHAnsi" w:cstheme="minorHAnsi"/>
          <w:b/>
          <w:bCs/>
          <w:color w:val="000000" w:themeColor="text1"/>
          <w:sz w:val="22"/>
          <w:szCs w:val="22"/>
          <w:u w:val="single"/>
        </w:rPr>
      </w:pPr>
    </w:p>
    <w:p w14:paraId="7E1DD59C" w14:textId="77777777" w:rsidR="003E599D" w:rsidRPr="00F93515" w:rsidRDefault="003E599D" w:rsidP="00F93515">
      <w:pPr>
        <w:jc w:val="center"/>
        <w:rPr>
          <w:rFonts w:asciiTheme="minorHAnsi" w:hAnsiTheme="minorHAnsi" w:cstheme="minorHAnsi"/>
          <w:b/>
          <w:bCs/>
          <w:color w:val="000000" w:themeColor="text1"/>
          <w:sz w:val="22"/>
          <w:szCs w:val="22"/>
          <w:u w:val="single"/>
        </w:rPr>
      </w:pPr>
      <w:r w:rsidRPr="00F93515">
        <w:rPr>
          <w:rFonts w:asciiTheme="minorHAnsi" w:hAnsiTheme="minorHAnsi" w:cstheme="minorHAnsi"/>
          <w:b/>
          <w:bCs/>
          <w:color w:val="000000" w:themeColor="text1"/>
          <w:sz w:val="22"/>
          <w:szCs w:val="22"/>
          <w:u w:val="single"/>
        </w:rPr>
        <w:t>ELŐTERJESZTÉS</w:t>
      </w:r>
    </w:p>
    <w:p w14:paraId="5998CA0A" w14:textId="77777777" w:rsidR="003E599D" w:rsidRPr="00F93515" w:rsidRDefault="003E599D" w:rsidP="00F93515">
      <w:pPr>
        <w:jc w:val="center"/>
        <w:rPr>
          <w:rFonts w:asciiTheme="minorHAnsi" w:hAnsiTheme="minorHAnsi" w:cstheme="minorHAnsi"/>
          <w:b/>
          <w:bCs/>
          <w:color w:val="000000" w:themeColor="text1"/>
          <w:sz w:val="22"/>
          <w:szCs w:val="22"/>
          <w:u w:val="single"/>
        </w:rPr>
      </w:pPr>
    </w:p>
    <w:p w14:paraId="558BD1F3" w14:textId="77777777" w:rsidR="003E599D" w:rsidRPr="00F93515" w:rsidRDefault="003E599D" w:rsidP="00F93515">
      <w:pPr>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Szombathely Megyei Jogú Város Közgyűlése</w:t>
      </w:r>
    </w:p>
    <w:p w14:paraId="70023BD4" w14:textId="19E9BCA2" w:rsidR="003E599D" w:rsidRPr="00F93515" w:rsidRDefault="003E599D" w:rsidP="00F93515">
      <w:pPr>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202</w:t>
      </w:r>
      <w:r w:rsidR="009B55FD">
        <w:rPr>
          <w:rFonts w:asciiTheme="minorHAnsi" w:hAnsiTheme="minorHAnsi" w:cstheme="minorHAnsi"/>
          <w:b/>
          <w:bCs/>
          <w:color w:val="000000" w:themeColor="text1"/>
          <w:sz w:val="22"/>
          <w:szCs w:val="22"/>
        </w:rPr>
        <w:t>6</w:t>
      </w:r>
      <w:r w:rsidRPr="00F93515">
        <w:rPr>
          <w:rFonts w:asciiTheme="minorHAnsi" w:hAnsiTheme="minorHAnsi" w:cstheme="minorHAnsi"/>
          <w:b/>
          <w:bCs/>
          <w:color w:val="000000" w:themeColor="text1"/>
          <w:sz w:val="22"/>
          <w:szCs w:val="22"/>
        </w:rPr>
        <w:t xml:space="preserve">. </w:t>
      </w:r>
      <w:r w:rsidR="009B55FD">
        <w:rPr>
          <w:rFonts w:asciiTheme="minorHAnsi" w:hAnsiTheme="minorHAnsi" w:cstheme="minorHAnsi"/>
          <w:b/>
          <w:bCs/>
          <w:color w:val="000000" w:themeColor="text1"/>
          <w:sz w:val="22"/>
          <w:szCs w:val="22"/>
        </w:rPr>
        <w:t>január 29</w:t>
      </w:r>
      <w:r w:rsidR="00370D86" w:rsidRPr="00F93515">
        <w:rPr>
          <w:rFonts w:asciiTheme="minorHAnsi" w:hAnsiTheme="minorHAnsi" w:cstheme="minorHAnsi"/>
          <w:b/>
          <w:bCs/>
          <w:color w:val="000000" w:themeColor="text1"/>
          <w:sz w:val="22"/>
          <w:szCs w:val="22"/>
        </w:rPr>
        <w:t>-</w:t>
      </w:r>
      <w:r w:rsidR="00BB6ECF" w:rsidRPr="00F93515">
        <w:rPr>
          <w:rFonts w:asciiTheme="minorHAnsi" w:hAnsiTheme="minorHAnsi" w:cstheme="minorHAnsi"/>
          <w:b/>
          <w:bCs/>
          <w:color w:val="000000" w:themeColor="text1"/>
          <w:sz w:val="22"/>
          <w:szCs w:val="22"/>
        </w:rPr>
        <w:t>e</w:t>
      </w:r>
      <w:r w:rsidR="00370D86" w:rsidRPr="00F93515">
        <w:rPr>
          <w:rFonts w:asciiTheme="minorHAnsi" w:hAnsiTheme="minorHAnsi" w:cstheme="minorHAnsi"/>
          <w:b/>
          <w:bCs/>
          <w:color w:val="000000" w:themeColor="text1"/>
          <w:sz w:val="22"/>
          <w:szCs w:val="22"/>
        </w:rPr>
        <w:t>i</w:t>
      </w:r>
      <w:r w:rsidRPr="00F93515">
        <w:rPr>
          <w:rFonts w:asciiTheme="minorHAnsi" w:hAnsiTheme="minorHAnsi" w:cstheme="minorHAnsi"/>
          <w:b/>
          <w:bCs/>
          <w:color w:val="000000" w:themeColor="text1"/>
          <w:sz w:val="22"/>
          <w:szCs w:val="22"/>
        </w:rPr>
        <w:t xml:space="preserve"> ülésére</w:t>
      </w:r>
    </w:p>
    <w:p w14:paraId="20BE2B14" w14:textId="77777777" w:rsidR="003E599D" w:rsidRDefault="003E599D" w:rsidP="00F93515">
      <w:pPr>
        <w:jc w:val="center"/>
        <w:rPr>
          <w:rFonts w:asciiTheme="minorHAnsi" w:hAnsiTheme="minorHAnsi" w:cstheme="minorHAnsi"/>
          <w:b/>
          <w:bCs/>
          <w:color w:val="000000" w:themeColor="text1"/>
          <w:sz w:val="22"/>
          <w:szCs w:val="22"/>
        </w:rPr>
      </w:pPr>
    </w:p>
    <w:p w14:paraId="68FEB862" w14:textId="77777777" w:rsidR="009B55FD" w:rsidRPr="00F93515" w:rsidRDefault="009B55FD" w:rsidP="00F93515">
      <w:pPr>
        <w:jc w:val="center"/>
        <w:rPr>
          <w:rFonts w:asciiTheme="minorHAnsi" w:hAnsiTheme="minorHAnsi" w:cstheme="minorHAnsi"/>
          <w:b/>
          <w:bCs/>
          <w:color w:val="000000" w:themeColor="text1"/>
          <w:sz w:val="22"/>
          <w:szCs w:val="22"/>
        </w:rPr>
      </w:pPr>
    </w:p>
    <w:p w14:paraId="3A8769DE" w14:textId="77777777" w:rsidR="003E599D" w:rsidRPr="00F93515" w:rsidRDefault="003E599D" w:rsidP="00F93515">
      <w:pPr>
        <w:spacing w:before="60"/>
        <w:ind w:left="720" w:hanging="720"/>
        <w:jc w:val="center"/>
        <w:rPr>
          <w:rFonts w:asciiTheme="minorHAnsi" w:hAnsiTheme="minorHAnsi" w:cstheme="minorHAnsi"/>
          <w:b/>
          <w:color w:val="000000" w:themeColor="text1"/>
          <w:sz w:val="22"/>
          <w:szCs w:val="22"/>
          <w:u w:val="single"/>
        </w:rPr>
      </w:pPr>
      <w:r w:rsidRPr="00F93515">
        <w:rPr>
          <w:rFonts w:asciiTheme="minorHAnsi" w:hAnsiTheme="minorHAnsi" w:cstheme="minorHAnsi"/>
          <w:b/>
          <w:color w:val="000000" w:themeColor="text1"/>
          <w:sz w:val="22"/>
          <w:szCs w:val="22"/>
          <w:u w:val="single"/>
        </w:rPr>
        <w:t>KIEGÉSZÍTŐ BESZÁMOLÓ</w:t>
      </w:r>
    </w:p>
    <w:p w14:paraId="77F54E0D" w14:textId="77777777" w:rsidR="003E599D" w:rsidRPr="00F93515" w:rsidRDefault="003E599D" w:rsidP="00F93515">
      <w:pPr>
        <w:spacing w:before="60"/>
        <w:ind w:hanging="11"/>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az előző Közgyűlés óta eltelt időszak fontosabb eseményeiről és a polgármester átruházott hatáskörben hozott döntéseiről</w:t>
      </w:r>
    </w:p>
    <w:p w14:paraId="18C031DA" w14:textId="77777777" w:rsidR="003E599D" w:rsidRPr="00F93515" w:rsidRDefault="003E599D" w:rsidP="00F93515">
      <w:pPr>
        <w:jc w:val="center"/>
        <w:rPr>
          <w:rFonts w:asciiTheme="minorHAnsi" w:hAnsiTheme="minorHAnsi" w:cstheme="minorHAnsi"/>
          <w:b/>
          <w:bCs/>
          <w:color w:val="000000" w:themeColor="text1"/>
          <w:sz w:val="22"/>
          <w:szCs w:val="22"/>
        </w:rPr>
      </w:pPr>
    </w:p>
    <w:p w14:paraId="204525AE" w14:textId="77777777" w:rsidR="003E599D" w:rsidRPr="00F93515" w:rsidRDefault="003E599D" w:rsidP="00F93515">
      <w:pPr>
        <w:jc w:val="center"/>
        <w:rPr>
          <w:rFonts w:asciiTheme="minorHAnsi" w:hAnsiTheme="minorHAnsi" w:cstheme="minorHAnsi"/>
          <w:b/>
          <w:bCs/>
          <w:color w:val="000000" w:themeColor="text1"/>
          <w:sz w:val="22"/>
          <w:szCs w:val="22"/>
        </w:rPr>
      </w:pPr>
    </w:p>
    <w:p w14:paraId="17C34181" w14:textId="77777777" w:rsidR="003E599D" w:rsidRPr="00F93515" w:rsidRDefault="003E599D" w:rsidP="00F93515">
      <w:pPr>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Tisztelt Közgyűlés!</w:t>
      </w:r>
    </w:p>
    <w:p w14:paraId="3B36A8EE" w14:textId="77777777" w:rsidR="00E858C1" w:rsidRPr="00F93515" w:rsidRDefault="00E858C1" w:rsidP="00F93515">
      <w:pPr>
        <w:jc w:val="center"/>
        <w:rPr>
          <w:rFonts w:asciiTheme="minorHAnsi" w:hAnsiTheme="minorHAnsi" w:cstheme="minorHAnsi"/>
          <w:b/>
          <w:bCs/>
          <w:color w:val="000000" w:themeColor="text1"/>
          <w:sz w:val="22"/>
          <w:szCs w:val="22"/>
        </w:rPr>
      </w:pPr>
    </w:p>
    <w:p w14:paraId="13366A0C" w14:textId="77777777" w:rsidR="00CA1DB0" w:rsidRPr="00F93515" w:rsidRDefault="00CA1DB0" w:rsidP="00F93515">
      <w:pPr>
        <w:jc w:val="both"/>
        <w:rPr>
          <w:rFonts w:asciiTheme="minorHAnsi" w:hAnsiTheme="minorHAnsi" w:cstheme="minorHAnsi"/>
          <w:b/>
          <w:bCs/>
          <w:color w:val="000000" w:themeColor="text1"/>
          <w:sz w:val="22"/>
          <w:szCs w:val="22"/>
        </w:rPr>
      </w:pPr>
    </w:p>
    <w:p w14:paraId="5286ADCC" w14:textId="77777777" w:rsidR="00AA3573" w:rsidRDefault="00AA3573" w:rsidP="00BB7145">
      <w:pPr>
        <w:pStyle w:val="Default"/>
        <w:jc w:val="both"/>
        <w:rPr>
          <w:rFonts w:asciiTheme="minorHAnsi" w:hAnsiTheme="minorHAnsi" w:cstheme="minorHAnsi"/>
          <w:b/>
          <w:bCs/>
          <w:color w:val="000000" w:themeColor="text1"/>
          <w:sz w:val="22"/>
          <w:szCs w:val="22"/>
        </w:rPr>
      </w:pPr>
    </w:p>
    <w:p w14:paraId="5F6BF15D" w14:textId="77777777" w:rsidR="00AA3573" w:rsidRPr="00EF6751" w:rsidRDefault="00AA3573" w:rsidP="00AA3573">
      <w:pPr>
        <w:jc w:val="both"/>
        <w:rPr>
          <w:rFonts w:asciiTheme="minorHAnsi" w:hAnsiTheme="minorHAnsi" w:cstheme="minorHAnsi"/>
          <w:sz w:val="22"/>
          <w:szCs w:val="22"/>
        </w:rPr>
      </w:pPr>
    </w:p>
    <w:p w14:paraId="5B31D4F9" w14:textId="4909390C" w:rsidR="00AA3573" w:rsidRPr="00EF6751" w:rsidRDefault="00ED1875" w:rsidP="00AA3573">
      <w:pPr>
        <w:jc w:val="both"/>
        <w:rPr>
          <w:rFonts w:asciiTheme="minorHAnsi" w:hAnsiTheme="minorHAnsi" w:cstheme="minorHAnsi"/>
          <w:sz w:val="22"/>
          <w:szCs w:val="22"/>
        </w:rPr>
      </w:pPr>
      <w:r w:rsidRPr="00EF6751">
        <w:rPr>
          <w:rFonts w:asciiTheme="minorHAnsi" w:hAnsiTheme="minorHAnsi" w:cstheme="minorHAnsi"/>
          <w:b/>
          <w:bCs/>
          <w:sz w:val="22"/>
          <w:szCs w:val="22"/>
        </w:rPr>
        <w:t>2026. j</w:t>
      </w:r>
      <w:r w:rsidR="00AA3573" w:rsidRPr="00EF6751">
        <w:rPr>
          <w:rFonts w:asciiTheme="minorHAnsi" w:hAnsiTheme="minorHAnsi" w:cstheme="minorHAnsi"/>
          <w:b/>
          <w:bCs/>
          <w:sz w:val="22"/>
          <w:szCs w:val="22"/>
        </w:rPr>
        <w:t>anuár 19-22-ig</w:t>
      </w:r>
      <w:r w:rsidR="00AA3573" w:rsidRPr="00EF6751">
        <w:rPr>
          <w:rFonts w:asciiTheme="minorHAnsi" w:hAnsiTheme="minorHAnsi" w:cstheme="minorHAnsi"/>
          <w:sz w:val="22"/>
          <w:szCs w:val="22"/>
        </w:rPr>
        <w:t xml:space="preserve"> Bokányi Adrienn tanácsnok asszony az Interreg Europe OD4GROWTH projekt személyes partnerségi találkozóján vett részt Mestreben, Olaszországban</w:t>
      </w:r>
      <w:r w:rsidR="003759F2" w:rsidRPr="00EF6751">
        <w:rPr>
          <w:rFonts w:asciiTheme="minorHAnsi" w:hAnsiTheme="minorHAnsi" w:cstheme="minorHAnsi"/>
          <w:sz w:val="22"/>
          <w:szCs w:val="22"/>
        </w:rPr>
        <w:t>.</w:t>
      </w:r>
    </w:p>
    <w:p w14:paraId="3B524D4A" w14:textId="77777777" w:rsidR="00AA3573" w:rsidRPr="00EF6751" w:rsidRDefault="00AA3573" w:rsidP="00BB7145">
      <w:pPr>
        <w:pStyle w:val="Default"/>
        <w:jc w:val="both"/>
        <w:rPr>
          <w:rFonts w:asciiTheme="minorHAnsi" w:hAnsiTheme="minorHAnsi" w:cstheme="minorHAnsi"/>
          <w:b/>
          <w:bCs/>
          <w:color w:val="000000" w:themeColor="text1"/>
          <w:sz w:val="22"/>
          <w:szCs w:val="22"/>
        </w:rPr>
      </w:pPr>
    </w:p>
    <w:p w14:paraId="5330EE03" w14:textId="333AE044" w:rsidR="00B40F73" w:rsidRPr="00B40F73" w:rsidRDefault="00B40F73" w:rsidP="00B40F73">
      <w:pPr>
        <w:pStyle w:val="Default"/>
        <w:jc w:val="both"/>
        <w:rPr>
          <w:rFonts w:asciiTheme="minorHAnsi" w:hAnsiTheme="minorHAnsi" w:cstheme="minorHAnsi"/>
          <w:color w:val="000000" w:themeColor="text1"/>
          <w:sz w:val="22"/>
          <w:szCs w:val="22"/>
        </w:rPr>
      </w:pPr>
      <w:r w:rsidRPr="00B40F73">
        <w:rPr>
          <w:rFonts w:asciiTheme="minorHAnsi" w:hAnsiTheme="minorHAnsi" w:cstheme="minorHAnsi"/>
          <w:color w:val="000000" w:themeColor="text1"/>
          <w:sz w:val="22"/>
          <w:szCs w:val="22"/>
        </w:rPr>
        <w:t>A Kulturális és Innovációs Minisztérium 2025-ben is meghirdette a Minősített Közművelődési Intézmény Cím, a Minősített Közösségi Színtér Cím és a Közművelődési Minőség Díj pályázatát.</w:t>
      </w:r>
      <w:r w:rsidRPr="00B40F73">
        <w:rPr>
          <w:rFonts w:asciiTheme="minorHAnsi" w:hAnsiTheme="minorHAnsi" w:cstheme="minorHAnsi"/>
          <w:color w:val="000000" w:themeColor="text1"/>
          <w:sz w:val="22"/>
          <w:szCs w:val="22"/>
        </w:rPr>
        <w:br/>
        <w:t>A Magyar Kultúra Napja alkalmából,</w:t>
      </w:r>
      <w:r w:rsidR="00ED1875" w:rsidRPr="00EF6751">
        <w:rPr>
          <w:rFonts w:asciiTheme="minorHAnsi" w:hAnsiTheme="minorHAnsi" w:cstheme="minorHAnsi"/>
          <w:color w:val="000000" w:themeColor="text1"/>
          <w:sz w:val="22"/>
          <w:szCs w:val="22"/>
        </w:rPr>
        <w:t xml:space="preserve"> </w:t>
      </w:r>
      <w:r w:rsidR="00ED1875" w:rsidRPr="00EF6751">
        <w:rPr>
          <w:rFonts w:asciiTheme="minorHAnsi" w:hAnsiTheme="minorHAnsi" w:cstheme="minorHAnsi"/>
          <w:b/>
          <w:bCs/>
          <w:color w:val="000000" w:themeColor="text1"/>
          <w:sz w:val="22"/>
          <w:szCs w:val="22"/>
        </w:rPr>
        <w:t>j</w:t>
      </w:r>
      <w:r w:rsidRPr="00B40F73">
        <w:rPr>
          <w:rFonts w:asciiTheme="minorHAnsi" w:hAnsiTheme="minorHAnsi" w:cstheme="minorHAnsi"/>
          <w:b/>
          <w:bCs/>
          <w:color w:val="000000" w:themeColor="text1"/>
          <w:sz w:val="22"/>
          <w:szCs w:val="22"/>
        </w:rPr>
        <w:t>anuár 20-án</w:t>
      </w:r>
      <w:r w:rsidRPr="00B40F73">
        <w:rPr>
          <w:rFonts w:asciiTheme="minorHAnsi" w:hAnsiTheme="minorHAnsi" w:cstheme="minorHAnsi"/>
          <w:color w:val="000000" w:themeColor="text1"/>
          <w:sz w:val="22"/>
          <w:szCs w:val="22"/>
        </w:rPr>
        <w:t xml:space="preserve"> Budapesten adták át az elismeréseket azoknak a szervezeteknek, amelyek példamutató munkát végeznek a minőségfejlesztés, a közösségépítés és az innováció területén.</w:t>
      </w:r>
    </w:p>
    <w:p w14:paraId="1727DB22" w14:textId="55DB92FA" w:rsidR="00B40F73" w:rsidRPr="00B40F73" w:rsidRDefault="00B40F73" w:rsidP="00B40F73">
      <w:pPr>
        <w:pStyle w:val="Default"/>
        <w:jc w:val="both"/>
        <w:rPr>
          <w:rFonts w:asciiTheme="minorHAnsi" w:hAnsiTheme="minorHAnsi" w:cstheme="minorHAnsi"/>
          <w:color w:val="000000" w:themeColor="text1"/>
          <w:sz w:val="22"/>
          <w:szCs w:val="22"/>
        </w:rPr>
      </w:pPr>
      <w:r w:rsidRPr="00B40F73">
        <w:rPr>
          <w:rFonts w:asciiTheme="minorHAnsi" w:hAnsiTheme="minorHAnsi" w:cstheme="minorHAnsi"/>
          <w:color w:val="000000" w:themeColor="text1"/>
          <w:sz w:val="22"/>
          <w:szCs w:val="22"/>
        </w:rPr>
        <w:t xml:space="preserve">Az országban egyedüli városként Szombathely két kulturális intézménye is minőségi elismerést szerezett 2025-ben: míg az Agora Savaria NKft. a közművelődés területén kapta meg a legmagasabb szakmai díjat, a Közművelődési Minőség Díjat, a Berzsenyi Dániel Könyvtár a könyvtári szakterület országos elismerésében részesült és átvehette az Könyvtári Minőség Díjat. </w:t>
      </w:r>
      <w:r w:rsidR="00ED1875" w:rsidRPr="00B40F73">
        <w:rPr>
          <w:rFonts w:asciiTheme="minorHAnsi" w:hAnsiTheme="minorHAnsi" w:cstheme="minorHAnsi"/>
          <w:color w:val="000000" w:themeColor="text1"/>
          <w:sz w:val="22"/>
          <w:szCs w:val="22"/>
        </w:rPr>
        <w:t>Szombathely M</w:t>
      </w:r>
      <w:r w:rsidR="007A0042" w:rsidRPr="00EF6751">
        <w:rPr>
          <w:rFonts w:asciiTheme="minorHAnsi" w:hAnsiTheme="minorHAnsi" w:cstheme="minorHAnsi"/>
          <w:color w:val="000000" w:themeColor="text1"/>
          <w:sz w:val="22"/>
          <w:szCs w:val="22"/>
        </w:rPr>
        <w:t>egyei Jogú Város</w:t>
      </w:r>
      <w:r w:rsidR="00ED1875" w:rsidRPr="00B40F73">
        <w:rPr>
          <w:rFonts w:asciiTheme="minorHAnsi" w:hAnsiTheme="minorHAnsi" w:cstheme="minorHAnsi"/>
          <w:color w:val="000000" w:themeColor="text1"/>
          <w:sz w:val="22"/>
          <w:szCs w:val="22"/>
        </w:rPr>
        <w:t xml:space="preserve"> </w:t>
      </w:r>
      <w:r w:rsidR="000F093B">
        <w:rPr>
          <w:rFonts w:asciiTheme="minorHAnsi" w:hAnsiTheme="minorHAnsi" w:cstheme="minorHAnsi"/>
          <w:color w:val="000000" w:themeColor="text1"/>
          <w:sz w:val="22"/>
          <w:szCs w:val="22"/>
        </w:rPr>
        <w:t>Önkormányza</w:t>
      </w:r>
      <w:r w:rsidR="00A858E8">
        <w:rPr>
          <w:rFonts w:asciiTheme="minorHAnsi" w:hAnsiTheme="minorHAnsi" w:cstheme="minorHAnsi"/>
          <w:color w:val="000000" w:themeColor="text1"/>
          <w:sz w:val="22"/>
          <w:szCs w:val="22"/>
        </w:rPr>
        <w:t xml:space="preserve">ta </w:t>
      </w:r>
      <w:r w:rsidR="00ED1875" w:rsidRPr="00B40F73">
        <w:rPr>
          <w:rFonts w:asciiTheme="minorHAnsi" w:hAnsiTheme="minorHAnsi" w:cstheme="minorHAnsi"/>
          <w:color w:val="000000" w:themeColor="text1"/>
          <w:sz w:val="22"/>
          <w:szCs w:val="22"/>
        </w:rPr>
        <w:t>képviseletében</w:t>
      </w:r>
      <w:r w:rsidR="00ED1875" w:rsidRPr="00EF6751">
        <w:rPr>
          <w:rFonts w:asciiTheme="minorHAnsi" w:hAnsiTheme="minorHAnsi" w:cstheme="minorHAnsi"/>
          <w:color w:val="000000" w:themeColor="text1"/>
          <w:sz w:val="22"/>
          <w:szCs w:val="22"/>
        </w:rPr>
        <w:t xml:space="preserve"> részt vettem az </w:t>
      </w:r>
      <w:r w:rsidRPr="00B40F73">
        <w:rPr>
          <w:rFonts w:asciiTheme="minorHAnsi" w:hAnsiTheme="minorHAnsi" w:cstheme="minorHAnsi"/>
          <w:color w:val="000000" w:themeColor="text1"/>
          <w:sz w:val="22"/>
          <w:szCs w:val="22"/>
        </w:rPr>
        <w:t>ünnepi díjátadón</w:t>
      </w:r>
      <w:r w:rsidR="00ED1875" w:rsidRPr="00EF6751">
        <w:rPr>
          <w:rFonts w:asciiTheme="minorHAnsi" w:hAnsiTheme="minorHAnsi" w:cstheme="minorHAnsi"/>
          <w:color w:val="000000" w:themeColor="text1"/>
          <w:sz w:val="22"/>
          <w:szCs w:val="22"/>
        </w:rPr>
        <w:t xml:space="preserve">. </w:t>
      </w:r>
    </w:p>
    <w:p w14:paraId="6E40F057" w14:textId="77777777" w:rsidR="00B40F73" w:rsidRPr="00EF6751" w:rsidRDefault="00B40F73" w:rsidP="00BB7145">
      <w:pPr>
        <w:pStyle w:val="Default"/>
        <w:jc w:val="both"/>
        <w:rPr>
          <w:rFonts w:asciiTheme="minorHAnsi" w:hAnsiTheme="minorHAnsi" w:cstheme="minorHAnsi"/>
          <w:b/>
          <w:bCs/>
          <w:color w:val="000000" w:themeColor="text1"/>
          <w:sz w:val="22"/>
          <w:szCs w:val="22"/>
        </w:rPr>
      </w:pPr>
    </w:p>
    <w:p w14:paraId="7258E0AE" w14:textId="2606A2FF" w:rsidR="00AA3573" w:rsidRPr="00EF6751" w:rsidRDefault="007A0042" w:rsidP="00AA3573">
      <w:pPr>
        <w:pStyle w:val="Default"/>
        <w:jc w:val="both"/>
        <w:rPr>
          <w:rFonts w:asciiTheme="minorHAnsi" w:eastAsia="Times New Roman" w:hAnsiTheme="minorHAnsi" w:cstheme="minorHAnsi"/>
          <w:color w:val="1C1E21"/>
          <w:sz w:val="22"/>
          <w:szCs w:val="22"/>
        </w:rPr>
      </w:pPr>
      <w:r w:rsidRPr="00EF6751">
        <w:rPr>
          <w:rFonts w:asciiTheme="minorHAnsi" w:hAnsiTheme="minorHAnsi" w:cstheme="minorHAnsi"/>
          <w:b/>
          <w:bCs/>
          <w:sz w:val="22"/>
          <w:szCs w:val="22"/>
        </w:rPr>
        <w:t>J</w:t>
      </w:r>
      <w:r w:rsidR="00AA3573" w:rsidRPr="00EF6751">
        <w:rPr>
          <w:rFonts w:asciiTheme="minorHAnsi" w:hAnsiTheme="minorHAnsi" w:cstheme="minorHAnsi"/>
          <w:b/>
          <w:bCs/>
          <w:sz w:val="22"/>
          <w:szCs w:val="22"/>
        </w:rPr>
        <w:t xml:space="preserve">anuár 20-án </w:t>
      </w:r>
      <w:r w:rsidRPr="00EF6751">
        <w:rPr>
          <w:rFonts w:asciiTheme="minorHAnsi" w:hAnsiTheme="minorHAnsi" w:cstheme="minorHAnsi"/>
          <w:bCs/>
          <w:sz w:val="22"/>
          <w:szCs w:val="22"/>
        </w:rPr>
        <w:t>d</w:t>
      </w:r>
      <w:r w:rsidR="00AA3573" w:rsidRPr="00EF6751">
        <w:rPr>
          <w:rFonts w:asciiTheme="minorHAnsi" w:hAnsiTheme="minorHAnsi" w:cstheme="minorHAnsi"/>
          <w:bCs/>
          <w:sz w:val="22"/>
          <w:szCs w:val="22"/>
        </w:rPr>
        <w:t>r. Horváth Attila alpolgármester úr</w:t>
      </w:r>
      <w:r w:rsidR="00AA3573" w:rsidRPr="00EF6751">
        <w:rPr>
          <w:rFonts w:asciiTheme="minorHAnsi" w:eastAsia="Times New Roman" w:hAnsiTheme="minorHAnsi" w:cstheme="minorHAnsi"/>
          <w:color w:val="1C1E21"/>
          <w:sz w:val="22"/>
          <w:szCs w:val="22"/>
        </w:rPr>
        <w:t xml:space="preserve"> fogadóórát tartott az Oladi Nyugdíjasklubban. </w:t>
      </w:r>
    </w:p>
    <w:p w14:paraId="56B05571" w14:textId="77777777" w:rsidR="00AA3573" w:rsidRPr="00EF6751" w:rsidRDefault="00AA3573" w:rsidP="00AA3573">
      <w:pPr>
        <w:pStyle w:val="Default"/>
        <w:jc w:val="both"/>
        <w:rPr>
          <w:rFonts w:asciiTheme="minorHAnsi" w:hAnsiTheme="minorHAnsi" w:cstheme="minorHAnsi"/>
          <w:b/>
          <w:color w:val="auto"/>
          <w:sz w:val="22"/>
          <w:szCs w:val="22"/>
        </w:rPr>
      </w:pPr>
    </w:p>
    <w:p w14:paraId="0BA7D8B6" w14:textId="77777777" w:rsidR="00AA3573" w:rsidRPr="00EF6751" w:rsidRDefault="00AA3573" w:rsidP="00AA3573">
      <w:pPr>
        <w:pStyle w:val="Default"/>
        <w:jc w:val="both"/>
        <w:rPr>
          <w:rFonts w:asciiTheme="minorHAnsi" w:hAnsiTheme="minorHAnsi" w:cstheme="minorHAnsi"/>
          <w:sz w:val="22"/>
          <w:szCs w:val="22"/>
        </w:rPr>
      </w:pPr>
    </w:p>
    <w:p w14:paraId="60A8489A" w14:textId="77777777" w:rsidR="00B40F73" w:rsidRPr="00EF6751" w:rsidRDefault="00B40F73" w:rsidP="00BB7145">
      <w:pPr>
        <w:pStyle w:val="Default"/>
        <w:jc w:val="both"/>
        <w:rPr>
          <w:rFonts w:asciiTheme="minorHAnsi" w:hAnsiTheme="minorHAnsi" w:cstheme="minorHAnsi"/>
          <w:b/>
          <w:bCs/>
          <w:color w:val="000000" w:themeColor="text1"/>
          <w:sz w:val="22"/>
          <w:szCs w:val="22"/>
        </w:rPr>
      </w:pPr>
    </w:p>
    <w:p w14:paraId="42F36255" w14:textId="33E0BD2D" w:rsidR="00AA3573" w:rsidRPr="00EF6751" w:rsidRDefault="0089292C" w:rsidP="00AA3573">
      <w:pPr>
        <w:rPr>
          <w:rFonts w:asciiTheme="minorHAnsi" w:hAnsiTheme="minorHAnsi" w:cstheme="minorHAnsi"/>
          <w:sz w:val="22"/>
          <w:szCs w:val="22"/>
        </w:rPr>
      </w:pPr>
      <w:r w:rsidRPr="00EF6751">
        <w:rPr>
          <w:rFonts w:asciiTheme="minorHAnsi" w:hAnsiTheme="minorHAnsi" w:cstheme="minorHAnsi"/>
          <w:b/>
          <w:bCs/>
          <w:sz w:val="22"/>
          <w:szCs w:val="22"/>
        </w:rPr>
        <w:lastRenderedPageBreak/>
        <w:t>J</w:t>
      </w:r>
      <w:r w:rsidR="00AA3573" w:rsidRPr="00EF6751">
        <w:rPr>
          <w:rFonts w:asciiTheme="minorHAnsi" w:hAnsiTheme="minorHAnsi" w:cstheme="minorHAnsi"/>
          <w:b/>
          <w:bCs/>
          <w:sz w:val="22"/>
          <w:szCs w:val="22"/>
        </w:rPr>
        <w:t xml:space="preserve">anuár 21-én </w:t>
      </w:r>
      <w:r w:rsidR="00AA3573" w:rsidRPr="00EF6751">
        <w:rPr>
          <w:rFonts w:asciiTheme="minorHAnsi" w:hAnsiTheme="minorHAnsi" w:cstheme="minorHAnsi"/>
          <w:sz w:val="22"/>
          <w:szCs w:val="22"/>
        </w:rPr>
        <w:t>dr. László Győző alpolgármester úr fogadóórát tartott a Városháza I. emeleti kistermében.</w:t>
      </w:r>
    </w:p>
    <w:p w14:paraId="0E103F1C" w14:textId="77777777" w:rsidR="00AA3573" w:rsidRPr="00EF6751" w:rsidRDefault="00AA3573" w:rsidP="00AA3573">
      <w:pPr>
        <w:rPr>
          <w:rFonts w:asciiTheme="minorHAnsi" w:hAnsiTheme="minorHAnsi" w:cstheme="minorHAnsi"/>
          <w:sz w:val="22"/>
          <w:szCs w:val="22"/>
        </w:rPr>
      </w:pPr>
    </w:p>
    <w:p w14:paraId="3E4A61B3" w14:textId="77777777" w:rsidR="00AA3573" w:rsidRPr="00DA58B8" w:rsidRDefault="00AA3573" w:rsidP="00AA3573">
      <w:pPr>
        <w:jc w:val="both"/>
        <w:rPr>
          <w:rFonts w:asciiTheme="minorHAnsi" w:hAnsiTheme="minorHAnsi" w:cstheme="minorHAnsi"/>
          <w:b/>
          <w:bCs/>
          <w:sz w:val="22"/>
          <w:szCs w:val="22"/>
        </w:rPr>
      </w:pPr>
      <w:r w:rsidRPr="00EF6751">
        <w:rPr>
          <w:rFonts w:asciiTheme="minorHAnsi" w:hAnsiTheme="minorHAnsi" w:cstheme="minorHAnsi"/>
          <w:b/>
          <w:bCs/>
          <w:sz w:val="22"/>
          <w:szCs w:val="22"/>
        </w:rPr>
        <w:t>Január 21-én</w:t>
      </w:r>
      <w:r w:rsidRPr="00EF6751">
        <w:rPr>
          <w:rFonts w:asciiTheme="minorHAnsi" w:hAnsiTheme="minorHAnsi" w:cstheme="minorHAnsi"/>
          <w:sz w:val="22"/>
          <w:szCs w:val="22"/>
        </w:rPr>
        <w:t xml:space="preserve"> Horváth Soma alpolgármester úr köszöntötte a Youth Orchestra Alpe Adria keretében megrendezett komolyzenei koncert fellépő fiatal zenészeit és a közönséget a Bartók </w:t>
      </w:r>
      <w:r w:rsidRPr="00DA58B8">
        <w:rPr>
          <w:rFonts w:asciiTheme="minorHAnsi" w:hAnsiTheme="minorHAnsi" w:cstheme="minorHAnsi"/>
          <w:sz w:val="22"/>
          <w:szCs w:val="22"/>
        </w:rPr>
        <w:t>teremben, melyet fizetéséből is támogatott.</w:t>
      </w:r>
    </w:p>
    <w:p w14:paraId="4692D3C3" w14:textId="77777777" w:rsidR="00AA3573" w:rsidRPr="00DA58B8" w:rsidRDefault="00AA3573" w:rsidP="00AA3573">
      <w:pPr>
        <w:jc w:val="both"/>
        <w:rPr>
          <w:rFonts w:asciiTheme="minorHAnsi" w:hAnsiTheme="minorHAnsi" w:cstheme="minorHAnsi"/>
          <w:b/>
          <w:bCs/>
          <w:sz w:val="22"/>
          <w:szCs w:val="22"/>
        </w:rPr>
      </w:pPr>
    </w:p>
    <w:p w14:paraId="40DAACA1" w14:textId="77777777" w:rsidR="00FD73C4" w:rsidRPr="00EF6751" w:rsidRDefault="00FD73C4" w:rsidP="00FD73C4">
      <w:pPr>
        <w:pStyle w:val="Alaprtelmezett"/>
        <w:spacing w:after="240" w:line="288" w:lineRule="auto"/>
        <w:rPr>
          <w:rStyle w:val="Egyiksem"/>
          <w:rFonts w:asciiTheme="minorHAnsi" w:hAnsiTheme="minorHAnsi" w:cstheme="minorHAnsi"/>
          <w:b w:val="0"/>
          <w:bCs/>
          <w:sz w:val="22"/>
          <w:szCs w:val="22"/>
        </w:rPr>
      </w:pPr>
      <w:r w:rsidRPr="00EF6751">
        <w:rPr>
          <w:rStyle w:val="Egyiksem"/>
          <w:rFonts w:asciiTheme="minorHAnsi" w:hAnsiTheme="minorHAnsi" w:cstheme="minorHAnsi"/>
          <w:bCs/>
          <w:sz w:val="22"/>
          <w:szCs w:val="22"/>
        </w:rPr>
        <w:t>Január 21-én</w:t>
      </w:r>
      <w:r w:rsidRPr="00EF6751">
        <w:rPr>
          <w:rStyle w:val="Egyiksem"/>
          <w:rFonts w:asciiTheme="minorHAnsi" w:hAnsiTheme="minorHAnsi" w:cstheme="minorHAnsi"/>
          <w:sz w:val="22"/>
          <w:szCs w:val="22"/>
          <w:u w:color="000000"/>
          <w14:textOutline w14:w="12700" w14:cap="flat" w14:cmpd="sng" w14:algn="ctr">
            <w14:noFill/>
            <w14:prstDash w14:val="solid"/>
            <w14:miter w14:lim="400000"/>
          </w14:textOutline>
        </w:rPr>
        <w:t xml:space="preserve"> </w:t>
      </w:r>
      <w:r w:rsidRPr="00EF6751">
        <w:rPr>
          <w:rStyle w:val="Egyiksem"/>
          <w:rFonts w:asciiTheme="minorHAnsi" w:hAnsiTheme="minorHAnsi" w:cstheme="minorHAnsi"/>
          <w:b w:val="0"/>
          <w:bCs/>
          <w:sz w:val="22"/>
          <w:szCs w:val="22"/>
          <w:u w:color="000000"/>
          <w14:textOutline w14:w="12700" w14:cap="flat" w14:cmpd="sng" w14:algn="ctr">
            <w14:noFill/>
            <w14:prstDash w14:val="solid"/>
            <w14:miter w14:lim="400000"/>
          </w14:textOutline>
        </w:rPr>
        <w:t xml:space="preserve">Németh Ákos tanácsnok úr a Jászai Utcai Közösségi Térben tartott lakossági fórumot a Krúdy és Szalónak utca sarkára tervezett parkoló építéssel kapcsolatosan. </w:t>
      </w:r>
    </w:p>
    <w:p w14:paraId="67F95823" w14:textId="7CF4EBE7" w:rsidR="00FD73C4" w:rsidRPr="00EF6751" w:rsidRDefault="008053B7" w:rsidP="00FD73C4">
      <w:pPr>
        <w:jc w:val="both"/>
        <w:rPr>
          <w:rFonts w:asciiTheme="minorHAnsi" w:hAnsiTheme="minorHAnsi" w:cstheme="minorHAnsi"/>
          <w:sz w:val="22"/>
          <w:szCs w:val="22"/>
        </w:rPr>
      </w:pPr>
      <w:r w:rsidRPr="00EF6751">
        <w:rPr>
          <w:rFonts w:asciiTheme="minorHAnsi" w:hAnsiTheme="minorHAnsi" w:cstheme="minorHAnsi"/>
          <w:b/>
          <w:sz w:val="22"/>
          <w:szCs w:val="22"/>
        </w:rPr>
        <w:t>J</w:t>
      </w:r>
      <w:r w:rsidR="00FD73C4" w:rsidRPr="00EF6751">
        <w:rPr>
          <w:rFonts w:asciiTheme="minorHAnsi" w:hAnsiTheme="minorHAnsi" w:cstheme="minorHAnsi"/>
          <w:b/>
          <w:sz w:val="22"/>
          <w:szCs w:val="22"/>
        </w:rPr>
        <w:t>anuár 21-én</w:t>
      </w:r>
      <w:r w:rsidR="00FD73C4" w:rsidRPr="00EF6751">
        <w:rPr>
          <w:rFonts w:asciiTheme="minorHAnsi" w:hAnsiTheme="minorHAnsi" w:cstheme="minorHAnsi"/>
          <w:sz w:val="22"/>
          <w:szCs w:val="22"/>
        </w:rPr>
        <w:t xml:space="preserve"> Szuhai Viktor tanácsnok úr a Szombathelyi Horvát Nemzetiségi Önkormányzat testületi ülésén vett részt. </w:t>
      </w:r>
    </w:p>
    <w:p w14:paraId="63B72E60" w14:textId="77777777" w:rsidR="00FD73C4" w:rsidRPr="00EF6751" w:rsidRDefault="00FD73C4" w:rsidP="00FD73C4">
      <w:pPr>
        <w:jc w:val="both"/>
        <w:rPr>
          <w:rFonts w:asciiTheme="minorHAnsi" w:hAnsiTheme="minorHAnsi" w:cstheme="minorHAnsi"/>
          <w:sz w:val="22"/>
          <w:szCs w:val="22"/>
        </w:rPr>
      </w:pPr>
    </w:p>
    <w:p w14:paraId="057AF5CA" w14:textId="4B6E69F3" w:rsidR="00FD73C4" w:rsidRPr="00EF6751" w:rsidRDefault="008053B7" w:rsidP="00FD73C4">
      <w:pPr>
        <w:jc w:val="both"/>
        <w:rPr>
          <w:rFonts w:asciiTheme="minorHAnsi" w:hAnsiTheme="minorHAnsi" w:cstheme="minorHAnsi"/>
          <w:sz w:val="22"/>
          <w:szCs w:val="22"/>
        </w:rPr>
      </w:pPr>
      <w:r w:rsidRPr="00EF6751">
        <w:rPr>
          <w:rFonts w:asciiTheme="minorHAnsi" w:hAnsiTheme="minorHAnsi" w:cstheme="minorHAnsi"/>
          <w:b/>
          <w:sz w:val="22"/>
          <w:szCs w:val="22"/>
        </w:rPr>
        <w:t>J</w:t>
      </w:r>
      <w:r w:rsidR="00FD73C4" w:rsidRPr="00EF6751">
        <w:rPr>
          <w:rFonts w:asciiTheme="minorHAnsi" w:hAnsiTheme="minorHAnsi" w:cstheme="minorHAnsi"/>
          <w:b/>
          <w:sz w:val="22"/>
          <w:szCs w:val="22"/>
        </w:rPr>
        <w:t>anuár 21-én</w:t>
      </w:r>
      <w:r w:rsidR="00FD73C4" w:rsidRPr="00EF6751">
        <w:rPr>
          <w:rFonts w:asciiTheme="minorHAnsi" w:hAnsiTheme="minorHAnsi" w:cstheme="minorHAnsi"/>
          <w:sz w:val="22"/>
          <w:szCs w:val="22"/>
        </w:rPr>
        <w:t xml:space="preserve"> Szuhai Viktor tanácsnok úr fogadóórát tartott a Mesevár Óvodában.</w:t>
      </w:r>
    </w:p>
    <w:p w14:paraId="593402D9" w14:textId="77777777" w:rsidR="00FD73C4" w:rsidRPr="00EF6751" w:rsidRDefault="00FD73C4" w:rsidP="00FD73C4">
      <w:pPr>
        <w:jc w:val="both"/>
        <w:rPr>
          <w:rFonts w:asciiTheme="minorHAnsi" w:hAnsiTheme="minorHAnsi" w:cstheme="minorHAnsi"/>
          <w:sz w:val="22"/>
          <w:szCs w:val="22"/>
        </w:rPr>
      </w:pPr>
    </w:p>
    <w:p w14:paraId="447AAC52" w14:textId="3AA18B28" w:rsidR="00B40F73" w:rsidRPr="00EF6751" w:rsidRDefault="00562BCA" w:rsidP="00B40F73">
      <w:pPr>
        <w:pStyle w:val="Default"/>
        <w:jc w:val="both"/>
        <w:rPr>
          <w:rFonts w:asciiTheme="minorHAnsi" w:hAnsiTheme="minorHAnsi" w:cstheme="minorHAnsi"/>
          <w:color w:val="000000" w:themeColor="text1"/>
          <w:sz w:val="22"/>
          <w:szCs w:val="22"/>
        </w:rPr>
      </w:pPr>
      <w:r w:rsidRPr="00EF6751">
        <w:rPr>
          <w:rFonts w:asciiTheme="minorHAnsi" w:hAnsiTheme="minorHAnsi" w:cstheme="minorHAnsi"/>
          <w:b/>
          <w:bCs/>
          <w:color w:val="000000" w:themeColor="text1"/>
          <w:sz w:val="22"/>
          <w:szCs w:val="22"/>
        </w:rPr>
        <w:t>Január</w:t>
      </w:r>
      <w:r w:rsidR="00A858E8">
        <w:rPr>
          <w:rFonts w:asciiTheme="minorHAnsi" w:hAnsiTheme="minorHAnsi" w:cstheme="minorHAnsi"/>
          <w:b/>
          <w:bCs/>
          <w:color w:val="000000" w:themeColor="text1"/>
          <w:sz w:val="22"/>
          <w:szCs w:val="22"/>
        </w:rPr>
        <w:t xml:space="preserve"> </w:t>
      </w:r>
      <w:r w:rsidRPr="00EF6751">
        <w:rPr>
          <w:rFonts w:asciiTheme="minorHAnsi" w:hAnsiTheme="minorHAnsi" w:cstheme="minorHAnsi"/>
          <w:b/>
          <w:bCs/>
          <w:color w:val="000000" w:themeColor="text1"/>
          <w:sz w:val="22"/>
          <w:szCs w:val="22"/>
        </w:rPr>
        <w:t xml:space="preserve">22-én </w:t>
      </w:r>
      <w:r w:rsidR="0012351D" w:rsidRPr="00EF6751">
        <w:rPr>
          <w:rFonts w:asciiTheme="minorHAnsi" w:hAnsiTheme="minorHAnsi" w:cstheme="minorHAnsi"/>
          <w:color w:val="000000" w:themeColor="text1"/>
          <w:sz w:val="22"/>
          <w:szCs w:val="22"/>
        </w:rPr>
        <w:t>ú</w:t>
      </w:r>
      <w:r w:rsidR="00B40F73" w:rsidRPr="00B40F73">
        <w:rPr>
          <w:rFonts w:asciiTheme="minorHAnsi" w:hAnsiTheme="minorHAnsi" w:cstheme="minorHAnsi"/>
          <w:color w:val="000000" w:themeColor="text1"/>
          <w:sz w:val="22"/>
          <w:szCs w:val="22"/>
        </w:rPr>
        <w:t>jabb hely csatlakozott a Viva Savaria! Egészségponthoz: a Pécsi</w:t>
      </w:r>
      <w:r w:rsidR="00A858E8">
        <w:rPr>
          <w:rFonts w:asciiTheme="minorHAnsi" w:hAnsiTheme="minorHAnsi" w:cstheme="minorHAnsi"/>
          <w:color w:val="000000" w:themeColor="text1"/>
          <w:sz w:val="22"/>
          <w:szCs w:val="22"/>
        </w:rPr>
        <w:t xml:space="preserve"> T</w:t>
      </w:r>
      <w:r w:rsidR="00B40F73" w:rsidRPr="00B40F73">
        <w:rPr>
          <w:rFonts w:asciiTheme="minorHAnsi" w:hAnsiTheme="minorHAnsi" w:cstheme="minorHAnsi"/>
          <w:color w:val="000000" w:themeColor="text1"/>
          <w:sz w:val="22"/>
          <w:szCs w:val="22"/>
        </w:rPr>
        <w:t>udományegyetem</w:t>
      </w:r>
      <w:r w:rsidR="00A858E8">
        <w:rPr>
          <w:rFonts w:asciiTheme="minorHAnsi" w:hAnsiTheme="minorHAnsi" w:cstheme="minorHAnsi"/>
          <w:color w:val="000000" w:themeColor="text1"/>
          <w:sz w:val="22"/>
          <w:szCs w:val="22"/>
        </w:rPr>
        <w:t xml:space="preserve"> </w:t>
      </w:r>
      <w:r w:rsidR="00B40F73" w:rsidRPr="00B40F73">
        <w:rPr>
          <w:rFonts w:asciiTheme="minorHAnsi" w:hAnsiTheme="minorHAnsi" w:cstheme="minorHAnsi"/>
          <w:color w:val="000000" w:themeColor="text1"/>
          <w:sz w:val="22"/>
          <w:szCs w:val="22"/>
        </w:rPr>
        <w:t xml:space="preserve">Egészségtudományi Kar </w:t>
      </w:r>
      <w:r w:rsidR="00A858E8">
        <w:rPr>
          <w:rFonts w:asciiTheme="minorHAnsi" w:hAnsiTheme="minorHAnsi" w:cstheme="minorHAnsi"/>
          <w:color w:val="000000" w:themeColor="text1"/>
          <w:sz w:val="22"/>
          <w:szCs w:val="22"/>
        </w:rPr>
        <w:t>S</w:t>
      </w:r>
      <w:r w:rsidR="00B40F73" w:rsidRPr="00B40F73">
        <w:rPr>
          <w:rFonts w:asciiTheme="minorHAnsi" w:hAnsiTheme="minorHAnsi" w:cstheme="minorHAnsi"/>
          <w:color w:val="000000" w:themeColor="text1"/>
          <w:sz w:val="22"/>
          <w:szCs w:val="22"/>
        </w:rPr>
        <w:t xml:space="preserve">zombathelyi </w:t>
      </w:r>
      <w:r w:rsidR="00A858E8">
        <w:rPr>
          <w:rFonts w:asciiTheme="minorHAnsi" w:hAnsiTheme="minorHAnsi" w:cstheme="minorHAnsi"/>
          <w:color w:val="000000" w:themeColor="text1"/>
          <w:sz w:val="22"/>
          <w:szCs w:val="22"/>
        </w:rPr>
        <w:t>Képzési K</w:t>
      </w:r>
      <w:r w:rsidR="00B40F73" w:rsidRPr="00B40F73">
        <w:rPr>
          <w:rFonts w:asciiTheme="minorHAnsi" w:hAnsiTheme="minorHAnsi" w:cstheme="minorHAnsi"/>
          <w:color w:val="000000" w:themeColor="text1"/>
          <w:sz w:val="22"/>
          <w:szCs w:val="22"/>
        </w:rPr>
        <w:t>özpontja is azon 21 helyszínhez tartozik, amelyek célja az egészséges életmód támogatása és népszerűsítése a helyi közösség körében. Az egészségponthoz kapcsolódó táblaátadót a szombathelyi központban tartották, melyen köszöntőt</w:t>
      </w:r>
      <w:r w:rsidR="008053B7" w:rsidRPr="00EF6751">
        <w:rPr>
          <w:rFonts w:asciiTheme="minorHAnsi" w:hAnsiTheme="minorHAnsi" w:cstheme="minorHAnsi"/>
          <w:color w:val="000000" w:themeColor="text1"/>
          <w:sz w:val="22"/>
          <w:szCs w:val="22"/>
        </w:rPr>
        <w:t xml:space="preserve"> mondtam</w:t>
      </w:r>
      <w:r w:rsidR="00B40F73" w:rsidRPr="00B40F73">
        <w:rPr>
          <w:rFonts w:asciiTheme="minorHAnsi" w:hAnsiTheme="minorHAnsi" w:cstheme="minorHAnsi"/>
          <w:color w:val="000000" w:themeColor="text1"/>
          <w:sz w:val="22"/>
          <w:szCs w:val="22"/>
        </w:rPr>
        <w:t>.</w:t>
      </w:r>
    </w:p>
    <w:p w14:paraId="5F7CB99B" w14:textId="77777777" w:rsidR="008053B7" w:rsidRPr="00EF6751" w:rsidRDefault="008053B7" w:rsidP="00B40F73">
      <w:pPr>
        <w:pStyle w:val="Default"/>
        <w:jc w:val="both"/>
        <w:rPr>
          <w:rFonts w:asciiTheme="minorHAnsi" w:hAnsiTheme="minorHAnsi" w:cstheme="minorHAnsi"/>
          <w:color w:val="000000" w:themeColor="text1"/>
          <w:sz w:val="22"/>
          <w:szCs w:val="22"/>
        </w:rPr>
      </w:pPr>
    </w:p>
    <w:p w14:paraId="0C3DF508" w14:textId="6C9D2CF1" w:rsidR="00B40F73" w:rsidRPr="00EF6751" w:rsidRDefault="00B40F73" w:rsidP="00BB7145">
      <w:pPr>
        <w:pStyle w:val="Default"/>
        <w:jc w:val="both"/>
        <w:rPr>
          <w:rFonts w:asciiTheme="minorHAnsi" w:hAnsiTheme="minorHAnsi" w:cstheme="minorHAnsi"/>
          <w:color w:val="000000" w:themeColor="text1"/>
          <w:sz w:val="22"/>
          <w:szCs w:val="22"/>
        </w:rPr>
      </w:pPr>
      <w:r w:rsidRPr="00EF6751">
        <w:rPr>
          <w:rFonts w:asciiTheme="minorHAnsi" w:hAnsiTheme="minorHAnsi" w:cstheme="minorHAnsi"/>
          <w:color w:val="000000" w:themeColor="text1"/>
          <w:sz w:val="22"/>
          <w:szCs w:val="22"/>
        </w:rPr>
        <w:t xml:space="preserve">2026-ban nemcsak a város, hanem a vármegye is elismeréseket adott át a magyar kultúra napja alkalmából Szombathelyen. </w:t>
      </w:r>
      <w:r w:rsidR="00A858E8">
        <w:rPr>
          <w:rFonts w:asciiTheme="minorHAnsi" w:hAnsiTheme="minorHAnsi" w:cstheme="minorHAnsi"/>
          <w:color w:val="000000" w:themeColor="text1"/>
          <w:sz w:val="22"/>
          <w:szCs w:val="22"/>
        </w:rPr>
        <w:t xml:space="preserve"> A Magyar Kultúra Napja Vas Vármegyei Gála és Díjátadó Ünnepségen </w:t>
      </w:r>
      <w:r w:rsidRPr="00EF6751">
        <w:rPr>
          <w:rFonts w:asciiTheme="minorHAnsi" w:hAnsiTheme="minorHAnsi" w:cstheme="minorHAnsi"/>
          <w:color w:val="000000" w:themeColor="text1"/>
          <w:sz w:val="22"/>
          <w:szCs w:val="22"/>
        </w:rPr>
        <w:t xml:space="preserve">18 olyan vasi szakember vehetett át miniszteri elismerő oklevelet a Weöres Sándor Színházban, aki kimagaslóan sokat tett nemcsak a helyi, hanem a magyar kultúráért is. </w:t>
      </w:r>
      <w:r w:rsidR="0012351D" w:rsidRPr="00EF6751">
        <w:rPr>
          <w:rFonts w:asciiTheme="minorHAnsi" w:hAnsiTheme="minorHAnsi" w:cstheme="minorHAnsi"/>
          <w:color w:val="000000" w:themeColor="text1"/>
          <w:sz w:val="22"/>
          <w:szCs w:val="22"/>
        </w:rPr>
        <w:t xml:space="preserve">A </w:t>
      </w:r>
      <w:r w:rsidR="0012351D" w:rsidRPr="00EF6751">
        <w:rPr>
          <w:rFonts w:asciiTheme="minorHAnsi" w:hAnsiTheme="minorHAnsi" w:cstheme="minorHAnsi"/>
          <w:b/>
          <w:bCs/>
          <w:color w:val="000000" w:themeColor="text1"/>
          <w:sz w:val="22"/>
          <w:szCs w:val="22"/>
        </w:rPr>
        <w:t>január 22-ei</w:t>
      </w:r>
      <w:r w:rsidR="0012351D" w:rsidRPr="00EF6751">
        <w:rPr>
          <w:rFonts w:asciiTheme="minorHAnsi" w:hAnsiTheme="minorHAnsi" w:cstheme="minorHAnsi"/>
          <w:color w:val="000000" w:themeColor="text1"/>
          <w:sz w:val="22"/>
          <w:szCs w:val="22"/>
        </w:rPr>
        <w:t xml:space="preserve"> ün</w:t>
      </w:r>
      <w:r w:rsidRPr="00EF6751">
        <w:rPr>
          <w:rFonts w:asciiTheme="minorHAnsi" w:hAnsiTheme="minorHAnsi" w:cstheme="minorHAnsi"/>
          <w:color w:val="000000" w:themeColor="text1"/>
          <w:sz w:val="22"/>
          <w:szCs w:val="22"/>
        </w:rPr>
        <w:t>nepi eseményen Horváth Soma alpolgármester</w:t>
      </w:r>
      <w:r w:rsidR="0012351D" w:rsidRPr="00EF6751">
        <w:rPr>
          <w:rFonts w:asciiTheme="minorHAnsi" w:hAnsiTheme="minorHAnsi" w:cstheme="minorHAnsi"/>
          <w:color w:val="000000" w:themeColor="text1"/>
          <w:sz w:val="22"/>
          <w:szCs w:val="22"/>
        </w:rPr>
        <w:t xml:space="preserve"> úrral</w:t>
      </w:r>
      <w:r w:rsidRPr="00EF6751">
        <w:rPr>
          <w:rFonts w:asciiTheme="minorHAnsi" w:hAnsiTheme="minorHAnsi" w:cstheme="minorHAnsi"/>
          <w:color w:val="000000" w:themeColor="text1"/>
          <w:sz w:val="22"/>
          <w:szCs w:val="22"/>
        </w:rPr>
        <w:t xml:space="preserve"> vett</w:t>
      </w:r>
      <w:r w:rsidR="0012351D" w:rsidRPr="00EF6751">
        <w:rPr>
          <w:rFonts w:asciiTheme="minorHAnsi" w:hAnsiTheme="minorHAnsi" w:cstheme="minorHAnsi"/>
          <w:color w:val="000000" w:themeColor="text1"/>
          <w:sz w:val="22"/>
          <w:szCs w:val="22"/>
        </w:rPr>
        <w:t>ünk</w:t>
      </w:r>
      <w:r w:rsidRPr="00EF6751">
        <w:rPr>
          <w:rFonts w:asciiTheme="minorHAnsi" w:hAnsiTheme="minorHAnsi" w:cstheme="minorHAnsi"/>
          <w:color w:val="000000" w:themeColor="text1"/>
          <w:sz w:val="22"/>
          <w:szCs w:val="22"/>
        </w:rPr>
        <w:t xml:space="preserve"> részt.</w:t>
      </w:r>
    </w:p>
    <w:p w14:paraId="41A5CA0D" w14:textId="77777777" w:rsidR="0012351D" w:rsidRPr="00EF6751" w:rsidRDefault="0012351D" w:rsidP="00B40F73">
      <w:pPr>
        <w:pStyle w:val="Default"/>
        <w:jc w:val="both"/>
        <w:rPr>
          <w:rFonts w:asciiTheme="minorHAnsi" w:hAnsiTheme="minorHAnsi" w:cstheme="minorHAnsi"/>
          <w:b/>
          <w:bCs/>
          <w:color w:val="000000" w:themeColor="text1"/>
          <w:sz w:val="22"/>
          <w:szCs w:val="22"/>
        </w:rPr>
      </w:pPr>
    </w:p>
    <w:p w14:paraId="34CFDD23" w14:textId="3D43C9B0" w:rsidR="00957C48" w:rsidRPr="00EF6751" w:rsidRDefault="0012351D" w:rsidP="00B40F73">
      <w:pPr>
        <w:pStyle w:val="Default"/>
        <w:jc w:val="both"/>
        <w:rPr>
          <w:rFonts w:asciiTheme="minorHAnsi" w:hAnsiTheme="minorHAnsi" w:cstheme="minorHAnsi"/>
          <w:color w:val="000000" w:themeColor="text1"/>
          <w:sz w:val="22"/>
          <w:szCs w:val="22"/>
        </w:rPr>
      </w:pPr>
      <w:r w:rsidRPr="00EF6751">
        <w:rPr>
          <w:rFonts w:asciiTheme="minorHAnsi" w:hAnsiTheme="minorHAnsi" w:cstheme="minorHAnsi"/>
          <w:b/>
          <w:bCs/>
          <w:color w:val="000000" w:themeColor="text1"/>
          <w:sz w:val="22"/>
          <w:szCs w:val="22"/>
        </w:rPr>
        <w:t xml:space="preserve">Január 22-én </w:t>
      </w:r>
      <w:r w:rsidR="00F57816">
        <w:rPr>
          <w:rFonts w:asciiTheme="minorHAnsi" w:hAnsiTheme="minorHAnsi" w:cstheme="minorHAnsi"/>
          <w:b/>
          <w:bCs/>
          <w:color w:val="000000" w:themeColor="text1"/>
          <w:sz w:val="22"/>
          <w:szCs w:val="22"/>
        </w:rPr>
        <w:t xml:space="preserve">a </w:t>
      </w:r>
      <w:r w:rsidR="00F57816" w:rsidRPr="00B40F73">
        <w:rPr>
          <w:rFonts w:asciiTheme="minorHAnsi" w:hAnsiTheme="minorHAnsi" w:cstheme="minorHAnsi"/>
          <w:color w:val="000000" w:themeColor="text1"/>
          <w:sz w:val="22"/>
          <w:szCs w:val="22"/>
        </w:rPr>
        <w:t>Magyar Kultúra Nap</w:t>
      </w:r>
      <w:r w:rsidR="00F57816" w:rsidRPr="00EF6751">
        <w:rPr>
          <w:rFonts w:asciiTheme="minorHAnsi" w:hAnsiTheme="minorHAnsi" w:cstheme="minorHAnsi"/>
          <w:color w:val="000000" w:themeColor="text1"/>
          <w:sz w:val="22"/>
          <w:szCs w:val="22"/>
        </w:rPr>
        <w:t xml:space="preserve">ja alkalmából </w:t>
      </w:r>
      <w:r w:rsidR="00B40F73" w:rsidRPr="00B40F73">
        <w:rPr>
          <w:rFonts w:asciiTheme="minorHAnsi" w:hAnsiTheme="minorHAnsi" w:cstheme="minorHAnsi"/>
          <w:color w:val="000000" w:themeColor="text1"/>
          <w:sz w:val="22"/>
          <w:szCs w:val="22"/>
        </w:rPr>
        <w:t xml:space="preserve">az AGORA - Művelődési és Sportházban </w:t>
      </w:r>
      <w:r w:rsidR="00F57816">
        <w:rPr>
          <w:rFonts w:asciiTheme="minorHAnsi" w:hAnsiTheme="minorHAnsi" w:cstheme="minorHAnsi"/>
          <w:color w:val="000000" w:themeColor="text1"/>
          <w:sz w:val="22"/>
          <w:szCs w:val="22"/>
        </w:rPr>
        <w:t xml:space="preserve">tartott </w:t>
      </w:r>
      <w:r w:rsidRPr="00EF6751">
        <w:rPr>
          <w:rFonts w:asciiTheme="minorHAnsi" w:hAnsiTheme="minorHAnsi" w:cstheme="minorHAnsi"/>
          <w:color w:val="000000" w:themeColor="text1"/>
          <w:sz w:val="22"/>
          <w:szCs w:val="22"/>
        </w:rPr>
        <w:t>rendezvényen</w:t>
      </w:r>
      <w:r w:rsidR="00B40F73" w:rsidRPr="00B40F73">
        <w:rPr>
          <w:rFonts w:asciiTheme="minorHAnsi" w:hAnsiTheme="minorHAnsi" w:cstheme="minorHAnsi"/>
          <w:color w:val="000000" w:themeColor="text1"/>
          <w:sz w:val="22"/>
          <w:szCs w:val="22"/>
        </w:rPr>
        <w:t xml:space="preserve"> Horváth Soma</w:t>
      </w:r>
      <w:r w:rsidR="0030311D" w:rsidRPr="00EF6751">
        <w:rPr>
          <w:rFonts w:asciiTheme="minorHAnsi" w:hAnsiTheme="minorHAnsi" w:cstheme="minorHAnsi"/>
          <w:color w:val="000000" w:themeColor="text1"/>
          <w:sz w:val="22"/>
          <w:szCs w:val="22"/>
        </w:rPr>
        <w:t xml:space="preserve"> </w:t>
      </w:r>
      <w:r w:rsidR="00B40F73" w:rsidRPr="00B40F73">
        <w:rPr>
          <w:rFonts w:asciiTheme="minorHAnsi" w:hAnsiTheme="minorHAnsi" w:cstheme="minorHAnsi"/>
          <w:color w:val="000000" w:themeColor="text1"/>
          <w:sz w:val="22"/>
          <w:szCs w:val="22"/>
        </w:rPr>
        <w:t>alpolgármester</w:t>
      </w:r>
      <w:r w:rsidR="0030311D" w:rsidRPr="00EF6751">
        <w:rPr>
          <w:rFonts w:asciiTheme="minorHAnsi" w:hAnsiTheme="minorHAnsi" w:cstheme="minorHAnsi"/>
          <w:color w:val="000000" w:themeColor="text1"/>
          <w:sz w:val="22"/>
          <w:szCs w:val="22"/>
        </w:rPr>
        <w:t xml:space="preserve"> úr </w:t>
      </w:r>
      <w:r w:rsidR="00B40F73" w:rsidRPr="00B40F73">
        <w:rPr>
          <w:rFonts w:asciiTheme="minorHAnsi" w:hAnsiTheme="minorHAnsi" w:cstheme="minorHAnsi"/>
          <w:color w:val="000000" w:themeColor="text1"/>
          <w:sz w:val="22"/>
          <w:szCs w:val="22"/>
        </w:rPr>
        <w:t>mondott ünnepi beszédet</w:t>
      </w:r>
      <w:r w:rsidR="00957C48" w:rsidRPr="00EF6751">
        <w:rPr>
          <w:rFonts w:asciiTheme="minorHAnsi" w:hAnsiTheme="minorHAnsi" w:cstheme="minorHAnsi"/>
          <w:color w:val="000000" w:themeColor="text1"/>
          <w:sz w:val="22"/>
          <w:szCs w:val="22"/>
        </w:rPr>
        <w:t>, majd közösen díjakat adtunk át</w:t>
      </w:r>
      <w:r w:rsidR="00EF6751" w:rsidRPr="00EF6751">
        <w:rPr>
          <w:rFonts w:asciiTheme="minorHAnsi" w:hAnsiTheme="minorHAnsi" w:cstheme="minorHAnsi"/>
          <w:color w:val="000000" w:themeColor="text1"/>
          <w:sz w:val="22"/>
          <w:szCs w:val="22"/>
        </w:rPr>
        <w:t>.</w:t>
      </w:r>
    </w:p>
    <w:p w14:paraId="17B82F35" w14:textId="01B65503" w:rsidR="00B40F73" w:rsidRPr="00B40F73" w:rsidRDefault="00B40F73" w:rsidP="00B40F73">
      <w:pPr>
        <w:pStyle w:val="Default"/>
        <w:jc w:val="both"/>
        <w:rPr>
          <w:rFonts w:asciiTheme="minorHAnsi" w:hAnsiTheme="minorHAnsi" w:cstheme="minorHAnsi"/>
          <w:color w:val="000000" w:themeColor="text1"/>
          <w:sz w:val="22"/>
          <w:szCs w:val="22"/>
        </w:rPr>
      </w:pPr>
      <w:r w:rsidRPr="00B40F73">
        <w:rPr>
          <w:rFonts w:asciiTheme="minorHAnsi" w:hAnsiTheme="minorHAnsi" w:cstheme="minorHAnsi"/>
          <w:color w:val="000000" w:themeColor="text1"/>
          <w:sz w:val="22"/>
          <w:szCs w:val="22"/>
        </w:rPr>
        <w:t>A gálát követően Tóth Kálmán képviselő, az Városstratégiai, Idegenforgalmi és Sport Bizottság elnöke mondott pohárköszöntőt.</w:t>
      </w:r>
      <w:r w:rsidR="00957C48" w:rsidRPr="00EF6751">
        <w:rPr>
          <w:rFonts w:asciiTheme="minorHAnsi" w:hAnsiTheme="minorHAnsi" w:cstheme="minorHAnsi"/>
          <w:color w:val="000000" w:themeColor="text1"/>
          <w:sz w:val="22"/>
          <w:szCs w:val="22"/>
        </w:rPr>
        <w:t xml:space="preserve"> Az ünnepi eseményen ti</w:t>
      </w:r>
      <w:r w:rsidR="00E20869" w:rsidRPr="00EF6751">
        <w:rPr>
          <w:rFonts w:asciiTheme="minorHAnsi" w:hAnsiTheme="minorHAnsi" w:cstheme="minorHAnsi"/>
          <w:color w:val="000000" w:themeColor="text1"/>
          <w:sz w:val="22"/>
          <w:szCs w:val="22"/>
        </w:rPr>
        <w:t>sz</w:t>
      </w:r>
      <w:r w:rsidR="00957C48" w:rsidRPr="00EF6751">
        <w:rPr>
          <w:rFonts w:asciiTheme="minorHAnsi" w:hAnsiTheme="minorHAnsi" w:cstheme="minorHAnsi"/>
          <w:color w:val="000000" w:themeColor="text1"/>
          <w:sz w:val="22"/>
          <w:szCs w:val="22"/>
        </w:rPr>
        <w:t>tségviselő és képviselőtársaim</w:t>
      </w:r>
      <w:r w:rsidR="00E20869" w:rsidRPr="00EF6751">
        <w:rPr>
          <w:rFonts w:asciiTheme="minorHAnsi" w:hAnsiTheme="minorHAnsi" w:cstheme="minorHAnsi"/>
          <w:color w:val="000000" w:themeColor="text1"/>
          <w:sz w:val="22"/>
          <w:szCs w:val="22"/>
        </w:rPr>
        <w:t xml:space="preserve"> is részt vettek. </w:t>
      </w:r>
      <w:r w:rsidR="00957C48" w:rsidRPr="00EF6751">
        <w:rPr>
          <w:rFonts w:asciiTheme="minorHAnsi" w:hAnsiTheme="minorHAnsi" w:cstheme="minorHAnsi"/>
          <w:color w:val="000000" w:themeColor="text1"/>
          <w:sz w:val="22"/>
          <w:szCs w:val="22"/>
        </w:rPr>
        <w:t xml:space="preserve"> </w:t>
      </w:r>
    </w:p>
    <w:p w14:paraId="018A353E" w14:textId="77777777" w:rsidR="00B40F73" w:rsidRPr="00EF6751" w:rsidRDefault="00B40F73" w:rsidP="00BB7145">
      <w:pPr>
        <w:pStyle w:val="Default"/>
        <w:jc w:val="both"/>
        <w:rPr>
          <w:rFonts w:asciiTheme="minorHAnsi" w:hAnsiTheme="minorHAnsi" w:cstheme="minorHAnsi"/>
          <w:color w:val="000000" w:themeColor="text1"/>
          <w:sz w:val="22"/>
          <w:szCs w:val="22"/>
        </w:rPr>
      </w:pPr>
    </w:p>
    <w:p w14:paraId="1007A6E2" w14:textId="5A209DBF" w:rsidR="00E20869" w:rsidRPr="00EF6751" w:rsidRDefault="00AA3573" w:rsidP="00AA3573">
      <w:pPr>
        <w:jc w:val="both"/>
        <w:rPr>
          <w:rFonts w:asciiTheme="minorHAnsi" w:hAnsiTheme="minorHAnsi" w:cstheme="minorHAnsi"/>
          <w:sz w:val="22"/>
          <w:szCs w:val="22"/>
        </w:rPr>
      </w:pPr>
      <w:r w:rsidRPr="00EF6751">
        <w:rPr>
          <w:rFonts w:asciiTheme="minorHAnsi" w:hAnsiTheme="minorHAnsi" w:cstheme="minorHAnsi"/>
          <w:b/>
          <w:bCs/>
          <w:sz w:val="22"/>
          <w:szCs w:val="22"/>
        </w:rPr>
        <w:t>Január 22-én</w:t>
      </w:r>
      <w:r w:rsidRPr="00EF6751">
        <w:rPr>
          <w:rFonts w:asciiTheme="minorHAnsi" w:hAnsiTheme="minorHAnsi" w:cstheme="minorHAnsi"/>
          <w:sz w:val="22"/>
          <w:szCs w:val="22"/>
        </w:rPr>
        <w:t xml:space="preserve"> Horváth Soma alpolgármester úr részt vett a Savaria Múzeum évindító sajtótájékoztatóján a Smidt Múzeumban</w:t>
      </w:r>
      <w:r w:rsidR="00EF6751">
        <w:rPr>
          <w:rFonts w:asciiTheme="minorHAnsi" w:hAnsiTheme="minorHAnsi" w:cstheme="minorHAnsi"/>
          <w:sz w:val="22"/>
          <w:szCs w:val="22"/>
        </w:rPr>
        <w:t>.</w:t>
      </w:r>
    </w:p>
    <w:p w14:paraId="7C002CF7" w14:textId="77777777" w:rsidR="00E20869" w:rsidRPr="00EF6751" w:rsidRDefault="00E20869" w:rsidP="00AA3573">
      <w:pPr>
        <w:jc w:val="both"/>
        <w:rPr>
          <w:rFonts w:asciiTheme="minorHAnsi" w:hAnsiTheme="minorHAnsi" w:cstheme="minorHAnsi"/>
          <w:sz w:val="22"/>
          <w:szCs w:val="22"/>
        </w:rPr>
      </w:pPr>
    </w:p>
    <w:p w14:paraId="19AD46B5" w14:textId="4F44C96E" w:rsidR="00E20869" w:rsidRPr="00B40F73" w:rsidRDefault="00E20869" w:rsidP="00B40F73">
      <w:pPr>
        <w:pStyle w:val="Default"/>
        <w:jc w:val="both"/>
        <w:rPr>
          <w:rFonts w:asciiTheme="minorHAnsi" w:hAnsiTheme="minorHAnsi" w:cstheme="minorHAnsi"/>
          <w:color w:val="000000" w:themeColor="text1"/>
          <w:sz w:val="22"/>
          <w:szCs w:val="22"/>
        </w:rPr>
      </w:pPr>
      <w:r w:rsidRPr="00EF6751">
        <w:rPr>
          <w:rFonts w:asciiTheme="minorHAnsi" w:hAnsiTheme="minorHAnsi" w:cstheme="minorHAnsi"/>
          <w:b/>
          <w:bCs/>
          <w:color w:val="000000" w:themeColor="text1"/>
          <w:sz w:val="22"/>
          <w:szCs w:val="22"/>
        </w:rPr>
        <w:t>J</w:t>
      </w:r>
      <w:r w:rsidR="00B40F73" w:rsidRPr="00B40F73">
        <w:rPr>
          <w:rFonts w:asciiTheme="minorHAnsi" w:hAnsiTheme="minorHAnsi" w:cstheme="minorHAnsi"/>
          <w:b/>
          <w:bCs/>
          <w:color w:val="000000" w:themeColor="text1"/>
          <w:sz w:val="22"/>
          <w:szCs w:val="22"/>
        </w:rPr>
        <w:t>anuár 23-án</w:t>
      </w:r>
      <w:r w:rsidR="00EF6751">
        <w:rPr>
          <w:rFonts w:asciiTheme="minorHAnsi" w:hAnsiTheme="minorHAnsi" w:cstheme="minorHAnsi"/>
          <w:b/>
          <w:bCs/>
          <w:color w:val="000000" w:themeColor="text1"/>
          <w:sz w:val="22"/>
          <w:szCs w:val="22"/>
        </w:rPr>
        <w:t xml:space="preserve"> </w:t>
      </w:r>
      <w:r w:rsidR="00B40F73" w:rsidRPr="00B40F73">
        <w:rPr>
          <w:rFonts w:asciiTheme="minorHAnsi" w:hAnsiTheme="minorHAnsi" w:cstheme="minorHAnsi"/>
          <w:b/>
          <w:bCs/>
          <w:color w:val="000000" w:themeColor="text1"/>
          <w:sz w:val="22"/>
          <w:szCs w:val="22"/>
        </w:rPr>
        <w:t xml:space="preserve"> </w:t>
      </w:r>
      <w:r w:rsidR="00B40F73" w:rsidRPr="00B40F73">
        <w:rPr>
          <w:rFonts w:asciiTheme="minorHAnsi" w:hAnsiTheme="minorHAnsi" w:cstheme="minorHAnsi"/>
          <w:color w:val="000000" w:themeColor="text1"/>
          <w:sz w:val="22"/>
          <w:szCs w:val="22"/>
        </w:rPr>
        <w:t>a Szombathely Városi Vásárcsarnokban, a zongora melletti területen ünnepélyes keretek között helyezték el a Vásárcsarnok időkapszuláját. Az esemény a piac alapításának 50. jubileumi évét lezáró élménynapok szimbolikus folytatása volt, egyben üzenet a jövőnek – egészen 2075-ig.</w:t>
      </w:r>
    </w:p>
    <w:p w14:paraId="7AEEAD57" w14:textId="1CF056E8" w:rsidR="00041F4A" w:rsidRPr="00EF6751" w:rsidRDefault="00040EA7" w:rsidP="00041F4A">
      <w:pPr>
        <w:pStyle w:val="Default"/>
        <w:jc w:val="both"/>
        <w:rPr>
          <w:rFonts w:asciiTheme="minorHAnsi" w:eastAsia="Arial" w:hAnsiTheme="minorHAnsi" w:cstheme="minorHAnsi"/>
          <w:sz w:val="22"/>
          <w:szCs w:val="22"/>
          <w:lang w:val="en-US"/>
        </w:rPr>
      </w:pPr>
      <w:r w:rsidRPr="00EF6751">
        <w:rPr>
          <w:rFonts w:asciiTheme="minorHAnsi" w:hAnsiTheme="minorHAnsi" w:cstheme="minorHAnsi"/>
          <w:color w:val="000000" w:themeColor="text1"/>
          <w:sz w:val="22"/>
          <w:szCs w:val="22"/>
        </w:rPr>
        <w:t>Az üzenete</w:t>
      </w:r>
      <w:r w:rsidR="00041F4A" w:rsidRPr="00EF6751">
        <w:rPr>
          <w:rFonts w:asciiTheme="minorHAnsi" w:hAnsiTheme="minorHAnsi" w:cstheme="minorHAnsi"/>
          <w:color w:val="000000" w:themeColor="text1"/>
          <w:sz w:val="22"/>
          <w:szCs w:val="22"/>
        </w:rPr>
        <w:t>ink</w:t>
      </w:r>
      <w:r w:rsidRPr="00EF6751">
        <w:rPr>
          <w:rFonts w:asciiTheme="minorHAnsi" w:hAnsiTheme="minorHAnsi" w:cstheme="minorHAnsi"/>
          <w:color w:val="000000" w:themeColor="text1"/>
          <w:sz w:val="22"/>
          <w:szCs w:val="22"/>
        </w:rPr>
        <w:t xml:space="preserve"> nem </w:t>
      </w:r>
      <w:r w:rsidR="00B40F73" w:rsidRPr="00B40F73">
        <w:rPr>
          <w:rFonts w:asciiTheme="minorHAnsi" w:hAnsiTheme="minorHAnsi" w:cstheme="minorHAnsi"/>
          <w:color w:val="000000" w:themeColor="text1"/>
          <w:sz w:val="22"/>
          <w:szCs w:val="22"/>
        </w:rPr>
        <w:t>hagyományos tárolóba</w:t>
      </w:r>
      <w:r w:rsidRPr="00EF6751">
        <w:rPr>
          <w:rFonts w:asciiTheme="minorHAnsi" w:hAnsiTheme="minorHAnsi" w:cstheme="minorHAnsi"/>
          <w:color w:val="000000" w:themeColor="text1"/>
          <w:sz w:val="22"/>
          <w:szCs w:val="22"/>
        </w:rPr>
        <w:t xml:space="preserve">, </w:t>
      </w:r>
      <w:r w:rsidR="00B40F73" w:rsidRPr="00B40F73">
        <w:rPr>
          <w:rFonts w:asciiTheme="minorHAnsi" w:hAnsiTheme="minorHAnsi" w:cstheme="minorHAnsi"/>
          <w:color w:val="000000" w:themeColor="text1"/>
          <w:sz w:val="22"/>
          <w:szCs w:val="22"/>
        </w:rPr>
        <w:t>hanem T. Takács Tibor festőművész által elkészített dólium kicsinyített másába</w:t>
      </w:r>
      <w:r w:rsidRPr="00EF6751">
        <w:rPr>
          <w:rFonts w:asciiTheme="minorHAnsi" w:hAnsiTheme="minorHAnsi" w:cstheme="minorHAnsi"/>
          <w:color w:val="000000" w:themeColor="text1"/>
          <w:sz w:val="22"/>
          <w:szCs w:val="22"/>
        </w:rPr>
        <w:t xml:space="preserve"> – a </w:t>
      </w:r>
      <w:r w:rsidRPr="00B40F73">
        <w:rPr>
          <w:rFonts w:asciiTheme="minorHAnsi" w:hAnsiTheme="minorHAnsi" w:cstheme="minorHAnsi"/>
          <w:color w:val="000000" w:themeColor="text1"/>
          <w:sz w:val="22"/>
          <w:szCs w:val="22"/>
        </w:rPr>
        <w:t xml:space="preserve">római korban használt, nagyméretű kerámiaedények elsődleges funkciója az élelmiszer tárolása és megőrzése volt </w:t>
      </w:r>
      <w:r w:rsidRPr="00EF6751">
        <w:rPr>
          <w:rFonts w:asciiTheme="minorHAnsi" w:hAnsiTheme="minorHAnsi" w:cstheme="minorHAnsi"/>
          <w:color w:val="000000" w:themeColor="text1"/>
          <w:sz w:val="22"/>
          <w:szCs w:val="22"/>
        </w:rPr>
        <w:t>- kerültek elhelyezésre.</w:t>
      </w:r>
      <w:r w:rsidR="00041F4A" w:rsidRPr="00EF6751">
        <w:rPr>
          <w:rFonts w:asciiTheme="minorHAnsi" w:hAnsiTheme="minorHAnsi" w:cstheme="minorHAnsi"/>
          <w:color w:val="000000" w:themeColor="text1"/>
          <w:sz w:val="22"/>
          <w:szCs w:val="22"/>
        </w:rPr>
        <w:t xml:space="preserve"> </w:t>
      </w:r>
      <w:r w:rsidR="00041F4A" w:rsidRPr="00B40F73">
        <w:rPr>
          <w:rFonts w:asciiTheme="minorHAnsi" w:hAnsiTheme="minorHAnsi" w:cstheme="minorHAnsi"/>
          <w:color w:val="000000" w:themeColor="text1"/>
          <w:sz w:val="22"/>
          <w:szCs w:val="22"/>
        </w:rPr>
        <w:t>Az időkapszula felbontása 2075-ben, a Vásárcsarnok alapításának 100. évfordulóján esedékes.</w:t>
      </w:r>
      <w:r w:rsidR="00041F4A" w:rsidRPr="00EF6751">
        <w:rPr>
          <w:rFonts w:asciiTheme="minorHAnsi" w:hAnsiTheme="minorHAnsi" w:cstheme="minorHAnsi"/>
          <w:color w:val="000000" w:themeColor="text1"/>
          <w:sz w:val="22"/>
          <w:szCs w:val="22"/>
        </w:rPr>
        <w:t xml:space="preserve"> Az eseményen </w:t>
      </w:r>
      <w:r w:rsidR="00FD73C4" w:rsidRPr="00EF6751">
        <w:rPr>
          <w:rFonts w:asciiTheme="minorHAnsi" w:eastAsia="Arial" w:hAnsiTheme="minorHAnsi" w:cstheme="minorHAnsi"/>
          <w:sz w:val="22"/>
          <w:szCs w:val="22"/>
          <w:lang w:val="en-US"/>
        </w:rPr>
        <w:t xml:space="preserve">Kelemen Krisztián tanácsnok úr </w:t>
      </w:r>
      <w:r w:rsidR="00041F4A" w:rsidRPr="00EF6751">
        <w:rPr>
          <w:rFonts w:asciiTheme="minorHAnsi" w:eastAsia="Arial" w:hAnsiTheme="minorHAnsi" w:cstheme="minorHAnsi"/>
          <w:sz w:val="22"/>
          <w:szCs w:val="22"/>
          <w:lang w:val="en-US"/>
        </w:rPr>
        <w:t xml:space="preserve">is </w:t>
      </w:r>
      <w:r w:rsidR="00FD73C4" w:rsidRPr="00EF6751">
        <w:rPr>
          <w:rFonts w:asciiTheme="minorHAnsi" w:eastAsia="Arial" w:hAnsiTheme="minorHAnsi" w:cstheme="minorHAnsi"/>
          <w:sz w:val="22"/>
          <w:szCs w:val="22"/>
          <w:lang w:val="en-US"/>
        </w:rPr>
        <w:t xml:space="preserve">részt </w:t>
      </w:r>
      <w:r w:rsidR="00041F4A" w:rsidRPr="00EF6751">
        <w:rPr>
          <w:rFonts w:asciiTheme="minorHAnsi" w:eastAsia="Arial" w:hAnsiTheme="minorHAnsi" w:cstheme="minorHAnsi"/>
          <w:sz w:val="22"/>
          <w:szCs w:val="22"/>
          <w:lang w:val="en-US"/>
        </w:rPr>
        <w:t>ve</w:t>
      </w:r>
      <w:r w:rsidR="00EF6751">
        <w:rPr>
          <w:rFonts w:asciiTheme="minorHAnsi" w:eastAsia="Arial" w:hAnsiTheme="minorHAnsi" w:cstheme="minorHAnsi"/>
          <w:sz w:val="22"/>
          <w:szCs w:val="22"/>
          <w:lang w:val="en-US"/>
        </w:rPr>
        <w:t>t</w:t>
      </w:r>
      <w:r w:rsidR="00041F4A" w:rsidRPr="00EF6751">
        <w:rPr>
          <w:rFonts w:asciiTheme="minorHAnsi" w:eastAsia="Arial" w:hAnsiTheme="minorHAnsi" w:cstheme="minorHAnsi"/>
          <w:sz w:val="22"/>
          <w:szCs w:val="22"/>
          <w:lang w:val="en-US"/>
        </w:rPr>
        <w:t xml:space="preserve">t. </w:t>
      </w:r>
    </w:p>
    <w:p w14:paraId="1EC57492" w14:textId="77777777" w:rsidR="00041F4A" w:rsidRPr="00EF6751" w:rsidRDefault="00041F4A" w:rsidP="00041F4A">
      <w:pPr>
        <w:pStyle w:val="Default"/>
        <w:jc w:val="both"/>
        <w:rPr>
          <w:rFonts w:asciiTheme="minorHAnsi" w:eastAsia="Arial" w:hAnsiTheme="minorHAnsi" w:cstheme="minorHAnsi"/>
          <w:sz w:val="22"/>
          <w:szCs w:val="22"/>
          <w:lang w:val="en-US"/>
        </w:rPr>
      </w:pPr>
    </w:p>
    <w:p w14:paraId="14CD04A5" w14:textId="163F156F" w:rsidR="0089292C" w:rsidRPr="00EF6751" w:rsidRDefault="0089292C" w:rsidP="0089292C">
      <w:pPr>
        <w:jc w:val="both"/>
        <w:rPr>
          <w:rFonts w:asciiTheme="minorHAnsi" w:hAnsiTheme="minorHAnsi" w:cstheme="minorHAnsi"/>
          <w:sz w:val="22"/>
          <w:szCs w:val="22"/>
        </w:rPr>
      </w:pPr>
      <w:r w:rsidRPr="00EF6751">
        <w:rPr>
          <w:rFonts w:asciiTheme="minorHAnsi" w:hAnsiTheme="minorHAnsi" w:cstheme="minorHAnsi"/>
          <w:b/>
          <w:bCs/>
          <w:sz w:val="22"/>
          <w:szCs w:val="22"/>
        </w:rPr>
        <w:t>Január 26-án</w:t>
      </w:r>
      <w:r w:rsidRPr="00EF6751">
        <w:rPr>
          <w:rFonts w:asciiTheme="minorHAnsi" w:hAnsiTheme="minorHAnsi" w:cstheme="minorHAnsi"/>
          <w:sz w:val="22"/>
          <w:szCs w:val="22"/>
        </w:rPr>
        <w:t xml:space="preserve"> a Vas Vármegyei Kereskedelmi és Iparkamara meghívására a Tranavai Kereskedelmi és Iparkamarával közös üzleti ebéden vett</w:t>
      </w:r>
      <w:r w:rsidRPr="00EF6751">
        <w:rPr>
          <w:rFonts w:asciiTheme="minorHAnsi" w:hAnsiTheme="minorHAnsi" w:cstheme="minorHAnsi"/>
          <w:sz w:val="22"/>
          <w:szCs w:val="22"/>
        </w:rPr>
        <w:t xml:space="preserve">ünk részt </w:t>
      </w:r>
      <w:r w:rsidRPr="00EF6751">
        <w:rPr>
          <w:rFonts w:asciiTheme="minorHAnsi" w:hAnsiTheme="minorHAnsi" w:cstheme="minorHAnsi"/>
          <w:sz w:val="22"/>
          <w:szCs w:val="22"/>
        </w:rPr>
        <w:t>dr. Horváth Attila alpolgármester úrral</w:t>
      </w:r>
      <w:r w:rsidRPr="00EF6751">
        <w:rPr>
          <w:rFonts w:asciiTheme="minorHAnsi" w:hAnsiTheme="minorHAnsi" w:cstheme="minorHAnsi"/>
          <w:sz w:val="22"/>
          <w:szCs w:val="22"/>
        </w:rPr>
        <w:t xml:space="preserve"> és B</w:t>
      </w:r>
      <w:r w:rsidRPr="00EF6751">
        <w:rPr>
          <w:rFonts w:asciiTheme="minorHAnsi" w:hAnsiTheme="minorHAnsi" w:cstheme="minorHAnsi"/>
          <w:sz w:val="22"/>
          <w:szCs w:val="22"/>
        </w:rPr>
        <w:t>okányi Adrienn tanácsnok asszo</w:t>
      </w:r>
      <w:r w:rsidRPr="00EF6751">
        <w:rPr>
          <w:rFonts w:asciiTheme="minorHAnsi" w:hAnsiTheme="minorHAnsi" w:cstheme="minorHAnsi"/>
          <w:sz w:val="22"/>
          <w:szCs w:val="22"/>
        </w:rPr>
        <w:t>n</w:t>
      </w:r>
      <w:r w:rsidRPr="00EF6751">
        <w:rPr>
          <w:rFonts w:asciiTheme="minorHAnsi" w:hAnsiTheme="minorHAnsi" w:cstheme="minorHAnsi"/>
          <w:sz w:val="22"/>
          <w:szCs w:val="22"/>
        </w:rPr>
        <w:t>ny</w:t>
      </w:r>
      <w:r w:rsidRPr="00EF6751">
        <w:rPr>
          <w:rFonts w:asciiTheme="minorHAnsi" w:hAnsiTheme="minorHAnsi" w:cstheme="minorHAnsi"/>
          <w:sz w:val="22"/>
          <w:szCs w:val="22"/>
        </w:rPr>
        <w:t xml:space="preserve">al. </w:t>
      </w:r>
    </w:p>
    <w:p w14:paraId="731D994B" w14:textId="77777777" w:rsidR="00AA3573" w:rsidRPr="00EF6751" w:rsidRDefault="00AA3573" w:rsidP="00BB7145">
      <w:pPr>
        <w:pStyle w:val="Default"/>
        <w:jc w:val="both"/>
        <w:rPr>
          <w:rFonts w:asciiTheme="minorHAnsi" w:hAnsiTheme="minorHAnsi" w:cstheme="minorHAnsi"/>
          <w:b/>
          <w:bCs/>
          <w:color w:val="000000" w:themeColor="text1"/>
          <w:sz w:val="22"/>
          <w:szCs w:val="22"/>
        </w:rPr>
      </w:pPr>
    </w:p>
    <w:p w14:paraId="7757BC0E" w14:textId="77777777" w:rsidR="00AA3573" w:rsidRPr="00EF6751" w:rsidRDefault="00AA3573" w:rsidP="00AA3573">
      <w:pPr>
        <w:jc w:val="both"/>
        <w:rPr>
          <w:rFonts w:asciiTheme="minorHAnsi" w:hAnsiTheme="minorHAnsi" w:cstheme="minorHAnsi"/>
          <w:sz w:val="22"/>
          <w:szCs w:val="22"/>
        </w:rPr>
      </w:pPr>
      <w:r w:rsidRPr="00EF6751">
        <w:rPr>
          <w:rFonts w:asciiTheme="minorHAnsi" w:hAnsiTheme="minorHAnsi" w:cstheme="minorHAnsi"/>
          <w:b/>
          <w:bCs/>
          <w:sz w:val="22"/>
          <w:szCs w:val="22"/>
        </w:rPr>
        <w:t>Január 26-án</w:t>
      </w:r>
      <w:r w:rsidRPr="00EF6751">
        <w:rPr>
          <w:rFonts w:asciiTheme="minorHAnsi" w:hAnsiTheme="minorHAnsi" w:cstheme="minorHAnsi"/>
          <w:sz w:val="22"/>
          <w:szCs w:val="22"/>
        </w:rPr>
        <w:t xml:space="preserve"> Horváth Soma alpolgármester úr a Weöres Sándor Színház szervezésében az Ádámok és Évák ünnepén köszöntötte a szereplőket és a résztvevőket.</w:t>
      </w:r>
    </w:p>
    <w:p w14:paraId="327074CF" w14:textId="77777777" w:rsidR="0089292C" w:rsidRPr="00EF6751" w:rsidRDefault="0089292C" w:rsidP="00FD73C4">
      <w:pPr>
        <w:jc w:val="both"/>
        <w:rPr>
          <w:rFonts w:asciiTheme="minorHAnsi" w:hAnsiTheme="minorHAnsi" w:cstheme="minorHAnsi"/>
          <w:b/>
          <w:sz w:val="22"/>
          <w:szCs w:val="22"/>
        </w:rPr>
      </w:pPr>
    </w:p>
    <w:p w14:paraId="3DBB237E" w14:textId="7874C32C" w:rsidR="00FD73C4" w:rsidRPr="00EF6751" w:rsidRDefault="0089292C" w:rsidP="00FD73C4">
      <w:pPr>
        <w:jc w:val="both"/>
        <w:rPr>
          <w:rFonts w:asciiTheme="minorHAnsi" w:hAnsiTheme="minorHAnsi" w:cstheme="minorHAnsi"/>
          <w:sz w:val="22"/>
          <w:szCs w:val="22"/>
        </w:rPr>
      </w:pPr>
      <w:r w:rsidRPr="00EF6751">
        <w:rPr>
          <w:rFonts w:asciiTheme="minorHAnsi" w:hAnsiTheme="minorHAnsi" w:cstheme="minorHAnsi"/>
          <w:b/>
          <w:sz w:val="22"/>
          <w:szCs w:val="22"/>
        </w:rPr>
        <w:t>J</w:t>
      </w:r>
      <w:r w:rsidR="00FD73C4" w:rsidRPr="00EF6751">
        <w:rPr>
          <w:rFonts w:asciiTheme="minorHAnsi" w:hAnsiTheme="minorHAnsi" w:cstheme="minorHAnsi"/>
          <w:b/>
          <w:sz w:val="22"/>
          <w:szCs w:val="22"/>
        </w:rPr>
        <w:t>anuár 26-án</w:t>
      </w:r>
      <w:r w:rsidR="00FD73C4" w:rsidRPr="00EF6751">
        <w:rPr>
          <w:rFonts w:asciiTheme="minorHAnsi" w:hAnsiTheme="minorHAnsi" w:cstheme="minorHAnsi"/>
          <w:sz w:val="22"/>
          <w:szCs w:val="22"/>
        </w:rPr>
        <w:t xml:space="preserve"> Szuhai Viktor tanácsnok úr a Szlovén Nemzetiségi Önkormányzat ülésén vett részt.</w:t>
      </w:r>
    </w:p>
    <w:p w14:paraId="4F4D6B92" w14:textId="77777777" w:rsidR="00FD73C4" w:rsidRPr="00EF6751" w:rsidRDefault="00FD73C4" w:rsidP="00FD73C4">
      <w:pPr>
        <w:jc w:val="both"/>
        <w:rPr>
          <w:rFonts w:asciiTheme="minorHAnsi" w:hAnsiTheme="minorHAnsi" w:cstheme="minorHAnsi"/>
          <w:sz w:val="22"/>
          <w:szCs w:val="22"/>
        </w:rPr>
      </w:pPr>
    </w:p>
    <w:p w14:paraId="7B4FFB8C" w14:textId="62522014" w:rsidR="00AA3573" w:rsidRPr="00EF6751" w:rsidRDefault="0089292C" w:rsidP="00AA3573">
      <w:pPr>
        <w:jc w:val="both"/>
        <w:rPr>
          <w:rFonts w:asciiTheme="minorHAnsi" w:hAnsiTheme="minorHAnsi" w:cstheme="minorHAnsi"/>
          <w:sz w:val="22"/>
          <w:szCs w:val="22"/>
        </w:rPr>
      </w:pPr>
      <w:r w:rsidRPr="00EF6751">
        <w:rPr>
          <w:rFonts w:asciiTheme="minorHAnsi" w:hAnsiTheme="minorHAnsi" w:cstheme="minorHAnsi"/>
          <w:b/>
          <w:bCs/>
          <w:sz w:val="22"/>
          <w:szCs w:val="22"/>
        </w:rPr>
        <w:t>Ja</w:t>
      </w:r>
      <w:r w:rsidR="00AA3573" w:rsidRPr="00EF6751">
        <w:rPr>
          <w:rFonts w:asciiTheme="minorHAnsi" w:hAnsiTheme="minorHAnsi" w:cstheme="minorHAnsi"/>
          <w:b/>
          <w:bCs/>
          <w:sz w:val="22"/>
          <w:szCs w:val="22"/>
        </w:rPr>
        <w:t xml:space="preserve">nuár 27-én </w:t>
      </w:r>
      <w:r w:rsidR="00AA3573" w:rsidRPr="00EF6751">
        <w:rPr>
          <w:rFonts w:asciiTheme="minorHAnsi" w:hAnsiTheme="minorHAnsi" w:cstheme="minorHAnsi"/>
          <w:sz w:val="22"/>
          <w:szCs w:val="22"/>
        </w:rPr>
        <w:t>dr. László Győző alpolgármester úr a Budapesti Nemzetközi Dokumentumfilm Fesztivál megnyitóján köszöntötte a jelenlévőket.</w:t>
      </w:r>
    </w:p>
    <w:p w14:paraId="25EB7CC1" w14:textId="77777777" w:rsidR="00562BCA" w:rsidRPr="00EF6751" w:rsidRDefault="00562BCA" w:rsidP="00BB7145">
      <w:pPr>
        <w:pStyle w:val="Default"/>
        <w:jc w:val="both"/>
        <w:rPr>
          <w:rFonts w:asciiTheme="minorHAnsi" w:hAnsiTheme="minorHAnsi" w:cstheme="minorHAnsi"/>
          <w:b/>
          <w:bCs/>
          <w:color w:val="000000" w:themeColor="text1"/>
          <w:sz w:val="22"/>
          <w:szCs w:val="22"/>
        </w:rPr>
      </w:pPr>
    </w:p>
    <w:p w14:paraId="18250A82" w14:textId="6A842AF5" w:rsidR="00FD73C4" w:rsidRPr="00EF6751" w:rsidRDefault="0089292C" w:rsidP="00FD73C4">
      <w:pPr>
        <w:jc w:val="both"/>
        <w:rPr>
          <w:rFonts w:asciiTheme="minorHAnsi" w:hAnsiTheme="minorHAnsi" w:cstheme="minorHAnsi"/>
          <w:sz w:val="22"/>
          <w:szCs w:val="22"/>
        </w:rPr>
      </w:pPr>
      <w:r w:rsidRPr="00EF6751">
        <w:rPr>
          <w:rFonts w:asciiTheme="minorHAnsi" w:hAnsiTheme="minorHAnsi" w:cstheme="minorHAnsi"/>
          <w:b/>
          <w:sz w:val="22"/>
          <w:szCs w:val="22"/>
        </w:rPr>
        <w:t>J</w:t>
      </w:r>
      <w:r w:rsidR="00FD73C4" w:rsidRPr="00EF6751">
        <w:rPr>
          <w:rFonts w:asciiTheme="minorHAnsi" w:hAnsiTheme="minorHAnsi" w:cstheme="minorHAnsi"/>
          <w:b/>
          <w:sz w:val="22"/>
          <w:szCs w:val="22"/>
        </w:rPr>
        <w:t>anuár 27-én</w:t>
      </w:r>
      <w:r w:rsidR="00FD73C4" w:rsidRPr="00EF6751">
        <w:rPr>
          <w:rFonts w:asciiTheme="minorHAnsi" w:hAnsiTheme="minorHAnsi" w:cstheme="minorHAnsi"/>
          <w:sz w:val="22"/>
          <w:szCs w:val="22"/>
        </w:rPr>
        <w:t xml:space="preserve"> Szuhai Viktor tanácsnok úr a Roma Nemzetiségi Önkormányzat ülésén vett részt.</w:t>
      </w:r>
    </w:p>
    <w:p w14:paraId="7FC47F54" w14:textId="2D0E025C" w:rsidR="00FD73C4" w:rsidRPr="00EF6751" w:rsidRDefault="0089292C" w:rsidP="00FD73C4">
      <w:pPr>
        <w:jc w:val="both"/>
        <w:rPr>
          <w:rFonts w:asciiTheme="minorHAnsi" w:hAnsiTheme="minorHAnsi" w:cstheme="minorHAnsi"/>
          <w:sz w:val="22"/>
          <w:szCs w:val="22"/>
        </w:rPr>
      </w:pPr>
      <w:r w:rsidRPr="00EF6751">
        <w:rPr>
          <w:rFonts w:asciiTheme="minorHAnsi" w:hAnsiTheme="minorHAnsi" w:cstheme="minorHAnsi"/>
          <w:b/>
          <w:sz w:val="22"/>
          <w:szCs w:val="22"/>
        </w:rPr>
        <w:t>J</w:t>
      </w:r>
      <w:r w:rsidR="00FD73C4" w:rsidRPr="00EF6751">
        <w:rPr>
          <w:rFonts w:asciiTheme="minorHAnsi" w:hAnsiTheme="minorHAnsi" w:cstheme="minorHAnsi"/>
          <w:b/>
          <w:sz w:val="22"/>
          <w:szCs w:val="22"/>
        </w:rPr>
        <w:t>anuár 27-én</w:t>
      </w:r>
      <w:r w:rsidR="00FD73C4" w:rsidRPr="00EF6751">
        <w:rPr>
          <w:rFonts w:asciiTheme="minorHAnsi" w:hAnsiTheme="minorHAnsi" w:cstheme="minorHAnsi"/>
          <w:sz w:val="22"/>
          <w:szCs w:val="22"/>
        </w:rPr>
        <w:t xml:space="preserve"> Szuhai Viktor tanácsnok úr a Német Nemzetiségi Önkormányzat testületi ülésén vett részt.</w:t>
      </w:r>
    </w:p>
    <w:p w14:paraId="4969E811" w14:textId="77777777" w:rsidR="00FD73C4" w:rsidRPr="00EF6751" w:rsidRDefault="00FD73C4" w:rsidP="00FD73C4">
      <w:pPr>
        <w:jc w:val="both"/>
        <w:rPr>
          <w:rFonts w:asciiTheme="minorHAnsi" w:hAnsiTheme="minorHAnsi" w:cstheme="minorHAnsi"/>
          <w:sz w:val="22"/>
          <w:szCs w:val="22"/>
        </w:rPr>
      </w:pPr>
    </w:p>
    <w:p w14:paraId="1025B26C" w14:textId="77777777" w:rsidR="00FD73C4" w:rsidRPr="00EF6751" w:rsidRDefault="00FD73C4" w:rsidP="00FD73C4">
      <w:pPr>
        <w:pStyle w:val="Alaprtelmezett"/>
        <w:rPr>
          <w:rFonts w:asciiTheme="minorHAnsi" w:eastAsia="Arial" w:hAnsiTheme="minorHAnsi" w:cstheme="minorHAnsi"/>
          <w:b w:val="0"/>
          <w:bCs/>
          <w:sz w:val="22"/>
          <w:szCs w:val="22"/>
          <w:lang w:val="en-US"/>
        </w:rPr>
      </w:pPr>
      <w:r w:rsidRPr="00EF6751">
        <w:rPr>
          <w:rFonts w:asciiTheme="minorHAnsi" w:eastAsia="Arial" w:hAnsiTheme="minorHAnsi" w:cstheme="minorHAnsi"/>
          <w:bCs/>
          <w:sz w:val="22"/>
          <w:szCs w:val="22"/>
          <w:lang w:val="en-US"/>
        </w:rPr>
        <w:t>Január 27-én</w:t>
      </w:r>
      <w:r w:rsidRPr="00EF6751">
        <w:rPr>
          <w:rFonts w:asciiTheme="minorHAnsi" w:eastAsia="Arial" w:hAnsiTheme="minorHAnsi" w:cstheme="minorHAnsi"/>
          <w:bCs/>
          <w:sz w:val="22"/>
          <w:szCs w:val="22"/>
        </w:rPr>
        <w:t xml:space="preserve"> </w:t>
      </w:r>
      <w:r w:rsidRPr="00EF6751">
        <w:rPr>
          <w:rFonts w:asciiTheme="minorHAnsi" w:eastAsia="Arial" w:hAnsiTheme="minorHAnsi" w:cstheme="minorHAnsi"/>
          <w:b w:val="0"/>
          <w:bCs/>
          <w:sz w:val="22"/>
          <w:szCs w:val="22"/>
        </w:rPr>
        <w:t>Kelemen Krisztián tanácsnok úr</w:t>
      </w:r>
      <w:r w:rsidRPr="00EF6751">
        <w:rPr>
          <w:rFonts w:asciiTheme="minorHAnsi" w:eastAsia="Arial" w:hAnsiTheme="minorHAnsi" w:cstheme="minorHAnsi"/>
          <w:b w:val="0"/>
          <w:bCs/>
          <w:sz w:val="22"/>
          <w:szCs w:val="22"/>
          <w:lang w:val="en-US"/>
        </w:rPr>
        <w:t xml:space="preserve"> fogadóórát tartott.</w:t>
      </w:r>
    </w:p>
    <w:p w14:paraId="26D68E81" w14:textId="77777777" w:rsidR="00FD73C4" w:rsidRPr="00EF6751" w:rsidRDefault="00FD73C4" w:rsidP="00FD73C4">
      <w:pPr>
        <w:jc w:val="both"/>
        <w:rPr>
          <w:rFonts w:asciiTheme="minorHAnsi" w:hAnsiTheme="minorHAnsi" w:cstheme="minorHAnsi"/>
          <w:sz w:val="22"/>
          <w:szCs w:val="22"/>
        </w:rPr>
      </w:pPr>
    </w:p>
    <w:p w14:paraId="26D21288" w14:textId="77777777" w:rsidR="00AA3573" w:rsidRPr="00EF6751" w:rsidRDefault="00AA3573" w:rsidP="00AA3573">
      <w:pPr>
        <w:jc w:val="both"/>
        <w:rPr>
          <w:rFonts w:asciiTheme="minorHAnsi" w:hAnsiTheme="minorHAnsi" w:cstheme="minorHAnsi"/>
          <w:color w:val="000000"/>
          <w:sz w:val="22"/>
          <w:szCs w:val="22"/>
          <w:shd w:val="clear" w:color="auto" w:fill="FFFFFF"/>
        </w:rPr>
      </w:pPr>
      <w:r w:rsidRPr="00EF6751">
        <w:rPr>
          <w:rFonts w:asciiTheme="minorHAnsi" w:hAnsiTheme="minorHAnsi" w:cstheme="minorHAnsi"/>
          <w:b/>
          <w:bCs/>
          <w:sz w:val="22"/>
          <w:szCs w:val="22"/>
        </w:rPr>
        <w:t>Január 28-án</w:t>
      </w:r>
      <w:r w:rsidRPr="00EF6751">
        <w:rPr>
          <w:rFonts w:asciiTheme="minorHAnsi" w:hAnsiTheme="minorHAnsi" w:cstheme="minorHAnsi"/>
          <w:sz w:val="22"/>
          <w:szCs w:val="22"/>
        </w:rPr>
        <w:t xml:space="preserve"> Horváth Soma alpolgármester úr </w:t>
      </w:r>
      <w:r w:rsidRPr="00EF6751">
        <w:rPr>
          <w:rFonts w:asciiTheme="minorHAnsi" w:hAnsiTheme="minorHAnsi" w:cstheme="minorHAnsi"/>
          <w:sz w:val="22"/>
          <w:szCs w:val="22"/>
          <w:shd w:val="clear" w:color="auto" w:fill="FFFFFF"/>
        </w:rPr>
        <w:t>képviselői fogadóórát tartott</w:t>
      </w:r>
      <w:r w:rsidRPr="00EF6751">
        <w:rPr>
          <w:rFonts w:asciiTheme="minorHAnsi" w:hAnsiTheme="minorHAnsi" w:cstheme="minorHAnsi"/>
          <w:sz w:val="22"/>
          <w:szCs w:val="22"/>
        </w:rPr>
        <w:t xml:space="preserve"> a Derkovits Városrészi Szent Márton Katolikus Általános Iskolában.</w:t>
      </w:r>
    </w:p>
    <w:p w14:paraId="41E4B0CE" w14:textId="77777777" w:rsidR="00562BCA" w:rsidRPr="00EF6751" w:rsidRDefault="00562BCA" w:rsidP="00BB7145">
      <w:pPr>
        <w:pStyle w:val="Default"/>
        <w:jc w:val="both"/>
        <w:rPr>
          <w:rFonts w:asciiTheme="minorHAnsi" w:hAnsiTheme="minorHAnsi" w:cstheme="minorHAnsi"/>
          <w:b/>
          <w:bCs/>
          <w:color w:val="000000" w:themeColor="text1"/>
          <w:sz w:val="22"/>
          <w:szCs w:val="22"/>
        </w:rPr>
      </w:pPr>
    </w:p>
    <w:p w14:paraId="223822DF" w14:textId="77777777" w:rsidR="00AA3573" w:rsidRPr="00EF6751" w:rsidRDefault="00AA3573" w:rsidP="00AA3573">
      <w:pPr>
        <w:jc w:val="both"/>
        <w:rPr>
          <w:rFonts w:asciiTheme="minorHAnsi" w:hAnsiTheme="minorHAnsi" w:cstheme="minorHAnsi"/>
          <w:sz w:val="22"/>
          <w:szCs w:val="22"/>
        </w:rPr>
      </w:pPr>
      <w:r w:rsidRPr="00EF6751">
        <w:rPr>
          <w:rFonts w:asciiTheme="minorHAnsi" w:hAnsiTheme="minorHAnsi" w:cstheme="minorHAnsi"/>
          <w:b/>
          <w:bCs/>
          <w:sz w:val="22"/>
          <w:szCs w:val="22"/>
        </w:rPr>
        <w:t>Január 28-án</w:t>
      </w:r>
      <w:r w:rsidRPr="00EF6751">
        <w:rPr>
          <w:rFonts w:asciiTheme="minorHAnsi" w:hAnsiTheme="minorHAnsi" w:cstheme="minorHAnsi"/>
          <w:sz w:val="22"/>
          <w:szCs w:val="22"/>
        </w:rPr>
        <w:t xml:space="preserve"> Bokányi Adrienn tanácsnok asszony az Interreg Central Europe Green LaMiS projekt keretein belül megrendezésre kerülő kommunikációs eseményen vett részt, mondott köszöntőt és moderált workshopot.</w:t>
      </w:r>
    </w:p>
    <w:p w14:paraId="16F620C2" w14:textId="77777777" w:rsidR="00075444" w:rsidRPr="00EF6751" w:rsidRDefault="00075444" w:rsidP="00174448">
      <w:pPr>
        <w:jc w:val="center"/>
        <w:rPr>
          <w:rFonts w:asciiTheme="minorHAnsi" w:eastAsia="Calibri" w:hAnsiTheme="minorHAnsi" w:cstheme="minorHAnsi"/>
          <w:b/>
          <w:color w:val="000000" w:themeColor="text1"/>
          <w:sz w:val="22"/>
          <w:szCs w:val="22"/>
          <w:lang w:eastAsia="en-US"/>
        </w:rPr>
      </w:pPr>
    </w:p>
    <w:p w14:paraId="389F3109" w14:textId="77777777" w:rsidR="008631A2" w:rsidRDefault="008631A2" w:rsidP="00174448">
      <w:pPr>
        <w:jc w:val="center"/>
        <w:rPr>
          <w:rFonts w:asciiTheme="minorHAnsi" w:eastAsia="Calibri" w:hAnsiTheme="minorHAnsi" w:cstheme="minorHAnsi"/>
          <w:b/>
          <w:color w:val="000000" w:themeColor="text1"/>
          <w:sz w:val="22"/>
          <w:szCs w:val="22"/>
          <w:lang w:eastAsia="en-US"/>
        </w:rPr>
      </w:pPr>
    </w:p>
    <w:p w14:paraId="5B3AAE84" w14:textId="77777777" w:rsidR="00EF6751" w:rsidRDefault="00EF6751" w:rsidP="00174448">
      <w:pPr>
        <w:jc w:val="center"/>
        <w:rPr>
          <w:rFonts w:asciiTheme="minorHAnsi" w:eastAsia="Calibri" w:hAnsiTheme="minorHAnsi" w:cstheme="minorHAnsi"/>
          <w:b/>
          <w:color w:val="000000" w:themeColor="text1"/>
          <w:sz w:val="22"/>
          <w:szCs w:val="22"/>
          <w:lang w:eastAsia="en-US"/>
        </w:rPr>
      </w:pPr>
    </w:p>
    <w:p w14:paraId="361996AA" w14:textId="5AE9062F" w:rsidR="00C117E3" w:rsidRDefault="00BB2185" w:rsidP="00174448">
      <w:pPr>
        <w:jc w:val="center"/>
        <w:rPr>
          <w:rFonts w:asciiTheme="minorHAnsi" w:eastAsia="Calibri" w:hAnsiTheme="minorHAnsi" w:cstheme="minorHAnsi"/>
          <w:b/>
          <w:color w:val="000000" w:themeColor="text1"/>
          <w:sz w:val="22"/>
          <w:szCs w:val="22"/>
          <w:lang w:eastAsia="en-US"/>
        </w:rPr>
      </w:pPr>
      <w:r>
        <w:rPr>
          <w:rFonts w:asciiTheme="minorHAnsi" w:eastAsia="Calibri" w:hAnsiTheme="minorHAnsi" w:cstheme="minorHAnsi"/>
          <w:b/>
          <w:color w:val="000000" w:themeColor="text1"/>
          <w:sz w:val="22"/>
          <w:szCs w:val="22"/>
          <w:lang w:eastAsia="en-US"/>
        </w:rPr>
        <w:t>1.</w:t>
      </w:r>
    </w:p>
    <w:p w14:paraId="6F05F9F6" w14:textId="77777777" w:rsidR="00C117E3" w:rsidRDefault="00C117E3" w:rsidP="00174448">
      <w:pPr>
        <w:jc w:val="center"/>
        <w:rPr>
          <w:rFonts w:asciiTheme="minorHAnsi" w:eastAsia="Calibri" w:hAnsiTheme="minorHAnsi" w:cstheme="minorHAnsi"/>
          <w:b/>
          <w:color w:val="000000" w:themeColor="text1"/>
          <w:sz w:val="22"/>
          <w:szCs w:val="22"/>
          <w:lang w:eastAsia="en-US"/>
        </w:rPr>
      </w:pPr>
    </w:p>
    <w:p w14:paraId="3AFBA62C" w14:textId="77777777" w:rsidR="00C117E3" w:rsidRDefault="00C117E3" w:rsidP="00174448">
      <w:pPr>
        <w:jc w:val="center"/>
        <w:rPr>
          <w:rFonts w:asciiTheme="minorHAnsi" w:eastAsia="Calibri" w:hAnsiTheme="minorHAnsi" w:cstheme="minorHAnsi"/>
          <w:b/>
          <w:color w:val="000000" w:themeColor="text1"/>
          <w:sz w:val="22"/>
          <w:szCs w:val="22"/>
          <w:lang w:eastAsia="en-US"/>
        </w:rPr>
      </w:pPr>
    </w:p>
    <w:p w14:paraId="26B5F59B" w14:textId="77777777" w:rsidR="0020571D" w:rsidRDefault="0020571D" w:rsidP="002C64BC">
      <w:pPr>
        <w:jc w:val="center"/>
        <w:rPr>
          <w:rFonts w:ascii="Calibri" w:eastAsia="Calibri" w:hAnsi="Calibri" w:cs="Calibri"/>
          <w:b/>
          <w:color w:val="000000"/>
          <w:szCs w:val="22"/>
          <w:lang w:eastAsia="en-US"/>
        </w:rPr>
      </w:pPr>
    </w:p>
    <w:p w14:paraId="298274E9" w14:textId="77777777" w:rsidR="00AC5C7B" w:rsidRPr="00EF6751" w:rsidRDefault="00AC5C7B" w:rsidP="00AC5C7B">
      <w:pPr>
        <w:jc w:val="center"/>
        <w:rPr>
          <w:rFonts w:ascii="Calibri" w:eastAsia="Calibri" w:hAnsi="Calibri" w:cs="Calibri"/>
          <w:b/>
          <w:color w:val="000000"/>
          <w:sz w:val="22"/>
          <w:szCs w:val="22"/>
          <w:lang w:eastAsia="en-US"/>
        </w:rPr>
      </w:pPr>
      <w:r w:rsidRPr="00EF6751">
        <w:rPr>
          <w:rFonts w:ascii="Calibri" w:eastAsia="Calibri" w:hAnsi="Calibri" w:cs="Calibri"/>
          <w:b/>
          <w:color w:val="000000"/>
          <w:sz w:val="22"/>
          <w:szCs w:val="22"/>
          <w:lang w:eastAsia="en-US"/>
        </w:rPr>
        <w:t>Tisztelt Közgyűlés!</w:t>
      </w:r>
    </w:p>
    <w:p w14:paraId="148B2BE0" w14:textId="77777777" w:rsidR="00EF6751" w:rsidRPr="00EF6751" w:rsidRDefault="00EF6751" w:rsidP="00AC5C7B">
      <w:pPr>
        <w:jc w:val="center"/>
        <w:rPr>
          <w:rFonts w:ascii="Calibri" w:eastAsia="Calibri" w:hAnsi="Calibri" w:cs="Calibri"/>
          <w:b/>
          <w:color w:val="000000"/>
          <w:sz w:val="22"/>
          <w:szCs w:val="22"/>
          <w:lang w:eastAsia="en-US"/>
        </w:rPr>
      </w:pPr>
    </w:p>
    <w:p w14:paraId="0CCBC9D7" w14:textId="77777777" w:rsidR="00AC5C7B" w:rsidRPr="00EF6751" w:rsidRDefault="00AC5C7B" w:rsidP="00AC5C7B">
      <w:pPr>
        <w:jc w:val="center"/>
        <w:rPr>
          <w:rFonts w:ascii="Calibri" w:eastAsia="Calibri" w:hAnsi="Calibri" w:cs="Calibri"/>
          <w:color w:val="000000"/>
          <w:sz w:val="22"/>
          <w:szCs w:val="22"/>
          <w:lang w:eastAsia="en-US"/>
        </w:rPr>
      </w:pPr>
    </w:p>
    <w:p w14:paraId="010B039E" w14:textId="77777777" w:rsidR="00AC5C7B" w:rsidRPr="00EF6751" w:rsidRDefault="00AC5C7B" w:rsidP="00AC5C7B">
      <w:pPr>
        <w:jc w:val="both"/>
        <w:rPr>
          <w:rFonts w:ascii="Calibri" w:eastAsia="Calibri" w:hAnsi="Calibri" w:cs="Calibri"/>
          <w:color w:val="000000"/>
          <w:sz w:val="22"/>
          <w:szCs w:val="22"/>
          <w:lang w:eastAsia="en-US"/>
        </w:rPr>
      </w:pPr>
      <w:r w:rsidRPr="00EF6751">
        <w:rPr>
          <w:rFonts w:ascii="Calibri" w:eastAsia="Calibri" w:hAnsi="Calibri" w:cs="Calibri"/>
          <w:color w:val="000000"/>
          <w:sz w:val="22"/>
          <w:szCs w:val="22"/>
          <w:lang w:eastAsia="en-US"/>
        </w:rPr>
        <w:t>Az SZMSZ 76. §-a alapján a Közgyűlés által átruházott hatáskörben hozott intézkedéséről a polgármester a Közgyűlés következő ülésén köteles tájékoztatást adni.</w:t>
      </w:r>
    </w:p>
    <w:p w14:paraId="1E9674F4" w14:textId="77777777" w:rsidR="00AC5C7B" w:rsidRPr="00EF6751" w:rsidRDefault="00AC5C7B" w:rsidP="00AC5C7B">
      <w:pPr>
        <w:jc w:val="both"/>
        <w:rPr>
          <w:rFonts w:ascii="Calibri" w:eastAsia="Calibri" w:hAnsi="Calibri" w:cs="Calibri"/>
          <w:color w:val="000000"/>
          <w:sz w:val="22"/>
          <w:szCs w:val="22"/>
          <w:lang w:eastAsia="en-US"/>
        </w:rPr>
      </w:pPr>
    </w:p>
    <w:p w14:paraId="0D118318" w14:textId="77777777" w:rsidR="00AC5C7B" w:rsidRPr="00EF6751" w:rsidRDefault="00AC5C7B" w:rsidP="00AC5C7B">
      <w:pPr>
        <w:jc w:val="both"/>
        <w:rPr>
          <w:rFonts w:ascii="Calibri" w:eastAsia="Calibri" w:hAnsi="Calibri" w:cs="Calibri"/>
          <w:color w:val="000000"/>
          <w:sz w:val="22"/>
          <w:szCs w:val="22"/>
          <w:lang w:eastAsia="en-US"/>
        </w:rPr>
      </w:pPr>
      <w:r w:rsidRPr="00EF6751">
        <w:rPr>
          <w:rFonts w:ascii="Calibri" w:eastAsia="Calibri" w:hAnsi="Calibri" w:cs="Calibri"/>
          <w:color w:val="000000"/>
          <w:sz w:val="22"/>
          <w:szCs w:val="22"/>
          <w:lang w:eastAsia="en-US"/>
        </w:rPr>
        <w:t>Az előző Közgyűlés óta, a 2025. december 9. – 2026. január 26. közötti időszakban az átruházott hatáskörben hozott polgármesteri döntések száma az alábbiak szerint alakult:</w:t>
      </w:r>
    </w:p>
    <w:p w14:paraId="73DEF583" w14:textId="77777777" w:rsidR="00AC5C7B" w:rsidRDefault="00AC5C7B" w:rsidP="00AC5C7B">
      <w:pPr>
        <w:jc w:val="both"/>
        <w:rPr>
          <w:rFonts w:ascii="Calibri" w:eastAsia="Calibri" w:hAnsi="Calibri" w:cs="Calibri"/>
          <w:color w:val="000000"/>
          <w:lang w:eastAsia="en-US"/>
        </w:rPr>
      </w:pPr>
    </w:p>
    <w:tbl>
      <w:tblPr>
        <w:tblStyle w:val="Rcsostblzat"/>
        <w:tblW w:w="0" w:type="auto"/>
        <w:jc w:val="center"/>
        <w:tblLook w:val="04A0" w:firstRow="1" w:lastRow="0" w:firstColumn="1" w:lastColumn="0" w:noHBand="0" w:noVBand="1"/>
      </w:tblPr>
      <w:tblGrid>
        <w:gridCol w:w="7672"/>
        <w:gridCol w:w="1390"/>
      </w:tblGrid>
      <w:tr w:rsidR="00AC5C7B" w:rsidRPr="00A63BD7" w14:paraId="3BA3A4F6" w14:textId="77777777" w:rsidTr="00F52635">
        <w:trPr>
          <w:cantSplit/>
          <w:jc w:val="center"/>
        </w:trPr>
        <w:tc>
          <w:tcPr>
            <w:tcW w:w="7672" w:type="dxa"/>
            <w:vAlign w:val="center"/>
          </w:tcPr>
          <w:p w14:paraId="4B7D9737" w14:textId="77777777" w:rsidR="00AC5C7B" w:rsidRPr="00A63BD7" w:rsidRDefault="00AC5C7B" w:rsidP="00F52635">
            <w:pPr>
              <w:jc w:val="center"/>
              <w:rPr>
                <w:b/>
                <w:bCs/>
                <w:i/>
                <w:iCs/>
                <w:szCs w:val="20"/>
                <w:u w:val="single"/>
              </w:rPr>
            </w:pPr>
            <w:r w:rsidRPr="00A63BD7">
              <w:rPr>
                <w:b/>
                <w:bCs/>
                <w:i/>
                <w:iCs/>
                <w:szCs w:val="20"/>
                <w:u w:val="single"/>
              </w:rPr>
              <w:t>Átruházott hatáskörök önkormányzati rendelet szerint</w:t>
            </w:r>
          </w:p>
        </w:tc>
        <w:tc>
          <w:tcPr>
            <w:tcW w:w="1390" w:type="dxa"/>
            <w:vAlign w:val="center"/>
          </w:tcPr>
          <w:p w14:paraId="2C1EFB83" w14:textId="77777777" w:rsidR="00AC5C7B" w:rsidRPr="00A63BD7" w:rsidRDefault="00AC5C7B" w:rsidP="00F52635">
            <w:pPr>
              <w:jc w:val="center"/>
              <w:rPr>
                <w:b/>
                <w:bCs/>
                <w:i/>
                <w:iCs/>
                <w:szCs w:val="20"/>
                <w:u w:val="single"/>
              </w:rPr>
            </w:pPr>
            <w:r w:rsidRPr="00A63BD7">
              <w:rPr>
                <w:b/>
                <w:bCs/>
                <w:i/>
                <w:iCs/>
                <w:szCs w:val="20"/>
                <w:u w:val="single"/>
              </w:rPr>
              <w:t>Meghozott döntések száma</w:t>
            </w:r>
          </w:p>
        </w:tc>
      </w:tr>
      <w:tr w:rsidR="00AC5C7B" w:rsidRPr="00A63BD7" w14:paraId="5A266139" w14:textId="77777777" w:rsidTr="00F52635">
        <w:trPr>
          <w:cantSplit/>
          <w:jc w:val="center"/>
        </w:trPr>
        <w:tc>
          <w:tcPr>
            <w:tcW w:w="9062" w:type="dxa"/>
            <w:gridSpan w:val="2"/>
          </w:tcPr>
          <w:p w14:paraId="0FFC3914" w14:textId="77777777" w:rsidR="00AC5C7B" w:rsidRPr="00A63BD7" w:rsidRDefault="00AC5C7B" w:rsidP="00F52635">
            <w:pPr>
              <w:jc w:val="both"/>
              <w:rPr>
                <w:b/>
                <w:bCs/>
                <w:szCs w:val="20"/>
              </w:rPr>
            </w:pPr>
            <w:r w:rsidRPr="00A63BD7">
              <w:rPr>
                <w:b/>
                <w:bCs/>
                <w:szCs w:val="20"/>
              </w:rPr>
              <w:t>A személyes gondoskodást nyújtó szociális és gyermekjóléti ellátások térítési díjáról szóló 11/1993. (IV.1.) önkormányzati rendelet</w:t>
            </w:r>
          </w:p>
        </w:tc>
      </w:tr>
      <w:tr w:rsidR="00AC5C7B" w:rsidRPr="00A63BD7" w14:paraId="64A470AB" w14:textId="77777777" w:rsidTr="00F52635">
        <w:trPr>
          <w:cantSplit/>
          <w:jc w:val="center"/>
        </w:trPr>
        <w:tc>
          <w:tcPr>
            <w:tcW w:w="7672" w:type="dxa"/>
          </w:tcPr>
          <w:p w14:paraId="0D6CA0F3"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a személyi térítési díj összegének megállapítása, ha a kötelezett az intézményvezető döntésének jogszerűségét vitatja, vagy méltányosságból annak csökkentését, illetve elengedését kéri</w:t>
            </w:r>
          </w:p>
        </w:tc>
        <w:tc>
          <w:tcPr>
            <w:tcW w:w="1390" w:type="dxa"/>
          </w:tcPr>
          <w:p w14:paraId="1B674A92" w14:textId="77777777" w:rsidR="00AC5C7B" w:rsidRPr="00A63BD7" w:rsidRDefault="00AC5C7B" w:rsidP="00F52635">
            <w:pPr>
              <w:jc w:val="center"/>
              <w:rPr>
                <w:szCs w:val="20"/>
              </w:rPr>
            </w:pPr>
            <w:r>
              <w:rPr>
                <w:szCs w:val="20"/>
              </w:rPr>
              <w:t>3</w:t>
            </w:r>
          </w:p>
        </w:tc>
      </w:tr>
      <w:tr w:rsidR="00AC5C7B" w:rsidRPr="00A63BD7" w14:paraId="2D7CCB0B" w14:textId="77777777" w:rsidTr="00F52635">
        <w:trPr>
          <w:cantSplit/>
          <w:jc w:val="center"/>
        </w:trPr>
        <w:tc>
          <w:tcPr>
            <w:tcW w:w="9062" w:type="dxa"/>
            <w:gridSpan w:val="2"/>
          </w:tcPr>
          <w:p w14:paraId="138341B7" w14:textId="77777777" w:rsidR="00AC5C7B" w:rsidRPr="00A63BD7" w:rsidRDefault="00AC5C7B" w:rsidP="00F52635">
            <w:pPr>
              <w:jc w:val="both"/>
              <w:rPr>
                <w:b/>
                <w:bCs/>
                <w:szCs w:val="20"/>
              </w:rPr>
            </w:pPr>
            <w:r w:rsidRPr="00A63BD7">
              <w:rPr>
                <w:b/>
                <w:bCs/>
                <w:szCs w:val="20"/>
              </w:rPr>
              <w:t xml:space="preserve">A helyiségbérlet szabályairól szóló </w:t>
            </w:r>
            <w:r w:rsidRPr="00A63BD7">
              <w:rPr>
                <w:b/>
                <w:szCs w:val="20"/>
              </w:rPr>
              <w:t xml:space="preserve">17/2006. (V.25.) </w:t>
            </w:r>
            <w:r w:rsidRPr="00A63BD7">
              <w:rPr>
                <w:b/>
                <w:bCs/>
                <w:szCs w:val="20"/>
              </w:rPr>
              <w:t>önkormányzati rendelet</w:t>
            </w:r>
          </w:p>
        </w:tc>
      </w:tr>
      <w:tr w:rsidR="00AC5C7B" w:rsidRPr="00A63BD7" w14:paraId="53363A81" w14:textId="77777777" w:rsidTr="00F52635">
        <w:trPr>
          <w:cantSplit/>
          <w:jc w:val="center"/>
        </w:trPr>
        <w:tc>
          <w:tcPr>
            <w:tcW w:w="7672" w:type="dxa"/>
          </w:tcPr>
          <w:p w14:paraId="27863C5D"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bérlő kijelölése</w:t>
            </w:r>
          </w:p>
        </w:tc>
        <w:tc>
          <w:tcPr>
            <w:tcW w:w="1390" w:type="dxa"/>
          </w:tcPr>
          <w:p w14:paraId="63C68DAE" w14:textId="77777777" w:rsidR="00AC5C7B" w:rsidRPr="00A63BD7" w:rsidRDefault="00AC5C7B" w:rsidP="00F52635">
            <w:pPr>
              <w:jc w:val="center"/>
              <w:rPr>
                <w:szCs w:val="20"/>
              </w:rPr>
            </w:pPr>
            <w:r>
              <w:rPr>
                <w:szCs w:val="20"/>
              </w:rPr>
              <w:t>4</w:t>
            </w:r>
          </w:p>
        </w:tc>
      </w:tr>
      <w:tr w:rsidR="00AC5C7B" w:rsidRPr="00A63BD7" w14:paraId="6339F23B" w14:textId="77777777" w:rsidTr="00F52635">
        <w:trPr>
          <w:cantSplit/>
          <w:jc w:val="center"/>
        </w:trPr>
        <w:tc>
          <w:tcPr>
            <w:tcW w:w="9062" w:type="dxa"/>
            <w:gridSpan w:val="2"/>
          </w:tcPr>
          <w:p w14:paraId="626F4F16" w14:textId="77777777" w:rsidR="00AC5C7B" w:rsidRPr="00A63BD7" w:rsidRDefault="00AC5C7B" w:rsidP="00F52635">
            <w:pPr>
              <w:jc w:val="both"/>
              <w:rPr>
                <w:b/>
                <w:bCs/>
                <w:szCs w:val="20"/>
              </w:rPr>
            </w:pPr>
            <w:r w:rsidRPr="00A63BD7">
              <w:rPr>
                <w:b/>
                <w:bCs/>
                <w:szCs w:val="20"/>
              </w:rPr>
              <w:t>A lakáshoz jutás, a lakbérek és a lakbértámogatás, az önkormányzat által a lakásvásárláshoz és építéshez nyújtható támogatások szabályai megállapításáról szóló 36/2010. (XII.1.) önkormányzati rendelet</w:t>
            </w:r>
          </w:p>
        </w:tc>
      </w:tr>
      <w:tr w:rsidR="00AC5C7B" w:rsidRPr="00A63BD7" w14:paraId="09521480" w14:textId="77777777" w:rsidTr="00F52635">
        <w:trPr>
          <w:cantSplit/>
          <w:jc w:val="center"/>
        </w:trPr>
        <w:tc>
          <w:tcPr>
            <w:tcW w:w="7672" w:type="dxa"/>
          </w:tcPr>
          <w:p w14:paraId="410EA936"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Nyugdíjas Bérlők Házában bérlőkijelölés</w:t>
            </w:r>
          </w:p>
        </w:tc>
        <w:tc>
          <w:tcPr>
            <w:tcW w:w="1390" w:type="dxa"/>
          </w:tcPr>
          <w:p w14:paraId="6A7E460B" w14:textId="77777777" w:rsidR="00AC5C7B" w:rsidRPr="00A63BD7" w:rsidRDefault="00AC5C7B" w:rsidP="00F52635">
            <w:pPr>
              <w:jc w:val="center"/>
              <w:rPr>
                <w:szCs w:val="20"/>
              </w:rPr>
            </w:pPr>
            <w:r>
              <w:rPr>
                <w:szCs w:val="20"/>
              </w:rPr>
              <w:t>7</w:t>
            </w:r>
          </w:p>
        </w:tc>
      </w:tr>
      <w:tr w:rsidR="00AC5C7B" w:rsidRPr="00A63BD7" w14:paraId="0A56B77C" w14:textId="77777777" w:rsidTr="00F52635">
        <w:trPr>
          <w:cantSplit/>
          <w:jc w:val="center"/>
        </w:trPr>
        <w:tc>
          <w:tcPr>
            <w:tcW w:w="9062" w:type="dxa"/>
            <w:gridSpan w:val="2"/>
          </w:tcPr>
          <w:p w14:paraId="2CE939AF" w14:textId="77777777" w:rsidR="00AC5C7B" w:rsidRPr="00A63BD7" w:rsidRDefault="00AC5C7B" w:rsidP="00F52635">
            <w:pPr>
              <w:jc w:val="both"/>
              <w:rPr>
                <w:b/>
                <w:bCs/>
                <w:szCs w:val="20"/>
              </w:rPr>
            </w:pPr>
            <w:r w:rsidRPr="00A63BD7">
              <w:rPr>
                <w:b/>
                <w:bCs/>
                <w:szCs w:val="20"/>
              </w:rPr>
              <w:t>A közterület használatának szabályairól szóló 2/2011. (I.31.) önkormányzati rendelet</w:t>
            </w:r>
          </w:p>
        </w:tc>
      </w:tr>
      <w:tr w:rsidR="00AC5C7B" w:rsidRPr="00A63BD7" w14:paraId="147127D9" w14:textId="77777777" w:rsidTr="00F52635">
        <w:trPr>
          <w:cantSplit/>
          <w:jc w:val="center"/>
        </w:trPr>
        <w:tc>
          <w:tcPr>
            <w:tcW w:w="7672" w:type="dxa"/>
          </w:tcPr>
          <w:p w14:paraId="3BC9B968"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közterület-használattal kapcsolatos feladatok ellátása</w:t>
            </w:r>
          </w:p>
        </w:tc>
        <w:tc>
          <w:tcPr>
            <w:tcW w:w="1390" w:type="dxa"/>
          </w:tcPr>
          <w:p w14:paraId="44DAAED0" w14:textId="77777777" w:rsidR="00AC5C7B" w:rsidRPr="00A63BD7" w:rsidRDefault="00AC5C7B" w:rsidP="00F52635">
            <w:pPr>
              <w:jc w:val="center"/>
              <w:rPr>
                <w:szCs w:val="20"/>
              </w:rPr>
            </w:pPr>
            <w:r>
              <w:rPr>
                <w:szCs w:val="20"/>
              </w:rPr>
              <w:t>101</w:t>
            </w:r>
          </w:p>
        </w:tc>
      </w:tr>
      <w:tr w:rsidR="00AC5C7B" w:rsidRPr="00A63BD7" w14:paraId="62A64648" w14:textId="77777777" w:rsidTr="00F52635">
        <w:trPr>
          <w:cantSplit/>
          <w:jc w:val="center"/>
        </w:trPr>
        <w:tc>
          <w:tcPr>
            <w:tcW w:w="9062" w:type="dxa"/>
            <w:gridSpan w:val="2"/>
          </w:tcPr>
          <w:p w14:paraId="541271D8" w14:textId="77777777" w:rsidR="00AC5C7B" w:rsidRPr="00A63BD7" w:rsidRDefault="00AC5C7B" w:rsidP="00F52635">
            <w:pPr>
              <w:jc w:val="both"/>
              <w:rPr>
                <w:b/>
                <w:szCs w:val="20"/>
              </w:rPr>
            </w:pPr>
            <w:r w:rsidRPr="00A63BD7">
              <w:rPr>
                <w:b/>
                <w:szCs w:val="20"/>
              </w:rPr>
              <w:t>Szombathely Megyei Jogú Város Önkormányzata közútkezelői hatáskörei átruházásáról szóló 7/2013. (III.6.) önkormányzati rendelet</w:t>
            </w:r>
          </w:p>
        </w:tc>
      </w:tr>
      <w:tr w:rsidR="00AC5C7B" w:rsidRPr="00A63BD7" w14:paraId="288F60C8" w14:textId="77777777" w:rsidTr="00F52635">
        <w:trPr>
          <w:cantSplit/>
          <w:jc w:val="center"/>
        </w:trPr>
        <w:tc>
          <w:tcPr>
            <w:tcW w:w="7672" w:type="dxa"/>
          </w:tcPr>
          <w:p w14:paraId="1FE317B1"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egyes, a közúti közlekedésről szóló 1988. évi I. törvényben meghatározott hatáskörök gyakorlása</w:t>
            </w:r>
          </w:p>
        </w:tc>
        <w:tc>
          <w:tcPr>
            <w:tcW w:w="1390" w:type="dxa"/>
          </w:tcPr>
          <w:p w14:paraId="6610AB7A" w14:textId="77777777" w:rsidR="00AC5C7B" w:rsidRPr="00A63BD7" w:rsidRDefault="00AC5C7B" w:rsidP="00F52635">
            <w:pPr>
              <w:jc w:val="center"/>
              <w:rPr>
                <w:szCs w:val="20"/>
              </w:rPr>
            </w:pPr>
            <w:r>
              <w:rPr>
                <w:szCs w:val="20"/>
              </w:rPr>
              <w:t>61</w:t>
            </w:r>
          </w:p>
        </w:tc>
      </w:tr>
      <w:tr w:rsidR="00AC5C7B" w:rsidRPr="00A63BD7" w14:paraId="241388ED" w14:textId="77777777" w:rsidTr="00F52635">
        <w:trPr>
          <w:cantSplit/>
          <w:jc w:val="center"/>
        </w:trPr>
        <w:tc>
          <w:tcPr>
            <w:tcW w:w="9062" w:type="dxa"/>
            <w:gridSpan w:val="2"/>
          </w:tcPr>
          <w:p w14:paraId="1F809CFE" w14:textId="77777777" w:rsidR="00AC5C7B" w:rsidRPr="00A63BD7" w:rsidRDefault="00AC5C7B" w:rsidP="00F52635">
            <w:pPr>
              <w:jc w:val="both"/>
              <w:rPr>
                <w:b/>
                <w:szCs w:val="20"/>
              </w:rPr>
            </w:pPr>
            <w:r w:rsidRPr="00A63BD7">
              <w:rPr>
                <w:b/>
                <w:szCs w:val="20"/>
              </w:rPr>
              <w:t>Szombathely Megyei Jogú Város Önkormányzata vagyonáról szóló 40/2014. (XII.23.) önkormányzati rendelet</w:t>
            </w:r>
          </w:p>
        </w:tc>
      </w:tr>
      <w:tr w:rsidR="00AC5C7B" w:rsidRPr="00A63BD7" w14:paraId="2945AE7B" w14:textId="77777777" w:rsidTr="00F52635">
        <w:trPr>
          <w:cantSplit/>
          <w:jc w:val="center"/>
        </w:trPr>
        <w:tc>
          <w:tcPr>
            <w:tcW w:w="7672" w:type="dxa"/>
          </w:tcPr>
          <w:p w14:paraId="1C78BEF9"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a korlátozottan forgalomképes törzsvagyontárgyak vonatkozásában a tulajdonosi jogok gyakorlása 15 millió forint értékhatárig</w:t>
            </w:r>
          </w:p>
        </w:tc>
        <w:tc>
          <w:tcPr>
            <w:tcW w:w="1390" w:type="dxa"/>
          </w:tcPr>
          <w:p w14:paraId="5F4305E3" w14:textId="77777777" w:rsidR="00AC5C7B" w:rsidRPr="00A63BD7" w:rsidRDefault="00AC5C7B" w:rsidP="00F52635">
            <w:pPr>
              <w:jc w:val="center"/>
              <w:rPr>
                <w:szCs w:val="20"/>
              </w:rPr>
            </w:pPr>
            <w:r>
              <w:rPr>
                <w:szCs w:val="20"/>
              </w:rPr>
              <w:t>2</w:t>
            </w:r>
          </w:p>
        </w:tc>
      </w:tr>
      <w:tr w:rsidR="00AC5C7B" w:rsidRPr="00A63BD7" w14:paraId="1681260C" w14:textId="77777777" w:rsidTr="00F52635">
        <w:trPr>
          <w:cantSplit/>
          <w:jc w:val="center"/>
        </w:trPr>
        <w:tc>
          <w:tcPr>
            <w:tcW w:w="7672" w:type="dxa"/>
          </w:tcPr>
          <w:p w14:paraId="7143766D"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lastRenderedPageBreak/>
              <w:t>döntés szolgalmi jogot vagy használati jogot alapító visszterhes szerződések megkötéséről, önkormányzati tulajdonú ingatlanra vonatkozó fellebbezési jogról való lemondásról, tulajdonosi hozzájárulás megadásáról, jelzálogjog, illetve elidegenítési és terhelési tilalom feloldásáról, elővásárlási jogról történő lemondásról, tulajdonostársi hozzájárulás megadásáról</w:t>
            </w:r>
          </w:p>
        </w:tc>
        <w:tc>
          <w:tcPr>
            <w:tcW w:w="1390" w:type="dxa"/>
          </w:tcPr>
          <w:p w14:paraId="44233A52" w14:textId="77777777" w:rsidR="00AC5C7B" w:rsidRPr="00A63BD7" w:rsidRDefault="00AC5C7B" w:rsidP="00F52635">
            <w:pPr>
              <w:jc w:val="center"/>
              <w:rPr>
                <w:szCs w:val="20"/>
              </w:rPr>
            </w:pPr>
            <w:r>
              <w:rPr>
                <w:szCs w:val="20"/>
              </w:rPr>
              <w:t>1</w:t>
            </w:r>
          </w:p>
        </w:tc>
      </w:tr>
      <w:tr w:rsidR="00AC5C7B" w:rsidRPr="00A63BD7" w14:paraId="74C87C06" w14:textId="77777777" w:rsidTr="00F52635">
        <w:trPr>
          <w:cantSplit/>
          <w:jc w:val="center"/>
        </w:trPr>
        <w:tc>
          <w:tcPr>
            <w:tcW w:w="9062" w:type="dxa"/>
            <w:gridSpan w:val="2"/>
          </w:tcPr>
          <w:p w14:paraId="739D4E0F" w14:textId="77777777" w:rsidR="00AC5C7B" w:rsidRPr="00A63BD7" w:rsidRDefault="00AC5C7B" w:rsidP="00F52635">
            <w:pPr>
              <w:jc w:val="both"/>
              <w:rPr>
                <w:b/>
                <w:szCs w:val="20"/>
              </w:rPr>
            </w:pPr>
            <w:r w:rsidRPr="00A63BD7">
              <w:rPr>
                <w:b/>
                <w:szCs w:val="20"/>
              </w:rPr>
              <w:t>A települési támogatás keretében nyújtott ellátások és a szociális szolgáltatások helyi szabályzásáról szóló 8/2015. (II.27.) önkormányzati rendelet</w:t>
            </w:r>
          </w:p>
        </w:tc>
      </w:tr>
      <w:tr w:rsidR="00AC5C7B" w:rsidRPr="00A63BD7" w14:paraId="05FDC448" w14:textId="77777777" w:rsidTr="00F52635">
        <w:trPr>
          <w:cantSplit/>
          <w:jc w:val="center"/>
        </w:trPr>
        <w:tc>
          <w:tcPr>
            <w:tcW w:w="7672" w:type="dxa"/>
          </w:tcPr>
          <w:p w14:paraId="4A4AE5A5"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települési támogatások megállapítása iránti eljárás, köztemetés elrendelése</w:t>
            </w:r>
          </w:p>
        </w:tc>
        <w:tc>
          <w:tcPr>
            <w:tcW w:w="1390" w:type="dxa"/>
          </w:tcPr>
          <w:p w14:paraId="3658C156" w14:textId="77777777" w:rsidR="00AC5C7B" w:rsidRPr="00A63BD7" w:rsidRDefault="00AC5C7B" w:rsidP="00F52635">
            <w:pPr>
              <w:jc w:val="center"/>
              <w:rPr>
                <w:szCs w:val="20"/>
              </w:rPr>
            </w:pPr>
            <w:r>
              <w:rPr>
                <w:szCs w:val="20"/>
              </w:rPr>
              <w:t>1026</w:t>
            </w:r>
          </w:p>
        </w:tc>
      </w:tr>
      <w:tr w:rsidR="00AC5C7B" w:rsidRPr="00A63BD7" w14:paraId="38C6EA2E" w14:textId="77777777" w:rsidTr="00F52635">
        <w:trPr>
          <w:cantSplit/>
          <w:jc w:val="center"/>
        </w:trPr>
        <w:tc>
          <w:tcPr>
            <w:tcW w:w="9062" w:type="dxa"/>
            <w:gridSpan w:val="2"/>
          </w:tcPr>
          <w:p w14:paraId="735FAEEF" w14:textId="77777777" w:rsidR="00AC5C7B" w:rsidRPr="00A63BD7" w:rsidRDefault="00AC5C7B" w:rsidP="00F52635">
            <w:pPr>
              <w:jc w:val="both"/>
              <w:rPr>
                <w:b/>
                <w:szCs w:val="20"/>
              </w:rPr>
            </w:pPr>
            <w:r w:rsidRPr="00A63BD7">
              <w:rPr>
                <w:b/>
                <w:szCs w:val="20"/>
              </w:rPr>
              <w:t>A településkép védelméről szóló 26/2017. (XII.20.) önkormányzati rendelet</w:t>
            </w:r>
          </w:p>
        </w:tc>
      </w:tr>
      <w:tr w:rsidR="00AC5C7B" w:rsidRPr="00A63BD7" w14:paraId="751B0C73" w14:textId="77777777" w:rsidTr="00F52635">
        <w:trPr>
          <w:cantSplit/>
          <w:jc w:val="center"/>
        </w:trPr>
        <w:tc>
          <w:tcPr>
            <w:tcW w:w="7672" w:type="dxa"/>
          </w:tcPr>
          <w:p w14:paraId="4212BB28"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településképi bejelentés tudomásul vétele</w:t>
            </w:r>
          </w:p>
        </w:tc>
        <w:tc>
          <w:tcPr>
            <w:tcW w:w="1390" w:type="dxa"/>
          </w:tcPr>
          <w:p w14:paraId="63A2BC34" w14:textId="77777777" w:rsidR="00AC5C7B" w:rsidRPr="00A63BD7" w:rsidRDefault="00AC5C7B" w:rsidP="00F52635">
            <w:pPr>
              <w:jc w:val="center"/>
              <w:rPr>
                <w:szCs w:val="20"/>
              </w:rPr>
            </w:pPr>
            <w:r>
              <w:rPr>
                <w:szCs w:val="20"/>
              </w:rPr>
              <w:t>13</w:t>
            </w:r>
          </w:p>
        </w:tc>
      </w:tr>
      <w:tr w:rsidR="00AC5C7B" w:rsidRPr="00A63BD7" w14:paraId="1E32F247" w14:textId="77777777" w:rsidTr="00F52635">
        <w:trPr>
          <w:cantSplit/>
          <w:jc w:val="center"/>
        </w:trPr>
        <w:tc>
          <w:tcPr>
            <w:tcW w:w="7672" w:type="dxa"/>
          </w:tcPr>
          <w:p w14:paraId="29B997C2"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településképi vélemény</w:t>
            </w:r>
          </w:p>
        </w:tc>
        <w:tc>
          <w:tcPr>
            <w:tcW w:w="1390" w:type="dxa"/>
          </w:tcPr>
          <w:p w14:paraId="4FFFAA3E" w14:textId="77777777" w:rsidR="00AC5C7B" w:rsidRPr="00A63BD7" w:rsidRDefault="00AC5C7B" w:rsidP="00F52635">
            <w:pPr>
              <w:jc w:val="center"/>
              <w:rPr>
                <w:szCs w:val="20"/>
              </w:rPr>
            </w:pPr>
            <w:r>
              <w:rPr>
                <w:szCs w:val="20"/>
              </w:rPr>
              <w:t>5</w:t>
            </w:r>
          </w:p>
        </w:tc>
      </w:tr>
      <w:tr w:rsidR="00AC5C7B" w:rsidRPr="00A63BD7" w14:paraId="4DFCD982" w14:textId="77777777" w:rsidTr="00F52635">
        <w:trPr>
          <w:cantSplit/>
          <w:jc w:val="center"/>
        </w:trPr>
        <w:tc>
          <w:tcPr>
            <w:tcW w:w="9062" w:type="dxa"/>
            <w:gridSpan w:val="2"/>
          </w:tcPr>
          <w:p w14:paraId="23855AE5" w14:textId="77777777" w:rsidR="00AC5C7B" w:rsidRPr="00A63BD7" w:rsidRDefault="00AC5C7B" w:rsidP="00F52635">
            <w:pPr>
              <w:jc w:val="both"/>
              <w:rPr>
                <w:b/>
                <w:szCs w:val="20"/>
              </w:rPr>
            </w:pPr>
            <w:r w:rsidRPr="00A63BD7">
              <w:rPr>
                <w:b/>
                <w:szCs w:val="20"/>
              </w:rPr>
              <w:t>Szombathely Megyei Jogú Város Önkormányzatának Szervezeti és Működési Szabályzatáról szóló 1</w:t>
            </w:r>
            <w:r>
              <w:rPr>
                <w:b/>
                <w:szCs w:val="20"/>
              </w:rPr>
              <w:t>6</w:t>
            </w:r>
            <w:r w:rsidRPr="00A63BD7">
              <w:rPr>
                <w:b/>
                <w:szCs w:val="20"/>
              </w:rPr>
              <w:t>/20</w:t>
            </w:r>
            <w:r>
              <w:rPr>
                <w:b/>
                <w:szCs w:val="20"/>
              </w:rPr>
              <w:t>24</w:t>
            </w:r>
            <w:r w:rsidRPr="00A63BD7">
              <w:rPr>
                <w:b/>
                <w:szCs w:val="20"/>
              </w:rPr>
              <w:t>. (X.</w:t>
            </w:r>
            <w:r>
              <w:rPr>
                <w:b/>
                <w:szCs w:val="20"/>
              </w:rPr>
              <w:t>10</w:t>
            </w:r>
            <w:r w:rsidRPr="00A63BD7">
              <w:rPr>
                <w:b/>
                <w:szCs w:val="20"/>
              </w:rPr>
              <w:t>.) önkormányzati rendelet</w:t>
            </w:r>
          </w:p>
        </w:tc>
      </w:tr>
      <w:tr w:rsidR="00AC5C7B" w:rsidRPr="00A63BD7" w14:paraId="5B611360" w14:textId="77777777" w:rsidTr="00F52635">
        <w:trPr>
          <w:cantSplit/>
          <w:jc w:val="center"/>
        </w:trPr>
        <w:tc>
          <w:tcPr>
            <w:tcW w:w="7672" w:type="dxa"/>
          </w:tcPr>
          <w:p w14:paraId="783133A7"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az ajánlatkérő nevében a közbeszerzési eljárást lezáró döntés meghozatala</w:t>
            </w:r>
          </w:p>
        </w:tc>
        <w:tc>
          <w:tcPr>
            <w:tcW w:w="1390" w:type="dxa"/>
          </w:tcPr>
          <w:p w14:paraId="12978F4C" w14:textId="77777777" w:rsidR="00AC5C7B" w:rsidRPr="00A63BD7" w:rsidRDefault="00AC5C7B" w:rsidP="00F52635">
            <w:pPr>
              <w:jc w:val="center"/>
              <w:rPr>
                <w:szCs w:val="20"/>
              </w:rPr>
            </w:pPr>
            <w:r>
              <w:rPr>
                <w:szCs w:val="20"/>
              </w:rPr>
              <w:t>3</w:t>
            </w:r>
          </w:p>
        </w:tc>
      </w:tr>
      <w:tr w:rsidR="00AC5C7B" w:rsidRPr="00A63BD7" w14:paraId="17FD0098" w14:textId="77777777" w:rsidTr="00F52635">
        <w:trPr>
          <w:cantSplit/>
          <w:jc w:val="center"/>
        </w:trPr>
        <w:tc>
          <w:tcPr>
            <w:tcW w:w="9062" w:type="dxa"/>
            <w:gridSpan w:val="2"/>
          </w:tcPr>
          <w:p w14:paraId="36312FA1" w14:textId="77777777" w:rsidR="00AC5C7B" w:rsidRPr="00A63BD7" w:rsidRDefault="00AC5C7B" w:rsidP="00F52635">
            <w:pPr>
              <w:jc w:val="both"/>
              <w:rPr>
                <w:b/>
                <w:bCs/>
                <w:szCs w:val="20"/>
              </w:rPr>
            </w:pPr>
            <w:r>
              <w:rPr>
                <w:b/>
                <w:bCs/>
                <w:szCs w:val="20"/>
              </w:rPr>
              <w:t>A</w:t>
            </w:r>
            <w:r w:rsidRPr="00A63BD7">
              <w:rPr>
                <w:b/>
                <w:bCs/>
                <w:szCs w:val="20"/>
              </w:rPr>
              <w:t>z önkormányzat 202</w:t>
            </w:r>
            <w:r>
              <w:rPr>
                <w:b/>
                <w:bCs/>
                <w:szCs w:val="20"/>
              </w:rPr>
              <w:t>5</w:t>
            </w:r>
            <w:r w:rsidRPr="00A63BD7">
              <w:rPr>
                <w:b/>
                <w:bCs/>
                <w:szCs w:val="20"/>
              </w:rPr>
              <w:t xml:space="preserve">. évi költségvetéséről szóló </w:t>
            </w:r>
            <w:r>
              <w:rPr>
                <w:b/>
                <w:bCs/>
                <w:szCs w:val="20"/>
              </w:rPr>
              <w:t>4</w:t>
            </w:r>
            <w:r w:rsidRPr="00A63BD7">
              <w:rPr>
                <w:b/>
                <w:bCs/>
                <w:szCs w:val="20"/>
              </w:rPr>
              <w:t>/202</w:t>
            </w:r>
            <w:r>
              <w:rPr>
                <w:b/>
                <w:bCs/>
                <w:szCs w:val="20"/>
              </w:rPr>
              <w:t>5</w:t>
            </w:r>
            <w:r w:rsidRPr="00A63BD7">
              <w:rPr>
                <w:b/>
                <w:bCs/>
                <w:szCs w:val="20"/>
              </w:rPr>
              <w:t>. (II.</w:t>
            </w:r>
            <w:r>
              <w:rPr>
                <w:b/>
                <w:bCs/>
                <w:szCs w:val="20"/>
              </w:rPr>
              <w:t>28</w:t>
            </w:r>
            <w:r w:rsidRPr="00A63BD7">
              <w:rPr>
                <w:b/>
                <w:bCs/>
                <w:szCs w:val="20"/>
              </w:rPr>
              <w:t>.) önkormányzati rendelet</w:t>
            </w:r>
          </w:p>
        </w:tc>
      </w:tr>
      <w:tr w:rsidR="00AC5C7B" w:rsidRPr="00A63BD7" w14:paraId="3C16DBC5" w14:textId="77777777" w:rsidTr="00F52635">
        <w:trPr>
          <w:cantSplit/>
          <w:jc w:val="center"/>
        </w:trPr>
        <w:tc>
          <w:tcPr>
            <w:tcW w:w="7672" w:type="dxa"/>
            <w:tcBorders>
              <w:bottom w:val="single" w:sz="24" w:space="0" w:color="auto"/>
            </w:tcBorders>
          </w:tcPr>
          <w:p w14:paraId="600C772C" w14:textId="77777777" w:rsidR="00AC5C7B" w:rsidRPr="00A63BD7" w:rsidRDefault="00AC5C7B" w:rsidP="00AC5C7B">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a költségvetésért felelős alpolgármester javaslata alapján két költségvetési rendeletmódosítás közötti időben előirányzat átcsoportosítás végrehajtása</w:t>
            </w:r>
          </w:p>
        </w:tc>
        <w:tc>
          <w:tcPr>
            <w:tcW w:w="1390" w:type="dxa"/>
            <w:tcBorders>
              <w:bottom w:val="single" w:sz="24" w:space="0" w:color="auto"/>
            </w:tcBorders>
          </w:tcPr>
          <w:p w14:paraId="5944B66A" w14:textId="77777777" w:rsidR="00AC5C7B" w:rsidRPr="00A63BD7" w:rsidRDefault="00AC5C7B" w:rsidP="00F52635">
            <w:pPr>
              <w:jc w:val="center"/>
              <w:rPr>
                <w:szCs w:val="20"/>
              </w:rPr>
            </w:pPr>
            <w:r>
              <w:rPr>
                <w:szCs w:val="20"/>
              </w:rPr>
              <w:t>3</w:t>
            </w:r>
          </w:p>
        </w:tc>
      </w:tr>
      <w:tr w:rsidR="00AC5C7B" w:rsidRPr="00DE1292" w14:paraId="3F39FB31" w14:textId="77777777" w:rsidTr="00F52635">
        <w:trPr>
          <w:cantSplit/>
          <w:jc w:val="center"/>
        </w:trPr>
        <w:tc>
          <w:tcPr>
            <w:tcW w:w="7672" w:type="dxa"/>
            <w:tcBorders>
              <w:top w:val="single" w:sz="24" w:space="0" w:color="auto"/>
            </w:tcBorders>
          </w:tcPr>
          <w:p w14:paraId="53F9F78C" w14:textId="77777777" w:rsidR="00AC5C7B" w:rsidRPr="00DE1292" w:rsidRDefault="00AC5C7B" w:rsidP="00F52635">
            <w:pPr>
              <w:jc w:val="both"/>
              <w:rPr>
                <w:b/>
                <w:bCs/>
                <w:szCs w:val="20"/>
              </w:rPr>
            </w:pPr>
            <w:r w:rsidRPr="00DE1292">
              <w:rPr>
                <w:b/>
                <w:bCs/>
                <w:szCs w:val="20"/>
              </w:rPr>
              <w:t>Összesen:</w:t>
            </w:r>
          </w:p>
        </w:tc>
        <w:tc>
          <w:tcPr>
            <w:tcW w:w="1390" w:type="dxa"/>
            <w:tcBorders>
              <w:top w:val="single" w:sz="24" w:space="0" w:color="auto"/>
            </w:tcBorders>
          </w:tcPr>
          <w:p w14:paraId="379A8DAD" w14:textId="77777777" w:rsidR="00AC5C7B" w:rsidRPr="00DE1292" w:rsidRDefault="00AC5C7B" w:rsidP="00F52635">
            <w:pPr>
              <w:jc w:val="center"/>
              <w:rPr>
                <w:b/>
                <w:bCs/>
                <w:szCs w:val="20"/>
              </w:rPr>
            </w:pPr>
            <w:r w:rsidRPr="00DE1292">
              <w:rPr>
                <w:b/>
                <w:bCs/>
                <w:szCs w:val="20"/>
              </w:rPr>
              <w:t>1229</w:t>
            </w:r>
          </w:p>
        </w:tc>
      </w:tr>
    </w:tbl>
    <w:p w14:paraId="2E665C5F" w14:textId="77777777" w:rsidR="00AC5C7B" w:rsidRDefault="00AC5C7B" w:rsidP="00AC5C7B">
      <w:pPr>
        <w:jc w:val="both"/>
        <w:rPr>
          <w:rFonts w:ascii="Calibri" w:hAnsi="Calibri" w:cs="Calibri"/>
          <w:szCs w:val="22"/>
        </w:rPr>
      </w:pPr>
    </w:p>
    <w:p w14:paraId="27F26CA0" w14:textId="77777777" w:rsidR="00AC5C7B" w:rsidRPr="00EF6751" w:rsidRDefault="00AC5C7B" w:rsidP="00AC5C7B">
      <w:pPr>
        <w:jc w:val="both"/>
        <w:rPr>
          <w:rFonts w:ascii="Calibri" w:hAnsi="Calibri" w:cs="Calibri"/>
          <w:sz w:val="22"/>
          <w:szCs w:val="22"/>
        </w:rPr>
      </w:pPr>
      <w:r w:rsidRPr="00EF6751">
        <w:rPr>
          <w:rFonts w:ascii="Calibri" w:hAnsi="Calibri" w:cs="Calibri"/>
          <w:sz w:val="22"/>
          <w:szCs w:val="22"/>
        </w:rPr>
        <w:t>E döntések közül a Magyarország helyi önkormányzatairól szóló 2011. évi CLXXXIX. törvény 52. § (2) bekezdése alapján nem hatósági döntésként a Vas Vármegyei Kormányhivatalnak 214 határozat került megküldésre.</w:t>
      </w:r>
    </w:p>
    <w:p w14:paraId="1A3DEDE0" w14:textId="77777777" w:rsidR="00AC5C7B" w:rsidRPr="00EF6751" w:rsidRDefault="00AC5C7B" w:rsidP="00AC5C7B">
      <w:pPr>
        <w:jc w:val="both"/>
        <w:rPr>
          <w:rFonts w:ascii="Calibri" w:hAnsi="Calibri" w:cs="Calibri"/>
          <w:sz w:val="22"/>
          <w:szCs w:val="22"/>
        </w:rPr>
      </w:pPr>
    </w:p>
    <w:p w14:paraId="54DB633F" w14:textId="77777777" w:rsidR="00AC5C7B" w:rsidRDefault="00AC5C7B" w:rsidP="00AC5C7B">
      <w:pPr>
        <w:jc w:val="both"/>
        <w:rPr>
          <w:rFonts w:ascii="Calibri" w:hAnsi="Calibri" w:cs="Calibri"/>
          <w:szCs w:val="22"/>
        </w:rPr>
      </w:pPr>
      <w:r w:rsidRPr="00EF6751">
        <w:rPr>
          <w:rFonts w:ascii="Calibri" w:hAnsi="Calibri" w:cs="Calibri"/>
          <w:sz w:val="22"/>
          <w:szCs w:val="22"/>
        </w:rPr>
        <w:t>Kérem a Tisztelt Közgyűlést, hogy a tájékoztatót elfogadni szíveskedjen.</w:t>
      </w:r>
    </w:p>
    <w:p w14:paraId="7F7B3C8D" w14:textId="77777777" w:rsidR="00AC5C7B" w:rsidRDefault="00AC5C7B" w:rsidP="00AC5C7B">
      <w:pPr>
        <w:jc w:val="center"/>
        <w:rPr>
          <w:rFonts w:ascii="Calibri" w:hAnsi="Calibri" w:cs="Calibri"/>
          <w:b/>
          <w:szCs w:val="22"/>
          <w:u w:val="single"/>
        </w:rPr>
      </w:pPr>
    </w:p>
    <w:p w14:paraId="56041A13" w14:textId="77777777" w:rsidR="0020571D" w:rsidRDefault="0020571D" w:rsidP="002C64BC">
      <w:pPr>
        <w:jc w:val="center"/>
        <w:rPr>
          <w:rFonts w:ascii="Calibri" w:eastAsia="Calibri" w:hAnsi="Calibri" w:cs="Calibri"/>
          <w:b/>
          <w:color w:val="000000"/>
          <w:szCs w:val="22"/>
          <w:lang w:eastAsia="en-US"/>
        </w:rPr>
      </w:pPr>
    </w:p>
    <w:p w14:paraId="633322FF" w14:textId="77777777" w:rsidR="00EF6751" w:rsidRDefault="00EF6751" w:rsidP="002C64BC">
      <w:pPr>
        <w:jc w:val="center"/>
        <w:rPr>
          <w:rFonts w:ascii="Calibri" w:eastAsia="Calibri" w:hAnsi="Calibri" w:cs="Calibri"/>
          <w:b/>
          <w:color w:val="000000"/>
          <w:szCs w:val="22"/>
          <w:lang w:eastAsia="en-US"/>
        </w:rPr>
      </w:pPr>
    </w:p>
    <w:p w14:paraId="5355F9D1" w14:textId="77777777" w:rsidR="0027549C" w:rsidRPr="00345AE0" w:rsidRDefault="0027549C" w:rsidP="0027549C">
      <w:pPr>
        <w:jc w:val="center"/>
        <w:rPr>
          <w:rFonts w:asciiTheme="minorHAnsi" w:hAnsiTheme="minorHAnsi" w:cstheme="minorHAnsi"/>
          <w:b/>
          <w:color w:val="000000" w:themeColor="text1"/>
          <w:sz w:val="22"/>
          <w:szCs w:val="22"/>
        </w:rPr>
      </w:pPr>
    </w:p>
    <w:p w14:paraId="660965AD" w14:textId="131A97F5" w:rsidR="00174448" w:rsidRDefault="00174448" w:rsidP="0027549C">
      <w:pPr>
        <w:jc w:val="center"/>
        <w:rPr>
          <w:rFonts w:asciiTheme="minorHAnsi" w:hAnsiTheme="minorHAnsi" w:cstheme="minorHAnsi"/>
          <w:b/>
          <w:color w:val="000000" w:themeColor="text1"/>
          <w:sz w:val="22"/>
          <w:szCs w:val="22"/>
        </w:rPr>
      </w:pPr>
      <w:r w:rsidRPr="00345AE0">
        <w:rPr>
          <w:rFonts w:asciiTheme="minorHAnsi" w:hAnsiTheme="minorHAnsi" w:cstheme="minorHAnsi"/>
          <w:b/>
          <w:color w:val="000000" w:themeColor="text1"/>
          <w:sz w:val="22"/>
          <w:szCs w:val="22"/>
        </w:rPr>
        <w:t>2.</w:t>
      </w:r>
    </w:p>
    <w:p w14:paraId="5380BD28" w14:textId="77777777" w:rsidR="00240D37" w:rsidRDefault="00240D37" w:rsidP="0027549C">
      <w:pPr>
        <w:jc w:val="center"/>
        <w:rPr>
          <w:rFonts w:asciiTheme="minorHAnsi" w:hAnsiTheme="minorHAnsi" w:cstheme="minorHAnsi"/>
          <w:b/>
          <w:color w:val="000000" w:themeColor="text1"/>
          <w:sz w:val="22"/>
          <w:szCs w:val="22"/>
        </w:rPr>
      </w:pPr>
    </w:p>
    <w:p w14:paraId="5ED9E611" w14:textId="77777777" w:rsidR="00240D37" w:rsidRDefault="00240D37" w:rsidP="0027549C">
      <w:pPr>
        <w:jc w:val="center"/>
        <w:rPr>
          <w:rFonts w:asciiTheme="minorHAnsi" w:hAnsiTheme="minorHAnsi" w:cstheme="minorHAnsi"/>
          <w:b/>
          <w:color w:val="000000" w:themeColor="text1"/>
          <w:sz w:val="22"/>
          <w:szCs w:val="22"/>
        </w:rPr>
      </w:pPr>
    </w:p>
    <w:p w14:paraId="7930F049" w14:textId="77777777" w:rsidR="00B65E67" w:rsidRDefault="00B65E67" w:rsidP="00B65E67">
      <w:pPr>
        <w:jc w:val="center"/>
        <w:rPr>
          <w:rFonts w:ascii="Calibri" w:hAnsi="Calibri" w:cs="Calibri"/>
          <w:b/>
          <w:sz w:val="22"/>
          <w:szCs w:val="22"/>
        </w:rPr>
      </w:pPr>
      <w:r w:rsidRPr="00BD6FD1">
        <w:rPr>
          <w:rFonts w:ascii="Calibri" w:hAnsi="Calibri" w:cs="Calibri"/>
          <w:b/>
          <w:sz w:val="22"/>
          <w:szCs w:val="22"/>
        </w:rPr>
        <w:t>Tisztelt Közgyűlés!</w:t>
      </w:r>
    </w:p>
    <w:p w14:paraId="657F1974" w14:textId="77777777" w:rsidR="00B65E67" w:rsidRDefault="00B65E67" w:rsidP="00B65E67">
      <w:pPr>
        <w:jc w:val="both"/>
        <w:rPr>
          <w:rFonts w:ascii="Calibri" w:hAnsi="Calibri" w:cs="Calibri"/>
          <w:sz w:val="22"/>
          <w:szCs w:val="22"/>
        </w:rPr>
      </w:pPr>
    </w:p>
    <w:p w14:paraId="1248F76C" w14:textId="77777777" w:rsidR="00AC5C7B" w:rsidRDefault="00AC5C7B" w:rsidP="00AC5C7B">
      <w:pPr>
        <w:jc w:val="center"/>
        <w:rPr>
          <w:rFonts w:ascii="Calibri" w:hAnsi="Calibri" w:cs="Calibri"/>
          <w:b/>
          <w:sz w:val="22"/>
          <w:szCs w:val="22"/>
        </w:rPr>
      </w:pPr>
    </w:p>
    <w:p w14:paraId="1448AB93" w14:textId="77777777" w:rsidR="00AC5C7B" w:rsidRPr="00BD6FD1" w:rsidRDefault="00AC5C7B" w:rsidP="00AC5C7B">
      <w:pPr>
        <w:jc w:val="both"/>
        <w:rPr>
          <w:rFonts w:ascii="Calibri" w:hAnsi="Calibri" w:cs="Calibri"/>
          <w:sz w:val="22"/>
          <w:szCs w:val="22"/>
        </w:rPr>
      </w:pPr>
    </w:p>
    <w:p w14:paraId="42EAE8DD" w14:textId="77777777" w:rsidR="00AC5C7B" w:rsidRDefault="00AC5C7B" w:rsidP="00AC5C7B">
      <w:pPr>
        <w:tabs>
          <w:tab w:val="left" w:pos="4253"/>
        </w:tabs>
        <w:jc w:val="both"/>
        <w:rPr>
          <w:rFonts w:ascii="Calibri" w:hAnsi="Calibri" w:cs="Calibri"/>
          <w:sz w:val="22"/>
          <w:szCs w:val="22"/>
        </w:rPr>
      </w:pPr>
      <w:r>
        <w:rPr>
          <w:rFonts w:ascii="Calibri" w:hAnsi="Calibri" w:cs="Calibri"/>
          <w:sz w:val="22"/>
          <w:szCs w:val="22"/>
        </w:rPr>
        <w:t>Acsádi Veronika, a szombathelyi Rain, Wind &amp; Bells Country Tánccsoport vezetője azzal a kéréssel fordult önkormányzatunkhoz, hogy engedélyezze a Tánccsoport számára a Savaria Country Club név felvételét.</w:t>
      </w:r>
    </w:p>
    <w:p w14:paraId="48F4448B" w14:textId="77777777" w:rsidR="00AC5C7B" w:rsidRDefault="00AC5C7B" w:rsidP="00AC5C7B">
      <w:pPr>
        <w:tabs>
          <w:tab w:val="left" w:pos="4253"/>
        </w:tabs>
        <w:jc w:val="both"/>
        <w:rPr>
          <w:rFonts w:ascii="Calibri" w:hAnsi="Calibri" w:cs="Calibri"/>
          <w:sz w:val="22"/>
          <w:szCs w:val="22"/>
        </w:rPr>
      </w:pPr>
      <w:r>
        <w:rPr>
          <w:rFonts w:ascii="Calibri" w:hAnsi="Calibri" w:cs="Calibri"/>
          <w:sz w:val="22"/>
          <w:szCs w:val="22"/>
        </w:rPr>
        <w:t>Kérelmében előadta, hogy a tánccsoport célja a country line dance stílus gyakorlása, annak minél szélesebb körben való megismertetése tanfolyamok szervezésével, illetve rendezvényeken való fellépésekkel.</w:t>
      </w:r>
    </w:p>
    <w:p w14:paraId="5DF675AA" w14:textId="77777777" w:rsidR="00AC5C7B" w:rsidRDefault="00AC5C7B" w:rsidP="00AC5C7B">
      <w:pPr>
        <w:tabs>
          <w:tab w:val="left" w:pos="4253"/>
        </w:tabs>
        <w:jc w:val="both"/>
        <w:rPr>
          <w:rFonts w:ascii="Calibri" w:hAnsi="Calibri" w:cs="Calibri"/>
          <w:sz w:val="22"/>
          <w:szCs w:val="22"/>
        </w:rPr>
      </w:pPr>
      <w:r>
        <w:rPr>
          <w:rFonts w:ascii="Calibri" w:hAnsi="Calibri" w:cs="Calibri"/>
          <w:sz w:val="22"/>
          <w:szCs w:val="22"/>
        </w:rPr>
        <w:t xml:space="preserve">2 évvel ezelőtt alakultak a Capito Gitárklubból. Először csak a maguk szórakoztatására táncoltak, de mivel egyre többet hívják őket fellépni, ezért szeretnének felvenni egy Szombathelyre asszociáló nevet. Később, amikor már lesz megfelelő létszám, egyesületté is kívánnak alakulni. </w:t>
      </w:r>
    </w:p>
    <w:p w14:paraId="530CED8C" w14:textId="77777777" w:rsidR="00AC5C7B" w:rsidRDefault="00AC5C7B" w:rsidP="00AC5C7B">
      <w:pPr>
        <w:tabs>
          <w:tab w:val="left" w:pos="4253"/>
        </w:tabs>
        <w:jc w:val="both"/>
        <w:rPr>
          <w:rFonts w:ascii="Calibri" w:hAnsi="Calibri" w:cs="Calibri"/>
          <w:sz w:val="22"/>
          <w:szCs w:val="22"/>
        </w:rPr>
      </w:pPr>
      <w:r>
        <w:rPr>
          <w:rFonts w:ascii="Calibri" w:hAnsi="Calibri" w:cs="Calibri"/>
          <w:sz w:val="22"/>
          <w:szCs w:val="22"/>
        </w:rPr>
        <w:t xml:space="preserve">A mostani nevük a Rain, Wind &amp; Bells, vagyis az Eső, Szél és Harangok a szombathelyiek számára érthető áthallások, de azt tapasztalják, hogy Szombathelyen kívül nem tudják, hogy miért pont ezt a nevet választották. A Savaria név segítene, hogy mindenki tudja, honnan érkeztek. A fellépőruhákon is szerepeltetnék a Savaria feliratot, illetve Szombathely város színeiben (kék - ezüst) lépnének fel.  </w:t>
      </w:r>
    </w:p>
    <w:p w14:paraId="3201F831" w14:textId="77777777" w:rsidR="00AC5C7B" w:rsidRDefault="00AC5C7B" w:rsidP="00AC5C7B">
      <w:pPr>
        <w:ind w:left="720"/>
        <w:jc w:val="both"/>
        <w:rPr>
          <w:rFonts w:ascii="Calibri" w:hAnsi="Calibri" w:cs="Calibri"/>
          <w:sz w:val="22"/>
          <w:szCs w:val="22"/>
        </w:rPr>
      </w:pPr>
    </w:p>
    <w:p w14:paraId="109B2B99" w14:textId="77777777" w:rsidR="00AC5C7B" w:rsidRDefault="00AC5C7B" w:rsidP="00AC5C7B">
      <w:pPr>
        <w:jc w:val="both"/>
        <w:rPr>
          <w:rFonts w:ascii="Calibri" w:hAnsi="Calibri" w:cs="Calibri"/>
          <w:sz w:val="22"/>
          <w:szCs w:val="22"/>
        </w:rPr>
      </w:pPr>
      <w:r w:rsidRPr="00A40AA3">
        <w:rPr>
          <w:rFonts w:ascii="Calibri" w:hAnsi="Calibri" w:cs="Calibri"/>
          <w:sz w:val="22"/>
          <w:szCs w:val="22"/>
        </w:rPr>
        <w:t xml:space="preserve">A városnév használatának szabályairól szóló 16/1994. (VI.9.) önkormányzati rendelet értelmében a városnevet </w:t>
      </w:r>
      <w:r>
        <w:rPr>
          <w:rFonts w:ascii="Calibri" w:hAnsi="Calibri" w:cs="Calibri"/>
          <w:sz w:val="22"/>
          <w:szCs w:val="22"/>
        </w:rPr>
        <w:t xml:space="preserve">– amely kiterjed </w:t>
      </w:r>
      <w:r w:rsidRPr="0071379F">
        <w:rPr>
          <w:rFonts w:ascii="Calibri" w:hAnsi="Calibri" w:cs="Calibri"/>
          <w:sz w:val="22"/>
          <w:szCs w:val="22"/>
        </w:rPr>
        <w:t>a város múltjával összefüggő és ezért annak elválaszthatatlan részét képező ISIS n</w:t>
      </w:r>
      <w:r>
        <w:rPr>
          <w:rFonts w:ascii="Calibri" w:hAnsi="Calibri" w:cs="Calibri"/>
          <w:sz w:val="22"/>
          <w:szCs w:val="22"/>
        </w:rPr>
        <w:t xml:space="preserve">évre is - </w:t>
      </w:r>
      <w:r w:rsidRPr="00A40AA3">
        <w:rPr>
          <w:rFonts w:ascii="Calibri" w:hAnsi="Calibri" w:cs="Calibri"/>
          <w:sz w:val="22"/>
          <w:szCs w:val="22"/>
        </w:rPr>
        <w:t>eredeti, ragozott vagy toldalékos formában bármely természetes vagy jogi személy illetőleg jogi személyiséggel nem rendelkező szervezet elnevezésében, valamely általa szervezett rendezvény megnevezésében, valamint bármely általa előállított vagy forgalmazott termék megnevezésében csak előzetes engedély alapján használhatja.</w:t>
      </w:r>
    </w:p>
    <w:p w14:paraId="2BE43E1C" w14:textId="77777777" w:rsidR="00AC5C7B" w:rsidRPr="00A40AA3" w:rsidRDefault="00AC5C7B" w:rsidP="00AC5C7B">
      <w:pPr>
        <w:jc w:val="both"/>
        <w:rPr>
          <w:rFonts w:ascii="Calibri" w:hAnsi="Calibri" w:cs="Calibri"/>
          <w:sz w:val="22"/>
          <w:szCs w:val="22"/>
        </w:rPr>
      </w:pPr>
    </w:p>
    <w:p w14:paraId="6E2F947B" w14:textId="77777777" w:rsidR="00AC5C7B" w:rsidRPr="00A40AA3" w:rsidRDefault="00AC5C7B" w:rsidP="00AC5C7B">
      <w:pPr>
        <w:jc w:val="both"/>
        <w:rPr>
          <w:rFonts w:ascii="Calibri" w:hAnsi="Calibri" w:cs="Calibri"/>
          <w:sz w:val="22"/>
          <w:szCs w:val="22"/>
        </w:rPr>
      </w:pPr>
      <w:r w:rsidRPr="00A40AA3">
        <w:rPr>
          <w:rFonts w:ascii="Calibri" w:hAnsi="Calibri" w:cs="Calibri"/>
          <w:sz w:val="22"/>
          <w:szCs w:val="22"/>
        </w:rPr>
        <w:t>A rendelet 4. § (2) bekezdése értelmében engedély nem adható, ha:</w:t>
      </w:r>
    </w:p>
    <w:p w14:paraId="32602A7F" w14:textId="77777777" w:rsidR="00AC5C7B" w:rsidRPr="00A40AA3" w:rsidRDefault="00AC5C7B" w:rsidP="00AC5C7B">
      <w:pPr>
        <w:jc w:val="both"/>
        <w:rPr>
          <w:rFonts w:ascii="Calibri" w:hAnsi="Calibri" w:cs="Calibri"/>
          <w:sz w:val="22"/>
          <w:szCs w:val="22"/>
        </w:rPr>
      </w:pPr>
      <w:r w:rsidRPr="00A40AA3">
        <w:rPr>
          <w:rFonts w:ascii="Calibri" w:hAnsi="Calibri" w:cs="Calibri"/>
          <w:sz w:val="22"/>
          <w:szCs w:val="22"/>
        </w:rPr>
        <w:t>a)</w:t>
      </w:r>
      <w:r w:rsidRPr="00A40AA3">
        <w:rPr>
          <w:rFonts w:ascii="Calibri" w:hAnsi="Calibri" w:cs="Calibri"/>
          <w:sz w:val="22"/>
          <w:szCs w:val="22"/>
        </w:rPr>
        <w:tab/>
        <w:t>a városnév-használat a város jó hírnevét sérti,</w:t>
      </w:r>
    </w:p>
    <w:p w14:paraId="2E4B0EB3" w14:textId="77777777" w:rsidR="00AC5C7B" w:rsidRPr="00A40AA3" w:rsidRDefault="00AC5C7B" w:rsidP="00AC5C7B">
      <w:pPr>
        <w:ind w:left="720" w:hanging="720"/>
        <w:jc w:val="both"/>
        <w:rPr>
          <w:rFonts w:ascii="Calibri" w:hAnsi="Calibri" w:cs="Calibri"/>
          <w:sz w:val="22"/>
          <w:szCs w:val="22"/>
        </w:rPr>
      </w:pPr>
      <w:r w:rsidRPr="00A40AA3">
        <w:rPr>
          <w:rFonts w:ascii="Calibri" w:hAnsi="Calibri" w:cs="Calibri"/>
          <w:sz w:val="22"/>
          <w:szCs w:val="22"/>
        </w:rPr>
        <w:t>b)</w:t>
      </w:r>
      <w:r w:rsidRPr="00A40AA3">
        <w:rPr>
          <w:rFonts w:ascii="Calibri" w:hAnsi="Calibri" w:cs="Calibri"/>
          <w:sz w:val="22"/>
          <w:szCs w:val="22"/>
        </w:rPr>
        <w:tab/>
        <w:t>a kérelmező nem szombathelyi székhelyű, kivéve, ha a kérelemben foglalt cél ebben az esetben is városi érdeket szolgál és alkalmas a város iránti megbecsülés kifejezésére a névhasználat,</w:t>
      </w:r>
    </w:p>
    <w:p w14:paraId="107FA439" w14:textId="77777777" w:rsidR="00AC5C7B" w:rsidRPr="00A40AA3" w:rsidRDefault="00AC5C7B" w:rsidP="00AC5C7B">
      <w:pPr>
        <w:jc w:val="both"/>
        <w:rPr>
          <w:rFonts w:ascii="Calibri" w:hAnsi="Calibri" w:cs="Calibri"/>
          <w:sz w:val="22"/>
          <w:szCs w:val="22"/>
        </w:rPr>
      </w:pPr>
      <w:r w:rsidRPr="00A40AA3">
        <w:rPr>
          <w:rFonts w:ascii="Calibri" w:hAnsi="Calibri" w:cs="Calibri"/>
          <w:sz w:val="22"/>
          <w:szCs w:val="22"/>
        </w:rPr>
        <w:t>c)</w:t>
      </w:r>
      <w:r w:rsidRPr="00A40AA3">
        <w:rPr>
          <w:rFonts w:ascii="Calibri" w:hAnsi="Calibri" w:cs="Calibri"/>
          <w:sz w:val="22"/>
          <w:szCs w:val="22"/>
        </w:rPr>
        <w:tab/>
        <w:t>a kérelmező a városnév használatára érdemtelen,</w:t>
      </w:r>
    </w:p>
    <w:p w14:paraId="0BCBE538" w14:textId="77777777" w:rsidR="00AC5C7B" w:rsidRPr="00A40AA3" w:rsidRDefault="00AC5C7B" w:rsidP="00AC5C7B">
      <w:pPr>
        <w:ind w:left="720" w:hanging="720"/>
        <w:jc w:val="both"/>
        <w:rPr>
          <w:rFonts w:ascii="Calibri" w:hAnsi="Calibri" w:cs="Calibri"/>
          <w:sz w:val="22"/>
          <w:szCs w:val="22"/>
        </w:rPr>
      </w:pPr>
      <w:r w:rsidRPr="00A40AA3">
        <w:rPr>
          <w:rFonts w:ascii="Calibri" w:hAnsi="Calibri" w:cs="Calibri"/>
          <w:sz w:val="22"/>
          <w:szCs w:val="22"/>
        </w:rPr>
        <w:t>d)</w:t>
      </w:r>
      <w:r w:rsidRPr="00A40AA3">
        <w:rPr>
          <w:rFonts w:ascii="Calibri" w:hAnsi="Calibri" w:cs="Calibri"/>
          <w:sz w:val="22"/>
          <w:szCs w:val="22"/>
        </w:rPr>
        <w:tab/>
        <w:t>a kérelmező tevékenysége a város érdekét vagy polgárai közízlését, erkölcsi érzékét sérti,</w:t>
      </w:r>
    </w:p>
    <w:p w14:paraId="282545E6" w14:textId="77777777" w:rsidR="00AC5C7B" w:rsidRPr="00A40AA3" w:rsidRDefault="00AC5C7B" w:rsidP="00AC5C7B">
      <w:pPr>
        <w:ind w:left="705" w:hanging="705"/>
        <w:jc w:val="both"/>
        <w:rPr>
          <w:rFonts w:ascii="Calibri" w:hAnsi="Calibri" w:cs="Calibri"/>
          <w:sz w:val="22"/>
          <w:szCs w:val="22"/>
        </w:rPr>
      </w:pPr>
      <w:r w:rsidRPr="00A40AA3">
        <w:rPr>
          <w:rFonts w:ascii="Calibri" w:hAnsi="Calibri" w:cs="Calibri"/>
          <w:sz w:val="22"/>
          <w:szCs w:val="22"/>
        </w:rPr>
        <w:t>e)</w:t>
      </w:r>
      <w:r w:rsidRPr="00A40AA3">
        <w:rPr>
          <w:rFonts w:ascii="Calibri" w:hAnsi="Calibri" w:cs="Calibri"/>
          <w:sz w:val="22"/>
          <w:szCs w:val="22"/>
        </w:rPr>
        <w:tab/>
        <w:t>a kérelmező tevékenysége jelentősége, áru minősége, jellege nem indokolja,</w:t>
      </w:r>
    </w:p>
    <w:p w14:paraId="38F75701" w14:textId="77777777" w:rsidR="00AC5C7B" w:rsidRPr="00A40AA3" w:rsidRDefault="00AC5C7B" w:rsidP="00AC5C7B">
      <w:pPr>
        <w:ind w:left="705" w:hanging="705"/>
        <w:jc w:val="both"/>
        <w:rPr>
          <w:rFonts w:ascii="Calibri" w:hAnsi="Calibri" w:cs="Calibri"/>
          <w:sz w:val="22"/>
          <w:szCs w:val="22"/>
        </w:rPr>
      </w:pPr>
      <w:r w:rsidRPr="00A40AA3">
        <w:rPr>
          <w:rFonts w:ascii="Calibri" w:hAnsi="Calibri" w:cs="Calibri"/>
          <w:sz w:val="22"/>
          <w:szCs w:val="22"/>
        </w:rPr>
        <w:t>f)</w:t>
      </w:r>
      <w:r w:rsidRPr="00A40AA3">
        <w:rPr>
          <w:rFonts w:ascii="Calibri" w:hAnsi="Calibri" w:cs="Calibri"/>
          <w:sz w:val="22"/>
          <w:szCs w:val="22"/>
        </w:rPr>
        <w:tab/>
        <w:t>a kérelem szerinti tevékenységet végző cég vagy szervezet, termék, rendezvény már viseli a városnevet.</w:t>
      </w:r>
    </w:p>
    <w:p w14:paraId="03D1A206" w14:textId="77777777" w:rsidR="00AC5C7B" w:rsidRPr="00A40AA3" w:rsidRDefault="00AC5C7B" w:rsidP="00AC5C7B">
      <w:pPr>
        <w:ind w:left="720" w:hanging="720"/>
        <w:jc w:val="both"/>
        <w:rPr>
          <w:rFonts w:ascii="Calibri" w:hAnsi="Calibri" w:cs="Calibri"/>
          <w:sz w:val="22"/>
          <w:szCs w:val="22"/>
        </w:rPr>
      </w:pPr>
    </w:p>
    <w:p w14:paraId="1C417FCC" w14:textId="77777777" w:rsidR="00AC5C7B" w:rsidRDefault="00AC5C7B" w:rsidP="00AC5C7B">
      <w:pPr>
        <w:jc w:val="both"/>
        <w:rPr>
          <w:rFonts w:ascii="Calibri" w:hAnsi="Calibri" w:cs="Calibri"/>
          <w:sz w:val="22"/>
          <w:szCs w:val="22"/>
        </w:rPr>
      </w:pPr>
      <w:r w:rsidRPr="00A40AA3">
        <w:rPr>
          <w:rFonts w:ascii="Calibri" w:hAnsi="Calibri" w:cs="Calibri"/>
          <w:sz w:val="22"/>
          <w:szCs w:val="22"/>
        </w:rPr>
        <w:t>A kérelmet a rendelet 3. § (3) bekezdése értelmében a polgármester – előzetes véleményezés, javaslattétel céljából – a kérelmező tevékenységi köre szerint illetékes bizottságnak megküldi, és annak elbírálásáról a 4. § (1) bekezdése alapján a Közgyűlés dönt.</w:t>
      </w:r>
    </w:p>
    <w:p w14:paraId="17D070C1" w14:textId="77777777" w:rsidR="00AC5C7B" w:rsidRPr="00BD6FD1" w:rsidRDefault="00AC5C7B" w:rsidP="00AC5C7B">
      <w:pPr>
        <w:jc w:val="both"/>
        <w:rPr>
          <w:rFonts w:ascii="Calibri" w:hAnsi="Calibri" w:cs="Calibri"/>
          <w:sz w:val="22"/>
          <w:szCs w:val="22"/>
        </w:rPr>
      </w:pPr>
    </w:p>
    <w:p w14:paraId="32826612" w14:textId="77777777" w:rsidR="00AC5C7B" w:rsidRPr="00BD6FD1" w:rsidRDefault="00AC5C7B" w:rsidP="00AC5C7B">
      <w:pPr>
        <w:jc w:val="both"/>
        <w:rPr>
          <w:rFonts w:ascii="Calibri" w:hAnsi="Calibri" w:cs="Calibri"/>
          <w:sz w:val="22"/>
          <w:szCs w:val="22"/>
        </w:rPr>
      </w:pPr>
      <w:r w:rsidRPr="006013E1">
        <w:rPr>
          <w:rFonts w:ascii="Calibri" w:hAnsi="Calibri" w:cs="Calibri"/>
          <w:sz w:val="22"/>
          <w:szCs w:val="22"/>
        </w:rPr>
        <w:t xml:space="preserve">A </w:t>
      </w:r>
      <w:r>
        <w:rPr>
          <w:rFonts w:ascii="Calibri" w:hAnsi="Calibri" w:cs="Calibri"/>
          <w:sz w:val="22"/>
          <w:szCs w:val="22"/>
        </w:rPr>
        <w:t>Városstratégiai, Idegenforgalmi és Sport</w:t>
      </w:r>
      <w:r w:rsidRPr="006013E1">
        <w:rPr>
          <w:rFonts w:ascii="Calibri" w:hAnsi="Calibri" w:cs="Calibri"/>
          <w:sz w:val="22"/>
          <w:szCs w:val="22"/>
        </w:rPr>
        <w:t xml:space="preserve"> Bizottság a 202</w:t>
      </w:r>
      <w:r>
        <w:rPr>
          <w:rFonts w:ascii="Calibri" w:hAnsi="Calibri" w:cs="Calibri"/>
          <w:sz w:val="22"/>
          <w:szCs w:val="22"/>
        </w:rPr>
        <w:t>6</w:t>
      </w:r>
      <w:r w:rsidRPr="006013E1">
        <w:rPr>
          <w:rFonts w:ascii="Calibri" w:hAnsi="Calibri" w:cs="Calibri"/>
          <w:sz w:val="22"/>
          <w:szCs w:val="22"/>
        </w:rPr>
        <w:t xml:space="preserve">. </w:t>
      </w:r>
      <w:r>
        <w:rPr>
          <w:rFonts w:ascii="Calibri" w:hAnsi="Calibri" w:cs="Calibri"/>
          <w:sz w:val="22"/>
          <w:szCs w:val="22"/>
        </w:rPr>
        <w:t>január 27-i</w:t>
      </w:r>
      <w:r w:rsidRPr="006013E1">
        <w:rPr>
          <w:rFonts w:ascii="Calibri" w:hAnsi="Calibri" w:cs="Calibri"/>
          <w:sz w:val="22"/>
          <w:szCs w:val="22"/>
        </w:rPr>
        <w:t xml:space="preserve"> ülésén tárgyalta a kérelmet, és</w:t>
      </w:r>
      <w:r>
        <w:rPr>
          <w:rFonts w:ascii="Calibri" w:hAnsi="Calibri" w:cs="Calibri"/>
          <w:sz w:val="22"/>
          <w:szCs w:val="22"/>
        </w:rPr>
        <w:t xml:space="preserve"> a 11</w:t>
      </w:r>
      <w:r w:rsidRPr="006013E1">
        <w:rPr>
          <w:rFonts w:ascii="Calibri" w:hAnsi="Calibri" w:cs="Calibri"/>
          <w:color w:val="000000"/>
          <w:sz w:val="22"/>
          <w:szCs w:val="22"/>
        </w:rPr>
        <w:t>/</w:t>
      </w:r>
      <w:r w:rsidRPr="006013E1">
        <w:rPr>
          <w:rFonts w:ascii="Calibri" w:hAnsi="Calibri" w:cs="Calibri"/>
          <w:sz w:val="22"/>
          <w:szCs w:val="22"/>
        </w:rPr>
        <w:t>202</w:t>
      </w:r>
      <w:r>
        <w:rPr>
          <w:rFonts w:ascii="Calibri" w:hAnsi="Calibri" w:cs="Calibri"/>
          <w:sz w:val="22"/>
          <w:szCs w:val="22"/>
        </w:rPr>
        <w:t>6</w:t>
      </w:r>
      <w:r w:rsidRPr="006013E1">
        <w:rPr>
          <w:rFonts w:ascii="Calibri" w:hAnsi="Calibri" w:cs="Calibri"/>
          <w:sz w:val="22"/>
          <w:szCs w:val="22"/>
        </w:rPr>
        <w:t>. (</w:t>
      </w:r>
      <w:r>
        <w:rPr>
          <w:rFonts w:ascii="Calibri" w:hAnsi="Calibri" w:cs="Calibri"/>
          <w:sz w:val="22"/>
          <w:szCs w:val="22"/>
        </w:rPr>
        <w:t>I. 27.</w:t>
      </w:r>
      <w:r w:rsidRPr="006013E1">
        <w:rPr>
          <w:rFonts w:ascii="Calibri" w:hAnsi="Calibri" w:cs="Calibri"/>
          <w:sz w:val="22"/>
          <w:szCs w:val="22"/>
        </w:rPr>
        <w:t>)</w:t>
      </w:r>
      <w:r>
        <w:rPr>
          <w:rFonts w:ascii="Calibri" w:hAnsi="Calibri" w:cs="Calibri"/>
          <w:sz w:val="22"/>
          <w:szCs w:val="22"/>
        </w:rPr>
        <w:t xml:space="preserve"> VISB</w:t>
      </w:r>
      <w:r w:rsidRPr="006013E1">
        <w:rPr>
          <w:rFonts w:ascii="Calibri" w:hAnsi="Calibri" w:cs="Calibri"/>
          <w:sz w:val="22"/>
          <w:szCs w:val="22"/>
        </w:rPr>
        <w:t xml:space="preserve"> számú határozatában javasolta </w:t>
      </w:r>
      <w:r>
        <w:rPr>
          <w:rFonts w:ascii="Calibri" w:hAnsi="Calibri" w:cs="Calibri"/>
          <w:sz w:val="22"/>
          <w:szCs w:val="22"/>
        </w:rPr>
        <w:t xml:space="preserve">a Közgyűlés számára </w:t>
      </w:r>
      <w:r w:rsidRPr="006013E1">
        <w:rPr>
          <w:rFonts w:ascii="Calibri" w:hAnsi="Calibri" w:cs="Calibri"/>
          <w:sz w:val="22"/>
          <w:szCs w:val="22"/>
        </w:rPr>
        <w:t xml:space="preserve">a </w:t>
      </w:r>
      <w:r>
        <w:rPr>
          <w:rFonts w:ascii="Calibri" w:hAnsi="Calibri" w:cs="Calibri"/>
          <w:sz w:val="22"/>
          <w:szCs w:val="22"/>
        </w:rPr>
        <w:t>város</w:t>
      </w:r>
      <w:r w:rsidRPr="006013E1">
        <w:rPr>
          <w:rFonts w:ascii="Calibri" w:hAnsi="Calibri" w:cs="Calibri"/>
          <w:sz w:val="22"/>
          <w:szCs w:val="22"/>
        </w:rPr>
        <w:t>névhasználat engedélyezését.</w:t>
      </w:r>
    </w:p>
    <w:p w14:paraId="4F927EBB" w14:textId="77777777" w:rsidR="00AC5C7B" w:rsidRPr="00BD6FD1" w:rsidRDefault="00AC5C7B" w:rsidP="00AC5C7B">
      <w:pPr>
        <w:jc w:val="both"/>
        <w:rPr>
          <w:rFonts w:ascii="Calibri" w:hAnsi="Calibri" w:cs="Calibri"/>
          <w:sz w:val="22"/>
          <w:szCs w:val="22"/>
        </w:rPr>
      </w:pPr>
    </w:p>
    <w:p w14:paraId="42149CA2" w14:textId="77777777" w:rsidR="00AC5C7B" w:rsidRPr="00BA6B0C" w:rsidRDefault="00AC5C7B" w:rsidP="00AC5C7B">
      <w:pPr>
        <w:jc w:val="both"/>
        <w:rPr>
          <w:rFonts w:ascii="Calibri" w:hAnsi="Calibri" w:cs="Calibri"/>
          <w:sz w:val="22"/>
          <w:szCs w:val="22"/>
        </w:rPr>
      </w:pPr>
      <w:r w:rsidRPr="00BA6B0C">
        <w:rPr>
          <w:rFonts w:ascii="Calibri" w:hAnsi="Calibri" w:cs="Calibri"/>
          <w:sz w:val="22"/>
          <w:szCs w:val="22"/>
        </w:rPr>
        <w:t>Kérem a Tisztelt Közgyűlést, hogy a fentiek alapján a kérelmet megtárgyalni, és</w:t>
      </w:r>
      <w:r>
        <w:rPr>
          <w:rFonts w:ascii="Calibri" w:hAnsi="Calibri" w:cs="Calibri"/>
          <w:sz w:val="22"/>
          <w:szCs w:val="22"/>
        </w:rPr>
        <w:t xml:space="preserve"> a határozati javaslatot elfogadni szíveskedjék.</w:t>
      </w:r>
      <w:r w:rsidRPr="00BA6B0C">
        <w:rPr>
          <w:rFonts w:ascii="Calibri" w:hAnsi="Calibri" w:cs="Calibri"/>
          <w:sz w:val="22"/>
          <w:szCs w:val="22"/>
        </w:rPr>
        <w:t xml:space="preserve"> </w:t>
      </w:r>
    </w:p>
    <w:p w14:paraId="2BC9BE61" w14:textId="77777777" w:rsidR="00AC5C7B" w:rsidRDefault="00AC5C7B" w:rsidP="00AC5C7B">
      <w:pPr>
        <w:jc w:val="center"/>
        <w:rPr>
          <w:rFonts w:ascii="Calibri" w:hAnsi="Calibri" w:cs="Calibri"/>
          <w:b/>
          <w:sz w:val="22"/>
          <w:szCs w:val="22"/>
          <w:u w:val="single"/>
        </w:rPr>
      </w:pPr>
    </w:p>
    <w:p w14:paraId="30A203EB" w14:textId="77777777" w:rsidR="00B65E67" w:rsidRDefault="00B65E67" w:rsidP="00B65E67">
      <w:pPr>
        <w:jc w:val="center"/>
        <w:rPr>
          <w:rFonts w:ascii="Calibri" w:hAnsi="Calibri" w:cs="Calibri"/>
          <w:b/>
          <w:sz w:val="22"/>
          <w:szCs w:val="22"/>
        </w:rPr>
      </w:pPr>
    </w:p>
    <w:p w14:paraId="527D1360" w14:textId="77777777" w:rsidR="00B65E67" w:rsidRDefault="00B65E67" w:rsidP="00B65E67">
      <w:pPr>
        <w:jc w:val="center"/>
        <w:rPr>
          <w:rFonts w:ascii="Calibri" w:hAnsi="Calibri" w:cs="Calibri"/>
          <w:b/>
          <w:sz w:val="22"/>
          <w:szCs w:val="22"/>
          <w:u w:val="single"/>
        </w:rPr>
      </w:pPr>
    </w:p>
    <w:p w14:paraId="69BFE270" w14:textId="77777777" w:rsidR="005A7079" w:rsidRPr="00345AE0" w:rsidRDefault="005A7079" w:rsidP="0027549C">
      <w:pPr>
        <w:jc w:val="center"/>
        <w:rPr>
          <w:rFonts w:asciiTheme="minorHAnsi" w:hAnsiTheme="minorHAnsi" w:cstheme="minorHAnsi"/>
          <w:b/>
          <w:color w:val="000000" w:themeColor="text1"/>
          <w:sz w:val="22"/>
          <w:szCs w:val="22"/>
        </w:rPr>
      </w:pPr>
    </w:p>
    <w:p w14:paraId="2C09D87F" w14:textId="54E40B11" w:rsidR="008C50C5" w:rsidRPr="008336A1" w:rsidRDefault="008C50C5" w:rsidP="0027549C">
      <w:pPr>
        <w:jc w:val="center"/>
        <w:rPr>
          <w:rFonts w:asciiTheme="minorHAnsi" w:hAnsiTheme="minorHAnsi" w:cstheme="minorHAnsi"/>
          <w:b/>
          <w:bCs/>
          <w:color w:val="000000" w:themeColor="text1"/>
          <w:sz w:val="22"/>
          <w:szCs w:val="22"/>
        </w:rPr>
      </w:pPr>
      <w:r w:rsidRPr="008336A1">
        <w:rPr>
          <w:rFonts w:asciiTheme="minorHAnsi" w:hAnsiTheme="minorHAnsi" w:cstheme="minorHAnsi"/>
          <w:b/>
          <w:bCs/>
          <w:color w:val="000000" w:themeColor="text1"/>
          <w:sz w:val="22"/>
          <w:szCs w:val="22"/>
        </w:rPr>
        <w:t>3.</w:t>
      </w:r>
    </w:p>
    <w:p w14:paraId="0368CBE4" w14:textId="77777777" w:rsidR="008C50C5" w:rsidRPr="008336A1" w:rsidRDefault="008C50C5" w:rsidP="0027549C">
      <w:pPr>
        <w:jc w:val="center"/>
        <w:rPr>
          <w:rFonts w:asciiTheme="minorHAnsi" w:hAnsiTheme="minorHAnsi" w:cstheme="minorHAnsi"/>
          <w:color w:val="000000" w:themeColor="text1"/>
          <w:sz w:val="22"/>
          <w:szCs w:val="22"/>
        </w:rPr>
      </w:pPr>
    </w:p>
    <w:p w14:paraId="5EC4F8E2" w14:textId="77777777" w:rsidR="008336A1" w:rsidRPr="008336A1" w:rsidRDefault="008336A1" w:rsidP="0027549C">
      <w:pPr>
        <w:jc w:val="center"/>
        <w:rPr>
          <w:rFonts w:asciiTheme="minorHAnsi" w:hAnsiTheme="minorHAnsi" w:cstheme="minorHAnsi"/>
          <w:color w:val="000000" w:themeColor="text1"/>
          <w:sz w:val="22"/>
          <w:szCs w:val="22"/>
        </w:rPr>
      </w:pPr>
    </w:p>
    <w:p w14:paraId="5E9B96B8" w14:textId="77777777" w:rsidR="008C50C5" w:rsidRPr="008336A1" w:rsidRDefault="008C50C5" w:rsidP="0027549C">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t>Tisztelt Közgyűlés!</w:t>
      </w:r>
    </w:p>
    <w:p w14:paraId="11F1F6E6" w14:textId="77777777" w:rsidR="008C50C5" w:rsidRDefault="008C50C5" w:rsidP="0027549C">
      <w:pPr>
        <w:jc w:val="both"/>
        <w:rPr>
          <w:rFonts w:asciiTheme="minorHAnsi" w:hAnsiTheme="minorHAnsi" w:cstheme="minorHAnsi"/>
          <w:b/>
          <w:color w:val="000000" w:themeColor="text1"/>
          <w:sz w:val="22"/>
          <w:szCs w:val="22"/>
        </w:rPr>
      </w:pPr>
    </w:p>
    <w:p w14:paraId="35D2ACFC" w14:textId="77777777" w:rsidR="00AC5C7B" w:rsidRDefault="00AC5C7B" w:rsidP="0027549C">
      <w:pPr>
        <w:jc w:val="both"/>
        <w:rPr>
          <w:rFonts w:asciiTheme="minorHAnsi" w:hAnsiTheme="minorHAnsi" w:cstheme="minorHAnsi"/>
          <w:b/>
          <w:color w:val="000000" w:themeColor="text1"/>
          <w:sz w:val="22"/>
          <w:szCs w:val="22"/>
        </w:rPr>
      </w:pPr>
    </w:p>
    <w:p w14:paraId="238D953A" w14:textId="77777777" w:rsidR="00AC5C7B" w:rsidRPr="008365B9" w:rsidRDefault="00AC5C7B" w:rsidP="00AC5C7B">
      <w:pPr>
        <w:ind w:left="705" w:hanging="705"/>
        <w:jc w:val="center"/>
        <w:rPr>
          <w:b/>
        </w:rPr>
      </w:pPr>
    </w:p>
    <w:p w14:paraId="09A2986E" w14:textId="77777777" w:rsidR="00AC5C7B" w:rsidRPr="00EF6751" w:rsidRDefault="00AC5C7B" w:rsidP="00AC5C7B">
      <w:pPr>
        <w:jc w:val="both"/>
        <w:rPr>
          <w:rFonts w:asciiTheme="minorHAnsi" w:hAnsiTheme="minorHAnsi" w:cstheme="minorHAnsi"/>
          <w:sz w:val="22"/>
          <w:szCs w:val="22"/>
        </w:rPr>
      </w:pPr>
      <w:r w:rsidRPr="00EF6751">
        <w:rPr>
          <w:rFonts w:asciiTheme="minorHAnsi" w:hAnsiTheme="minorHAnsi" w:cstheme="minorHAnsi"/>
          <w:sz w:val="22"/>
          <w:szCs w:val="22"/>
        </w:rPr>
        <w:t xml:space="preserve">Szombathely Megyei Jogú Város Közgyűlése </w:t>
      </w:r>
      <w:r w:rsidRPr="00EF6751">
        <w:rPr>
          <w:rFonts w:asciiTheme="minorHAnsi" w:hAnsiTheme="minorHAnsi" w:cstheme="minorHAnsi"/>
          <w:color w:val="000000"/>
          <w:sz w:val="22"/>
          <w:szCs w:val="22"/>
        </w:rPr>
        <w:t>a</w:t>
      </w:r>
      <w:r w:rsidRPr="00EF6751">
        <w:rPr>
          <w:rFonts w:asciiTheme="minorHAnsi" w:hAnsiTheme="minorHAnsi" w:cstheme="minorHAnsi"/>
          <w:sz w:val="22"/>
          <w:szCs w:val="22"/>
        </w:rPr>
        <w:t xml:space="preserve"> 249/2024. (X. 10.) Kgy. számú határozatában </w:t>
      </w:r>
      <w:r w:rsidRPr="00EF6751">
        <w:rPr>
          <w:rFonts w:asciiTheme="minorHAnsi" w:hAnsiTheme="minorHAnsi" w:cstheme="minorHAnsi"/>
          <w:color w:val="000000"/>
          <w:sz w:val="22"/>
          <w:szCs w:val="22"/>
        </w:rPr>
        <w:t xml:space="preserve">a </w:t>
      </w:r>
      <w:r w:rsidRPr="00EF6751">
        <w:rPr>
          <w:rFonts w:asciiTheme="minorHAnsi" w:hAnsiTheme="minorHAnsi" w:cstheme="minorHAnsi"/>
          <w:sz w:val="22"/>
          <w:szCs w:val="22"/>
        </w:rPr>
        <w:t>Szellemi Örökség, Nemzetiségi és Térségi Kapcsolatok Szakmai Bizottsága nem képviselő tagjává választotta meg Mészáros Tibort, aki sajnálatos módon elhunyt.</w:t>
      </w:r>
    </w:p>
    <w:p w14:paraId="3DBE7CF1" w14:textId="77777777" w:rsidR="00AC5C7B" w:rsidRPr="00EF6751" w:rsidRDefault="00AC5C7B" w:rsidP="00AC5C7B">
      <w:pPr>
        <w:pStyle w:val="Listaszerbekezds"/>
        <w:jc w:val="both"/>
        <w:rPr>
          <w:rFonts w:asciiTheme="minorHAnsi" w:hAnsiTheme="minorHAnsi" w:cstheme="minorHAnsi"/>
        </w:rPr>
      </w:pPr>
    </w:p>
    <w:p w14:paraId="4FCC003E" w14:textId="77777777" w:rsidR="00AC5C7B" w:rsidRPr="00EF6751" w:rsidRDefault="00AC5C7B" w:rsidP="00AC5C7B">
      <w:pPr>
        <w:jc w:val="both"/>
        <w:rPr>
          <w:rFonts w:asciiTheme="minorHAnsi" w:hAnsiTheme="minorHAnsi" w:cstheme="minorHAnsi"/>
          <w:sz w:val="22"/>
          <w:szCs w:val="22"/>
        </w:rPr>
      </w:pPr>
      <w:r w:rsidRPr="00EF6751">
        <w:rPr>
          <w:rFonts w:asciiTheme="minorHAnsi" w:hAnsiTheme="minorHAnsi" w:cstheme="minorHAnsi"/>
          <w:sz w:val="22"/>
          <w:szCs w:val="22"/>
        </w:rPr>
        <w:t>A megüresedett bizottsági tagsági helyre a Bizottság működőképességének biztosítása érdekében új tag megválasztására teszek javaslatot Bakos Ildikó személyében.</w:t>
      </w:r>
    </w:p>
    <w:p w14:paraId="60322A6E" w14:textId="77777777" w:rsidR="00AC5C7B" w:rsidRPr="00EF6751" w:rsidRDefault="00AC5C7B" w:rsidP="00AC5C7B">
      <w:pPr>
        <w:jc w:val="right"/>
        <w:rPr>
          <w:rFonts w:asciiTheme="minorHAnsi" w:hAnsiTheme="minorHAnsi" w:cstheme="minorHAnsi"/>
          <w:b/>
          <w:bCs/>
          <w:sz w:val="22"/>
          <w:szCs w:val="22"/>
          <w:u w:val="single"/>
        </w:rPr>
      </w:pPr>
    </w:p>
    <w:p w14:paraId="7F92AAFA" w14:textId="77777777" w:rsidR="00AC5C7B" w:rsidRPr="00EF6751" w:rsidRDefault="00AC5C7B" w:rsidP="00AC5C7B">
      <w:pPr>
        <w:jc w:val="both"/>
        <w:rPr>
          <w:rFonts w:asciiTheme="minorHAnsi" w:hAnsiTheme="minorHAnsi" w:cstheme="minorHAnsi"/>
          <w:sz w:val="22"/>
          <w:szCs w:val="22"/>
        </w:rPr>
      </w:pPr>
      <w:r w:rsidRPr="00EF6751">
        <w:rPr>
          <w:rFonts w:asciiTheme="minorHAnsi" w:hAnsiTheme="minorHAnsi" w:cstheme="minorHAnsi"/>
          <w:sz w:val="22"/>
          <w:szCs w:val="22"/>
        </w:rPr>
        <w:t>Kérem a Tisztelt Közgyűlést, hogy a határozati javaslatot szíveskedjék elfogadni.</w:t>
      </w:r>
    </w:p>
    <w:p w14:paraId="1E76E50C" w14:textId="77777777" w:rsidR="00AC5C7B" w:rsidRPr="008336A1" w:rsidRDefault="00AC5C7B" w:rsidP="0027549C">
      <w:pPr>
        <w:jc w:val="both"/>
        <w:rPr>
          <w:rFonts w:asciiTheme="minorHAnsi" w:hAnsiTheme="minorHAnsi" w:cstheme="minorHAnsi"/>
          <w:b/>
          <w:color w:val="000000" w:themeColor="text1"/>
          <w:sz w:val="22"/>
          <w:szCs w:val="22"/>
        </w:rPr>
      </w:pPr>
    </w:p>
    <w:p w14:paraId="321609A1" w14:textId="77777777" w:rsidR="007B2501" w:rsidRDefault="007B2501" w:rsidP="0027549C">
      <w:pPr>
        <w:jc w:val="center"/>
        <w:rPr>
          <w:rFonts w:asciiTheme="minorHAnsi" w:hAnsiTheme="minorHAnsi" w:cstheme="minorHAnsi"/>
          <w:b/>
          <w:color w:val="000000" w:themeColor="text1"/>
          <w:sz w:val="22"/>
          <w:szCs w:val="22"/>
        </w:rPr>
      </w:pPr>
    </w:p>
    <w:p w14:paraId="0841E382" w14:textId="07F39D22" w:rsidR="007B2501" w:rsidRDefault="008857B9" w:rsidP="0027549C">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4. </w:t>
      </w:r>
    </w:p>
    <w:p w14:paraId="01B17E82" w14:textId="77777777" w:rsidR="007B2501" w:rsidRDefault="007B2501" w:rsidP="0027549C">
      <w:pPr>
        <w:jc w:val="center"/>
        <w:rPr>
          <w:rFonts w:asciiTheme="minorHAnsi" w:hAnsiTheme="minorHAnsi" w:cstheme="minorHAnsi"/>
          <w:b/>
          <w:color w:val="000000" w:themeColor="text1"/>
          <w:sz w:val="22"/>
          <w:szCs w:val="22"/>
        </w:rPr>
      </w:pPr>
    </w:p>
    <w:p w14:paraId="71945BC4" w14:textId="77777777" w:rsidR="003772BD" w:rsidRDefault="003772BD" w:rsidP="003772BD">
      <w:pPr>
        <w:rPr>
          <w:rFonts w:asciiTheme="minorHAnsi" w:hAnsiTheme="minorHAnsi" w:cstheme="minorHAnsi"/>
          <w:b/>
          <w:sz w:val="22"/>
          <w:szCs w:val="22"/>
        </w:rPr>
      </w:pPr>
    </w:p>
    <w:p w14:paraId="4EB5B48D" w14:textId="77777777" w:rsidR="008857B9" w:rsidRDefault="008857B9" w:rsidP="003772BD">
      <w:pPr>
        <w:rPr>
          <w:rFonts w:asciiTheme="minorHAnsi" w:hAnsiTheme="minorHAnsi" w:cstheme="minorHAnsi"/>
          <w:b/>
          <w:sz w:val="22"/>
          <w:szCs w:val="22"/>
        </w:rPr>
      </w:pPr>
    </w:p>
    <w:p w14:paraId="057DD72D" w14:textId="77777777" w:rsidR="008857B9" w:rsidRPr="00B00375" w:rsidRDefault="008857B9" w:rsidP="008857B9">
      <w:pPr>
        <w:jc w:val="center"/>
        <w:rPr>
          <w:rFonts w:asciiTheme="minorHAnsi" w:hAnsiTheme="minorHAnsi" w:cstheme="minorHAnsi"/>
          <w:b/>
          <w:bCs/>
          <w:sz w:val="22"/>
          <w:szCs w:val="22"/>
        </w:rPr>
      </w:pPr>
      <w:r w:rsidRPr="00B00375">
        <w:rPr>
          <w:rFonts w:asciiTheme="minorHAnsi" w:hAnsiTheme="minorHAnsi" w:cstheme="minorHAnsi"/>
          <w:b/>
          <w:bCs/>
          <w:sz w:val="22"/>
          <w:szCs w:val="22"/>
        </w:rPr>
        <w:t>Tisztelt Közgyűlés!</w:t>
      </w:r>
    </w:p>
    <w:p w14:paraId="47B47A3E" w14:textId="77777777" w:rsidR="008857B9" w:rsidRPr="00B00375" w:rsidRDefault="008857B9" w:rsidP="008857B9">
      <w:pPr>
        <w:jc w:val="center"/>
        <w:rPr>
          <w:rFonts w:asciiTheme="minorHAnsi" w:hAnsiTheme="minorHAnsi" w:cstheme="minorHAnsi"/>
          <w:b/>
          <w:bCs/>
          <w:sz w:val="22"/>
          <w:szCs w:val="22"/>
        </w:rPr>
      </w:pPr>
    </w:p>
    <w:p w14:paraId="71C26C65" w14:textId="77777777" w:rsidR="008857B9" w:rsidRPr="00B00375" w:rsidRDefault="008857B9" w:rsidP="008857B9">
      <w:pPr>
        <w:jc w:val="center"/>
        <w:rPr>
          <w:rFonts w:asciiTheme="minorHAnsi" w:hAnsiTheme="minorHAnsi" w:cstheme="minorHAnsi"/>
          <w:b/>
          <w:bCs/>
          <w:sz w:val="22"/>
          <w:szCs w:val="22"/>
        </w:rPr>
      </w:pPr>
    </w:p>
    <w:p w14:paraId="4AC550A8" w14:textId="77777777" w:rsidR="008857B9" w:rsidRPr="00D07EFE" w:rsidRDefault="008857B9" w:rsidP="008857B9">
      <w:pPr>
        <w:spacing w:after="200"/>
        <w:jc w:val="both"/>
        <w:rPr>
          <w:rFonts w:asciiTheme="minorHAnsi" w:eastAsia="Calibri" w:hAnsiTheme="minorHAnsi" w:cstheme="minorHAnsi"/>
          <w:sz w:val="22"/>
          <w:szCs w:val="22"/>
          <w:lang w:eastAsia="en-US"/>
        </w:rPr>
      </w:pPr>
      <w:r w:rsidRPr="00D07EFE">
        <w:rPr>
          <w:rFonts w:asciiTheme="minorHAnsi" w:eastAsia="Calibri" w:hAnsiTheme="minorHAnsi" w:cstheme="minorHAnsi"/>
          <w:sz w:val="22"/>
          <w:szCs w:val="22"/>
          <w:lang w:eastAsia="en-US"/>
        </w:rPr>
        <w:t>A közszolgálati tisztviselőkről szóló 2011. évi CXCIX. törvény (</w:t>
      </w:r>
      <w:r>
        <w:rPr>
          <w:rFonts w:asciiTheme="minorHAnsi" w:eastAsia="Calibri" w:hAnsiTheme="minorHAnsi" w:cstheme="minorHAnsi"/>
          <w:sz w:val="22"/>
          <w:szCs w:val="22"/>
          <w:lang w:eastAsia="en-US"/>
        </w:rPr>
        <w:t xml:space="preserve">továbbiakban: </w:t>
      </w:r>
      <w:r w:rsidRPr="00D07EFE">
        <w:rPr>
          <w:rFonts w:asciiTheme="minorHAnsi" w:eastAsia="Calibri" w:hAnsiTheme="minorHAnsi" w:cstheme="minorHAnsi"/>
          <w:sz w:val="22"/>
          <w:szCs w:val="22"/>
          <w:lang w:eastAsia="en-US"/>
        </w:rPr>
        <w:t xml:space="preserve">Kttv.) 225/C. § (1)-(5) bekezdései rendelkeznek a polgármester szabadságának igénybevételéről. E törvény 225/C. § (2) bekezdése kimondja, hogy a polgármester előterjesztésére a képviselő-testület minden év február 28. napjáig jóváhagyja a polgármester szabadságának ütemezését. A szabadságot az ütemezésben foglaltaknak megfelelően kell a polgármester részére kiadni, valamint a polgármester által igénybe venni. </w:t>
      </w:r>
    </w:p>
    <w:p w14:paraId="0EB42183" w14:textId="77777777" w:rsidR="008857B9" w:rsidRDefault="008857B9" w:rsidP="008857B9">
      <w:pPr>
        <w:spacing w:after="200"/>
        <w:jc w:val="both"/>
        <w:rPr>
          <w:rFonts w:asciiTheme="minorHAnsi" w:eastAsia="Calibri" w:hAnsiTheme="minorHAnsi" w:cstheme="minorHAnsi"/>
          <w:sz w:val="22"/>
          <w:szCs w:val="22"/>
          <w:lang w:eastAsia="en-US"/>
        </w:rPr>
      </w:pPr>
      <w:r w:rsidRPr="00D07EFE">
        <w:rPr>
          <w:rFonts w:asciiTheme="minorHAnsi" w:eastAsia="Calibri" w:hAnsiTheme="minorHAnsi" w:cstheme="minorHAnsi"/>
          <w:sz w:val="22"/>
          <w:szCs w:val="22"/>
          <w:lang w:eastAsia="en-US"/>
        </w:rPr>
        <w:lastRenderedPageBreak/>
        <w:t>A szabadság igénybevételről a képviselő-testületet a következő ülésen a polgármesternek tájékoztatnia kell. A Kttv. 225/C</w:t>
      </w:r>
      <w:r>
        <w:rPr>
          <w:rFonts w:asciiTheme="minorHAnsi" w:eastAsia="Calibri" w:hAnsiTheme="minorHAnsi" w:cstheme="minorHAnsi"/>
          <w:sz w:val="22"/>
          <w:szCs w:val="22"/>
          <w:lang w:eastAsia="en-US"/>
        </w:rPr>
        <w:t>.</w:t>
      </w:r>
      <w:r w:rsidRPr="00D07EFE">
        <w:rPr>
          <w:rFonts w:asciiTheme="minorHAnsi" w:eastAsia="Calibri" w:hAnsiTheme="minorHAnsi" w:cstheme="minorHAnsi"/>
          <w:sz w:val="22"/>
          <w:szCs w:val="22"/>
          <w:lang w:eastAsia="en-US"/>
        </w:rPr>
        <w:t xml:space="preserve"> § (3) bekezdése szerint minden év január 31-ig a jegyző által vezetett nyilvántartás alapján meg kell állapítani a polgármester előző évben igénybe vett szabadságának mértékét, és a ki nem adott szabadságot a tárgyévi szabadsághoz hozzá kell számítani. A kivett és fel nem használt szabadságnapokat figyelembe véve 202</w:t>
      </w:r>
      <w:r>
        <w:rPr>
          <w:rFonts w:asciiTheme="minorHAnsi" w:eastAsia="Calibri" w:hAnsiTheme="minorHAnsi" w:cstheme="minorHAnsi"/>
          <w:sz w:val="22"/>
          <w:szCs w:val="22"/>
          <w:lang w:eastAsia="en-US"/>
        </w:rPr>
        <w:t>6</w:t>
      </w:r>
      <w:r w:rsidRPr="00D07EFE">
        <w:rPr>
          <w:rFonts w:asciiTheme="minorHAnsi" w:eastAsia="Calibri" w:hAnsiTheme="minorHAnsi" w:cstheme="minorHAnsi"/>
          <w:sz w:val="22"/>
          <w:szCs w:val="22"/>
          <w:lang w:eastAsia="en-US"/>
        </w:rPr>
        <w:t xml:space="preserve">. december 31. napjáig </w:t>
      </w:r>
      <w:r>
        <w:rPr>
          <w:rFonts w:asciiTheme="minorHAnsi" w:eastAsia="Calibri" w:hAnsiTheme="minorHAnsi" w:cstheme="minorHAnsi"/>
          <w:sz w:val="22"/>
          <w:szCs w:val="22"/>
          <w:lang w:eastAsia="en-US"/>
        </w:rPr>
        <w:t>58</w:t>
      </w:r>
      <w:r w:rsidRPr="00D07EFE">
        <w:rPr>
          <w:rFonts w:asciiTheme="minorHAnsi" w:eastAsia="Calibri" w:hAnsiTheme="minorHAnsi" w:cstheme="minorHAnsi"/>
          <w:sz w:val="22"/>
          <w:szCs w:val="22"/>
          <w:lang w:eastAsia="en-US"/>
        </w:rPr>
        <w:t xml:space="preserve"> munkanap szabadságra lennék jogosult.</w:t>
      </w:r>
      <w:r>
        <w:rPr>
          <w:rFonts w:asciiTheme="minorHAnsi" w:eastAsia="Calibri" w:hAnsiTheme="minorHAnsi" w:cstheme="minorHAnsi"/>
          <w:sz w:val="22"/>
          <w:szCs w:val="22"/>
          <w:lang w:eastAsia="en-US"/>
        </w:rPr>
        <w:t xml:space="preserve">  A </w:t>
      </w:r>
      <w:r w:rsidRPr="00B00375">
        <w:rPr>
          <w:rFonts w:asciiTheme="minorHAnsi" w:eastAsia="Calibri" w:hAnsiTheme="minorHAnsi" w:cstheme="minorHAnsi"/>
          <w:sz w:val="22"/>
          <w:szCs w:val="22"/>
          <w:lang w:eastAsia="en-US"/>
        </w:rPr>
        <w:t xml:space="preserve">szabadság kivételére a jogszabályi előírásoknak eleget téve az alábbi ütemezésre teszek javaslatot:  </w:t>
      </w:r>
    </w:p>
    <w:tbl>
      <w:tblPr>
        <w:tblStyle w:val="Rcsostblzat"/>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286"/>
        <w:gridCol w:w="3072"/>
      </w:tblGrid>
      <w:tr w:rsidR="008857B9" w:rsidRPr="00D56ACA" w14:paraId="77262A4D" w14:textId="77777777" w:rsidTr="008E38B9">
        <w:tc>
          <w:tcPr>
            <w:tcW w:w="2286" w:type="dxa"/>
          </w:tcPr>
          <w:p w14:paraId="2F766852" w14:textId="77777777" w:rsidR="008857B9" w:rsidRPr="00836031" w:rsidRDefault="008857B9" w:rsidP="008E38B9">
            <w:pPr>
              <w:tabs>
                <w:tab w:val="left" w:pos="2552"/>
                <w:tab w:val="left" w:pos="2835"/>
                <w:tab w:val="left" w:pos="3600"/>
                <w:tab w:val="left" w:pos="4678"/>
                <w:tab w:val="left" w:pos="5812"/>
              </w:tabs>
              <w:rPr>
                <w:rFonts w:asciiTheme="minorHAnsi" w:hAnsiTheme="minorHAnsi" w:cstheme="minorHAnsi"/>
                <w:sz w:val="22"/>
                <w:szCs w:val="22"/>
              </w:rPr>
            </w:pPr>
            <w:r w:rsidRPr="00836031">
              <w:rPr>
                <w:rFonts w:asciiTheme="minorHAnsi" w:hAnsiTheme="minorHAnsi" w:cstheme="minorHAnsi"/>
                <w:sz w:val="22"/>
                <w:szCs w:val="22"/>
              </w:rPr>
              <w:t xml:space="preserve">2026. február </w:t>
            </w:r>
          </w:p>
        </w:tc>
        <w:tc>
          <w:tcPr>
            <w:tcW w:w="2286" w:type="dxa"/>
          </w:tcPr>
          <w:p w14:paraId="6C8CE16F" w14:textId="77777777" w:rsidR="008857B9" w:rsidRPr="00836031" w:rsidRDefault="008857B9" w:rsidP="008E38B9">
            <w:pPr>
              <w:tabs>
                <w:tab w:val="left" w:pos="2552"/>
                <w:tab w:val="left" w:pos="2835"/>
                <w:tab w:val="left" w:pos="3600"/>
                <w:tab w:val="left" w:pos="4678"/>
                <w:tab w:val="left" w:pos="5812"/>
              </w:tabs>
              <w:rPr>
                <w:rFonts w:asciiTheme="minorHAnsi" w:hAnsiTheme="minorHAnsi" w:cstheme="minorHAnsi"/>
                <w:sz w:val="22"/>
                <w:szCs w:val="22"/>
              </w:rPr>
            </w:pPr>
            <w:r w:rsidRPr="00836031">
              <w:rPr>
                <w:rFonts w:asciiTheme="minorHAnsi" w:hAnsiTheme="minorHAnsi" w:cstheme="minorHAnsi"/>
                <w:sz w:val="22"/>
                <w:szCs w:val="22"/>
              </w:rPr>
              <w:t>9-13.</w:t>
            </w:r>
          </w:p>
        </w:tc>
        <w:tc>
          <w:tcPr>
            <w:tcW w:w="3072" w:type="dxa"/>
          </w:tcPr>
          <w:p w14:paraId="73B162BF" w14:textId="77777777" w:rsidR="008857B9" w:rsidRPr="00836031" w:rsidRDefault="008857B9" w:rsidP="008E38B9">
            <w:pPr>
              <w:tabs>
                <w:tab w:val="left" w:pos="2552"/>
                <w:tab w:val="left" w:pos="2835"/>
                <w:tab w:val="left" w:pos="3600"/>
                <w:tab w:val="left" w:pos="4678"/>
                <w:tab w:val="left" w:pos="5812"/>
              </w:tabs>
              <w:rPr>
                <w:rFonts w:asciiTheme="minorHAnsi" w:hAnsiTheme="minorHAnsi" w:cstheme="minorHAnsi"/>
                <w:sz w:val="22"/>
                <w:szCs w:val="22"/>
              </w:rPr>
            </w:pPr>
            <w:r w:rsidRPr="00836031">
              <w:rPr>
                <w:rFonts w:asciiTheme="minorHAnsi" w:hAnsiTheme="minorHAnsi" w:cstheme="minorHAnsi"/>
                <w:sz w:val="22"/>
                <w:szCs w:val="22"/>
              </w:rPr>
              <w:t xml:space="preserve">5 nap </w:t>
            </w:r>
          </w:p>
        </w:tc>
      </w:tr>
      <w:tr w:rsidR="008857B9" w:rsidRPr="00D56ACA" w14:paraId="177C2ECC" w14:textId="77777777" w:rsidTr="008E38B9">
        <w:tc>
          <w:tcPr>
            <w:tcW w:w="2286" w:type="dxa"/>
          </w:tcPr>
          <w:p w14:paraId="0E31C1FD" w14:textId="77777777" w:rsidR="008857B9" w:rsidRPr="00836031" w:rsidRDefault="008857B9" w:rsidP="008E38B9">
            <w:pPr>
              <w:tabs>
                <w:tab w:val="left" w:pos="2552"/>
                <w:tab w:val="left" w:pos="2835"/>
                <w:tab w:val="left" w:pos="3600"/>
                <w:tab w:val="left" w:pos="4678"/>
                <w:tab w:val="left" w:pos="5812"/>
              </w:tabs>
              <w:rPr>
                <w:rFonts w:asciiTheme="minorHAnsi" w:hAnsiTheme="minorHAnsi" w:cstheme="minorHAnsi"/>
                <w:sz w:val="22"/>
                <w:szCs w:val="22"/>
              </w:rPr>
            </w:pPr>
            <w:r w:rsidRPr="00836031">
              <w:rPr>
                <w:rFonts w:asciiTheme="minorHAnsi" w:hAnsiTheme="minorHAnsi" w:cstheme="minorHAnsi"/>
                <w:sz w:val="22"/>
                <w:szCs w:val="22"/>
              </w:rPr>
              <w:t xml:space="preserve">2026. február </w:t>
            </w:r>
          </w:p>
        </w:tc>
        <w:tc>
          <w:tcPr>
            <w:tcW w:w="2286" w:type="dxa"/>
          </w:tcPr>
          <w:p w14:paraId="25EBBDAF" w14:textId="77777777" w:rsidR="008857B9" w:rsidRPr="00836031" w:rsidRDefault="008857B9" w:rsidP="008E38B9">
            <w:pPr>
              <w:tabs>
                <w:tab w:val="left" w:pos="2552"/>
                <w:tab w:val="left" w:pos="2835"/>
                <w:tab w:val="left" w:pos="3600"/>
                <w:tab w:val="left" w:pos="4678"/>
                <w:tab w:val="left" w:pos="5812"/>
              </w:tabs>
              <w:rPr>
                <w:rFonts w:asciiTheme="minorHAnsi" w:hAnsiTheme="minorHAnsi" w:cstheme="minorHAnsi"/>
                <w:sz w:val="22"/>
                <w:szCs w:val="22"/>
              </w:rPr>
            </w:pPr>
            <w:r w:rsidRPr="00836031">
              <w:rPr>
                <w:rFonts w:asciiTheme="minorHAnsi" w:hAnsiTheme="minorHAnsi" w:cstheme="minorHAnsi"/>
                <w:sz w:val="22"/>
                <w:szCs w:val="22"/>
              </w:rPr>
              <w:t>16-20.</w:t>
            </w:r>
          </w:p>
        </w:tc>
        <w:tc>
          <w:tcPr>
            <w:tcW w:w="3072" w:type="dxa"/>
          </w:tcPr>
          <w:p w14:paraId="5FD8B3F2" w14:textId="77777777" w:rsidR="008857B9" w:rsidRPr="00836031" w:rsidRDefault="008857B9" w:rsidP="008E38B9">
            <w:pPr>
              <w:tabs>
                <w:tab w:val="left" w:pos="2552"/>
                <w:tab w:val="left" w:pos="2835"/>
                <w:tab w:val="left" w:pos="3600"/>
                <w:tab w:val="left" w:pos="4678"/>
                <w:tab w:val="left" w:pos="5812"/>
              </w:tabs>
              <w:rPr>
                <w:rFonts w:asciiTheme="minorHAnsi" w:hAnsiTheme="minorHAnsi" w:cstheme="minorHAnsi"/>
                <w:sz w:val="22"/>
                <w:szCs w:val="22"/>
              </w:rPr>
            </w:pPr>
            <w:r w:rsidRPr="00836031">
              <w:rPr>
                <w:rFonts w:asciiTheme="minorHAnsi" w:hAnsiTheme="minorHAnsi" w:cstheme="minorHAnsi"/>
                <w:sz w:val="22"/>
                <w:szCs w:val="22"/>
              </w:rPr>
              <w:t xml:space="preserve">5 nap </w:t>
            </w:r>
          </w:p>
        </w:tc>
      </w:tr>
      <w:tr w:rsidR="008857B9" w:rsidRPr="00D56ACA" w14:paraId="4848B2B6" w14:textId="77777777" w:rsidTr="008E38B9">
        <w:tc>
          <w:tcPr>
            <w:tcW w:w="2286" w:type="dxa"/>
          </w:tcPr>
          <w:p w14:paraId="121C0075" w14:textId="77777777" w:rsidR="008857B9" w:rsidRPr="00836031" w:rsidRDefault="008857B9" w:rsidP="008E38B9">
            <w:pPr>
              <w:tabs>
                <w:tab w:val="left" w:pos="2835"/>
                <w:tab w:val="left" w:pos="5103"/>
                <w:tab w:val="left" w:pos="5387"/>
                <w:tab w:val="left" w:pos="5812"/>
              </w:tabs>
              <w:rPr>
                <w:rFonts w:asciiTheme="minorHAnsi" w:hAnsiTheme="minorHAnsi" w:cstheme="minorHAnsi"/>
                <w:sz w:val="22"/>
                <w:szCs w:val="22"/>
              </w:rPr>
            </w:pPr>
            <w:r w:rsidRPr="00836031">
              <w:rPr>
                <w:rFonts w:asciiTheme="minorHAnsi" w:hAnsiTheme="minorHAnsi" w:cstheme="minorHAnsi"/>
                <w:sz w:val="22"/>
                <w:szCs w:val="22"/>
              </w:rPr>
              <w:t>2026. március</w:t>
            </w:r>
          </w:p>
        </w:tc>
        <w:tc>
          <w:tcPr>
            <w:tcW w:w="2286" w:type="dxa"/>
          </w:tcPr>
          <w:p w14:paraId="574A52C2" w14:textId="77777777" w:rsidR="008857B9" w:rsidRPr="00836031" w:rsidRDefault="008857B9" w:rsidP="008E38B9">
            <w:pPr>
              <w:tabs>
                <w:tab w:val="left" w:pos="2835"/>
                <w:tab w:val="left" w:pos="5103"/>
                <w:tab w:val="left" w:pos="5387"/>
                <w:tab w:val="left" w:pos="5812"/>
              </w:tabs>
              <w:rPr>
                <w:rFonts w:asciiTheme="minorHAnsi" w:hAnsiTheme="minorHAnsi" w:cstheme="minorHAnsi"/>
                <w:sz w:val="22"/>
                <w:szCs w:val="22"/>
              </w:rPr>
            </w:pPr>
            <w:r w:rsidRPr="00836031">
              <w:rPr>
                <w:rFonts w:asciiTheme="minorHAnsi" w:hAnsiTheme="minorHAnsi" w:cstheme="minorHAnsi"/>
                <w:sz w:val="22"/>
                <w:szCs w:val="22"/>
              </w:rPr>
              <w:t>4.</w:t>
            </w:r>
          </w:p>
        </w:tc>
        <w:tc>
          <w:tcPr>
            <w:tcW w:w="3072" w:type="dxa"/>
          </w:tcPr>
          <w:p w14:paraId="5955B68A" w14:textId="77777777" w:rsidR="008857B9" w:rsidRPr="00836031" w:rsidRDefault="008857B9" w:rsidP="008E38B9">
            <w:pPr>
              <w:tabs>
                <w:tab w:val="left" w:pos="2835"/>
                <w:tab w:val="left" w:pos="5103"/>
                <w:tab w:val="left" w:pos="5387"/>
                <w:tab w:val="left" w:pos="5812"/>
              </w:tabs>
              <w:rPr>
                <w:rFonts w:asciiTheme="minorHAnsi" w:hAnsiTheme="minorHAnsi" w:cstheme="minorHAnsi"/>
                <w:sz w:val="22"/>
                <w:szCs w:val="22"/>
              </w:rPr>
            </w:pPr>
            <w:r w:rsidRPr="00836031">
              <w:rPr>
                <w:rFonts w:asciiTheme="minorHAnsi" w:hAnsiTheme="minorHAnsi" w:cstheme="minorHAnsi"/>
                <w:sz w:val="22"/>
                <w:szCs w:val="22"/>
              </w:rPr>
              <w:t>1 nap</w:t>
            </w:r>
          </w:p>
        </w:tc>
      </w:tr>
      <w:tr w:rsidR="008857B9" w:rsidRPr="00D56ACA" w14:paraId="58DA02B6" w14:textId="77777777" w:rsidTr="008E38B9">
        <w:tc>
          <w:tcPr>
            <w:tcW w:w="2286" w:type="dxa"/>
          </w:tcPr>
          <w:p w14:paraId="27FCBD25" w14:textId="77777777" w:rsidR="008857B9" w:rsidRPr="00836031" w:rsidRDefault="008857B9" w:rsidP="008E38B9">
            <w:pPr>
              <w:tabs>
                <w:tab w:val="left" w:pos="2835"/>
                <w:tab w:val="left" w:pos="5103"/>
                <w:tab w:val="left" w:pos="5387"/>
                <w:tab w:val="left" w:pos="5812"/>
              </w:tabs>
              <w:rPr>
                <w:rFonts w:asciiTheme="minorHAnsi" w:hAnsiTheme="minorHAnsi" w:cstheme="minorHAnsi"/>
                <w:sz w:val="22"/>
                <w:szCs w:val="22"/>
              </w:rPr>
            </w:pPr>
            <w:r w:rsidRPr="00836031">
              <w:rPr>
                <w:rFonts w:asciiTheme="minorHAnsi" w:hAnsiTheme="minorHAnsi" w:cstheme="minorHAnsi"/>
                <w:sz w:val="22"/>
                <w:szCs w:val="22"/>
              </w:rPr>
              <w:t>2026. március</w:t>
            </w:r>
          </w:p>
        </w:tc>
        <w:tc>
          <w:tcPr>
            <w:tcW w:w="2286" w:type="dxa"/>
          </w:tcPr>
          <w:p w14:paraId="25F103CB" w14:textId="77777777" w:rsidR="008857B9" w:rsidRPr="00836031" w:rsidRDefault="008857B9" w:rsidP="008E38B9">
            <w:pPr>
              <w:tabs>
                <w:tab w:val="left" w:pos="2835"/>
                <w:tab w:val="left" w:pos="5103"/>
                <w:tab w:val="left" w:pos="5387"/>
                <w:tab w:val="left" w:pos="5812"/>
              </w:tabs>
              <w:rPr>
                <w:rFonts w:asciiTheme="minorHAnsi" w:hAnsiTheme="minorHAnsi" w:cstheme="minorHAnsi"/>
                <w:sz w:val="22"/>
                <w:szCs w:val="22"/>
              </w:rPr>
            </w:pPr>
            <w:r w:rsidRPr="00836031">
              <w:rPr>
                <w:rFonts w:asciiTheme="minorHAnsi" w:hAnsiTheme="minorHAnsi" w:cstheme="minorHAnsi"/>
                <w:sz w:val="22"/>
                <w:szCs w:val="22"/>
              </w:rPr>
              <w:t>10.</w:t>
            </w:r>
          </w:p>
        </w:tc>
        <w:tc>
          <w:tcPr>
            <w:tcW w:w="3072" w:type="dxa"/>
          </w:tcPr>
          <w:p w14:paraId="2A2B43EF" w14:textId="77777777" w:rsidR="008857B9" w:rsidRPr="00836031" w:rsidRDefault="008857B9" w:rsidP="008E38B9">
            <w:pPr>
              <w:tabs>
                <w:tab w:val="left" w:pos="2835"/>
                <w:tab w:val="left" w:pos="5103"/>
                <w:tab w:val="left" w:pos="5387"/>
                <w:tab w:val="left" w:pos="5812"/>
              </w:tabs>
              <w:rPr>
                <w:rFonts w:asciiTheme="minorHAnsi" w:hAnsiTheme="minorHAnsi" w:cstheme="minorHAnsi"/>
                <w:sz w:val="22"/>
                <w:szCs w:val="22"/>
              </w:rPr>
            </w:pPr>
            <w:r w:rsidRPr="00836031">
              <w:rPr>
                <w:rFonts w:asciiTheme="minorHAnsi" w:hAnsiTheme="minorHAnsi" w:cstheme="minorHAnsi"/>
                <w:sz w:val="22"/>
                <w:szCs w:val="22"/>
              </w:rPr>
              <w:t>1 nap</w:t>
            </w:r>
          </w:p>
        </w:tc>
      </w:tr>
      <w:tr w:rsidR="008857B9" w:rsidRPr="00D56ACA" w14:paraId="3806D7A7" w14:textId="77777777" w:rsidTr="008E38B9">
        <w:tc>
          <w:tcPr>
            <w:tcW w:w="2286" w:type="dxa"/>
          </w:tcPr>
          <w:p w14:paraId="3EA6E69F"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2026. április</w:t>
            </w:r>
          </w:p>
        </w:tc>
        <w:tc>
          <w:tcPr>
            <w:tcW w:w="2286" w:type="dxa"/>
          </w:tcPr>
          <w:p w14:paraId="23EA27D2"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7-10.</w:t>
            </w:r>
          </w:p>
        </w:tc>
        <w:tc>
          <w:tcPr>
            <w:tcW w:w="3072" w:type="dxa"/>
          </w:tcPr>
          <w:p w14:paraId="690676C2"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4 nap</w:t>
            </w:r>
          </w:p>
        </w:tc>
      </w:tr>
      <w:tr w:rsidR="008857B9" w:rsidRPr="00D56ACA" w14:paraId="3FBEB161" w14:textId="77777777" w:rsidTr="008E38B9">
        <w:tc>
          <w:tcPr>
            <w:tcW w:w="2286" w:type="dxa"/>
          </w:tcPr>
          <w:p w14:paraId="798C0013"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2026. június</w:t>
            </w:r>
          </w:p>
        </w:tc>
        <w:tc>
          <w:tcPr>
            <w:tcW w:w="2286" w:type="dxa"/>
          </w:tcPr>
          <w:p w14:paraId="0AEBD403"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1-5.</w:t>
            </w:r>
          </w:p>
        </w:tc>
        <w:tc>
          <w:tcPr>
            <w:tcW w:w="3072" w:type="dxa"/>
          </w:tcPr>
          <w:p w14:paraId="14313B5A"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5 nap</w:t>
            </w:r>
          </w:p>
        </w:tc>
      </w:tr>
      <w:tr w:rsidR="008857B9" w:rsidRPr="00D56ACA" w14:paraId="432B6449" w14:textId="77777777" w:rsidTr="008E38B9">
        <w:tc>
          <w:tcPr>
            <w:tcW w:w="2286" w:type="dxa"/>
          </w:tcPr>
          <w:p w14:paraId="11A7AD3C"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2026. június</w:t>
            </w:r>
          </w:p>
        </w:tc>
        <w:tc>
          <w:tcPr>
            <w:tcW w:w="2286" w:type="dxa"/>
          </w:tcPr>
          <w:p w14:paraId="68AD85DA"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sidRPr="00836031">
              <w:rPr>
                <w:rFonts w:asciiTheme="minorHAnsi" w:hAnsiTheme="minorHAnsi" w:cstheme="minorHAnsi"/>
                <w:sz w:val="22"/>
                <w:szCs w:val="22"/>
              </w:rPr>
              <w:t>8-</w:t>
            </w:r>
            <w:r>
              <w:rPr>
                <w:rFonts w:asciiTheme="minorHAnsi" w:hAnsiTheme="minorHAnsi" w:cstheme="minorHAnsi"/>
                <w:sz w:val="22"/>
                <w:szCs w:val="22"/>
              </w:rPr>
              <w:t>12</w:t>
            </w:r>
          </w:p>
        </w:tc>
        <w:tc>
          <w:tcPr>
            <w:tcW w:w="3072" w:type="dxa"/>
          </w:tcPr>
          <w:p w14:paraId="63F4D8BB" w14:textId="77777777" w:rsidR="008857B9" w:rsidRPr="00836031" w:rsidRDefault="008857B9" w:rsidP="008E38B9">
            <w:pPr>
              <w:tabs>
                <w:tab w:val="left" w:pos="2835"/>
                <w:tab w:val="left" w:pos="5103"/>
                <w:tab w:val="left" w:pos="5812"/>
              </w:tabs>
              <w:rPr>
                <w:rFonts w:asciiTheme="minorHAnsi" w:hAnsiTheme="minorHAnsi" w:cstheme="minorHAnsi"/>
                <w:sz w:val="22"/>
                <w:szCs w:val="22"/>
              </w:rPr>
            </w:pPr>
            <w:r>
              <w:rPr>
                <w:rFonts w:asciiTheme="minorHAnsi" w:hAnsiTheme="minorHAnsi" w:cstheme="minorHAnsi"/>
                <w:sz w:val="22"/>
                <w:szCs w:val="22"/>
              </w:rPr>
              <w:t>5</w:t>
            </w:r>
            <w:r w:rsidRPr="00836031">
              <w:rPr>
                <w:rFonts w:asciiTheme="minorHAnsi" w:hAnsiTheme="minorHAnsi" w:cstheme="minorHAnsi"/>
                <w:sz w:val="22"/>
                <w:szCs w:val="22"/>
              </w:rPr>
              <w:t xml:space="preserve"> nap</w:t>
            </w:r>
          </w:p>
        </w:tc>
      </w:tr>
      <w:tr w:rsidR="008857B9" w:rsidRPr="00D56ACA" w14:paraId="25B41FF8" w14:textId="77777777" w:rsidTr="008E38B9">
        <w:tc>
          <w:tcPr>
            <w:tcW w:w="2286" w:type="dxa"/>
          </w:tcPr>
          <w:p w14:paraId="72B32300" w14:textId="77777777" w:rsidR="008857B9" w:rsidRPr="00836031" w:rsidRDefault="008857B9" w:rsidP="008E38B9">
            <w:pPr>
              <w:tabs>
                <w:tab w:val="left" w:pos="5529"/>
              </w:tabs>
              <w:rPr>
                <w:rFonts w:asciiTheme="minorHAnsi" w:hAnsiTheme="minorHAnsi" w:cstheme="minorHAnsi"/>
                <w:sz w:val="22"/>
                <w:szCs w:val="22"/>
              </w:rPr>
            </w:pPr>
            <w:r w:rsidRPr="00836031">
              <w:rPr>
                <w:rFonts w:asciiTheme="minorHAnsi" w:hAnsiTheme="minorHAnsi" w:cstheme="minorHAnsi"/>
                <w:sz w:val="22"/>
                <w:szCs w:val="22"/>
              </w:rPr>
              <w:t>2026. július</w:t>
            </w:r>
          </w:p>
        </w:tc>
        <w:tc>
          <w:tcPr>
            <w:tcW w:w="2286" w:type="dxa"/>
          </w:tcPr>
          <w:p w14:paraId="5D52B913" w14:textId="77777777" w:rsidR="008857B9" w:rsidRPr="00836031" w:rsidRDefault="008857B9" w:rsidP="008E38B9">
            <w:pPr>
              <w:tabs>
                <w:tab w:val="left" w:pos="5529"/>
              </w:tabs>
              <w:rPr>
                <w:rFonts w:asciiTheme="minorHAnsi" w:hAnsiTheme="minorHAnsi" w:cstheme="minorHAnsi"/>
                <w:sz w:val="22"/>
                <w:szCs w:val="22"/>
              </w:rPr>
            </w:pPr>
            <w:r w:rsidRPr="00836031">
              <w:rPr>
                <w:rFonts w:asciiTheme="minorHAnsi" w:hAnsiTheme="minorHAnsi" w:cstheme="minorHAnsi"/>
                <w:sz w:val="22"/>
                <w:szCs w:val="22"/>
              </w:rPr>
              <w:t>1</w:t>
            </w:r>
            <w:r>
              <w:rPr>
                <w:rFonts w:asciiTheme="minorHAnsi" w:hAnsiTheme="minorHAnsi" w:cstheme="minorHAnsi"/>
                <w:sz w:val="22"/>
                <w:szCs w:val="22"/>
              </w:rPr>
              <w:t>4</w:t>
            </w:r>
            <w:r w:rsidRPr="00836031">
              <w:rPr>
                <w:rFonts w:asciiTheme="minorHAnsi" w:hAnsiTheme="minorHAnsi" w:cstheme="minorHAnsi"/>
                <w:sz w:val="22"/>
                <w:szCs w:val="22"/>
              </w:rPr>
              <w:t>-17.</w:t>
            </w:r>
          </w:p>
        </w:tc>
        <w:tc>
          <w:tcPr>
            <w:tcW w:w="3072" w:type="dxa"/>
          </w:tcPr>
          <w:p w14:paraId="4992F454" w14:textId="77777777" w:rsidR="008857B9" w:rsidRPr="00836031" w:rsidRDefault="008857B9" w:rsidP="008E38B9">
            <w:pPr>
              <w:tabs>
                <w:tab w:val="left" w:pos="5529"/>
              </w:tabs>
              <w:rPr>
                <w:rFonts w:asciiTheme="minorHAnsi" w:hAnsiTheme="minorHAnsi" w:cstheme="minorHAnsi"/>
                <w:sz w:val="22"/>
                <w:szCs w:val="22"/>
              </w:rPr>
            </w:pPr>
            <w:r>
              <w:rPr>
                <w:rFonts w:asciiTheme="minorHAnsi" w:hAnsiTheme="minorHAnsi" w:cstheme="minorHAnsi"/>
                <w:sz w:val="22"/>
                <w:szCs w:val="22"/>
              </w:rPr>
              <w:t>4</w:t>
            </w:r>
            <w:r w:rsidRPr="00836031">
              <w:rPr>
                <w:rFonts w:asciiTheme="minorHAnsi" w:hAnsiTheme="minorHAnsi" w:cstheme="minorHAnsi"/>
                <w:sz w:val="22"/>
                <w:szCs w:val="22"/>
              </w:rPr>
              <w:t xml:space="preserve"> nap</w:t>
            </w:r>
          </w:p>
        </w:tc>
      </w:tr>
      <w:tr w:rsidR="008857B9" w:rsidRPr="00D56ACA" w14:paraId="20CBF030" w14:textId="77777777" w:rsidTr="008E38B9">
        <w:tc>
          <w:tcPr>
            <w:tcW w:w="2286" w:type="dxa"/>
          </w:tcPr>
          <w:p w14:paraId="0A3B44B0" w14:textId="77777777" w:rsidR="008857B9" w:rsidRPr="00836031" w:rsidRDefault="008857B9" w:rsidP="008E38B9">
            <w:pPr>
              <w:tabs>
                <w:tab w:val="left" w:pos="3828"/>
                <w:tab w:val="left" w:pos="5529"/>
              </w:tabs>
              <w:rPr>
                <w:rFonts w:asciiTheme="minorHAnsi" w:hAnsiTheme="minorHAnsi" w:cstheme="minorHAnsi"/>
                <w:sz w:val="22"/>
                <w:szCs w:val="22"/>
              </w:rPr>
            </w:pPr>
            <w:r w:rsidRPr="00836031">
              <w:rPr>
                <w:rFonts w:asciiTheme="minorHAnsi" w:hAnsiTheme="minorHAnsi" w:cstheme="minorHAnsi"/>
                <w:sz w:val="22"/>
                <w:szCs w:val="22"/>
              </w:rPr>
              <w:t>2026. július</w:t>
            </w:r>
          </w:p>
        </w:tc>
        <w:tc>
          <w:tcPr>
            <w:tcW w:w="2286" w:type="dxa"/>
          </w:tcPr>
          <w:p w14:paraId="1EC6D461" w14:textId="77777777" w:rsidR="008857B9" w:rsidRPr="00836031" w:rsidRDefault="008857B9" w:rsidP="008E38B9">
            <w:pPr>
              <w:tabs>
                <w:tab w:val="left" w:pos="3828"/>
                <w:tab w:val="left" w:pos="5529"/>
              </w:tabs>
              <w:rPr>
                <w:rFonts w:asciiTheme="minorHAnsi" w:hAnsiTheme="minorHAnsi" w:cstheme="minorHAnsi"/>
                <w:sz w:val="22"/>
                <w:szCs w:val="22"/>
              </w:rPr>
            </w:pPr>
            <w:r w:rsidRPr="00836031">
              <w:rPr>
                <w:rFonts w:asciiTheme="minorHAnsi" w:hAnsiTheme="minorHAnsi" w:cstheme="minorHAnsi"/>
                <w:sz w:val="22"/>
                <w:szCs w:val="22"/>
              </w:rPr>
              <w:t>27-31.</w:t>
            </w:r>
          </w:p>
        </w:tc>
        <w:tc>
          <w:tcPr>
            <w:tcW w:w="3072" w:type="dxa"/>
          </w:tcPr>
          <w:p w14:paraId="4CCE48CE" w14:textId="77777777" w:rsidR="008857B9" w:rsidRPr="00836031" w:rsidRDefault="008857B9" w:rsidP="008E38B9">
            <w:pPr>
              <w:tabs>
                <w:tab w:val="left" w:pos="3828"/>
                <w:tab w:val="left" w:pos="5529"/>
              </w:tabs>
              <w:rPr>
                <w:rFonts w:asciiTheme="minorHAnsi" w:hAnsiTheme="minorHAnsi" w:cstheme="minorHAnsi"/>
                <w:sz w:val="22"/>
                <w:szCs w:val="22"/>
              </w:rPr>
            </w:pPr>
            <w:r w:rsidRPr="00836031">
              <w:rPr>
                <w:rFonts w:asciiTheme="minorHAnsi" w:hAnsiTheme="minorHAnsi" w:cstheme="minorHAnsi"/>
                <w:sz w:val="22"/>
                <w:szCs w:val="22"/>
              </w:rPr>
              <w:t>5 nap</w:t>
            </w:r>
          </w:p>
        </w:tc>
      </w:tr>
      <w:tr w:rsidR="008857B9" w:rsidRPr="00D56ACA" w14:paraId="6E5A7C51" w14:textId="77777777" w:rsidTr="008E38B9">
        <w:tc>
          <w:tcPr>
            <w:tcW w:w="2286" w:type="dxa"/>
          </w:tcPr>
          <w:p w14:paraId="4ACA23C0" w14:textId="77777777" w:rsidR="008857B9" w:rsidRPr="00836031" w:rsidRDefault="008857B9" w:rsidP="008E38B9">
            <w:pPr>
              <w:tabs>
                <w:tab w:val="left" w:pos="5529"/>
              </w:tabs>
              <w:rPr>
                <w:rFonts w:asciiTheme="minorHAnsi" w:hAnsiTheme="minorHAnsi" w:cstheme="minorHAnsi"/>
                <w:sz w:val="22"/>
                <w:szCs w:val="22"/>
              </w:rPr>
            </w:pPr>
            <w:r w:rsidRPr="00836031">
              <w:rPr>
                <w:rFonts w:asciiTheme="minorHAnsi" w:hAnsiTheme="minorHAnsi" w:cstheme="minorHAnsi"/>
                <w:sz w:val="22"/>
                <w:szCs w:val="22"/>
              </w:rPr>
              <w:t>2026. augusztus</w:t>
            </w:r>
          </w:p>
        </w:tc>
        <w:tc>
          <w:tcPr>
            <w:tcW w:w="2286" w:type="dxa"/>
          </w:tcPr>
          <w:p w14:paraId="47CA4D13" w14:textId="77777777" w:rsidR="008857B9" w:rsidRPr="00836031" w:rsidRDefault="008857B9" w:rsidP="008E38B9">
            <w:pPr>
              <w:tabs>
                <w:tab w:val="left" w:pos="5529"/>
              </w:tabs>
              <w:rPr>
                <w:rFonts w:asciiTheme="minorHAnsi" w:hAnsiTheme="minorHAnsi" w:cstheme="minorHAnsi"/>
                <w:sz w:val="22"/>
                <w:szCs w:val="22"/>
              </w:rPr>
            </w:pPr>
            <w:r w:rsidRPr="00836031">
              <w:rPr>
                <w:rFonts w:asciiTheme="minorHAnsi" w:hAnsiTheme="minorHAnsi" w:cstheme="minorHAnsi"/>
                <w:sz w:val="22"/>
                <w:szCs w:val="22"/>
              </w:rPr>
              <w:t>3-8.</w:t>
            </w:r>
          </w:p>
        </w:tc>
        <w:tc>
          <w:tcPr>
            <w:tcW w:w="3072" w:type="dxa"/>
          </w:tcPr>
          <w:p w14:paraId="36FBA0F4" w14:textId="77777777" w:rsidR="008857B9" w:rsidRPr="00836031" w:rsidRDefault="008857B9" w:rsidP="008E38B9">
            <w:pPr>
              <w:tabs>
                <w:tab w:val="left" w:pos="5529"/>
              </w:tabs>
              <w:rPr>
                <w:rFonts w:asciiTheme="minorHAnsi" w:hAnsiTheme="minorHAnsi" w:cstheme="minorHAnsi"/>
                <w:sz w:val="22"/>
                <w:szCs w:val="22"/>
              </w:rPr>
            </w:pPr>
            <w:r w:rsidRPr="00836031">
              <w:rPr>
                <w:rFonts w:asciiTheme="minorHAnsi" w:hAnsiTheme="minorHAnsi" w:cstheme="minorHAnsi"/>
                <w:sz w:val="22"/>
                <w:szCs w:val="22"/>
              </w:rPr>
              <w:t>6 nap</w:t>
            </w:r>
          </w:p>
        </w:tc>
      </w:tr>
      <w:tr w:rsidR="008857B9" w:rsidRPr="00D56ACA" w14:paraId="445E4344" w14:textId="77777777" w:rsidTr="008E38B9">
        <w:tc>
          <w:tcPr>
            <w:tcW w:w="2286" w:type="dxa"/>
          </w:tcPr>
          <w:p w14:paraId="20601ACD"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2026. szeptember</w:t>
            </w:r>
          </w:p>
        </w:tc>
        <w:tc>
          <w:tcPr>
            <w:tcW w:w="2286" w:type="dxa"/>
          </w:tcPr>
          <w:p w14:paraId="21F0E931"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14</w:t>
            </w:r>
            <w:r>
              <w:rPr>
                <w:rFonts w:asciiTheme="minorHAnsi" w:hAnsiTheme="minorHAnsi" w:cstheme="minorHAnsi"/>
                <w:sz w:val="22"/>
                <w:szCs w:val="22"/>
              </w:rPr>
              <w:t>-16.</w:t>
            </w:r>
          </w:p>
        </w:tc>
        <w:tc>
          <w:tcPr>
            <w:tcW w:w="3072" w:type="dxa"/>
          </w:tcPr>
          <w:p w14:paraId="322EB18D" w14:textId="77777777" w:rsidR="008857B9" w:rsidRPr="00836031" w:rsidRDefault="008857B9" w:rsidP="008E38B9">
            <w:pPr>
              <w:tabs>
                <w:tab w:val="left" w:pos="5245"/>
                <w:tab w:val="left" w:pos="5529"/>
              </w:tabs>
              <w:rPr>
                <w:rFonts w:asciiTheme="minorHAnsi" w:hAnsiTheme="minorHAnsi" w:cstheme="minorHAnsi"/>
                <w:sz w:val="22"/>
                <w:szCs w:val="22"/>
              </w:rPr>
            </w:pPr>
            <w:r>
              <w:rPr>
                <w:rFonts w:asciiTheme="minorHAnsi" w:hAnsiTheme="minorHAnsi" w:cstheme="minorHAnsi"/>
                <w:sz w:val="22"/>
                <w:szCs w:val="22"/>
              </w:rPr>
              <w:t>3</w:t>
            </w:r>
            <w:r w:rsidRPr="00836031">
              <w:rPr>
                <w:rFonts w:asciiTheme="minorHAnsi" w:hAnsiTheme="minorHAnsi" w:cstheme="minorHAnsi"/>
                <w:sz w:val="22"/>
                <w:szCs w:val="22"/>
              </w:rPr>
              <w:t xml:space="preserve"> nap</w:t>
            </w:r>
          </w:p>
        </w:tc>
      </w:tr>
      <w:tr w:rsidR="008857B9" w:rsidRPr="00D56ACA" w14:paraId="42189C04" w14:textId="77777777" w:rsidTr="008E38B9">
        <w:tc>
          <w:tcPr>
            <w:tcW w:w="2286" w:type="dxa"/>
          </w:tcPr>
          <w:p w14:paraId="6F4767C2"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2026. október</w:t>
            </w:r>
          </w:p>
        </w:tc>
        <w:tc>
          <w:tcPr>
            <w:tcW w:w="2286" w:type="dxa"/>
          </w:tcPr>
          <w:p w14:paraId="21647870"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5-6.</w:t>
            </w:r>
          </w:p>
        </w:tc>
        <w:tc>
          <w:tcPr>
            <w:tcW w:w="3072" w:type="dxa"/>
          </w:tcPr>
          <w:p w14:paraId="266D1703"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 nap</w:t>
            </w:r>
          </w:p>
        </w:tc>
      </w:tr>
      <w:tr w:rsidR="008857B9" w:rsidRPr="00D56ACA" w14:paraId="28E06655" w14:textId="77777777" w:rsidTr="008E38B9">
        <w:tc>
          <w:tcPr>
            <w:tcW w:w="2286" w:type="dxa"/>
          </w:tcPr>
          <w:p w14:paraId="45261BB2"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2026. november</w:t>
            </w:r>
          </w:p>
        </w:tc>
        <w:tc>
          <w:tcPr>
            <w:tcW w:w="2286" w:type="dxa"/>
          </w:tcPr>
          <w:p w14:paraId="62015820"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13.</w:t>
            </w:r>
          </w:p>
        </w:tc>
        <w:tc>
          <w:tcPr>
            <w:tcW w:w="3072" w:type="dxa"/>
          </w:tcPr>
          <w:p w14:paraId="689EA302"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1 nap</w:t>
            </w:r>
          </w:p>
        </w:tc>
      </w:tr>
      <w:tr w:rsidR="008857B9" w:rsidRPr="00D56ACA" w14:paraId="5F48773F" w14:textId="77777777" w:rsidTr="008E38B9">
        <w:tc>
          <w:tcPr>
            <w:tcW w:w="2286" w:type="dxa"/>
          </w:tcPr>
          <w:p w14:paraId="43C2A637"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2026. november</w:t>
            </w:r>
          </w:p>
        </w:tc>
        <w:tc>
          <w:tcPr>
            <w:tcW w:w="2286" w:type="dxa"/>
          </w:tcPr>
          <w:p w14:paraId="1D6F75EE"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16-19.</w:t>
            </w:r>
          </w:p>
        </w:tc>
        <w:tc>
          <w:tcPr>
            <w:tcW w:w="3072" w:type="dxa"/>
          </w:tcPr>
          <w:p w14:paraId="580BFF28"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4 nap</w:t>
            </w:r>
          </w:p>
        </w:tc>
      </w:tr>
      <w:tr w:rsidR="008857B9" w:rsidRPr="00D56ACA" w14:paraId="2AFBBAB4" w14:textId="77777777" w:rsidTr="008E38B9">
        <w:tc>
          <w:tcPr>
            <w:tcW w:w="2286" w:type="dxa"/>
          </w:tcPr>
          <w:p w14:paraId="7A13A44B"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2026. december</w:t>
            </w:r>
          </w:p>
        </w:tc>
        <w:tc>
          <w:tcPr>
            <w:tcW w:w="2286" w:type="dxa"/>
          </w:tcPr>
          <w:p w14:paraId="5E92CD7A"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21-23.</w:t>
            </w:r>
          </w:p>
        </w:tc>
        <w:tc>
          <w:tcPr>
            <w:tcW w:w="3072" w:type="dxa"/>
          </w:tcPr>
          <w:p w14:paraId="40E1A174" w14:textId="77777777" w:rsidR="008857B9" w:rsidRPr="00836031" w:rsidRDefault="008857B9" w:rsidP="008E38B9">
            <w:pPr>
              <w:tabs>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3 nap</w:t>
            </w:r>
          </w:p>
        </w:tc>
      </w:tr>
      <w:tr w:rsidR="008857B9" w:rsidRPr="00D56ACA" w14:paraId="3C96AA1A" w14:textId="77777777" w:rsidTr="008E38B9">
        <w:tc>
          <w:tcPr>
            <w:tcW w:w="2286" w:type="dxa"/>
          </w:tcPr>
          <w:p w14:paraId="163663E2" w14:textId="77777777" w:rsidR="008857B9" w:rsidRPr="00836031" w:rsidRDefault="008857B9" w:rsidP="008E38B9">
            <w:pPr>
              <w:tabs>
                <w:tab w:val="left" w:pos="3828"/>
                <w:tab w:val="left" w:pos="4820"/>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2026. december</w:t>
            </w:r>
          </w:p>
        </w:tc>
        <w:tc>
          <w:tcPr>
            <w:tcW w:w="2286" w:type="dxa"/>
          </w:tcPr>
          <w:p w14:paraId="3FA29C6F" w14:textId="77777777" w:rsidR="008857B9" w:rsidRPr="00836031" w:rsidRDefault="008857B9" w:rsidP="008E38B9">
            <w:pPr>
              <w:tabs>
                <w:tab w:val="left" w:pos="3828"/>
                <w:tab w:val="left" w:pos="4820"/>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28-31.</w:t>
            </w:r>
          </w:p>
        </w:tc>
        <w:tc>
          <w:tcPr>
            <w:tcW w:w="3072" w:type="dxa"/>
          </w:tcPr>
          <w:p w14:paraId="5C58252A" w14:textId="77777777" w:rsidR="008857B9" w:rsidRPr="00836031" w:rsidRDefault="008857B9" w:rsidP="008E38B9">
            <w:pPr>
              <w:tabs>
                <w:tab w:val="left" w:pos="3828"/>
                <w:tab w:val="left" w:pos="4820"/>
                <w:tab w:val="left" w:pos="5245"/>
                <w:tab w:val="left" w:pos="5529"/>
              </w:tabs>
              <w:rPr>
                <w:rFonts w:asciiTheme="minorHAnsi" w:hAnsiTheme="minorHAnsi" w:cstheme="minorHAnsi"/>
                <w:sz w:val="22"/>
                <w:szCs w:val="22"/>
              </w:rPr>
            </w:pPr>
            <w:r w:rsidRPr="00836031">
              <w:rPr>
                <w:rFonts w:asciiTheme="minorHAnsi" w:hAnsiTheme="minorHAnsi" w:cstheme="minorHAnsi"/>
                <w:sz w:val="22"/>
                <w:szCs w:val="22"/>
              </w:rPr>
              <w:t>4 nap</w:t>
            </w:r>
          </w:p>
        </w:tc>
      </w:tr>
    </w:tbl>
    <w:p w14:paraId="7B088C38" w14:textId="77777777" w:rsidR="008857B9" w:rsidRDefault="008857B9" w:rsidP="008857B9">
      <w:pPr>
        <w:tabs>
          <w:tab w:val="left" w:pos="5103"/>
          <w:tab w:val="left" w:pos="5529"/>
        </w:tabs>
        <w:jc w:val="center"/>
        <w:rPr>
          <w:rFonts w:asciiTheme="minorHAnsi" w:eastAsia="Calibri" w:hAnsiTheme="minorHAnsi" w:cstheme="minorHAnsi"/>
          <w:sz w:val="22"/>
          <w:szCs w:val="22"/>
          <w:lang w:eastAsia="en-US"/>
        </w:rPr>
      </w:pPr>
    </w:p>
    <w:p w14:paraId="7B94CC75" w14:textId="77777777" w:rsidR="00061D66" w:rsidRDefault="00061D66" w:rsidP="008857B9">
      <w:pPr>
        <w:jc w:val="both"/>
        <w:rPr>
          <w:rFonts w:asciiTheme="minorHAnsi" w:eastAsia="Calibri" w:hAnsiTheme="minorHAnsi" w:cstheme="minorHAnsi"/>
          <w:sz w:val="22"/>
          <w:szCs w:val="22"/>
          <w:lang w:eastAsia="en-US"/>
        </w:rPr>
      </w:pPr>
    </w:p>
    <w:p w14:paraId="11F84C50" w14:textId="64DFDFAD" w:rsidR="008857B9" w:rsidRPr="00D07EFE" w:rsidRDefault="008857B9" w:rsidP="008857B9">
      <w:pPr>
        <w:jc w:val="both"/>
        <w:rPr>
          <w:rFonts w:asciiTheme="minorHAnsi" w:eastAsia="Calibri" w:hAnsiTheme="minorHAnsi" w:cstheme="minorHAnsi"/>
          <w:sz w:val="22"/>
          <w:szCs w:val="22"/>
          <w:lang w:eastAsia="en-US"/>
        </w:rPr>
      </w:pPr>
      <w:r w:rsidRPr="00D07EFE">
        <w:rPr>
          <w:rFonts w:asciiTheme="minorHAnsi" w:eastAsia="Calibri" w:hAnsiTheme="minorHAnsi" w:cstheme="minorHAnsi"/>
          <w:sz w:val="22"/>
          <w:szCs w:val="22"/>
          <w:lang w:eastAsia="en-US"/>
        </w:rPr>
        <w:t>Kérem a Tisztelt Közgyűlést, hogy az előterjesztést megtárgyalni, és a határozati javaslatban foglaltakat jóváhagyni szíveskedjék.</w:t>
      </w:r>
    </w:p>
    <w:p w14:paraId="42EF5B30" w14:textId="77777777" w:rsidR="008857B9" w:rsidRDefault="008857B9" w:rsidP="003772BD">
      <w:pPr>
        <w:rPr>
          <w:rFonts w:asciiTheme="minorHAnsi" w:hAnsiTheme="minorHAnsi" w:cstheme="minorHAnsi"/>
          <w:b/>
          <w:sz w:val="22"/>
          <w:szCs w:val="22"/>
        </w:rPr>
      </w:pPr>
    </w:p>
    <w:p w14:paraId="141367FC" w14:textId="77777777" w:rsidR="008857B9" w:rsidRDefault="008857B9" w:rsidP="003772BD">
      <w:pPr>
        <w:rPr>
          <w:rFonts w:asciiTheme="minorHAnsi" w:hAnsiTheme="minorHAnsi" w:cstheme="minorHAnsi"/>
          <w:b/>
          <w:sz w:val="22"/>
          <w:szCs w:val="22"/>
        </w:rPr>
      </w:pPr>
    </w:p>
    <w:p w14:paraId="6BC0B5EA" w14:textId="77777777" w:rsidR="008857B9" w:rsidRDefault="008857B9" w:rsidP="003772BD">
      <w:pPr>
        <w:rPr>
          <w:rFonts w:asciiTheme="minorHAnsi" w:hAnsiTheme="minorHAnsi" w:cstheme="minorHAnsi"/>
          <w:b/>
          <w:sz w:val="22"/>
          <w:szCs w:val="22"/>
        </w:rPr>
      </w:pPr>
    </w:p>
    <w:p w14:paraId="2009AC7E" w14:textId="77777777" w:rsidR="00B4296E" w:rsidRPr="00345AE0" w:rsidRDefault="00B4296E" w:rsidP="0027549C">
      <w:pPr>
        <w:jc w:val="both"/>
        <w:rPr>
          <w:rFonts w:asciiTheme="minorHAnsi" w:hAnsiTheme="minorHAnsi" w:cstheme="minorHAnsi"/>
          <w:b/>
          <w:color w:val="000000" w:themeColor="text1"/>
          <w:sz w:val="22"/>
          <w:szCs w:val="22"/>
          <w:u w:val="single"/>
        </w:rPr>
      </w:pPr>
    </w:p>
    <w:p w14:paraId="754AE502" w14:textId="48306BBB" w:rsidR="00174448" w:rsidRPr="00345AE0" w:rsidRDefault="00174448" w:rsidP="0027549C">
      <w:pPr>
        <w:jc w:val="both"/>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Szombathely, 202</w:t>
      </w:r>
      <w:r w:rsidR="004A63F6">
        <w:rPr>
          <w:rFonts w:asciiTheme="minorHAnsi" w:hAnsiTheme="minorHAnsi" w:cstheme="minorHAnsi"/>
          <w:b/>
          <w:bCs/>
          <w:color w:val="000000" w:themeColor="text1"/>
          <w:sz w:val="22"/>
          <w:szCs w:val="22"/>
        </w:rPr>
        <w:t xml:space="preserve">6. január </w:t>
      </w:r>
      <w:r w:rsidR="00AB5720">
        <w:rPr>
          <w:rFonts w:asciiTheme="minorHAnsi" w:hAnsiTheme="minorHAnsi" w:cstheme="minorHAnsi"/>
          <w:b/>
          <w:bCs/>
          <w:color w:val="000000" w:themeColor="text1"/>
          <w:sz w:val="22"/>
          <w:szCs w:val="22"/>
        </w:rPr>
        <w:t xml:space="preserve"> </w:t>
      </w:r>
      <w:r w:rsidRPr="00345AE0">
        <w:rPr>
          <w:rFonts w:asciiTheme="minorHAnsi" w:hAnsiTheme="minorHAnsi" w:cstheme="minorHAnsi"/>
          <w:b/>
          <w:bCs/>
          <w:color w:val="000000" w:themeColor="text1"/>
          <w:sz w:val="22"/>
          <w:szCs w:val="22"/>
        </w:rPr>
        <w:t>„    ”</w:t>
      </w:r>
    </w:p>
    <w:p w14:paraId="5540699F" w14:textId="77777777" w:rsidR="00174448" w:rsidRPr="00345AE0" w:rsidRDefault="00174448" w:rsidP="0027549C">
      <w:pPr>
        <w:jc w:val="both"/>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ab/>
      </w:r>
      <w:r w:rsidRPr="00345AE0">
        <w:rPr>
          <w:rFonts w:asciiTheme="minorHAnsi" w:hAnsiTheme="minorHAnsi" w:cstheme="minorHAnsi"/>
          <w:b/>
          <w:bCs/>
          <w:color w:val="000000" w:themeColor="text1"/>
          <w:sz w:val="22"/>
          <w:szCs w:val="22"/>
        </w:rPr>
        <w:tab/>
      </w:r>
      <w:r w:rsidRPr="00345AE0">
        <w:rPr>
          <w:rFonts w:asciiTheme="minorHAnsi" w:hAnsiTheme="minorHAnsi" w:cstheme="minorHAnsi"/>
          <w:b/>
          <w:bCs/>
          <w:color w:val="000000" w:themeColor="text1"/>
          <w:sz w:val="22"/>
          <w:szCs w:val="22"/>
        </w:rPr>
        <w:tab/>
      </w:r>
    </w:p>
    <w:p w14:paraId="7837C880" w14:textId="6CCE3243" w:rsidR="00174448" w:rsidRPr="00345AE0" w:rsidRDefault="008C0882" w:rsidP="008631A2">
      <w:pPr>
        <w:ind w:left="4963" w:firstLine="709"/>
        <w:jc w:val="both"/>
        <w:rPr>
          <w:rFonts w:asciiTheme="minorHAnsi" w:hAnsiTheme="minorHAnsi" w:cstheme="minorHAnsi"/>
          <w:b/>
          <w:color w:val="000000" w:themeColor="text1"/>
          <w:sz w:val="22"/>
          <w:szCs w:val="22"/>
          <w:u w:val="single"/>
        </w:rPr>
      </w:pPr>
      <w:r w:rsidRPr="00345AE0">
        <w:rPr>
          <w:rFonts w:asciiTheme="minorHAnsi" w:hAnsiTheme="minorHAnsi" w:cstheme="minorHAnsi"/>
          <w:b/>
          <w:bCs/>
          <w:color w:val="000000" w:themeColor="text1"/>
          <w:sz w:val="22"/>
          <w:szCs w:val="22"/>
        </w:rPr>
        <w:t xml:space="preserve">           </w:t>
      </w:r>
      <w:r w:rsidR="00174448" w:rsidRPr="00345AE0">
        <w:rPr>
          <w:rFonts w:asciiTheme="minorHAnsi" w:hAnsiTheme="minorHAnsi" w:cstheme="minorHAnsi"/>
          <w:b/>
          <w:bCs/>
          <w:color w:val="000000" w:themeColor="text1"/>
          <w:sz w:val="22"/>
          <w:szCs w:val="22"/>
        </w:rPr>
        <w:t>/: Dr. Nemény András :/</w:t>
      </w:r>
    </w:p>
    <w:p w14:paraId="43E53BF7" w14:textId="77777777" w:rsidR="001919D9" w:rsidRDefault="001919D9" w:rsidP="0027549C">
      <w:pPr>
        <w:jc w:val="center"/>
        <w:rPr>
          <w:rFonts w:asciiTheme="minorHAnsi" w:hAnsiTheme="minorHAnsi" w:cstheme="minorHAnsi"/>
          <w:b/>
          <w:color w:val="000000" w:themeColor="text1"/>
          <w:sz w:val="22"/>
          <w:szCs w:val="22"/>
          <w:u w:val="single"/>
        </w:rPr>
      </w:pPr>
    </w:p>
    <w:p w14:paraId="0F13CB3E" w14:textId="373619E9" w:rsidR="00174448" w:rsidRPr="008336A1" w:rsidRDefault="00174448" w:rsidP="0027549C">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t>I.</w:t>
      </w:r>
    </w:p>
    <w:p w14:paraId="76D361AB" w14:textId="77777777" w:rsidR="00AF4481" w:rsidRPr="008336A1" w:rsidRDefault="00AF4481" w:rsidP="00AF4481">
      <w:pPr>
        <w:jc w:val="center"/>
        <w:rPr>
          <w:rFonts w:asciiTheme="minorHAnsi" w:hAnsiTheme="minorHAnsi" w:cstheme="minorHAnsi"/>
          <w:b/>
          <w:sz w:val="22"/>
          <w:szCs w:val="22"/>
          <w:u w:val="single"/>
        </w:rPr>
      </w:pPr>
    </w:p>
    <w:p w14:paraId="6663AEA5" w14:textId="77777777" w:rsidR="00EF6751" w:rsidRPr="00EF6751" w:rsidRDefault="00EF6751" w:rsidP="00EF6751">
      <w:pPr>
        <w:spacing w:before="1000"/>
        <w:jc w:val="center"/>
        <w:rPr>
          <w:rFonts w:ascii="Calibri" w:hAnsi="Calibri" w:cs="Calibri"/>
          <w:b/>
          <w:sz w:val="22"/>
          <w:szCs w:val="22"/>
          <w:highlight w:val="yellow"/>
          <w:u w:val="single"/>
        </w:rPr>
      </w:pPr>
      <w:r w:rsidRPr="00EF6751">
        <w:rPr>
          <w:rFonts w:ascii="Calibri" w:hAnsi="Calibri" w:cs="Calibri"/>
          <w:b/>
          <w:sz w:val="22"/>
          <w:szCs w:val="22"/>
          <w:u w:val="single"/>
        </w:rPr>
        <w:t>HATÁROZATI JAVASLAT</w:t>
      </w:r>
    </w:p>
    <w:p w14:paraId="192FEEB9" w14:textId="77777777" w:rsidR="00EF6751" w:rsidRPr="00EF6751" w:rsidRDefault="00EF6751" w:rsidP="00EF6751">
      <w:pPr>
        <w:jc w:val="center"/>
        <w:rPr>
          <w:rFonts w:ascii="Calibri" w:eastAsia="Calibri" w:hAnsi="Calibri" w:cs="Calibri"/>
          <w:b/>
          <w:sz w:val="22"/>
          <w:szCs w:val="22"/>
          <w:u w:val="single"/>
          <w:lang w:eastAsia="en-US"/>
        </w:rPr>
      </w:pPr>
      <w:r w:rsidRPr="00EF6751">
        <w:rPr>
          <w:rFonts w:ascii="Calibri" w:eastAsia="Calibri" w:hAnsi="Calibri" w:cs="Calibri"/>
          <w:b/>
          <w:sz w:val="22"/>
          <w:szCs w:val="22"/>
          <w:u w:val="single"/>
          <w:lang w:eastAsia="en-US"/>
        </w:rPr>
        <w:t>……/2026. (I.29.) Kgy. számú határozat</w:t>
      </w:r>
    </w:p>
    <w:p w14:paraId="5EE5EF92" w14:textId="77777777" w:rsidR="00EF6751" w:rsidRPr="00EF6751" w:rsidRDefault="00EF6751" w:rsidP="00EF6751">
      <w:pPr>
        <w:jc w:val="center"/>
        <w:rPr>
          <w:rFonts w:ascii="Calibri" w:eastAsia="Calibri" w:hAnsi="Calibri" w:cs="Calibri"/>
          <w:b/>
          <w:sz w:val="22"/>
          <w:szCs w:val="22"/>
          <w:u w:val="single"/>
          <w:lang w:eastAsia="en-US"/>
        </w:rPr>
      </w:pPr>
    </w:p>
    <w:p w14:paraId="36248F01" w14:textId="77777777" w:rsidR="00EF6751" w:rsidRPr="00EF6751" w:rsidRDefault="00EF6751" w:rsidP="00EF6751">
      <w:pPr>
        <w:jc w:val="both"/>
        <w:rPr>
          <w:rFonts w:ascii="Calibri" w:eastAsia="Calibri" w:hAnsi="Calibri" w:cs="Calibri"/>
          <w:b/>
          <w:sz w:val="22"/>
          <w:szCs w:val="22"/>
          <w:u w:val="single"/>
          <w:lang w:eastAsia="en-US"/>
        </w:rPr>
      </w:pPr>
      <w:r w:rsidRPr="00EF6751">
        <w:rPr>
          <w:rFonts w:ascii="Calibri" w:eastAsia="Calibri" w:hAnsi="Calibri" w:cs="Calibri"/>
          <w:sz w:val="22"/>
          <w:szCs w:val="22"/>
          <w:lang w:eastAsia="en-US"/>
        </w:rPr>
        <w:t xml:space="preserve">Szombathely Megyei Jogú Város Közgyűlése az SZMSZ 76. §-a alapján az </w:t>
      </w:r>
      <w:r w:rsidRPr="00EF6751">
        <w:rPr>
          <w:rFonts w:ascii="Calibri" w:eastAsia="Calibri" w:hAnsi="Calibri" w:cs="Calibri"/>
          <w:color w:val="000000"/>
          <w:sz w:val="22"/>
          <w:szCs w:val="22"/>
          <w:lang w:eastAsia="en-US"/>
        </w:rPr>
        <w:t>átruházott hatáskörben hozott intézkedésekről adott tájékoztatást az előterjesztés szerinti tartalommal tudomásul veszi.</w:t>
      </w:r>
    </w:p>
    <w:p w14:paraId="338EE079" w14:textId="77777777" w:rsidR="00EF6751" w:rsidRPr="00EF6751" w:rsidRDefault="00EF6751" w:rsidP="00EF6751">
      <w:pPr>
        <w:jc w:val="center"/>
        <w:rPr>
          <w:rFonts w:ascii="Calibri" w:eastAsia="Calibri" w:hAnsi="Calibri" w:cs="Calibri"/>
          <w:b/>
          <w:sz w:val="22"/>
          <w:szCs w:val="22"/>
          <w:u w:val="single"/>
          <w:lang w:eastAsia="en-US"/>
        </w:rPr>
      </w:pPr>
    </w:p>
    <w:p w14:paraId="0B4643E6" w14:textId="77777777" w:rsidR="00EF6751" w:rsidRPr="00EF6751" w:rsidRDefault="00EF6751" w:rsidP="00EF6751">
      <w:pPr>
        <w:rPr>
          <w:rFonts w:ascii="Calibri" w:eastAsia="Calibri" w:hAnsi="Calibri" w:cs="Calibri"/>
          <w:sz w:val="22"/>
          <w:szCs w:val="22"/>
          <w:lang w:eastAsia="en-US"/>
        </w:rPr>
      </w:pPr>
      <w:r w:rsidRPr="00EF6751">
        <w:rPr>
          <w:rFonts w:ascii="Calibri" w:eastAsia="Calibri" w:hAnsi="Calibri" w:cs="Calibri"/>
          <w:b/>
          <w:bCs/>
          <w:sz w:val="22"/>
          <w:szCs w:val="22"/>
          <w:u w:val="single"/>
          <w:lang w:eastAsia="en-US"/>
        </w:rPr>
        <w:t>Felelős:</w:t>
      </w:r>
      <w:r w:rsidRPr="00EF6751">
        <w:rPr>
          <w:rFonts w:ascii="Calibri" w:eastAsia="Calibri" w:hAnsi="Calibri" w:cs="Calibri"/>
          <w:sz w:val="22"/>
          <w:szCs w:val="22"/>
          <w:lang w:eastAsia="en-US"/>
        </w:rPr>
        <w:tab/>
      </w:r>
      <w:r w:rsidRPr="00EF6751">
        <w:rPr>
          <w:rFonts w:ascii="Calibri" w:eastAsia="Calibri" w:hAnsi="Calibri" w:cs="Calibri"/>
          <w:sz w:val="22"/>
          <w:szCs w:val="22"/>
          <w:lang w:eastAsia="en-US"/>
        </w:rPr>
        <w:tab/>
        <w:t>Dr. Nemény András polgármester</w:t>
      </w:r>
    </w:p>
    <w:p w14:paraId="21A77C0A" w14:textId="77777777" w:rsidR="00EF6751" w:rsidRPr="00EF6751" w:rsidRDefault="00EF6751" w:rsidP="00EF6751">
      <w:pPr>
        <w:rPr>
          <w:rFonts w:ascii="Calibri" w:eastAsia="Calibri" w:hAnsi="Calibri" w:cs="Calibri"/>
          <w:sz w:val="22"/>
          <w:szCs w:val="22"/>
          <w:lang w:eastAsia="en-US"/>
        </w:rPr>
      </w:pPr>
      <w:r w:rsidRPr="00EF6751">
        <w:rPr>
          <w:rFonts w:ascii="Calibri" w:eastAsia="Calibri" w:hAnsi="Calibri" w:cs="Calibri"/>
          <w:sz w:val="22"/>
          <w:szCs w:val="22"/>
          <w:lang w:eastAsia="en-US"/>
        </w:rPr>
        <w:tab/>
      </w:r>
      <w:r w:rsidRPr="00EF6751">
        <w:rPr>
          <w:rFonts w:ascii="Calibri" w:eastAsia="Calibri" w:hAnsi="Calibri" w:cs="Calibri"/>
          <w:sz w:val="22"/>
          <w:szCs w:val="22"/>
          <w:lang w:eastAsia="en-US"/>
        </w:rPr>
        <w:tab/>
        <w:t>Dr. Károlyi Ákos jegyző</w:t>
      </w:r>
    </w:p>
    <w:p w14:paraId="314E48ED" w14:textId="77777777" w:rsidR="00EF6751" w:rsidRPr="00EF6751" w:rsidRDefault="00EF6751" w:rsidP="00EF6751">
      <w:pPr>
        <w:rPr>
          <w:rFonts w:ascii="Calibri" w:eastAsia="Calibri" w:hAnsi="Calibri" w:cs="Calibri"/>
          <w:sz w:val="22"/>
          <w:szCs w:val="22"/>
          <w:lang w:eastAsia="en-US"/>
        </w:rPr>
      </w:pPr>
      <w:r w:rsidRPr="00EF6751">
        <w:rPr>
          <w:rFonts w:ascii="Calibri" w:eastAsia="Calibri" w:hAnsi="Calibri" w:cs="Calibri"/>
          <w:sz w:val="22"/>
          <w:szCs w:val="22"/>
          <w:lang w:eastAsia="en-US"/>
        </w:rPr>
        <w:tab/>
      </w:r>
      <w:r w:rsidRPr="00EF6751">
        <w:rPr>
          <w:rFonts w:ascii="Calibri" w:eastAsia="Calibri" w:hAnsi="Calibri" w:cs="Calibri"/>
          <w:sz w:val="22"/>
          <w:szCs w:val="22"/>
          <w:lang w:eastAsia="en-US"/>
        </w:rPr>
        <w:tab/>
        <w:t>(A végrehajtásért felelős:</w:t>
      </w:r>
    </w:p>
    <w:p w14:paraId="235075E7" w14:textId="77777777" w:rsidR="00EF6751" w:rsidRPr="00EF6751" w:rsidRDefault="00EF6751" w:rsidP="00EF6751">
      <w:pPr>
        <w:ind w:firstLine="1418"/>
        <w:rPr>
          <w:rFonts w:ascii="Calibri" w:eastAsia="Calibri" w:hAnsi="Calibri" w:cs="Calibri"/>
          <w:sz w:val="22"/>
          <w:szCs w:val="22"/>
          <w:lang w:eastAsia="en-US"/>
        </w:rPr>
      </w:pPr>
      <w:r w:rsidRPr="00EF6751">
        <w:rPr>
          <w:rFonts w:ascii="Calibri" w:eastAsia="Calibri" w:hAnsi="Calibri" w:cs="Calibri"/>
          <w:sz w:val="22"/>
          <w:szCs w:val="22"/>
          <w:lang w:eastAsia="en-US"/>
        </w:rPr>
        <w:t>Nagyné Dr. Gats Andrea, a Jogi és Képviselői Osztály vezetője)</w:t>
      </w:r>
    </w:p>
    <w:p w14:paraId="60C7F589" w14:textId="77777777" w:rsidR="00EF6751" w:rsidRPr="00EF6751" w:rsidRDefault="00EF6751" w:rsidP="00EF6751">
      <w:pPr>
        <w:ind w:firstLine="1418"/>
        <w:rPr>
          <w:rFonts w:ascii="Calibri" w:eastAsia="Calibri" w:hAnsi="Calibri" w:cs="Calibri"/>
          <w:sz w:val="22"/>
          <w:szCs w:val="22"/>
          <w:lang w:eastAsia="en-US"/>
        </w:rPr>
      </w:pPr>
    </w:p>
    <w:p w14:paraId="722361B5" w14:textId="77777777" w:rsidR="00EF6751" w:rsidRPr="00EF6751" w:rsidRDefault="00EF6751" w:rsidP="00EF6751">
      <w:pPr>
        <w:jc w:val="both"/>
        <w:rPr>
          <w:rFonts w:ascii="Calibri" w:hAnsi="Calibri" w:cs="Calibri"/>
          <w:sz w:val="22"/>
          <w:szCs w:val="22"/>
          <w:highlight w:val="yellow"/>
        </w:rPr>
      </w:pPr>
      <w:r w:rsidRPr="00EF6751">
        <w:rPr>
          <w:rFonts w:ascii="Calibri" w:eastAsia="Calibri" w:hAnsi="Calibri" w:cs="Calibri"/>
          <w:b/>
          <w:sz w:val="22"/>
          <w:szCs w:val="22"/>
          <w:u w:val="single"/>
          <w:lang w:eastAsia="en-US"/>
        </w:rPr>
        <w:t>Határidő:</w:t>
      </w:r>
      <w:r w:rsidRPr="00EF6751">
        <w:rPr>
          <w:rFonts w:ascii="Calibri" w:eastAsia="Calibri" w:hAnsi="Calibri" w:cs="Calibri"/>
          <w:sz w:val="22"/>
          <w:szCs w:val="22"/>
          <w:lang w:eastAsia="en-US"/>
        </w:rPr>
        <w:tab/>
        <w:t>azonnal</w:t>
      </w:r>
    </w:p>
    <w:p w14:paraId="5B695577" w14:textId="77777777" w:rsidR="002C64BC" w:rsidRPr="00BB136C" w:rsidRDefault="002C64BC" w:rsidP="002C64BC"/>
    <w:p w14:paraId="42BB76A8" w14:textId="77777777" w:rsidR="00EF6751" w:rsidRDefault="00EF6751" w:rsidP="005A7079">
      <w:pPr>
        <w:jc w:val="center"/>
        <w:rPr>
          <w:rFonts w:asciiTheme="minorHAnsi" w:hAnsiTheme="minorHAnsi" w:cstheme="minorHAnsi"/>
          <w:b/>
          <w:color w:val="000000" w:themeColor="text1"/>
          <w:sz w:val="22"/>
          <w:szCs w:val="22"/>
        </w:rPr>
      </w:pPr>
    </w:p>
    <w:p w14:paraId="5548B85B" w14:textId="79796F9B" w:rsidR="005A7079" w:rsidRDefault="005A7079" w:rsidP="005A7079">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II.</w:t>
      </w:r>
    </w:p>
    <w:p w14:paraId="00516186" w14:textId="77777777" w:rsidR="005A7079" w:rsidRDefault="005A7079" w:rsidP="005A7079">
      <w:pPr>
        <w:jc w:val="center"/>
        <w:rPr>
          <w:rFonts w:asciiTheme="minorHAnsi" w:hAnsiTheme="minorHAnsi" w:cstheme="minorHAnsi"/>
          <w:b/>
          <w:color w:val="000000" w:themeColor="text1"/>
          <w:sz w:val="22"/>
          <w:szCs w:val="22"/>
        </w:rPr>
      </w:pPr>
    </w:p>
    <w:p w14:paraId="0C8D7AEF" w14:textId="77777777" w:rsidR="00AC5C7B" w:rsidRPr="00BD6FD1" w:rsidRDefault="00AC5C7B" w:rsidP="00AC5C7B">
      <w:pPr>
        <w:jc w:val="center"/>
        <w:rPr>
          <w:rFonts w:ascii="Calibri" w:hAnsi="Calibri" w:cs="Calibri"/>
          <w:b/>
          <w:sz w:val="22"/>
          <w:szCs w:val="22"/>
          <w:u w:val="single"/>
        </w:rPr>
      </w:pPr>
      <w:r w:rsidRPr="00BD6FD1">
        <w:rPr>
          <w:rFonts w:ascii="Calibri" w:hAnsi="Calibri" w:cs="Calibri"/>
          <w:b/>
          <w:sz w:val="22"/>
          <w:szCs w:val="22"/>
          <w:u w:val="single"/>
        </w:rPr>
        <w:t>Határozati javaslat</w:t>
      </w:r>
    </w:p>
    <w:p w14:paraId="2AB1E656" w14:textId="77777777" w:rsidR="00AC5C7B" w:rsidRDefault="00AC5C7B" w:rsidP="00AC5C7B">
      <w:pPr>
        <w:jc w:val="center"/>
        <w:rPr>
          <w:rFonts w:ascii="Calibri" w:hAnsi="Calibri" w:cs="Calibri"/>
          <w:b/>
          <w:sz w:val="22"/>
          <w:szCs w:val="22"/>
          <w:u w:val="single"/>
        </w:rPr>
      </w:pPr>
      <w:r w:rsidRPr="00BD6FD1">
        <w:rPr>
          <w:rFonts w:ascii="Calibri" w:hAnsi="Calibri" w:cs="Calibri"/>
          <w:b/>
          <w:sz w:val="22"/>
          <w:szCs w:val="22"/>
          <w:u w:val="single"/>
        </w:rPr>
        <w:t>……/202</w:t>
      </w:r>
      <w:r>
        <w:rPr>
          <w:rFonts w:ascii="Calibri" w:hAnsi="Calibri" w:cs="Calibri"/>
          <w:b/>
          <w:sz w:val="22"/>
          <w:szCs w:val="22"/>
          <w:u w:val="single"/>
        </w:rPr>
        <w:t>6</w:t>
      </w:r>
      <w:r w:rsidRPr="00BD6FD1">
        <w:rPr>
          <w:rFonts w:ascii="Calibri" w:hAnsi="Calibri" w:cs="Calibri"/>
          <w:b/>
          <w:sz w:val="22"/>
          <w:szCs w:val="22"/>
          <w:u w:val="single"/>
        </w:rPr>
        <w:t>. (</w:t>
      </w:r>
      <w:r>
        <w:rPr>
          <w:rFonts w:ascii="Calibri" w:hAnsi="Calibri" w:cs="Calibri"/>
          <w:b/>
          <w:sz w:val="22"/>
          <w:szCs w:val="22"/>
          <w:u w:val="single"/>
        </w:rPr>
        <w:t>I</w:t>
      </w:r>
      <w:r w:rsidRPr="00BD6FD1">
        <w:rPr>
          <w:rFonts w:ascii="Calibri" w:hAnsi="Calibri" w:cs="Calibri"/>
          <w:b/>
          <w:sz w:val="22"/>
          <w:szCs w:val="22"/>
          <w:u w:val="single"/>
        </w:rPr>
        <w:t>.</w:t>
      </w:r>
      <w:r>
        <w:rPr>
          <w:rFonts w:ascii="Calibri" w:hAnsi="Calibri" w:cs="Calibri"/>
          <w:b/>
          <w:sz w:val="22"/>
          <w:szCs w:val="22"/>
          <w:u w:val="single"/>
        </w:rPr>
        <w:t xml:space="preserve"> 29</w:t>
      </w:r>
      <w:r w:rsidRPr="00BD6FD1">
        <w:rPr>
          <w:rFonts w:ascii="Calibri" w:hAnsi="Calibri" w:cs="Calibri"/>
          <w:b/>
          <w:sz w:val="22"/>
          <w:szCs w:val="22"/>
          <w:u w:val="single"/>
        </w:rPr>
        <w:t>.) Kgy. számú határozat</w:t>
      </w:r>
    </w:p>
    <w:p w14:paraId="05DE3DF9" w14:textId="77777777" w:rsidR="00AC5C7B" w:rsidRDefault="00AC5C7B" w:rsidP="00AC5C7B">
      <w:pPr>
        <w:jc w:val="center"/>
        <w:rPr>
          <w:rFonts w:ascii="Calibri" w:hAnsi="Calibri" w:cs="Calibri"/>
          <w:b/>
          <w:sz w:val="22"/>
          <w:szCs w:val="22"/>
          <w:u w:val="single"/>
        </w:rPr>
      </w:pPr>
    </w:p>
    <w:p w14:paraId="39FC2CEF" w14:textId="77777777" w:rsidR="00AC5C7B" w:rsidRPr="00BD6FD1" w:rsidRDefault="00AC5C7B" w:rsidP="00AC5C7B">
      <w:pPr>
        <w:tabs>
          <w:tab w:val="left" w:pos="4253"/>
        </w:tabs>
        <w:jc w:val="both"/>
        <w:rPr>
          <w:rFonts w:ascii="Calibri" w:hAnsi="Calibri" w:cs="Calibri"/>
          <w:sz w:val="22"/>
          <w:szCs w:val="22"/>
        </w:rPr>
      </w:pPr>
      <w:r w:rsidRPr="00BD6FD1">
        <w:rPr>
          <w:rFonts w:ascii="Calibri" w:hAnsi="Calibri" w:cs="Calibri"/>
          <w:color w:val="000000"/>
          <w:sz w:val="22"/>
          <w:szCs w:val="22"/>
        </w:rPr>
        <w:t xml:space="preserve">A </w:t>
      </w:r>
      <w:r w:rsidRPr="00BD6FD1">
        <w:rPr>
          <w:rFonts w:ascii="Calibri" w:hAnsi="Calibri" w:cs="Calibri"/>
          <w:sz w:val="22"/>
          <w:szCs w:val="22"/>
        </w:rPr>
        <w:t xml:space="preserve">Közgyűlés </w:t>
      </w:r>
      <w:r w:rsidRPr="00BD6FD1">
        <w:rPr>
          <w:rFonts w:ascii="Calibri" w:hAnsi="Calibri" w:cs="Calibri"/>
          <w:color w:val="000000"/>
          <w:sz w:val="22"/>
          <w:szCs w:val="22"/>
        </w:rPr>
        <w:t>– a városnév használatának szabályairól szóló 16/1994. (VI.</w:t>
      </w:r>
      <w:r>
        <w:rPr>
          <w:rFonts w:ascii="Calibri" w:hAnsi="Calibri" w:cs="Calibri"/>
          <w:color w:val="000000"/>
          <w:sz w:val="22"/>
          <w:szCs w:val="22"/>
        </w:rPr>
        <w:t xml:space="preserve"> </w:t>
      </w:r>
      <w:r w:rsidRPr="00BD6FD1">
        <w:rPr>
          <w:rFonts w:ascii="Calibri" w:hAnsi="Calibri" w:cs="Calibri"/>
          <w:color w:val="000000"/>
          <w:sz w:val="22"/>
          <w:szCs w:val="22"/>
        </w:rPr>
        <w:t>9.) önkormányzati rendelet 4. § (1) bekezdése és a</w:t>
      </w:r>
      <w:r w:rsidRPr="00573FD5">
        <w:rPr>
          <w:rFonts w:ascii="Calibri" w:hAnsi="Calibri" w:cs="Calibri"/>
          <w:sz w:val="22"/>
          <w:szCs w:val="22"/>
        </w:rPr>
        <w:t xml:space="preserve"> </w:t>
      </w:r>
      <w:r>
        <w:rPr>
          <w:rFonts w:ascii="Calibri" w:hAnsi="Calibri" w:cs="Calibri"/>
          <w:sz w:val="22"/>
          <w:szCs w:val="22"/>
        </w:rPr>
        <w:t>Városstratégiai, Idegenforgalmi és Sport</w:t>
      </w:r>
      <w:r w:rsidRPr="006013E1">
        <w:rPr>
          <w:rFonts w:ascii="Calibri" w:hAnsi="Calibri" w:cs="Calibri"/>
          <w:sz w:val="22"/>
          <w:szCs w:val="22"/>
        </w:rPr>
        <w:t xml:space="preserve"> Bizottság</w:t>
      </w:r>
      <w:r w:rsidRPr="00BD6FD1">
        <w:rPr>
          <w:rFonts w:ascii="Calibri" w:hAnsi="Calibri" w:cs="Calibri"/>
          <w:color w:val="000000"/>
          <w:sz w:val="22"/>
          <w:szCs w:val="22"/>
        </w:rPr>
        <w:t xml:space="preserve"> </w:t>
      </w:r>
      <w:r>
        <w:rPr>
          <w:rFonts w:ascii="Calibri" w:hAnsi="Calibri" w:cs="Calibri"/>
          <w:color w:val="000000"/>
          <w:sz w:val="22"/>
          <w:szCs w:val="22"/>
        </w:rPr>
        <w:t>11</w:t>
      </w:r>
      <w:r w:rsidRPr="00BD6FD1">
        <w:rPr>
          <w:rFonts w:ascii="Calibri" w:hAnsi="Calibri" w:cs="Calibri"/>
          <w:color w:val="000000"/>
          <w:sz w:val="22"/>
          <w:szCs w:val="22"/>
        </w:rPr>
        <w:t>/</w:t>
      </w:r>
      <w:r w:rsidRPr="00BD6FD1">
        <w:rPr>
          <w:rFonts w:ascii="Calibri" w:hAnsi="Calibri" w:cs="Calibri"/>
          <w:sz w:val="22"/>
          <w:szCs w:val="22"/>
        </w:rPr>
        <w:t>202</w:t>
      </w:r>
      <w:r>
        <w:rPr>
          <w:rFonts w:ascii="Calibri" w:hAnsi="Calibri" w:cs="Calibri"/>
          <w:sz w:val="22"/>
          <w:szCs w:val="22"/>
        </w:rPr>
        <w:t>6</w:t>
      </w:r>
      <w:r w:rsidRPr="00BD6FD1">
        <w:rPr>
          <w:rFonts w:ascii="Calibri" w:hAnsi="Calibri" w:cs="Calibri"/>
          <w:sz w:val="22"/>
          <w:szCs w:val="22"/>
        </w:rPr>
        <w:t>. (</w:t>
      </w:r>
      <w:r>
        <w:rPr>
          <w:rFonts w:ascii="Calibri" w:hAnsi="Calibri" w:cs="Calibri"/>
          <w:sz w:val="22"/>
          <w:szCs w:val="22"/>
        </w:rPr>
        <w:t>I</w:t>
      </w:r>
      <w:r w:rsidRPr="00BD6FD1">
        <w:rPr>
          <w:rFonts w:ascii="Calibri" w:hAnsi="Calibri" w:cs="Calibri"/>
          <w:sz w:val="22"/>
          <w:szCs w:val="22"/>
        </w:rPr>
        <w:t>.</w:t>
      </w:r>
      <w:r>
        <w:rPr>
          <w:rFonts w:ascii="Calibri" w:hAnsi="Calibri" w:cs="Calibri"/>
          <w:sz w:val="22"/>
          <w:szCs w:val="22"/>
        </w:rPr>
        <w:t xml:space="preserve"> 27</w:t>
      </w:r>
      <w:r w:rsidRPr="00BD6FD1">
        <w:rPr>
          <w:rFonts w:ascii="Calibri" w:hAnsi="Calibri" w:cs="Calibri"/>
          <w:sz w:val="22"/>
          <w:szCs w:val="22"/>
        </w:rPr>
        <w:t xml:space="preserve">.) </w:t>
      </w:r>
      <w:r>
        <w:rPr>
          <w:rFonts w:ascii="Calibri" w:hAnsi="Calibri" w:cs="Calibri"/>
          <w:sz w:val="22"/>
          <w:szCs w:val="22"/>
        </w:rPr>
        <w:t>VISB</w:t>
      </w:r>
      <w:r w:rsidRPr="00BD6FD1">
        <w:rPr>
          <w:rFonts w:ascii="Calibri" w:hAnsi="Calibri" w:cs="Calibri"/>
          <w:sz w:val="22"/>
          <w:szCs w:val="22"/>
        </w:rPr>
        <w:t xml:space="preserve"> számú határozata</w:t>
      </w:r>
      <w:r w:rsidRPr="00BD6FD1">
        <w:rPr>
          <w:rFonts w:ascii="Calibri" w:hAnsi="Calibri" w:cs="Calibri"/>
          <w:color w:val="000000"/>
          <w:sz w:val="22"/>
          <w:szCs w:val="22"/>
        </w:rPr>
        <w:t xml:space="preserve"> alapján – </w:t>
      </w:r>
      <w:r w:rsidRPr="00BA6B0C">
        <w:rPr>
          <w:rFonts w:ascii="Calibri" w:hAnsi="Calibri" w:cs="Calibri"/>
          <w:b/>
          <w:color w:val="000000"/>
          <w:sz w:val="22"/>
          <w:szCs w:val="22"/>
        </w:rPr>
        <w:t>engedélyezi,</w:t>
      </w:r>
      <w:r w:rsidRPr="00BD6FD1">
        <w:rPr>
          <w:rFonts w:ascii="Calibri" w:hAnsi="Calibri" w:cs="Calibri"/>
          <w:color w:val="000000"/>
          <w:sz w:val="22"/>
          <w:szCs w:val="22"/>
        </w:rPr>
        <w:t xml:space="preserve"> hogy </w:t>
      </w:r>
      <w:r w:rsidRPr="00573FD5">
        <w:rPr>
          <w:rFonts w:ascii="Calibri" w:hAnsi="Calibri" w:cs="Calibri"/>
          <w:color w:val="000000"/>
          <w:sz w:val="22"/>
          <w:szCs w:val="22"/>
        </w:rPr>
        <w:t xml:space="preserve">a Rain, Wind &amp; </w:t>
      </w:r>
      <w:proofErr w:type="spellStart"/>
      <w:r w:rsidRPr="00573FD5">
        <w:rPr>
          <w:rFonts w:ascii="Calibri" w:hAnsi="Calibri" w:cs="Calibri"/>
          <w:color w:val="000000"/>
          <w:sz w:val="22"/>
          <w:szCs w:val="22"/>
        </w:rPr>
        <w:t>Bells</w:t>
      </w:r>
      <w:proofErr w:type="spellEnd"/>
      <w:r w:rsidRPr="00573FD5">
        <w:rPr>
          <w:rFonts w:ascii="Calibri" w:hAnsi="Calibri" w:cs="Calibri"/>
          <w:color w:val="000000"/>
          <w:sz w:val="22"/>
          <w:szCs w:val="22"/>
        </w:rPr>
        <w:t xml:space="preserve"> Country Tánccsoport a Savaria nevet használhassa a tánccsoport működése alatt, azaz a megnevezését Savaria Country Club elnevezésre változtassa.</w:t>
      </w:r>
    </w:p>
    <w:p w14:paraId="1A549E80" w14:textId="77777777" w:rsidR="00AC5C7B" w:rsidRPr="00BD6FD1" w:rsidRDefault="00AC5C7B" w:rsidP="00AC5C7B">
      <w:pPr>
        <w:jc w:val="both"/>
        <w:rPr>
          <w:rFonts w:ascii="Calibri" w:hAnsi="Calibri" w:cs="Calibri"/>
          <w:color w:val="000000"/>
          <w:sz w:val="22"/>
          <w:szCs w:val="22"/>
        </w:rPr>
      </w:pPr>
    </w:p>
    <w:p w14:paraId="3B514787" w14:textId="77777777" w:rsidR="00AC5C7B" w:rsidRPr="00BD6FD1" w:rsidRDefault="00AC5C7B" w:rsidP="00AC5C7B">
      <w:pPr>
        <w:jc w:val="both"/>
        <w:rPr>
          <w:rFonts w:ascii="Calibri" w:hAnsi="Calibri" w:cs="Calibri"/>
          <w:sz w:val="22"/>
          <w:szCs w:val="22"/>
        </w:rPr>
      </w:pPr>
      <w:r w:rsidRPr="00BD6FD1">
        <w:rPr>
          <w:rFonts w:ascii="Calibri" w:hAnsi="Calibri" w:cs="Calibri"/>
          <w:b/>
          <w:sz w:val="22"/>
          <w:szCs w:val="22"/>
          <w:u w:val="single"/>
        </w:rPr>
        <w:t>Felelős:</w:t>
      </w:r>
      <w:r w:rsidRPr="00BD6FD1">
        <w:rPr>
          <w:rFonts w:ascii="Calibri" w:hAnsi="Calibri" w:cs="Calibri"/>
          <w:sz w:val="22"/>
          <w:szCs w:val="22"/>
        </w:rPr>
        <w:tab/>
      </w:r>
      <w:r w:rsidRPr="00BD6FD1">
        <w:rPr>
          <w:rFonts w:ascii="Calibri" w:hAnsi="Calibri" w:cs="Calibri"/>
          <w:sz w:val="22"/>
          <w:szCs w:val="22"/>
        </w:rPr>
        <w:tab/>
        <w:t>Dr. Nemény András polgármester</w:t>
      </w:r>
    </w:p>
    <w:p w14:paraId="3831D445" w14:textId="77777777" w:rsidR="00AC5C7B" w:rsidRPr="00BD6FD1" w:rsidRDefault="00AC5C7B" w:rsidP="00AC5C7B">
      <w:pPr>
        <w:ind w:left="708" w:firstLine="708"/>
        <w:jc w:val="both"/>
        <w:rPr>
          <w:rFonts w:ascii="Calibri" w:hAnsi="Calibri" w:cs="Calibri"/>
          <w:sz w:val="22"/>
          <w:szCs w:val="22"/>
        </w:rPr>
      </w:pPr>
      <w:r w:rsidRPr="00BD6FD1">
        <w:rPr>
          <w:rFonts w:ascii="Calibri" w:hAnsi="Calibri" w:cs="Calibri"/>
          <w:sz w:val="22"/>
          <w:szCs w:val="22"/>
        </w:rPr>
        <w:t>Dr. Károlyi Ákos jegyző</w:t>
      </w:r>
    </w:p>
    <w:p w14:paraId="6AA926D1" w14:textId="77777777" w:rsidR="00AC5C7B" w:rsidRPr="00BD6FD1" w:rsidRDefault="00AC5C7B" w:rsidP="00AC5C7B">
      <w:pPr>
        <w:ind w:left="708" w:firstLine="708"/>
        <w:jc w:val="both"/>
        <w:rPr>
          <w:rFonts w:ascii="Calibri" w:hAnsi="Calibri" w:cs="Calibri"/>
          <w:sz w:val="22"/>
          <w:szCs w:val="22"/>
        </w:rPr>
      </w:pPr>
      <w:r w:rsidRPr="00BD6FD1">
        <w:rPr>
          <w:rFonts w:ascii="Calibri" w:hAnsi="Calibri" w:cs="Calibri"/>
          <w:sz w:val="22"/>
          <w:szCs w:val="22"/>
        </w:rPr>
        <w:t>(A végrehajtás előkészítéséért:</w:t>
      </w:r>
    </w:p>
    <w:p w14:paraId="76431243" w14:textId="77777777" w:rsidR="00AC5C7B" w:rsidRPr="00BD6FD1" w:rsidRDefault="00AC5C7B" w:rsidP="00AC5C7B">
      <w:pPr>
        <w:ind w:left="708" w:firstLine="708"/>
        <w:jc w:val="both"/>
        <w:rPr>
          <w:rFonts w:ascii="Calibri" w:hAnsi="Calibri" w:cs="Calibri"/>
          <w:sz w:val="22"/>
          <w:szCs w:val="22"/>
        </w:rPr>
      </w:pPr>
      <w:r w:rsidRPr="00BD6FD1">
        <w:rPr>
          <w:rFonts w:ascii="Calibri" w:hAnsi="Calibri" w:cs="Calibri"/>
          <w:sz w:val="22"/>
          <w:szCs w:val="22"/>
        </w:rPr>
        <w:t>Nagyné Dr. Gats Andrea, a Jogi és Képviselői Osztály vezetője)</w:t>
      </w:r>
    </w:p>
    <w:p w14:paraId="06209B97" w14:textId="77777777" w:rsidR="00AC5C7B" w:rsidRPr="00BD6FD1" w:rsidRDefault="00AC5C7B" w:rsidP="00AC5C7B">
      <w:pPr>
        <w:jc w:val="both"/>
        <w:rPr>
          <w:rFonts w:ascii="Calibri" w:hAnsi="Calibri" w:cs="Calibri"/>
          <w:sz w:val="22"/>
          <w:szCs w:val="22"/>
        </w:rPr>
      </w:pPr>
    </w:p>
    <w:p w14:paraId="2BFD9E16" w14:textId="77777777" w:rsidR="00AC5C7B" w:rsidRPr="006B2742" w:rsidRDefault="00AC5C7B" w:rsidP="00AC5C7B">
      <w:pPr>
        <w:spacing w:after="160" w:line="254" w:lineRule="auto"/>
        <w:rPr>
          <w:rFonts w:ascii="Calibri" w:hAnsi="Calibri" w:cs="Calibri"/>
          <w:b/>
          <w:color w:val="000000"/>
          <w:sz w:val="22"/>
          <w:szCs w:val="22"/>
          <w:u w:val="single"/>
        </w:rPr>
      </w:pPr>
      <w:r w:rsidRPr="00BD6FD1">
        <w:rPr>
          <w:rFonts w:ascii="Calibri" w:hAnsi="Calibri" w:cs="Calibri"/>
          <w:b/>
          <w:sz w:val="22"/>
          <w:szCs w:val="22"/>
          <w:u w:val="single"/>
        </w:rPr>
        <w:t>Határidő:</w:t>
      </w:r>
      <w:r w:rsidRPr="00BD6FD1">
        <w:rPr>
          <w:rFonts w:ascii="Calibri" w:hAnsi="Calibri" w:cs="Calibri"/>
          <w:sz w:val="22"/>
          <w:szCs w:val="22"/>
        </w:rPr>
        <w:tab/>
        <w:t>azonnal</w:t>
      </w:r>
    </w:p>
    <w:p w14:paraId="6F421D0C" w14:textId="77777777" w:rsidR="00AC5C7B" w:rsidRPr="008336A1" w:rsidRDefault="00AC5C7B" w:rsidP="005A7079">
      <w:pPr>
        <w:jc w:val="center"/>
        <w:rPr>
          <w:rFonts w:asciiTheme="minorHAnsi" w:hAnsiTheme="minorHAnsi" w:cstheme="minorHAnsi"/>
          <w:b/>
          <w:color w:val="000000" w:themeColor="text1"/>
          <w:sz w:val="22"/>
          <w:szCs w:val="22"/>
        </w:rPr>
      </w:pPr>
    </w:p>
    <w:p w14:paraId="558CFA6E" w14:textId="02A4EB5F" w:rsidR="005A7079" w:rsidRPr="00AB769F" w:rsidRDefault="005A7079" w:rsidP="005A7079">
      <w:pPr>
        <w:spacing w:after="160" w:line="254" w:lineRule="auto"/>
        <w:jc w:val="center"/>
        <w:rPr>
          <w:rFonts w:asciiTheme="minorHAnsi" w:hAnsiTheme="minorHAnsi" w:cstheme="minorHAnsi"/>
          <w:b/>
          <w:bCs/>
          <w:sz w:val="22"/>
          <w:szCs w:val="22"/>
        </w:rPr>
      </w:pPr>
      <w:r w:rsidRPr="00AB769F">
        <w:rPr>
          <w:rFonts w:asciiTheme="minorHAnsi" w:hAnsiTheme="minorHAnsi" w:cstheme="minorHAnsi"/>
          <w:b/>
          <w:bCs/>
          <w:sz w:val="22"/>
          <w:szCs w:val="22"/>
        </w:rPr>
        <w:t xml:space="preserve">III. </w:t>
      </w:r>
    </w:p>
    <w:p w14:paraId="378A0DAB" w14:textId="77777777" w:rsidR="00AC5C7B" w:rsidRPr="00DA58B8" w:rsidRDefault="00AC5C7B" w:rsidP="00AC5C7B">
      <w:pPr>
        <w:jc w:val="center"/>
        <w:rPr>
          <w:rFonts w:asciiTheme="minorHAnsi" w:hAnsiTheme="minorHAnsi" w:cstheme="minorHAnsi"/>
          <w:b/>
          <w:bCs/>
          <w:sz w:val="22"/>
          <w:szCs w:val="22"/>
          <w:u w:val="single"/>
        </w:rPr>
      </w:pPr>
      <w:r w:rsidRPr="00DA58B8">
        <w:rPr>
          <w:rFonts w:asciiTheme="minorHAnsi" w:hAnsiTheme="minorHAnsi" w:cstheme="minorHAnsi"/>
          <w:b/>
          <w:bCs/>
          <w:sz w:val="22"/>
          <w:szCs w:val="22"/>
          <w:u w:val="single"/>
        </w:rPr>
        <w:t>HATÁROZATI JAVASLAT</w:t>
      </w:r>
    </w:p>
    <w:p w14:paraId="64BAC018" w14:textId="77777777" w:rsidR="00AC5C7B" w:rsidRPr="00DA58B8" w:rsidRDefault="00AC5C7B" w:rsidP="00AC5C7B">
      <w:pPr>
        <w:jc w:val="center"/>
        <w:rPr>
          <w:rFonts w:asciiTheme="minorHAnsi" w:hAnsiTheme="minorHAnsi" w:cstheme="minorHAnsi"/>
          <w:b/>
          <w:bCs/>
          <w:sz w:val="22"/>
          <w:szCs w:val="22"/>
          <w:u w:val="single"/>
        </w:rPr>
      </w:pPr>
      <w:r w:rsidRPr="00DA58B8">
        <w:rPr>
          <w:rFonts w:asciiTheme="minorHAnsi" w:hAnsiTheme="minorHAnsi" w:cstheme="minorHAnsi"/>
          <w:b/>
          <w:bCs/>
          <w:sz w:val="22"/>
          <w:szCs w:val="22"/>
          <w:u w:val="single"/>
        </w:rPr>
        <w:t>……/2026. (I.29.) Kgy. számú határozat</w:t>
      </w:r>
    </w:p>
    <w:p w14:paraId="6B68430A" w14:textId="77777777" w:rsidR="00AC5C7B" w:rsidRPr="00DA58B8" w:rsidRDefault="00AC5C7B" w:rsidP="00AC5C7B">
      <w:pPr>
        <w:jc w:val="center"/>
        <w:rPr>
          <w:rFonts w:asciiTheme="minorHAnsi" w:hAnsiTheme="minorHAnsi" w:cstheme="minorHAnsi"/>
          <w:b/>
          <w:bCs/>
          <w:sz w:val="22"/>
          <w:szCs w:val="22"/>
          <w:u w:val="single"/>
        </w:rPr>
      </w:pPr>
    </w:p>
    <w:p w14:paraId="19E0CD2C" w14:textId="77777777" w:rsidR="00AC5C7B" w:rsidRPr="00DA58B8" w:rsidRDefault="00AC5C7B" w:rsidP="00AC5C7B">
      <w:pPr>
        <w:jc w:val="both"/>
        <w:rPr>
          <w:rFonts w:asciiTheme="minorHAnsi" w:hAnsiTheme="minorHAnsi" w:cstheme="minorHAnsi"/>
          <w:sz w:val="22"/>
          <w:szCs w:val="22"/>
        </w:rPr>
      </w:pPr>
      <w:r w:rsidRPr="00DA58B8">
        <w:rPr>
          <w:rFonts w:asciiTheme="minorHAnsi" w:hAnsiTheme="minorHAnsi" w:cstheme="minorHAnsi"/>
          <w:sz w:val="22"/>
          <w:szCs w:val="22"/>
        </w:rPr>
        <w:t>Szombathely Megyei Jogú Város Közgyűlése a Szellemi Örökség, Nemzetiségi és Térségi Kapcsolatok Szakmai Bizottságának tagjait megválasztó 249/2024. (X.10.) Kgy. számú határozatát akként módosítja, hogy</w:t>
      </w:r>
    </w:p>
    <w:p w14:paraId="602BD23F" w14:textId="77777777" w:rsidR="00AC5C7B" w:rsidRPr="00DA58B8" w:rsidRDefault="00AC5C7B" w:rsidP="00AC5C7B">
      <w:pPr>
        <w:rPr>
          <w:rFonts w:asciiTheme="minorHAnsi" w:hAnsiTheme="minorHAnsi" w:cstheme="minorHAnsi"/>
          <w:sz w:val="22"/>
          <w:szCs w:val="22"/>
        </w:rPr>
      </w:pPr>
    </w:p>
    <w:p w14:paraId="0C2D9CBF" w14:textId="77777777" w:rsidR="00AC5C7B" w:rsidRPr="00DA58B8" w:rsidRDefault="00AC5C7B" w:rsidP="00AC5C7B">
      <w:pPr>
        <w:jc w:val="center"/>
        <w:rPr>
          <w:rFonts w:asciiTheme="minorHAnsi" w:hAnsiTheme="minorHAnsi" w:cstheme="minorHAnsi"/>
          <w:b/>
          <w:bCs/>
          <w:sz w:val="22"/>
          <w:szCs w:val="22"/>
        </w:rPr>
      </w:pPr>
      <w:r w:rsidRPr="00DA58B8">
        <w:rPr>
          <w:rFonts w:asciiTheme="minorHAnsi" w:hAnsiTheme="minorHAnsi" w:cstheme="minorHAnsi"/>
          <w:b/>
          <w:bCs/>
          <w:sz w:val="22"/>
          <w:szCs w:val="22"/>
        </w:rPr>
        <w:t>néhai Mészáros Tibor helyére Bakos Ildikót</w:t>
      </w:r>
    </w:p>
    <w:p w14:paraId="4CE30767" w14:textId="77777777" w:rsidR="00AC5C7B" w:rsidRPr="00DA58B8" w:rsidRDefault="00AC5C7B" w:rsidP="00AC5C7B">
      <w:pPr>
        <w:rPr>
          <w:rFonts w:asciiTheme="minorHAnsi" w:hAnsiTheme="minorHAnsi" w:cstheme="minorHAnsi"/>
          <w:sz w:val="22"/>
          <w:szCs w:val="22"/>
        </w:rPr>
      </w:pPr>
    </w:p>
    <w:p w14:paraId="3C9FE737" w14:textId="77777777" w:rsidR="00AC5C7B" w:rsidRPr="00DA58B8" w:rsidRDefault="00AC5C7B" w:rsidP="00AC5C7B">
      <w:pPr>
        <w:jc w:val="both"/>
        <w:rPr>
          <w:rFonts w:asciiTheme="minorHAnsi" w:hAnsiTheme="minorHAnsi" w:cstheme="minorHAnsi"/>
          <w:sz w:val="22"/>
          <w:szCs w:val="22"/>
        </w:rPr>
      </w:pPr>
      <w:r w:rsidRPr="00DA58B8">
        <w:rPr>
          <w:rFonts w:asciiTheme="minorHAnsi" w:hAnsiTheme="minorHAnsi" w:cstheme="minorHAnsi"/>
          <w:sz w:val="22"/>
          <w:szCs w:val="22"/>
        </w:rPr>
        <w:t>választja meg 2026. február 1. napjától a Szellemi Örökség, Nemzetiségi és Térségi Kapcsolatok Szakmai Bizottsága nem képviselő tagjaivá.</w:t>
      </w:r>
    </w:p>
    <w:p w14:paraId="5D75F8ED" w14:textId="77777777" w:rsidR="00AC5C7B" w:rsidRPr="00DA58B8" w:rsidRDefault="00AC5C7B" w:rsidP="00AC5C7B">
      <w:pPr>
        <w:rPr>
          <w:rFonts w:asciiTheme="minorHAnsi" w:hAnsiTheme="minorHAnsi" w:cstheme="minorHAnsi"/>
          <w:sz w:val="22"/>
          <w:szCs w:val="22"/>
        </w:rPr>
      </w:pPr>
    </w:p>
    <w:p w14:paraId="11DB9509" w14:textId="77777777" w:rsidR="00AC5C7B" w:rsidRPr="00DA58B8" w:rsidRDefault="00AC5C7B" w:rsidP="00AC5C7B">
      <w:pPr>
        <w:rPr>
          <w:rFonts w:asciiTheme="minorHAnsi" w:hAnsiTheme="minorHAnsi" w:cstheme="minorHAnsi"/>
          <w:sz w:val="22"/>
          <w:szCs w:val="22"/>
        </w:rPr>
      </w:pPr>
      <w:r w:rsidRPr="00DA58B8">
        <w:rPr>
          <w:rFonts w:asciiTheme="minorHAnsi" w:hAnsiTheme="minorHAnsi" w:cstheme="minorHAnsi"/>
          <w:b/>
          <w:bCs/>
          <w:sz w:val="22"/>
          <w:szCs w:val="22"/>
          <w:u w:val="single"/>
        </w:rPr>
        <w:t>Felelős:</w:t>
      </w:r>
      <w:r w:rsidRPr="00DA58B8">
        <w:rPr>
          <w:rFonts w:asciiTheme="minorHAnsi" w:hAnsiTheme="minorHAnsi" w:cstheme="minorHAnsi"/>
          <w:sz w:val="22"/>
          <w:szCs w:val="22"/>
        </w:rPr>
        <w:t xml:space="preserve"> </w:t>
      </w:r>
      <w:r w:rsidRPr="00DA58B8">
        <w:rPr>
          <w:rFonts w:asciiTheme="minorHAnsi" w:hAnsiTheme="minorHAnsi" w:cstheme="minorHAnsi"/>
          <w:sz w:val="22"/>
          <w:szCs w:val="22"/>
        </w:rPr>
        <w:tab/>
        <w:t>Dr. Nemény András polgármester</w:t>
      </w:r>
    </w:p>
    <w:p w14:paraId="2FF13431" w14:textId="77777777" w:rsidR="00AC5C7B" w:rsidRPr="00DA58B8" w:rsidRDefault="00AC5C7B" w:rsidP="00AC5C7B">
      <w:pPr>
        <w:ind w:left="1416"/>
        <w:rPr>
          <w:rFonts w:asciiTheme="minorHAnsi" w:hAnsiTheme="minorHAnsi" w:cstheme="minorHAnsi"/>
          <w:sz w:val="22"/>
          <w:szCs w:val="22"/>
        </w:rPr>
      </w:pPr>
      <w:r w:rsidRPr="00DA58B8">
        <w:rPr>
          <w:rFonts w:asciiTheme="minorHAnsi" w:hAnsiTheme="minorHAnsi" w:cstheme="minorHAnsi"/>
          <w:sz w:val="22"/>
          <w:szCs w:val="22"/>
        </w:rPr>
        <w:t>Dr. Danka Lajos, a Szellemi Örökség, Nemzetiségi és Térségi Kapcsolatok Szakmai Bizottságának elnöke</w:t>
      </w:r>
    </w:p>
    <w:p w14:paraId="536BFEF0" w14:textId="77777777" w:rsidR="00AC5C7B" w:rsidRPr="00DA58B8" w:rsidRDefault="00AC5C7B" w:rsidP="00AC5C7B">
      <w:pPr>
        <w:rPr>
          <w:rFonts w:asciiTheme="minorHAnsi" w:hAnsiTheme="minorHAnsi" w:cstheme="minorHAnsi"/>
          <w:sz w:val="22"/>
          <w:szCs w:val="22"/>
        </w:rPr>
      </w:pPr>
      <w:r w:rsidRPr="00DA58B8">
        <w:rPr>
          <w:rFonts w:asciiTheme="minorHAnsi" w:hAnsiTheme="minorHAnsi" w:cstheme="minorHAnsi"/>
          <w:sz w:val="22"/>
          <w:szCs w:val="22"/>
        </w:rPr>
        <w:tab/>
      </w:r>
      <w:r w:rsidRPr="00DA58B8">
        <w:rPr>
          <w:rFonts w:asciiTheme="minorHAnsi" w:hAnsiTheme="minorHAnsi" w:cstheme="minorHAnsi"/>
          <w:sz w:val="22"/>
          <w:szCs w:val="22"/>
        </w:rPr>
        <w:tab/>
        <w:t>Dr. Károlyi Ákos jegyző</w:t>
      </w:r>
    </w:p>
    <w:p w14:paraId="71200D6F" w14:textId="77777777" w:rsidR="00AC5C7B" w:rsidRPr="00DA58B8" w:rsidRDefault="00AC5C7B" w:rsidP="00AC5C7B">
      <w:pPr>
        <w:rPr>
          <w:rFonts w:asciiTheme="minorHAnsi" w:hAnsiTheme="minorHAnsi" w:cstheme="minorHAnsi"/>
          <w:sz w:val="22"/>
          <w:szCs w:val="22"/>
        </w:rPr>
      </w:pPr>
      <w:r w:rsidRPr="00DA58B8">
        <w:rPr>
          <w:rFonts w:asciiTheme="minorHAnsi" w:hAnsiTheme="minorHAnsi" w:cstheme="minorHAnsi"/>
          <w:sz w:val="22"/>
          <w:szCs w:val="22"/>
        </w:rPr>
        <w:tab/>
      </w:r>
      <w:r w:rsidRPr="00DA58B8">
        <w:rPr>
          <w:rFonts w:asciiTheme="minorHAnsi" w:hAnsiTheme="minorHAnsi" w:cstheme="minorHAnsi"/>
          <w:sz w:val="22"/>
          <w:szCs w:val="22"/>
        </w:rPr>
        <w:tab/>
        <w:t>/A végrehajtás előkészítéséért:</w:t>
      </w:r>
    </w:p>
    <w:p w14:paraId="75B049C4" w14:textId="77777777" w:rsidR="00AC5C7B" w:rsidRPr="00DA58B8" w:rsidRDefault="00AC5C7B" w:rsidP="00AC5C7B">
      <w:pPr>
        <w:ind w:left="708" w:firstLine="708"/>
        <w:rPr>
          <w:rFonts w:asciiTheme="minorHAnsi" w:hAnsiTheme="minorHAnsi" w:cstheme="minorHAnsi"/>
          <w:sz w:val="22"/>
          <w:szCs w:val="22"/>
        </w:rPr>
      </w:pPr>
      <w:r w:rsidRPr="00DA58B8">
        <w:rPr>
          <w:rFonts w:asciiTheme="minorHAnsi" w:hAnsiTheme="minorHAnsi" w:cstheme="minorHAnsi"/>
          <w:sz w:val="22"/>
          <w:szCs w:val="22"/>
        </w:rPr>
        <w:t>Nagyné dr. Gats Andrea, a Jogi és Képviselői Osztály vezetője/</w:t>
      </w:r>
    </w:p>
    <w:p w14:paraId="070ADA85" w14:textId="77777777" w:rsidR="00AC5C7B" w:rsidRPr="00DA58B8" w:rsidRDefault="00AC5C7B" w:rsidP="00AC5C7B">
      <w:pPr>
        <w:rPr>
          <w:rFonts w:asciiTheme="minorHAnsi" w:hAnsiTheme="minorHAnsi" w:cstheme="minorHAnsi"/>
          <w:sz w:val="22"/>
          <w:szCs w:val="22"/>
        </w:rPr>
      </w:pPr>
    </w:p>
    <w:p w14:paraId="466DCC99" w14:textId="77777777" w:rsidR="00AC5C7B" w:rsidRPr="00DA58B8" w:rsidRDefault="00AC5C7B" w:rsidP="00AC5C7B">
      <w:pPr>
        <w:rPr>
          <w:rFonts w:asciiTheme="minorHAnsi" w:hAnsiTheme="minorHAnsi" w:cstheme="minorHAnsi"/>
          <w:sz w:val="22"/>
          <w:szCs w:val="22"/>
        </w:rPr>
      </w:pPr>
      <w:r w:rsidRPr="00DA58B8">
        <w:rPr>
          <w:rFonts w:asciiTheme="minorHAnsi" w:hAnsiTheme="minorHAnsi" w:cstheme="minorHAnsi"/>
          <w:b/>
          <w:bCs/>
          <w:sz w:val="22"/>
          <w:szCs w:val="22"/>
          <w:u w:val="single"/>
        </w:rPr>
        <w:t>Határidő:</w:t>
      </w:r>
      <w:r w:rsidRPr="00DA58B8">
        <w:rPr>
          <w:rFonts w:asciiTheme="minorHAnsi" w:hAnsiTheme="minorHAnsi" w:cstheme="minorHAnsi"/>
          <w:sz w:val="22"/>
          <w:szCs w:val="22"/>
        </w:rPr>
        <w:t xml:space="preserve"> </w:t>
      </w:r>
      <w:r w:rsidRPr="00DA58B8">
        <w:rPr>
          <w:rFonts w:asciiTheme="minorHAnsi" w:hAnsiTheme="minorHAnsi" w:cstheme="minorHAnsi"/>
          <w:sz w:val="22"/>
          <w:szCs w:val="22"/>
        </w:rPr>
        <w:tab/>
        <w:t>azonnal</w:t>
      </w:r>
    </w:p>
    <w:p w14:paraId="5F739923" w14:textId="77777777" w:rsidR="00373FA6" w:rsidRPr="00DA58B8" w:rsidRDefault="00373FA6" w:rsidP="00373FA6">
      <w:pPr>
        <w:jc w:val="center"/>
        <w:rPr>
          <w:rFonts w:asciiTheme="minorHAnsi" w:hAnsiTheme="minorHAnsi" w:cstheme="minorHAnsi"/>
          <w:b/>
          <w:color w:val="000000" w:themeColor="text1"/>
          <w:sz w:val="22"/>
          <w:szCs w:val="22"/>
        </w:rPr>
      </w:pPr>
      <w:r w:rsidRPr="00DA58B8">
        <w:rPr>
          <w:rFonts w:asciiTheme="minorHAnsi" w:hAnsiTheme="minorHAnsi" w:cstheme="minorHAnsi"/>
          <w:b/>
          <w:color w:val="000000" w:themeColor="text1"/>
          <w:sz w:val="22"/>
          <w:szCs w:val="22"/>
        </w:rPr>
        <w:t>IV.</w:t>
      </w:r>
    </w:p>
    <w:p w14:paraId="007980ED" w14:textId="77777777" w:rsidR="00472373" w:rsidRPr="00DA58B8" w:rsidRDefault="00472373" w:rsidP="00472373">
      <w:pPr>
        <w:jc w:val="both"/>
        <w:rPr>
          <w:rFonts w:asciiTheme="minorHAnsi" w:hAnsiTheme="minorHAnsi" w:cstheme="minorHAnsi"/>
          <w:sz w:val="22"/>
          <w:szCs w:val="22"/>
        </w:rPr>
      </w:pPr>
    </w:p>
    <w:p w14:paraId="5D05E916" w14:textId="77777777" w:rsidR="008857B9" w:rsidRPr="00DA58B8" w:rsidRDefault="008857B9" w:rsidP="008857B9">
      <w:pPr>
        <w:jc w:val="center"/>
        <w:rPr>
          <w:rFonts w:asciiTheme="minorHAnsi" w:hAnsiTheme="minorHAnsi" w:cstheme="minorHAnsi"/>
          <w:b/>
          <w:sz w:val="22"/>
          <w:szCs w:val="22"/>
          <w:u w:val="single"/>
        </w:rPr>
      </w:pPr>
      <w:r w:rsidRPr="00DA58B8">
        <w:rPr>
          <w:rFonts w:asciiTheme="minorHAnsi" w:hAnsiTheme="minorHAnsi" w:cstheme="minorHAnsi"/>
          <w:b/>
          <w:sz w:val="22"/>
          <w:szCs w:val="22"/>
          <w:u w:val="single"/>
        </w:rPr>
        <w:t>HATÁROZATI JAVASLAT</w:t>
      </w:r>
    </w:p>
    <w:p w14:paraId="46CBE4D5" w14:textId="46CCD6C4" w:rsidR="008857B9" w:rsidRPr="00DA58B8" w:rsidRDefault="008857B9" w:rsidP="008857B9">
      <w:pPr>
        <w:jc w:val="center"/>
        <w:rPr>
          <w:rFonts w:asciiTheme="minorHAnsi" w:hAnsiTheme="minorHAnsi" w:cstheme="minorHAnsi"/>
          <w:b/>
          <w:sz w:val="22"/>
          <w:szCs w:val="22"/>
          <w:u w:val="single"/>
        </w:rPr>
      </w:pPr>
      <w:proofErr w:type="gramStart"/>
      <w:r w:rsidRPr="00DA58B8">
        <w:rPr>
          <w:rFonts w:asciiTheme="minorHAnsi" w:hAnsiTheme="minorHAnsi" w:cstheme="minorHAnsi"/>
          <w:b/>
          <w:sz w:val="22"/>
          <w:szCs w:val="22"/>
          <w:u w:val="single"/>
        </w:rPr>
        <w:t>….</w:t>
      </w:r>
      <w:proofErr w:type="gramEnd"/>
      <w:r w:rsidRPr="00DA58B8">
        <w:rPr>
          <w:rFonts w:asciiTheme="minorHAnsi" w:hAnsiTheme="minorHAnsi" w:cstheme="minorHAnsi"/>
          <w:b/>
          <w:sz w:val="22"/>
          <w:szCs w:val="22"/>
          <w:u w:val="single"/>
        </w:rPr>
        <w:t>/2026. (I. 29.) Kgy. sz</w:t>
      </w:r>
      <w:r w:rsidR="008F6667">
        <w:rPr>
          <w:rFonts w:asciiTheme="minorHAnsi" w:hAnsiTheme="minorHAnsi" w:cstheme="minorHAnsi"/>
          <w:b/>
          <w:sz w:val="22"/>
          <w:szCs w:val="22"/>
          <w:u w:val="single"/>
        </w:rPr>
        <w:t>ámú</w:t>
      </w:r>
      <w:r w:rsidRPr="00DA58B8">
        <w:rPr>
          <w:rFonts w:asciiTheme="minorHAnsi" w:hAnsiTheme="minorHAnsi" w:cstheme="minorHAnsi"/>
          <w:b/>
          <w:sz w:val="22"/>
          <w:szCs w:val="22"/>
          <w:u w:val="single"/>
        </w:rPr>
        <w:t xml:space="preserve"> határozat</w:t>
      </w:r>
    </w:p>
    <w:p w14:paraId="1716922D" w14:textId="77777777" w:rsidR="008857B9" w:rsidRPr="00DA58B8" w:rsidRDefault="008857B9" w:rsidP="008857B9">
      <w:pPr>
        <w:jc w:val="both"/>
        <w:rPr>
          <w:rFonts w:asciiTheme="minorHAnsi" w:hAnsiTheme="minorHAnsi" w:cstheme="minorHAnsi"/>
          <w:sz w:val="22"/>
          <w:szCs w:val="22"/>
        </w:rPr>
      </w:pPr>
    </w:p>
    <w:p w14:paraId="57F2972C" w14:textId="77777777" w:rsidR="008857B9" w:rsidRPr="00DA58B8" w:rsidRDefault="008857B9" w:rsidP="008857B9">
      <w:pPr>
        <w:spacing w:before="60"/>
        <w:jc w:val="both"/>
        <w:rPr>
          <w:rFonts w:asciiTheme="minorHAnsi" w:hAnsiTheme="minorHAnsi" w:cstheme="minorHAnsi"/>
          <w:sz w:val="22"/>
          <w:szCs w:val="22"/>
        </w:rPr>
      </w:pPr>
      <w:r w:rsidRPr="00DA58B8">
        <w:rPr>
          <w:rFonts w:asciiTheme="minorHAnsi" w:hAnsiTheme="minorHAnsi" w:cstheme="minorHAnsi"/>
          <w:sz w:val="22"/>
          <w:szCs w:val="22"/>
        </w:rPr>
        <w:lastRenderedPageBreak/>
        <w:t>Szombathely Megyei Jogú Város Önkormányzatának Közgyűlése a polgármester 2026. évi szabadságtervét jóváhagyja.</w:t>
      </w:r>
    </w:p>
    <w:p w14:paraId="109E5020" w14:textId="77777777" w:rsidR="008857B9" w:rsidRPr="00DA58B8" w:rsidRDefault="008857B9" w:rsidP="008857B9">
      <w:pPr>
        <w:rPr>
          <w:rFonts w:asciiTheme="minorHAnsi" w:hAnsiTheme="minorHAnsi" w:cstheme="minorHAnsi"/>
          <w:b/>
          <w:sz w:val="22"/>
          <w:szCs w:val="22"/>
          <w:u w:val="single"/>
        </w:rPr>
      </w:pPr>
    </w:p>
    <w:p w14:paraId="247486A3" w14:textId="77777777" w:rsidR="008857B9" w:rsidRPr="00DA58B8" w:rsidRDefault="008857B9" w:rsidP="008857B9">
      <w:pPr>
        <w:rPr>
          <w:rFonts w:asciiTheme="minorHAnsi" w:hAnsiTheme="minorHAnsi" w:cstheme="minorHAnsi"/>
          <w:sz w:val="22"/>
          <w:szCs w:val="22"/>
        </w:rPr>
      </w:pPr>
      <w:proofErr w:type="gramStart"/>
      <w:r w:rsidRPr="00DA58B8">
        <w:rPr>
          <w:rFonts w:asciiTheme="minorHAnsi" w:hAnsiTheme="minorHAnsi" w:cstheme="minorHAnsi"/>
          <w:b/>
          <w:sz w:val="22"/>
          <w:szCs w:val="22"/>
          <w:u w:val="single"/>
        </w:rPr>
        <w:t xml:space="preserve">Felelős: </w:t>
      </w:r>
      <w:r w:rsidRPr="00DA58B8">
        <w:rPr>
          <w:rFonts w:asciiTheme="minorHAnsi" w:hAnsiTheme="minorHAnsi" w:cstheme="minorHAnsi"/>
          <w:b/>
          <w:sz w:val="22"/>
          <w:szCs w:val="22"/>
        </w:rPr>
        <w:t xml:space="preserve">  </w:t>
      </w:r>
      <w:proofErr w:type="gramEnd"/>
      <w:r w:rsidRPr="00DA58B8">
        <w:rPr>
          <w:rFonts w:asciiTheme="minorHAnsi" w:hAnsiTheme="minorHAnsi" w:cstheme="minorHAnsi"/>
          <w:b/>
          <w:sz w:val="22"/>
          <w:szCs w:val="22"/>
        </w:rPr>
        <w:t xml:space="preserve"> </w:t>
      </w:r>
      <w:r w:rsidRPr="00DA58B8">
        <w:rPr>
          <w:rFonts w:asciiTheme="minorHAnsi" w:hAnsiTheme="minorHAnsi" w:cstheme="minorHAnsi"/>
          <w:b/>
          <w:sz w:val="22"/>
          <w:szCs w:val="22"/>
        </w:rPr>
        <w:tab/>
      </w:r>
      <w:r w:rsidRPr="00DA58B8">
        <w:rPr>
          <w:rFonts w:asciiTheme="minorHAnsi" w:hAnsiTheme="minorHAnsi" w:cstheme="minorHAnsi"/>
          <w:sz w:val="22"/>
          <w:szCs w:val="22"/>
        </w:rPr>
        <w:t>Dr. Nemény András polgármester</w:t>
      </w:r>
    </w:p>
    <w:p w14:paraId="255DD8BC" w14:textId="77777777" w:rsidR="008857B9" w:rsidRPr="00DA58B8" w:rsidRDefault="008857B9" w:rsidP="008857B9">
      <w:pPr>
        <w:rPr>
          <w:rFonts w:asciiTheme="minorHAnsi" w:hAnsiTheme="minorHAnsi" w:cstheme="minorHAnsi"/>
          <w:sz w:val="22"/>
          <w:szCs w:val="22"/>
        </w:rPr>
      </w:pPr>
    </w:p>
    <w:p w14:paraId="1C505CA5" w14:textId="77777777" w:rsidR="008857B9" w:rsidRPr="00DA58B8" w:rsidRDefault="008857B9" w:rsidP="008857B9">
      <w:pPr>
        <w:ind w:left="1416"/>
        <w:rPr>
          <w:rFonts w:asciiTheme="minorHAnsi" w:hAnsiTheme="minorHAnsi" w:cstheme="minorHAnsi"/>
          <w:sz w:val="22"/>
          <w:szCs w:val="22"/>
        </w:rPr>
      </w:pPr>
      <w:r w:rsidRPr="00DA58B8">
        <w:rPr>
          <w:rFonts w:asciiTheme="minorHAnsi" w:hAnsiTheme="minorHAnsi" w:cstheme="minorHAnsi"/>
          <w:sz w:val="22"/>
          <w:szCs w:val="22"/>
        </w:rPr>
        <w:t>(</w:t>
      </w:r>
      <w:r w:rsidRPr="00DA58B8">
        <w:rPr>
          <w:rFonts w:asciiTheme="minorHAnsi" w:hAnsiTheme="minorHAnsi" w:cstheme="minorHAnsi"/>
          <w:sz w:val="22"/>
          <w:szCs w:val="22"/>
          <w:u w:val="single"/>
        </w:rPr>
        <w:t>a végrehajtás előkészítéséért:</w:t>
      </w:r>
      <w:r w:rsidRPr="00DA58B8">
        <w:rPr>
          <w:rFonts w:asciiTheme="minorHAnsi" w:hAnsiTheme="minorHAnsi" w:cstheme="minorHAnsi"/>
          <w:sz w:val="22"/>
          <w:szCs w:val="22"/>
        </w:rPr>
        <w:t xml:space="preserve"> </w:t>
      </w:r>
    </w:p>
    <w:p w14:paraId="51FEF032" w14:textId="77777777" w:rsidR="008857B9" w:rsidRPr="00DA58B8" w:rsidRDefault="008857B9" w:rsidP="008857B9">
      <w:pPr>
        <w:ind w:left="1416"/>
        <w:rPr>
          <w:rFonts w:asciiTheme="minorHAnsi" w:hAnsiTheme="minorHAnsi" w:cstheme="minorHAnsi"/>
          <w:sz w:val="22"/>
          <w:szCs w:val="22"/>
        </w:rPr>
      </w:pPr>
      <w:r w:rsidRPr="00DA58B8">
        <w:rPr>
          <w:rFonts w:asciiTheme="minorHAnsi" w:hAnsiTheme="minorHAnsi" w:cstheme="minorHAnsi"/>
          <w:sz w:val="22"/>
          <w:szCs w:val="22"/>
        </w:rPr>
        <w:t>dr. Füzi Judit, a Polgármesteri Kabinet vezetője)</w:t>
      </w:r>
    </w:p>
    <w:p w14:paraId="3C51883A" w14:textId="77777777" w:rsidR="008857B9" w:rsidRPr="00DA58B8" w:rsidRDefault="008857B9" w:rsidP="008857B9">
      <w:pPr>
        <w:ind w:left="1416"/>
        <w:rPr>
          <w:rFonts w:asciiTheme="minorHAnsi" w:hAnsiTheme="minorHAnsi" w:cstheme="minorHAnsi"/>
          <w:sz w:val="22"/>
          <w:szCs w:val="22"/>
        </w:rPr>
      </w:pPr>
    </w:p>
    <w:p w14:paraId="1EE3FFA6" w14:textId="77777777" w:rsidR="008857B9" w:rsidRPr="00DA58B8" w:rsidRDefault="008857B9" w:rsidP="008857B9">
      <w:pPr>
        <w:tabs>
          <w:tab w:val="left" w:pos="4962"/>
        </w:tabs>
        <w:rPr>
          <w:rFonts w:asciiTheme="minorHAnsi" w:hAnsiTheme="minorHAnsi" w:cstheme="minorHAnsi"/>
          <w:sz w:val="22"/>
          <w:szCs w:val="22"/>
        </w:rPr>
      </w:pPr>
      <w:proofErr w:type="gramStart"/>
      <w:r w:rsidRPr="00DA58B8">
        <w:rPr>
          <w:rFonts w:asciiTheme="minorHAnsi" w:hAnsiTheme="minorHAnsi" w:cstheme="minorHAnsi"/>
          <w:b/>
          <w:sz w:val="22"/>
          <w:szCs w:val="22"/>
          <w:u w:val="single"/>
        </w:rPr>
        <w:t>Határidő:</w:t>
      </w:r>
      <w:r w:rsidRPr="00DA58B8">
        <w:rPr>
          <w:rFonts w:asciiTheme="minorHAnsi" w:hAnsiTheme="minorHAnsi" w:cstheme="minorHAnsi"/>
          <w:b/>
          <w:sz w:val="22"/>
          <w:szCs w:val="22"/>
        </w:rPr>
        <w:t xml:space="preserve">   </w:t>
      </w:r>
      <w:proofErr w:type="gramEnd"/>
      <w:r w:rsidRPr="00DA58B8">
        <w:rPr>
          <w:rFonts w:asciiTheme="minorHAnsi" w:hAnsiTheme="minorHAnsi" w:cstheme="minorHAnsi"/>
          <w:b/>
          <w:sz w:val="22"/>
          <w:szCs w:val="22"/>
        </w:rPr>
        <w:t xml:space="preserve">         </w:t>
      </w:r>
      <w:r w:rsidRPr="00DA58B8">
        <w:rPr>
          <w:rFonts w:asciiTheme="minorHAnsi" w:hAnsiTheme="minorHAnsi" w:cstheme="minorHAnsi"/>
          <w:sz w:val="22"/>
          <w:szCs w:val="22"/>
        </w:rPr>
        <w:t xml:space="preserve">azonnal   </w:t>
      </w:r>
    </w:p>
    <w:p w14:paraId="6D753441" w14:textId="77777777" w:rsidR="00472373" w:rsidRPr="008336A1" w:rsidRDefault="00472373" w:rsidP="00472373">
      <w:pPr>
        <w:jc w:val="both"/>
        <w:rPr>
          <w:rFonts w:asciiTheme="minorHAnsi" w:hAnsiTheme="minorHAnsi" w:cstheme="minorHAnsi"/>
          <w:sz w:val="22"/>
          <w:szCs w:val="22"/>
        </w:rPr>
      </w:pPr>
    </w:p>
    <w:sectPr w:rsidR="00472373" w:rsidRPr="008336A1" w:rsidSect="008C0882">
      <w:footerReference w:type="default" r:id="rId11"/>
      <w:headerReference w:type="first" r:id="rId12"/>
      <w:footerReference w:type="first" r:id="rId13"/>
      <w:pgSz w:w="11906" w:h="16838" w:code="9"/>
      <w:pgMar w:top="1135" w:right="991" w:bottom="993"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339B" w14:textId="77777777" w:rsidR="00E97BDC" w:rsidRDefault="00E97BDC">
      <w:r>
        <w:separator/>
      </w:r>
    </w:p>
  </w:endnote>
  <w:endnote w:type="continuationSeparator" w:id="0">
    <w:p w14:paraId="13DF6590" w14:textId="77777777" w:rsidR="00E97BDC" w:rsidRDefault="00E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7777777"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7777777"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 xml:space="preserve">Jogi </w:t>
    </w:r>
    <w:proofErr w:type="spellStart"/>
    <w:r>
      <w:rPr>
        <w:rFonts w:ascii="Arial" w:hAnsi="Arial" w:cs="Arial"/>
        <w:sz w:val="20"/>
        <w:szCs w:val="20"/>
      </w:rPr>
      <w:t>ov</w:t>
    </w:r>
    <w:proofErr w:type="spellEnd"/>
    <w:r>
      <w:rPr>
        <w:rFonts w:ascii="Arial" w:hAnsi="Arial" w:cs="Arial"/>
        <w:sz w:val="20"/>
        <w:szCs w:val="20"/>
      </w:rPr>
      <w:t>.</w:t>
    </w:r>
    <w:r>
      <w:rPr>
        <w:rFonts w:ascii="Arial" w:hAnsi="Arial" w:cs="Arial"/>
        <w:sz w:val="20"/>
        <w:szCs w:val="20"/>
      </w:rPr>
      <w:tab/>
      <w:t>Aljegyző</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1</w:t>
    </w:r>
    <w:r w:rsidRPr="00937CFE">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2</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EB2B" w14:textId="77777777" w:rsidR="00E97BDC" w:rsidRDefault="00E97BDC">
      <w:r>
        <w:separator/>
      </w:r>
    </w:p>
  </w:footnote>
  <w:footnote w:type="continuationSeparator" w:id="0">
    <w:p w14:paraId="4939938A" w14:textId="77777777" w:rsidR="00E97BDC" w:rsidRDefault="00E9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664794054" name="Kép 66479405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29F9B6D1" w14:textId="77777777" w:rsidR="00614CAD" w:rsidRDefault="00614CAD" w:rsidP="009316E2">
    <w:pPr>
      <w:ind w:left="4536"/>
      <w:rPr>
        <w:rFonts w:ascii="Calibri" w:hAnsi="Calibri" w:cs="Calibri"/>
        <w:b/>
        <w:sz w:val="22"/>
        <w:szCs w:val="22"/>
        <w:u w:val="single"/>
      </w:rPr>
    </w:pPr>
  </w:p>
  <w:p w14:paraId="1EB307AB" w14:textId="77777777" w:rsidR="00614CAD" w:rsidRDefault="00614CAD" w:rsidP="009316E2">
    <w:pPr>
      <w:ind w:left="4536"/>
      <w:rPr>
        <w:rFonts w:ascii="Calibri" w:hAnsi="Calibri" w:cs="Calibri"/>
        <w:b/>
        <w:sz w:val="22"/>
        <w:szCs w:val="22"/>
        <w:u w:val="single"/>
      </w:rPr>
    </w:pPr>
  </w:p>
  <w:p w14:paraId="69BA6175" w14:textId="6BE72CEA" w:rsidR="00616545" w:rsidRPr="0055575D" w:rsidRDefault="00616545" w:rsidP="009316E2">
    <w:pPr>
      <w:ind w:left="4536"/>
      <w:rPr>
        <w:rFonts w:ascii="Calibri" w:hAnsi="Calibri" w:cs="Calibri"/>
        <w:b/>
        <w:sz w:val="22"/>
        <w:szCs w:val="22"/>
        <w:u w:val="single"/>
      </w:rPr>
    </w:pPr>
    <w:r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325FC7">
      <w:rPr>
        <w:rFonts w:ascii="Calibri" w:hAnsi="Calibri" w:cs="Calibri"/>
        <w:b/>
        <w:sz w:val="22"/>
        <w:szCs w:val="22"/>
        <w:u w:val="single"/>
      </w:rPr>
      <w:t>kat</w:t>
    </w:r>
    <w:r w:rsidR="00097D58">
      <w:rPr>
        <w:rFonts w:ascii="Calibri" w:hAnsi="Calibri" w:cs="Calibri"/>
        <w:b/>
        <w:sz w:val="22"/>
        <w:szCs w:val="22"/>
        <w:u w:val="single"/>
      </w:rPr>
      <w:t xml:space="preserve"> </w:t>
    </w:r>
    <w:r w:rsidRPr="0055575D">
      <w:rPr>
        <w:rFonts w:ascii="Calibri" w:hAnsi="Calibri" w:cs="Calibri"/>
        <w:b/>
        <w:sz w:val="22"/>
        <w:szCs w:val="22"/>
        <w:u w:val="single"/>
      </w:rPr>
      <w:t xml:space="preserve">törvényességi szempontból </w:t>
    </w:r>
  </w:p>
  <w:p w14:paraId="2E39C58F" w14:textId="77777777" w:rsidR="00616545" w:rsidRDefault="00616545" w:rsidP="009316E2">
    <w:pPr>
      <w:ind w:left="4536"/>
      <w:rPr>
        <w:rFonts w:ascii="Calibri" w:hAnsi="Calibri" w:cs="Calibri"/>
        <w:b/>
        <w:sz w:val="22"/>
        <w:szCs w:val="22"/>
        <w:u w:val="single"/>
      </w:rPr>
    </w:pPr>
    <w:r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77777777" w:rsidR="00616545" w:rsidRPr="00614CAD"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r>
    <w:r w:rsidRPr="00614CAD">
      <w:rPr>
        <w:rFonts w:ascii="Calibri" w:hAnsi="Calibri" w:cs="Calibri"/>
        <w:b/>
        <w:sz w:val="22"/>
        <w:szCs w:val="22"/>
      </w:rPr>
      <w:t xml:space="preserve">                                           /: Dr. Károlyi Ákos :/</w:t>
    </w:r>
  </w:p>
  <w:p w14:paraId="4959DFCE" w14:textId="77777777" w:rsidR="00616545" w:rsidRPr="00614CAD" w:rsidRDefault="00616545" w:rsidP="009316E2">
    <w:pPr>
      <w:tabs>
        <w:tab w:val="center" w:pos="6804"/>
      </w:tabs>
      <w:rPr>
        <w:rFonts w:ascii="Calibri" w:hAnsi="Calibri" w:cs="Calibri"/>
        <w:b/>
      </w:rPr>
    </w:pPr>
    <w:r w:rsidRPr="00614CAD">
      <w:rPr>
        <w:rFonts w:ascii="Calibri" w:hAnsi="Calibri" w:cs="Calibri"/>
        <w:b/>
        <w:sz w:val="22"/>
        <w:szCs w:val="22"/>
      </w:rPr>
      <w:tab/>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76"/>
    <w:multiLevelType w:val="hybridMultilevel"/>
    <w:tmpl w:val="6FE64A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EF4E52"/>
    <w:multiLevelType w:val="hybridMultilevel"/>
    <w:tmpl w:val="054C9C52"/>
    <w:lvl w:ilvl="0" w:tplc="2AB01ADE">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2694" w:hanging="360"/>
      </w:pPr>
      <w:rPr>
        <w:rFonts w:ascii="Arial Rounded MT Bold" w:eastAsia="Calibri" w:hAnsi="Arial Rounded MT Bold" w:cs="Times New Roman"/>
      </w:rPr>
    </w:lvl>
    <w:lvl w:ilvl="1" w:tplc="8F76168C" w:tentative="1">
      <w:start w:val="1"/>
      <w:numFmt w:val="lowerLetter"/>
      <w:lvlText w:val="%2."/>
      <w:lvlJc w:val="left"/>
      <w:pPr>
        <w:ind w:left="3414" w:hanging="360"/>
      </w:pPr>
    </w:lvl>
    <w:lvl w:ilvl="2" w:tplc="4866C924" w:tentative="1">
      <w:start w:val="1"/>
      <w:numFmt w:val="lowerRoman"/>
      <w:lvlText w:val="%3."/>
      <w:lvlJc w:val="right"/>
      <w:pPr>
        <w:ind w:left="4134" w:hanging="180"/>
      </w:pPr>
    </w:lvl>
    <w:lvl w:ilvl="3" w:tplc="2702F0F6" w:tentative="1">
      <w:start w:val="1"/>
      <w:numFmt w:val="decimal"/>
      <w:lvlText w:val="%4."/>
      <w:lvlJc w:val="left"/>
      <w:pPr>
        <w:ind w:left="4854" w:hanging="360"/>
      </w:pPr>
    </w:lvl>
    <w:lvl w:ilvl="4" w:tplc="ACFCB9A6" w:tentative="1">
      <w:start w:val="1"/>
      <w:numFmt w:val="lowerLetter"/>
      <w:lvlText w:val="%5."/>
      <w:lvlJc w:val="left"/>
      <w:pPr>
        <w:ind w:left="5574" w:hanging="360"/>
      </w:pPr>
    </w:lvl>
    <w:lvl w:ilvl="5" w:tplc="9B3CF642" w:tentative="1">
      <w:start w:val="1"/>
      <w:numFmt w:val="lowerRoman"/>
      <w:lvlText w:val="%6."/>
      <w:lvlJc w:val="right"/>
      <w:pPr>
        <w:ind w:left="6294" w:hanging="180"/>
      </w:pPr>
    </w:lvl>
    <w:lvl w:ilvl="6" w:tplc="D20802FA" w:tentative="1">
      <w:start w:val="1"/>
      <w:numFmt w:val="decimal"/>
      <w:lvlText w:val="%7."/>
      <w:lvlJc w:val="left"/>
      <w:pPr>
        <w:ind w:left="7014" w:hanging="360"/>
      </w:pPr>
    </w:lvl>
    <w:lvl w:ilvl="7" w:tplc="A6800A68" w:tentative="1">
      <w:start w:val="1"/>
      <w:numFmt w:val="lowerLetter"/>
      <w:lvlText w:val="%8."/>
      <w:lvlJc w:val="left"/>
      <w:pPr>
        <w:ind w:left="7734" w:hanging="360"/>
      </w:pPr>
    </w:lvl>
    <w:lvl w:ilvl="8" w:tplc="89B66CF6" w:tentative="1">
      <w:start w:val="1"/>
      <w:numFmt w:val="lowerRoman"/>
      <w:lvlText w:val="%9."/>
      <w:lvlJc w:val="right"/>
      <w:pPr>
        <w:ind w:left="8454" w:hanging="180"/>
      </w:pPr>
    </w:lvl>
  </w:abstractNum>
  <w:abstractNum w:abstractNumId="3" w15:restartNumberingAfterBreak="0">
    <w:nsid w:val="079B7519"/>
    <w:multiLevelType w:val="multilevel"/>
    <w:tmpl w:val="071E5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5"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6"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4C01312"/>
    <w:multiLevelType w:val="multilevel"/>
    <w:tmpl w:val="99223750"/>
    <w:numStyleLink w:val="CE-HeadNumbering"/>
  </w:abstractNum>
  <w:abstractNum w:abstractNumId="9"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0"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29EC0A93"/>
    <w:multiLevelType w:val="hybridMultilevel"/>
    <w:tmpl w:val="67CA3BF4"/>
    <w:lvl w:ilvl="0" w:tplc="473413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5"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19"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1"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F7B2188"/>
    <w:multiLevelType w:val="hybridMultilevel"/>
    <w:tmpl w:val="0A689B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E030B4"/>
    <w:multiLevelType w:val="hybridMultilevel"/>
    <w:tmpl w:val="C26ADCFA"/>
    <w:lvl w:ilvl="0" w:tplc="A9FE2494">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495E64DD"/>
    <w:multiLevelType w:val="hybridMultilevel"/>
    <w:tmpl w:val="997ED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A026F74"/>
    <w:multiLevelType w:val="hybridMultilevel"/>
    <w:tmpl w:val="1C62268E"/>
    <w:lvl w:ilvl="0" w:tplc="9680144C">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0" w15:restartNumberingAfterBreak="0">
    <w:nsid w:val="5E34387D"/>
    <w:multiLevelType w:val="multilevel"/>
    <w:tmpl w:val="C392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3"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34" w15:restartNumberingAfterBreak="0">
    <w:nsid w:val="6E061C33"/>
    <w:multiLevelType w:val="hybridMultilevel"/>
    <w:tmpl w:val="87FAF18C"/>
    <w:lvl w:ilvl="0" w:tplc="A1F486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7" w15:restartNumberingAfterBreak="0">
    <w:nsid w:val="716802CB"/>
    <w:multiLevelType w:val="hybridMultilevel"/>
    <w:tmpl w:val="BA560A86"/>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38" w15:restartNumberingAfterBreak="0">
    <w:nsid w:val="76375B35"/>
    <w:multiLevelType w:val="multilevel"/>
    <w:tmpl w:val="A9F0D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1" w15:restartNumberingAfterBreak="0">
    <w:nsid w:val="7AFC7ADE"/>
    <w:multiLevelType w:val="hybridMultilevel"/>
    <w:tmpl w:val="1F044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CCB4543"/>
    <w:multiLevelType w:val="hybridMultilevel"/>
    <w:tmpl w:val="4BCE9D28"/>
    <w:lvl w:ilvl="0" w:tplc="3E989F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44" w15:restartNumberingAfterBreak="0">
    <w:nsid w:val="7EA024BB"/>
    <w:multiLevelType w:val="hybridMultilevel"/>
    <w:tmpl w:val="9EAE1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EA1790"/>
    <w:multiLevelType w:val="multilevel"/>
    <w:tmpl w:val="3F78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3507053">
    <w:abstractNumId w:val="35"/>
  </w:num>
  <w:num w:numId="2" w16cid:durableId="795417017">
    <w:abstractNumId w:val="36"/>
  </w:num>
  <w:num w:numId="3" w16cid:durableId="910652750">
    <w:abstractNumId w:val="4"/>
  </w:num>
  <w:num w:numId="4" w16cid:durableId="1150947944">
    <w:abstractNumId w:val="40"/>
  </w:num>
  <w:num w:numId="5" w16cid:durableId="970869181">
    <w:abstractNumId w:val="31"/>
  </w:num>
  <w:num w:numId="6" w16cid:durableId="1095595642">
    <w:abstractNumId w:val="17"/>
  </w:num>
  <w:num w:numId="7" w16cid:durableId="861822135">
    <w:abstractNumId w:val="22"/>
  </w:num>
  <w:num w:numId="8" w16cid:durableId="262807663">
    <w:abstractNumId w:val="27"/>
  </w:num>
  <w:num w:numId="9" w16cid:durableId="594289015">
    <w:abstractNumId w:val="32"/>
  </w:num>
  <w:num w:numId="10" w16cid:durableId="1686518795">
    <w:abstractNumId w:val="16"/>
  </w:num>
  <w:num w:numId="11" w16cid:durableId="872112102">
    <w:abstractNumId w:val="2"/>
  </w:num>
  <w:num w:numId="12" w16cid:durableId="334067574">
    <w:abstractNumId w:val="19"/>
  </w:num>
  <w:num w:numId="13" w16cid:durableId="323972597">
    <w:abstractNumId w:val="12"/>
  </w:num>
  <w:num w:numId="14" w16cid:durableId="1740514344">
    <w:abstractNumId w:val="15"/>
  </w:num>
  <w:num w:numId="15" w16cid:durableId="540242008">
    <w:abstractNumId w:val="39"/>
  </w:num>
  <w:num w:numId="16" w16cid:durableId="2103791398">
    <w:abstractNumId w:val="5"/>
  </w:num>
  <w:num w:numId="17" w16cid:durableId="1807896954">
    <w:abstractNumId w:val="24"/>
  </w:num>
  <w:num w:numId="18" w16cid:durableId="812140377">
    <w:abstractNumId w:val="6"/>
  </w:num>
  <w:num w:numId="19" w16cid:durableId="1925336913">
    <w:abstractNumId w:val="43"/>
  </w:num>
  <w:num w:numId="20" w16cid:durableId="963385136">
    <w:abstractNumId w:val="33"/>
  </w:num>
  <w:num w:numId="21" w16cid:durableId="339355719">
    <w:abstractNumId w:val="18"/>
  </w:num>
  <w:num w:numId="22" w16cid:durableId="668364429">
    <w:abstractNumId w:val="7"/>
  </w:num>
  <w:num w:numId="23" w16cid:durableId="212888386">
    <w:abstractNumId w:val="8"/>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14"/>
  </w:num>
  <w:num w:numId="25" w16cid:durableId="1361583961">
    <w:abstractNumId w:val="20"/>
  </w:num>
  <w:num w:numId="26" w16cid:durableId="1601521541">
    <w:abstractNumId w:val="29"/>
  </w:num>
  <w:num w:numId="27" w16cid:durableId="332074246">
    <w:abstractNumId w:val="44"/>
  </w:num>
  <w:num w:numId="28" w16cid:durableId="1921863249">
    <w:abstractNumId w:val="1"/>
  </w:num>
  <w:num w:numId="29" w16cid:durableId="999189402">
    <w:abstractNumId w:val="0"/>
  </w:num>
  <w:num w:numId="30" w16cid:durableId="1740131650">
    <w:abstractNumId w:val="11"/>
  </w:num>
  <w:num w:numId="31" w16cid:durableId="348221105">
    <w:abstractNumId w:val="26"/>
  </w:num>
  <w:num w:numId="32" w16cid:durableId="435828648">
    <w:abstractNumId w:val="25"/>
  </w:num>
  <w:num w:numId="33" w16cid:durableId="1343314739">
    <w:abstractNumId w:val="23"/>
  </w:num>
  <w:num w:numId="34" w16cid:durableId="1212157129">
    <w:abstractNumId w:val="45"/>
  </w:num>
  <w:num w:numId="35" w16cid:durableId="1832988332">
    <w:abstractNumId w:val="30"/>
  </w:num>
  <w:num w:numId="36" w16cid:durableId="1756897612">
    <w:abstractNumId w:val="38"/>
  </w:num>
  <w:num w:numId="37" w16cid:durableId="163055185">
    <w:abstractNumId w:val="41"/>
  </w:num>
  <w:num w:numId="38" w16cid:durableId="184328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9887334">
    <w:abstractNumId w:val="37"/>
  </w:num>
  <w:num w:numId="40" w16cid:durableId="1669870749">
    <w:abstractNumId w:val="42"/>
  </w:num>
  <w:num w:numId="41" w16cid:durableId="1115709614">
    <w:abstractNumId w:val="34"/>
  </w:num>
  <w:num w:numId="42" w16cid:durableId="1526596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575894">
    <w:abstractNumId w:val="28"/>
  </w:num>
  <w:num w:numId="44" w16cid:durableId="2076664789">
    <w:abstractNumId w:val="21"/>
  </w:num>
  <w:num w:numId="45" w16cid:durableId="789013598">
    <w:abstractNumId w:val="10"/>
  </w:num>
  <w:num w:numId="46" w16cid:durableId="154266971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4F84"/>
    <w:rsid w:val="00005ABA"/>
    <w:rsid w:val="00005B52"/>
    <w:rsid w:val="00005D4A"/>
    <w:rsid w:val="00007406"/>
    <w:rsid w:val="000075E2"/>
    <w:rsid w:val="00007F13"/>
    <w:rsid w:val="00010361"/>
    <w:rsid w:val="00012995"/>
    <w:rsid w:val="00015667"/>
    <w:rsid w:val="00015DC8"/>
    <w:rsid w:val="0001602C"/>
    <w:rsid w:val="00017932"/>
    <w:rsid w:val="000201AA"/>
    <w:rsid w:val="0002084F"/>
    <w:rsid w:val="00021835"/>
    <w:rsid w:val="000234EF"/>
    <w:rsid w:val="00023A12"/>
    <w:rsid w:val="00023BD8"/>
    <w:rsid w:val="00024252"/>
    <w:rsid w:val="000245A6"/>
    <w:rsid w:val="00025B93"/>
    <w:rsid w:val="000260F7"/>
    <w:rsid w:val="0003061D"/>
    <w:rsid w:val="00030F5E"/>
    <w:rsid w:val="00031043"/>
    <w:rsid w:val="00031674"/>
    <w:rsid w:val="0003204B"/>
    <w:rsid w:val="00032D7C"/>
    <w:rsid w:val="000332A8"/>
    <w:rsid w:val="00033548"/>
    <w:rsid w:val="00040AC5"/>
    <w:rsid w:val="00040EA7"/>
    <w:rsid w:val="00041072"/>
    <w:rsid w:val="0004179F"/>
    <w:rsid w:val="00041F4A"/>
    <w:rsid w:val="00045A5E"/>
    <w:rsid w:val="00045D40"/>
    <w:rsid w:val="000463F3"/>
    <w:rsid w:val="0004710F"/>
    <w:rsid w:val="0004732D"/>
    <w:rsid w:val="00052BB9"/>
    <w:rsid w:val="0005427C"/>
    <w:rsid w:val="000556F0"/>
    <w:rsid w:val="00055D0C"/>
    <w:rsid w:val="00055EF7"/>
    <w:rsid w:val="000571A2"/>
    <w:rsid w:val="00057AA5"/>
    <w:rsid w:val="0006002C"/>
    <w:rsid w:val="00060814"/>
    <w:rsid w:val="00060A45"/>
    <w:rsid w:val="00060A83"/>
    <w:rsid w:val="00060B0E"/>
    <w:rsid w:val="00061CE5"/>
    <w:rsid w:val="00061D66"/>
    <w:rsid w:val="00064202"/>
    <w:rsid w:val="00064981"/>
    <w:rsid w:val="000673DA"/>
    <w:rsid w:val="00070109"/>
    <w:rsid w:val="00072E17"/>
    <w:rsid w:val="00074AEA"/>
    <w:rsid w:val="00075444"/>
    <w:rsid w:val="00076189"/>
    <w:rsid w:val="000763B8"/>
    <w:rsid w:val="000769EF"/>
    <w:rsid w:val="00076F63"/>
    <w:rsid w:val="0008077A"/>
    <w:rsid w:val="00081593"/>
    <w:rsid w:val="00087DC9"/>
    <w:rsid w:val="00093176"/>
    <w:rsid w:val="00093AD7"/>
    <w:rsid w:val="00093B6E"/>
    <w:rsid w:val="00093CD1"/>
    <w:rsid w:val="000952F7"/>
    <w:rsid w:val="000965BC"/>
    <w:rsid w:val="00097D58"/>
    <w:rsid w:val="000A3CC8"/>
    <w:rsid w:val="000A3E86"/>
    <w:rsid w:val="000A508C"/>
    <w:rsid w:val="000A761C"/>
    <w:rsid w:val="000B08C7"/>
    <w:rsid w:val="000B09D4"/>
    <w:rsid w:val="000B0B65"/>
    <w:rsid w:val="000B1D3A"/>
    <w:rsid w:val="000B5249"/>
    <w:rsid w:val="000B535E"/>
    <w:rsid w:val="000B671F"/>
    <w:rsid w:val="000B7F23"/>
    <w:rsid w:val="000C07CB"/>
    <w:rsid w:val="000C2995"/>
    <w:rsid w:val="000C4DB2"/>
    <w:rsid w:val="000C560D"/>
    <w:rsid w:val="000C593A"/>
    <w:rsid w:val="000C685E"/>
    <w:rsid w:val="000C75F2"/>
    <w:rsid w:val="000D0135"/>
    <w:rsid w:val="000D0F40"/>
    <w:rsid w:val="000D2E70"/>
    <w:rsid w:val="000D472B"/>
    <w:rsid w:val="000D4766"/>
    <w:rsid w:val="000D5554"/>
    <w:rsid w:val="000D7508"/>
    <w:rsid w:val="000E1589"/>
    <w:rsid w:val="000E193D"/>
    <w:rsid w:val="000E487B"/>
    <w:rsid w:val="000E5BC2"/>
    <w:rsid w:val="000E654F"/>
    <w:rsid w:val="000E6DE1"/>
    <w:rsid w:val="000F0700"/>
    <w:rsid w:val="000F093B"/>
    <w:rsid w:val="000F0BEB"/>
    <w:rsid w:val="000F0E4B"/>
    <w:rsid w:val="000F1154"/>
    <w:rsid w:val="000F2162"/>
    <w:rsid w:val="000F2968"/>
    <w:rsid w:val="000F47BF"/>
    <w:rsid w:val="000F4C6A"/>
    <w:rsid w:val="000F71DC"/>
    <w:rsid w:val="000F7A39"/>
    <w:rsid w:val="000F7D5E"/>
    <w:rsid w:val="00101DA0"/>
    <w:rsid w:val="00101F4D"/>
    <w:rsid w:val="00102BFC"/>
    <w:rsid w:val="0010382B"/>
    <w:rsid w:val="00104A74"/>
    <w:rsid w:val="0010711D"/>
    <w:rsid w:val="001073A1"/>
    <w:rsid w:val="00107DA2"/>
    <w:rsid w:val="00112B05"/>
    <w:rsid w:val="0011302C"/>
    <w:rsid w:val="00116563"/>
    <w:rsid w:val="001176D5"/>
    <w:rsid w:val="00121972"/>
    <w:rsid w:val="00121EE9"/>
    <w:rsid w:val="001223AC"/>
    <w:rsid w:val="00122E6E"/>
    <w:rsid w:val="0012351D"/>
    <w:rsid w:val="00123DC5"/>
    <w:rsid w:val="00124263"/>
    <w:rsid w:val="00127294"/>
    <w:rsid w:val="00130C6C"/>
    <w:rsid w:val="00132161"/>
    <w:rsid w:val="00133558"/>
    <w:rsid w:val="00134BF3"/>
    <w:rsid w:val="00136412"/>
    <w:rsid w:val="00137FC2"/>
    <w:rsid w:val="0014061E"/>
    <w:rsid w:val="001417EF"/>
    <w:rsid w:val="00142DC4"/>
    <w:rsid w:val="00143C54"/>
    <w:rsid w:val="00143E9E"/>
    <w:rsid w:val="001442AE"/>
    <w:rsid w:val="0014490C"/>
    <w:rsid w:val="00152E4B"/>
    <w:rsid w:val="001531A1"/>
    <w:rsid w:val="00153D69"/>
    <w:rsid w:val="00154821"/>
    <w:rsid w:val="00154BB1"/>
    <w:rsid w:val="0015693A"/>
    <w:rsid w:val="00161364"/>
    <w:rsid w:val="00161DAF"/>
    <w:rsid w:val="001626A9"/>
    <w:rsid w:val="00162740"/>
    <w:rsid w:val="00164830"/>
    <w:rsid w:val="00165E04"/>
    <w:rsid w:val="00167F45"/>
    <w:rsid w:val="0017034B"/>
    <w:rsid w:val="00171D64"/>
    <w:rsid w:val="00174448"/>
    <w:rsid w:val="00176F81"/>
    <w:rsid w:val="00177A25"/>
    <w:rsid w:val="00177F67"/>
    <w:rsid w:val="00180B8D"/>
    <w:rsid w:val="00181799"/>
    <w:rsid w:val="001818B4"/>
    <w:rsid w:val="0018208A"/>
    <w:rsid w:val="0018411E"/>
    <w:rsid w:val="0018655B"/>
    <w:rsid w:val="001869C0"/>
    <w:rsid w:val="001919D9"/>
    <w:rsid w:val="001936B2"/>
    <w:rsid w:val="00194DCC"/>
    <w:rsid w:val="00195D42"/>
    <w:rsid w:val="00197F43"/>
    <w:rsid w:val="001A4648"/>
    <w:rsid w:val="001A6341"/>
    <w:rsid w:val="001A64BB"/>
    <w:rsid w:val="001A7F10"/>
    <w:rsid w:val="001B17A7"/>
    <w:rsid w:val="001B5074"/>
    <w:rsid w:val="001B6261"/>
    <w:rsid w:val="001B6661"/>
    <w:rsid w:val="001B7AD7"/>
    <w:rsid w:val="001C0120"/>
    <w:rsid w:val="001C0205"/>
    <w:rsid w:val="001C06A3"/>
    <w:rsid w:val="001C191C"/>
    <w:rsid w:val="001D06CB"/>
    <w:rsid w:val="001D0E97"/>
    <w:rsid w:val="001D2BB4"/>
    <w:rsid w:val="001D2C47"/>
    <w:rsid w:val="001D5A47"/>
    <w:rsid w:val="001D632D"/>
    <w:rsid w:val="001D786F"/>
    <w:rsid w:val="001D79D5"/>
    <w:rsid w:val="001E01D2"/>
    <w:rsid w:val="001E020F"/>
    <w:rsid w:val="001E0D4B"/>
    <w:rsid w:val="001E24BB"/>
    <w:rsid w:val="001E3ABE"/>
    <w:rsid w:val="001E4271"/>
    <w:rsid w:val="001E4C27"/>
    <w:rsid w:val="001E5F89"/>
    <w:rsid w:val="001E73EF"/>
    <w:rsid w:val="001E7C6A"/>
    <w:rsid w:val="001F2412"/>
    <w:rsid w:val="001F30B8"/>
    <w:rsid w:val="001F340F"/>
    <w:rsid w:val="001F361E"/>
    <w:rsid w:val="001F4213"/>
    <w:rsid w:val="001F53E6"/>
    <w:rsid w:val="001F63CB"/>
    <w:rsid w:val="001F7807"/>
    <w:rsid w:val="001F7DDA"/>
    <w:rsid w:val="002015B8"/>
    <w:rsid w:val="00201F23"/>
    <w:rsid w:val="00204B11"/>
    <w:rsid w:val="00204C60"/>
    <w:rsid w:val="0020571D"/>
    <w:rsid w:val="00205793"/>
    <w:rsid w:val="00206914"/>
    <w:rsid w:val="0021080F"/>
    <w:rsid w:val="00210E89"/>
    <w:rsid w:val="00213E4B"/>
    <w:rsid w:val="00214041"/>
    <w:rsid w:val="0021542F"/>
    <w:rsid w:val="00215810"/>
    <w:rsid w:val="0021593C"/>
    <w:rsid w:val="00216B6A"/>
    <w:rsid w:val="00217B17"/>
    <w:rsid w:val="002209AF"/>
    <w:rsid w:val="002217B5"/>
    <w:rsid w:val="00221E97"/>
    <w:rsid w:val="00223AE3"/>
    <w:rsid w:val="0022412A"/>
    <w:rsid w:val="00224D61"/>
    <w:rsid w:val="00226F1D"/>
    <w:rsid w:val="0023128C"/>
    <w:rsid w:val="00232B31"/>
    <w:rsid w:val="00232DFC"/>
    <w:rsid w:val="00232F21"/>
    <w:rsid w:val="00233927"/>
    <w:rsid w:val="00233C81"/>
    <w:rsid w:val="00236B98"/>
    <w:rsid w:val="00236F72"/>
    <w:rsid w:val="00240D37"/>
    <w:rsid w:val="00240F78"/>
    <w:rsid w:val="0024132B"/>
    <w:rsid w:val="00241CCE"/>
    <w:rsid w:val="00243221"/>
    <w:rsid w:val="00243811"/>
    <w:rsid w:val="00244E5E"/>
    <w:rsid w:val="00246708"/>
    <w:rsid w:val="00246D09"/>
    <w:rsid w:val="002471A0"/>
    <w:rsid w:val="0025134E"/>
    <w:rsid w:val="00251AFE"/>
    <w:rsid w:val="00251C6F"/>
    <w:rsid w:val="00252E53"/>
    <w:rsid w:val="00252F74"/>
    <w:rsid w:val="0025463D"/>
    <w:rsid w:val="00257FAD"/>
    <w:rsid w:val="0026172E"/>
    <w:rsid w:val="00261B9C"/>
    <w:rsid w:val="00262CF8"/>
    <w:rsid w:val="002633D9"/>
    <w:rsid w:val="00263561"/>
    <w:rsid w:val="00263BC6"/>
    <w:rsid w:val="002658BF"/>
    <w:rsid w:val="00265C94"/>
    <w:rsid w:val="00265F45"/>
    <w:rsid w:val="00267488"/>
    <w:rsid w:val="00267859"/>
    <w:rsid w:val="00267E0E"/>
    <w:rsid w:val="002704E4"/>
    <w:rsid w:val="0027071D"/>
    <w:rsid w:val="002714F2"/>
    <w:rsid w:val="002719E3"/>
    <w:rsid w:val="00271BDA"/>
    <w:rsid w:val="002722FE"/>
    <w:rsid w:val="0027317E"/>
    <w:rsid w:val="00273C68"/>
    <w:rsid w:val="00273CAF"/>
    <w:rsid w:val="002749A5"/>
    <w:rsid w:val="0027549C"/>
    <w:rsid w:val="00275750"/>
    <w:rsid w:val="0027586D"/>
    <w:rsid w:val="00275B85"/>
    <w:rsid w:val="002761D3"/>
    <w:rsid w:val="00276A57"/>
    <w:rsid w:val="00280B08"/>
    <w:rsid w:val="00282272"/>
    <w:rsid w:val="002830F9"/>
    <w:rsid w:val="002843A2"/>
    <w:rsid w:val="0028491F"/>
    <w:rsid w:val="00284EEA"/>
    <w:rsid w:val="00286965"/>
    <w:rsid w:val="002869C1"/>
    <w:rsid w:val="002928FA"/>
    <w:rsid w:val="002936D0"/>
    <w:rsid w:val="00294141"/>
    <w:rsid w:val="00294ACF"/>
    <w:rsid w:val="00294B98"/>
    <w:rsid w:val="00294F6C"/>
    <w:rsid w:val="00297550"/>
    <w:rsid w:val="002A07DE"/>
    <w:rsid w:val="002A2408"/>
    <w:rsid w:val="002A419A"/>
    <w:rsid w:val="002A43AB"/>
    <w:rsid w:val="002A50CB"/>
    <w:rsid w:val="002A54C2"/>
    <w:rsid w:val="002A6BF2"/>
    <w:rsid w:val="002A6C6C"/>
    <w:rsid w:val="002A6E6D"/>
    <w:rsid w:val="002B0126"/>
    <w:rsid w:val="002B172D"/>
    <w:rsid w:val="002B1D4D"/>
    <w:rsid w:val="002B247A"/>
    <w:rsid w:val="002B2E26"/>
    <w:rsid w:val="002B5755"/>
    <w:rsid w:val="002B6447"/>
    <w:rsid w:val="002C08EA"/>
    <w:rsid w:val="002C26B3"/>
    <w:rsid w:val="002C3297"/>
    <w:rsid w:val="002C3899"/>
    <w:rsid w:val="002C4E91"/>
    <w:rsid w:val="002C5A6E"/>
    <w:rsid w:val="002C5A78"/>
    <w:rsid w:val="002C63CF"/>
    <w:rsid w:val="002C64BC"/>
    <w:rsid w:val="002D0367"/>
    <w:rsid w:val="002D04A2"/>
    <w:rsid w:val="002D145E"/>
    <w:rsid w:val="002D1AEB"/>
    <w:rsid w:val="002D53B0"/>
    <w:rsid w:val="002E0E60"/>
    <w:rsid w:val="002E16FA"/>
    <w:rsid w:val="002E1BC6"/>
    <w:rsid w:val="002E5F60"/>
    <w:rsid w:val="002F2295"/>
    <w:rsid w:val="002F2B4E"/>
    <w:rsid w:val="002F3B4B"/>
    <w:rsid w:val="002F3C40"/>
    <w:rsid w:val="002F4029"/>
    <w:rsid w:val="002F4BA7"/>
    <w:rsid w:val="002F5EBB"/>
    <w:rsid w:val="00300406"/>
    <w:rsid w:val="00300FE3"/>
    <w:rsid w:val="00301799"/>
    <w:rsid w:val="003017E2"/>
    <w:rsid w:val="0030311D"/>
    <w:rsid w:val="00304056"/>
    <w:rsid w:val="00306714"/>
    <w:rsid w:val="0030799E"/>
    <w:rsid w:val="00310583"/>
    <w:rsid w:val="00310F91"/>
    <w:rsid w:val="00311616"/>
    <w:rsid w:val="00311DE2"/>
    <w:rsid w:val="00315E24"/>
    <w:rsid w:val="00317AAF"/>
    <w:rsid w:val="0032093E"/>
    <w:rsid w:val="003212DF"/>
    <w:rsid w:val="00322117"/>
    <w:rsid w:val="003225F6"/>
    <w:rsid w:val="003226DF"/>
    <w:rsid w:val="003227AA"/>
    <w:rsid w:val="00324D3D"/>
    <w:rsid w:val="003255BE"/>
    <w:rsid w:val="00325973"/>
    <w:rsid w:val="00325B30"/>
    <w:rsid w:val="00325FC7"/>
    <w:rsid w:val="0032649B"/>
    <w:rsid w:val="00326CD0"/>
    <w:rsid w:val="00327E81"/>
    <w:rsid w:val="003303C4"/>
    <w:rsid w:val="0033096B"/>
    <w:rsid w:val="00330BAA"/>
    <w:rsid w:val="003324FD"/>
    <w:rsid w:val="003354AF"/>
    <w:rsid w:val="00336D66"/>
    <w:rsid w:val="00340019"/>
    <w:rsid w:val="003401F8"/>
    <w:rsid w:val="003409AA"/>
    <w:rsid w:val="0034130E"/>
    <w:rsid w:val="00342546"/>
    <w:rsid w:val="00343DEF"/>
    <w:rsid w:val="003443D9"/>
    <w:rsid w:val="00344B42"/>
    <w:rsid w:val="003455A6"/>
    <w:rsid w:val="00345685"/>
    <w:rsid w:val="00345AE0"/>
    <w:rsid w:val="00345DCB"/>
    <w:rsid w:val="00347071"/>
    <w:rsid w:val="003472DE"/>
    <w:rsid w:val="003503CD"/>
    <w:rsid w:val="00351143"/>
    <w:rsid w:val="0035162A"/>
    <w:rsid w:val="00354334"/>
    <w:rsid w:val="00354621"/>
    <w:rsid w:val="00355160"/>
    <w:rsid w:val="0035516E"/>
    <w:rsid w:val="00356256"/>
    <w:rsid w:val="0035793C"/>
    <w:rsid w:val="00357ABA"/>
    <w:rsid w:val="0036041C"/>
    <w:rsid w:val="003605F6"/>
    <w:rsid w:val="00360A03"/>
    <w:rsid w:val="003628DE"/>
    <w:rsid w:val="00363C1C"/>
    <w:rsid w:val="00363F0F"/>
    <w:rsid w:val="003651ED"/>
    <w:rsid w:val="003654A5"/>
    <w:rsid w:val="003665D2"/>
    <w:rsid w:val="00366826"/>
    <w:rsid w:val="00370D86"/>
    <w:rsid w:val="00373FA6"/>
    <w:rsid w:val="00374D50"/>
    <w:rsid w:val="003759F2"/>
    <w:rsid w:val="003772BD"/>
    <w:rsid w:val="00380234"/>
    <w:rsid w:val="003809F7"/>
    <w:rsid w:val="00382B6B"/>
    <w:rsid w:val="00383B03"/>
    <w:rsid w:val="00384BD1"/>
    <w:rsid w:val="00387E79"/>
    <w:rsid w:val="0039089D"/>
    <w:rsid w:val="003A16C5"/>
    <w:rsid w:val="003A33BF"/>
    <w:rsid w:val="003A3969"/>
    <w:rsid w:val="003A45D2"/>
    <w:rsid w:val="003A542E"/>
    <w:rsid w:val="003A631C"/>
    <w:rsid w:val="003A6CEA"/>
    <w:rsid w:val="003A72F8"/>
    <w:rsid w:val="003B24C5"/>
    <w:rsid w:val="003B3D5B"/>
    <w:rsid w:val="003B3EE1"/>
    <w:rsid w:val="003B3FD2"/>
    <w:rsid w:val="003B4768"/>
    <w:rsid w:val="003B506D"/>
    <w:rsid w:val="003B5D30"/>
    <w:rsid w:val="003C153E"/>
    <w:rsid w:val="003C1AA2"/>
    <w:rsid w:val="003C284C"/>
    <w:rsid w:val="003C356B"/>
    <w:rsid w:val="003C3E67"/>
    <w:rsid w:val="003C3F50"/>
    <w:rsid w:val="003C4D28"/>
    <w:rsid w:val="003C5197"/>
    <w:rsid w:val="003C591E"/>
    <w:rsid w:val="003C6386"/>
    <w:rsid w:val="003C656A"/>
    <w:rsid w:val="003C65D1"/>
    <w:rsid w:val="003C6710"/>
    <w:rsid w:val="003C6D58"/>
    <w:rsid w:val="003C7AB7"/>
    <w:rsid w:val="003D00DE"/>
    <w:rsid w:val="003D02B3"/>
    <w:rsid w:val="003D1698"/>
    <w:rsid w:val="003D2709"/>
    <w:rsid w:val="003D27CE"/>
    <w:rsid w:val="003D2835"/>
    <w:rsid w:val="003D3B87"/>
    <w:rsid w:val="003D3C44"/>
    <w:rsid w:val="003D42EC"/>
    <w:rsid w:val="003D49C1"/>
    <w:rsid w:val="003D5A0F"/>
    <w:rsid w:val="003D76A1"/>
    <w:rsid w:val="003E1B2D"/>
    <w:rsid w:val="003E363B"/>
    <w:rsid w:val="003E36E8"/>
    <w:rsid w:val="003E382E"/>
    <w:rsid w:val="003E3FE0"/>
    <w:rsid w:val="003E4E76"/>
    <w:rsid w:val="003E599D"/>
    <w:rsid w:val="003E7924"/>
    <w:rsid w:val="003E7C12"/>
    <w:rsid w:val="003E7E02"/>
    <w:rsid w:val="003F042B"/>
    <w:rsid w:val="003F2EC8"/>
    <w:rsid w:val="003F6DEF"/>
    <w:rsid w:val="003F746A"/>
    <w:rsid w:val="0040063F"/>
    <w:rsid w:val="00401581"/>
    <w:rsid w:val="00401631"/>
    <w:rsid w:val="004018EE"/>
    <w:rsid w:val="00403F9A"/>
    <w:rsid w:val="00404A7C"/>
    <w:rsid w:val="00404B28"/>
    <w:rsid w:val="004057F2"/>
    <w:rsid w:val="00407EC6"/>
    <w:rsid w:val="004119B5"/>
    <w:rsid w:val="004138B2"/>
    <w:rsid w:val="004139D8"/>
    <w:rsid w:val="00413A52"/>
    <w:rsid w:val="0041673F"/>
    <w:rsid w:val="00417386"/>
    <w:rsid w:val="00420650"/>
    <w:rsid w:val="00422401"/>
    <w:rsid w:val="00423144"/>
    <w:rsid w:val="00424EBF"/>
    <w:rsid w:val="0042661E"/>
    <w:rsid w:val="00426889"/>
    <w:rsid w:val="00426AFE"/>
    <w:rsid w:val="00427D83"/>
    <w:rsid w:val="00430EA9"/>
    <w:rsid w:val="00432808"/>
    <w:rsid w:val="00432EEE"/>
    <w:rsid w:val="00433D17"/>
    <w:rsid w:val="00436644"/>
    <w:rsid w:val="004375FE"/>
    <w:rsid w:val="00444F4C"/>
    <w:rsid w:val="00446763"/>
    <w:rsid w:val="00446915"/>
    <w:rsid w:val="004479F5"/>
    <w:rsid w:val="0045068C"/>
    <w:rsid w:val="004532FA"/>
    <w:rsid w:val="00453B72"/>
    <w:rsid w:val="004552D2"/>
    <w:rsid w:val="004558D3"/>
    <w:rsid w:val="00457C96"/>
    <w:rsid w:val="00461A11"/>
    <w:rsid w:val="00462C8F"/>
    <w:rsid w:val="00464E00"/>
    <w:rsid w:val="004675FA"/>
    <w:rsid w:val="00470751"/>
    <w:rsid w:val="00470EE9"/>
    <w:rsid w:val="00471E44"/>
    <w:rsid w:val="00472373"/>
    <w:rsid w:val="00472B90"/>
    <w:rsid w:val="00475A11"/>
    <w:rsid w:val="004776C5"/>
    <w:rsid w:val="00477C93"/>
    <w:rsid w:val="00480973"/>
    <w:rsid w:val="00481730"/>
    <w:rsid w:val="00481D60"/>
    <w:rsid w:val="004833D4"/>
    <w:rsid w:val="004833EB"/>
    <w:rsid w:val="004849CF"/>
    <w:rsid w:val="00484F04"/>
    <w:rsid w:val="00485B82"/>
    <w:rsid w:val="00485EC8"/>
    <w:rsid w:val="00486F09"/>
    <w:rsid w:val="00487DE6"/>
    <w:rsid w:val="00487EB6"/>
    <w:rsid w:val="00491871"/>
    <w:rsid w:val="0049237D"/>
    <w:rsid w:val="004924BC"/>
    <w:rsid w:val="0049271E"/>
    <w:rsid w:val="004950DA"/>
    <w:rsid w:val="004964AD"/>
    <w:rsid w:val="00496A64"/>
    <w:rsid w:val="00497177"/>
    <w:rsid w:val="004A039C"/>
    <w:rsid w:val="004A03EC"/>
    <w:rsid w:val="004A04A7"/>
    <w:rsid w:val="004A0623"/>
    <w:rsid w:val="004A0AD4"/>
    <w:rsid w:val="004A3036"/>
    <w:rsid w:val="004A3303"/>
    <w:rsid w:val="004A3EB5"/>
    <w:rsid w:val="004A5006"/>
    <w:rsid w:val="004A54A8"/>
    <w:rsid w:val="004A5A8F"/>
    <w:rsid w:val="004A63F6"/>
    <w:rsid w:val="004A798E"/>
    <w:rsid w:val="004A79F7"/>
    <w:rsid w:val="004B0E5D"/>
    <w:rsid w:val="004B0F31"/>
    <w:rsid w:val="004B17E1"/>
    <w:rsid w:val="004B19E8"/>
    <w:rsid w:val="004B23C5"/>
    <w:rsid w:val="004B6C3B"/>
    <w:rsid w:val="004B7B87"/>
    <w:rsid w:val="004B7BD5"/>
    <w:rsid w:val="004C12C8"/>
    <w:rsid w:val="004C343D"/>
    <w:rsid w:val="004C365D"/>
    <w:rsid w:val="004C38B4"/>
    <w:rsid w:val="004C3FD4"/>
    <w:rsid w:val="004C4027"/>
    <w:rsid w:val="004C4444"/>
    <w:rsid w:val="004C6156"/>
    <w:rsid w:val="004C675D"/>
    <w:rsid w:val="004D0470"/>
    <w:rsid w:val="004D276C"/>
    <w:rsid w:val="004D2CA7"/>
    <w:rsid w:val="004D3716"/>
    <w:rsid w:val="004D37F1"/>
    <w:rsid w:val="004D3AD6"/>
    <w:rsid w:val="004D424B"/>
    <w:rsid w:val="004D56ED"/>
    <w:rsid w:val="004D5C35"/>
    <w:rsid w:val="004D62F1"/>
    <w:rsid w:val="004D6948"/>
    <w:rsid w:val="004D712D"/>
    <w:rsid w:val="004D7CEF"/>
    <w:rsid w:val="004E388A"/>
    <w:rsid w:val="004E4A3F"/>
    <w:rsid w:val="004E5107"/>
    <w:rsid w:val="004E5521"/>
    <w:rsid w:val="004E58EC"/>
    <w:rsid w:val="004F1947"/>
    <w:rsid w:val="004F19FD"/>
    <w:rsid w:val="004F2291"/>
    <w:rsid w:val="004F337D"/>
    <w:rsid w:val="004F4F01"/>
    <w:rsid w:val="004F5D33"/>
    <w:rsid w:val="004F784A"/>
    <w:rsid w:val="004F7C3B"/>
    <w:rsid w:val="004F7DB8"/>
    <w:rsid w:val="00500797"/>
    <w:rsid w:val="00503D10"/>
    <w:rsid w:val="00504834"/>
    <w:rsid w:val="00505026"/>
    <w:rsid w:val="005052C2"/>
    <w:rsid w:val="0050546E"/>
    <w:rsid w:val="005062D4"/>
    <w:rsid w:val="0050671A"/>
    <w:rsid w:val="005109A0"/>
    <w:rsid w:val="00512D9B"/>
    <w:rsid w:val="005141DD"/>
    <w:rsid w:val="00514A03"/>
    <w:rsid w:val="00514B79"/>
    <w:rsid w:val="00514CD3"/>
    <w:rsid w:val="005166EA"/>
    <w:rsid w:val="00517619"/>
    <w:rsid w:val="005202A4"/>
    <w:rsid w:val="0052047B"/>
    <w:rsid w:val="0052266B"/>
    <w:rsid w:val="00523726"/>
    <w:rsid w:val="00523E14"/>
    <w:rsid w:val="00524861"/>
    <w:rsid w:val="00524E43"/>
    <w:rsid w:val="00525AC8"/>
    <w:rsid w:val="00525D3A"/>
    <w:rsid w:val="00530152"/>
    <w:rsid w:val="00530603"/>
    <w:rsid w:val="00530D13"/>
    <w:rsid w:val="0053136F"/>
    <w:rsid w:val="005321D7"/>
    <w:rsid w:val="00532220"/>
    <w:rsid w:val="0053270D"/>
    <w:rsid w:val="005336D8"/>
    <w:rsid w:val="00533FDF"/>
    <w:rsid w:val="00535D1B"/>
    <w:rsid w:val="00536CAC"/>
    <w:rsid w:val="00537ACB"/>
    <w:rsid w:val="005408AF"/>
    <w:rsid w:val="00543FBD"/>
    <w:rsid w:val="00544A78"/>
    <w:rsid w:val="00544BD4"/>
    <w:rsid w:val="00544CD2"/>
    <w:rsid w:val="005458B1"/>
    <w:rsid w:val="00547C15"/>
    <w:rsid w:val="005529D0"/>
    <w:rsid w:val="00552AD3"/>
    <w:rsid w:val="00554555"/>
    <w:rsid w:val="00554992"/>
    <w:rsid w:val="00554A58"/>
    <w:rsid w:val="00554BDF"/>
    <w:rsid w:val="0055575D"/>
    <w:rsid w:val="00560AD4"/>
    <w:rsid w:val="00561C47"/>
    <w:rsid w:val="00561D03"/>
    <w:rsid w:val="00562368"/>
    <w:rsid w:val="00562BCA"/>
    <w:rsid w:val="00562CF8"/>
    <w:rsid w:val="00570BAE"/>
    <w:rsid w:val="0057102B"/>
    <w:rsid w:val="00573DFC"/>
    <w:rsid w:val="00574745"/>
    <w:rsid w:val="005766AE"/>
    <w:rsid w:val="00576AF8"/>
    <w:rsid w:val="005779CC"/>
    <w:rsid w:val="00577D32"/>
    <w:rsid w:val="00581000"/>
    <w:rsid w:val="00583184"/>
    <w:rsid w:val="0058390C"/>
    <w:rsid w:val="00583F53"/>
    <w:rsid w:val="00584099"/>
    <w:rsid w:val="0058421B"/>
    <w:rsid w:val="005863C3"/>
    <w:rsid w:val="00587C54"/>
    <w:rsid w:val="00592813"/>
    <w:rsid w:val="00593954"/>
    <w:rsid w:val="005953C2"/>
    <w:rsid w:val="00595EEB"/>
    <w:rsid w:val="005969E9"/>
    <w:rsid w:val="00596EB5"/>
    <w:rsid w:val="00597EAE"/>
    <w:rsid w:val="00597FE4"/>
    <w:rsid w:val="005A0462"/>
    <w:rsid w:val="005A0EF2"/>
    <w:rsid w:val="005A1D04"/>
    <w:rsid w:val="005A2BB8"/>
    <w:rsid w:val="005A2D7F"/>
    <w:rsid w:val="005A4A82"/>
    <w:rsid w:val="005A6AA1"/>
    <w:rsid w:val="005A7079"/>
    <w:rsid w:val="005A7C31"/>
    <w:rsid w:val="005B03E4"/>
    <w:rsid w:val="005B1189"/>
    <w:rsid w:val="005B21DB"/>
    <w:rsid w:val="005B30D7"/>
    <w:rsid w:val="005B3B01"/>
    <w:rsid w:val="005B3EF7"/>
    <w:rsid w:val="005B4438"/>
    <w:rsid w:val="005B522F"/>
    <w:rsid w:val="005B6A28"/>
    <w:rsid w:val="005B6C2E"/>
    <w:rsid w:val="005C124A"/>
    <w:rsid w:val="005C2C6C"/>
    <w:rsid w:val="005C3148"/>
    <w:rsid w:val="005C3476"/>
    <w:rsid w:val="005C3B8C"/>
    <w:rsid w:val="005C635E"/>
    <w:rsid w:val="005C68A5"/>
    <w:rsid w:val="005C727D"/>
    <w:rsid w:val="005C74BE"/>
    <w:rsid w:val="005D0011"/>
    <w:rsid w:val="005D1C9A"/>
    <w:rsid w:val="005D3888"/>
    <w:rsid w:val="005D4F6A"/>
    <w:rsid w:val="005D6B84"/>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D8E"/>
    <w:rsid w:val="005F5399"/>
    <w:rsid w:val="005F688F"/>
    <w:rsid w:val="005F7137"/>
    <w:rsid w:val="005F7608"/>
    <w:rsid w:val="0060047C"/>
    <w:rsid w:val="0060074B"/>
    <w:rsid w:val="00600EA6"/>
    <w:rsid w:val="00601387"/>
    <w:rsid w:val="006030C0"/>
    <w:rsid w:val="00603181"/>
    <w:rsid w:val="00603E54"/>
    <w:rsid w:val="0060470C"/>
    <w:rsid w:val="006113EF"/>
    <w:rsid w:val="006125AB"/>
    <w:rsid w:val="0061287F"/>
    <w:rsid w:val="006134A2"/>
    <w:rsid w:val="00614CAD"/>
    <w:rsid w:val="00616213"/>
    <w:rsid w:val="0061646A"/>
    <w:rsid w:val="00616545"/>
    <w:rsid w:val="006206E1"/>
    <w:rsid w:val="006250C9"/>
    <w:rsid w:val="006274CC"/>
    <w:rsid w:val="00630191"/>
    <w:rsid w:val="006334A9"/>
    <w:rsid w:val="006342EB"/>
    <w:rsid w:val="00634E15"/>
    <w:rsid w:val="0063523E"/>
    <w:rsid w:val="00635388"/>
    <w:rsid w:val="006359A1"/>
    <w:rsid w:val="006363C2"/>
    <w:rsid w:val="006372AA"/>
    <w:rsid w:val="0063770E"/>
    <w:rsid w:val="006406F1"/>
    <w:rsid w:val="00642224"/>
    <w:rsid w:val="0064346A"/>
    <w:rsid w:val="00643D1F"/>
    <w:rsid w:val="00644CFD"/>
    <w:rsid w:val="00644FE9"/>
    <w:rsid w:val="00646D8B"/>
    <w:rsid w:val="00646E9D"/>
    <w:rsid w:val="006514B2"/>
    <w:rsid w:val="0065388C"/>
    <w:rsid w:val="0065479C"/>
    <w:rsid w:val="00655F58"/>
    <w:rsid w:val="006574EA"/>
    <w:rsid w:val="006579F7"/>
    <w:rsid w:val="0066069C"/>
    <w:rsid w:val="00661138"/>
    <w:rsid w:val="00661207"/>
    <w:rsid w:val="00663A61"/>
    <w:rsid w:val="00663D8C"/>
    <w:rsid w:val="006650B1"/>
    <w:rsid w:val="006651A2"/>
    <w:rsid w:val="00666744"/>
    <w:rsid w:val="0066727B"/>
    <w:rsid w:val="00670706"/>
    <w:rsid w:val="00671B78"/>
    <w:rsid w:val="00673523"/>
    <w:rsid w:val="00673677"/>
    <w:rsid w:val="006739A5"/>
    <w:rsid w:val="00673A5F"/>
    <w:rsid w:val="00675673"/>
    <w:rsid w:val="00677F74"/>
    <w:rsid w:val="00677F92"/>
    <w:rsid w:val="00682599"/>
    <w:rsid w:val="00687AFC"/>
    <w:rsid w:val="0069071D"/>
    <w:rsid w:val="00690C65"/>
    <w:rsid w:val="00691443"/>
    <w:rsid w:val="0069205F"/>
    <w:rsid w:val="00692241"/>
    <w:rsid w:val="00694ED3"/>
    <w:rsid w:val="006950C2"/>
    <w:rsid w:val="00695187"/>
    <w:rsid w:val="00696234"/>
    <w:rsid w:val="00696B60"/>
    <w:rsid w:val="006972D2"/>
    <w:rsid w:val="006A2E7A"/>
    <w:rsid w:val="006A3FB3"/>
    <w:rsid w:val="006A4F1E"/>
    <w:rsid w:val="006A5E98"/>
    <w:rsid w:val="006A73A5"/>
    <w:rsid w:val="006A7FB4"/>
    <w:rsid w:val="006B1172"/>
    <w:rsid w:val="006B41E0"/>
    <w:rsid w:val="006B4E9C"/>
    <w:rsid w:val="006B5218"/>
    <w:rsid w:val="006B53B0"/>
    <w:rsid w:val="006B5C9D"/>
    <w:rsid w:val="006B61A3"/>
    <w:rsid w:val="006B645B"/>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4D9"/>
    <w:rsid w:val="006D2E6B"/>
    <w:rsid w:val="006D490F"/>
    <w:rsid w:val="006D5C20"/>
    <w:rsid w:val="006D77F9"/>
    <w:rsid w:val="006E1672"/>
    <w:rsid w:val="006E211F"/>
    <w:rsid w:val="006E6158"/>
    <w:rsid w:val="006E6AB0"/>
    <w:rsid w:val="006E7523"/>
    <w:rsid w:val="006E7E79"/>
    <w:rsid w:val="006F06B8"/>
    <w:rsid w:val="006F1367"/>
    <w:rsid w:val="006F2838"/>
    <w:rsid w:val="006F4151"/>
    <w:rsid w:val="006F5B75"/>
    <w:rsid w:val="006F6DA9"/>
    <w:rsid w:val="0070016F"/>
    <w:rsid w:val="0070152E"/>
    <w:rsid w:val="00701E43"/>
    <w:rsid w:val="007033DD"/>
    <w:rsid w:val="00703A96"/>
    <w:rsid w:val="00706AAD"/>
    <w:rsid w:val="00706ED9"/>
    <w:rsid w:val="00707826"/>
    <w:rsid w:val="0071013A"/>
    <w:rsid w:val="007103CF"/>
    <w:rsid w:val="00710765"/>
    <w:rsid w:val="00711476"/>
    <w:rsid w:val="0071244F"/>
    <w:rsid w:val="00717062"/>
    <w:rsid w:val="00720610"/>
    <w:rsid w:val="0072222F"/>
    <w:rsid w:val="00723530"/>
    <w:rsid w:val="0072445E"/>
    <w:rsid w:val="007272D5"/>
    <w:rsid w:val="0072775F"/>
    <w:rsid w:val="00727762"/>
    <w:rsid w:val="0073054A"/>
    <w:rsid w:val="007326FF"/>
    <w:rsid w:val="007331E2"/>
    <w:rsid w:val="0073543D"/>
    <w:rsid w:val="007355AE"/>
    <w:rsid w:val="0073599E"/>
    <w:rsid w:val="007365D9"/>
    <w:rsid w:val="00737392"/>
    <w:rsid w:val="00737E2C"/>
    <w:rsid w:val="007454D8"/>
    <w:rsid w:val="00747521"/>
    <w:rsid w:val="007516AC"/>
    <w:rsid w:val="00751C32"/>
    <w:rsid w:val="00752270"/>
    <w:rsid w:val="007533A2"/>
    <w:rsid w:val="007538A7"/>
    <w:rsid w:val="00754473"/>
    <w:rsid w:val="007547FD"/>
    <w:rsid w:val="00754B5C"/>
    <w:rsid w:val="007555C6"/>
    <w:rsid w:val="007569B4"/>
    <w:rsid w:val="00757B34"/>
    <w:rsid w:val="0076060F"/>
    <w:rsid w:val="00763750"/>
    <w:rsid w:val="00763DA2"/>
    <w:rsid w:val="0076412F"/>
    <w:rsid w:val="00765360"/>
    <w:rsid w:val="007653C1"/>
    <w:rsid w:val="00765D2F"/>
    <w:rsid w:val="00766D9D"/>
    <w:rsid w:val="007675C2"/>
    <w:rsid w:val="00767FB0"/>
    <w:rsid w:val="00772A7B"/>
    <w:rsid w:val="007739BE"/>
    <w:rsid w:val="00774505"/>
    <w:rsid w:val="00775160"/>
    <w:rsid w:val="00780854"/>
    <w:rsid w:val="00781103"/>
    <w:rsid w:val="00781762"/>
    <w:rsid w:val="00781B31"/>
    <w:rsid w:val="00782475"/>
    <w:rsid w:val="007839D0"/>
    <w:rsid w:val="00783F8A"/>
    <w:rsid w:val="00784084"/>
    <w:rsid w:val="00784147"/>
    <w:rsid w:val="00786CA2"/>
    <w:rsid w:val="00787BD9"/>
    <w:rsid w:val="00787F9C"/>
    <w:rsid w:val="00790B99"/>
    <w:rsid w:val="00790C22"/>
    <w:rsid w:val="00791194"/>
    <w:rsid w:val="00792129"/>
    <w:rsid w:val="00792AD5"/>
    <w:rsid w:val="007932CD"/>
    <w:rsid w:val="007952C9"/>
    <w:rsid w:val="007957D1"/>
    <w:rsid w:val="0079581E"/>
    <w:rsid w:val="00796EBC"/>
    <w:rsid w:val="007973F1"/>
    <w:rsid w:val="00797619"/>
    <w:rsid w:val="00797A48"/>
    <w:rsid w:val="007A0042"/>
    <w:rsid w:val="007A0E65"/>
    <w:rsid w:val="007A31C1"/>
    <w:rsid w:val="007A39F5"/>
    <w:rsid w:val="007A3FC5"/>
    <w:rsid w:val="007A451A"/>
    <w:rsid w:val="007A46DA"/>
    <w:rsid w:val="007A6A4D"/>
    <w:rsid w:val="007A7F9C"/>
    <w:rsid w:val="007B2501"/>
    <w:rsid w:val="007B261A"/>
    <w:rsid w:val="007B2FF9"/>
    <w:rsid w:val="007B4E4C"/>
    <w:rsid w:val="007B4FA9"/>
    <w:rsid w:val="007B5129"/>
    <w:rsid w:val="007B53F9"/>
    <w:rsid w:val="007C1702"/>
    <w:rsid w:val="007C19B7"/>
    <w:rsid w:val="007C31C0"/>
    <w:rsid w:val="007C40AF"/>
    <w:rsid w:val="007C5807"/>
    <w:rsid w:val="007C58C2"/>
    <w:rsid w:val="007C6299"/>
    <w:rsid w:val="007D1181"/>
    <w:rsid w:val="007D271F"/>
    <w:rsid w:val="007D3857"/>
    <w:rsid w:val="007D56DF"/>
    <w:rsid w:val="007D5D8D"/>
    <w:rsid w:val="007D614F"/>
    <w:rsid w:val="007D6E64"/>
    <w:rsid w:val="007D7472"/>
    <w:rsid w:val="007E2F7B"/>
    <w:rsid w:val="007E2FB4"/>
    <w:rsid w:val="007E67A8"/>
    <w:rsid w:val="007E7ADF"/>
    <w:rsid w:val="007F0407"/>
    <w:rsid w:val="007F04DA"/>
    <w:rsid w:val="007F052C"/>
    <w:rsid w:val="007F0C77"/>
    <w:rsid w:val="007F1060"/>
    <w:rsid w:val="007F2F31"/>
    <w:rsid w:val="007F7A33"/>
    <w:rsid w:val="00802096"/>
    <w:rsid w:val="008021AA"/>
    <w:rsid w:val="00802464"/>
    <w:rsid w:val="00803147"/>
    <w:rsid w:val="008053B7"/>
    <w:rsid w:val="00806299"/>
    <w:rsid w:val="00806D52"/>
    <w:rsid w:val="0080716D"/>
    <w:rsid w:val="00807F58"/>
    <w:rsid w:val="00810941"/>
    <w:rsid w:val="00812870"/>
    <w:rsid w:val="008139E9"/>
    <w:rsid w:val="0081558E"/>
    <w:rsid w:val="008200F1"/>
    <w:rsid w:val="00821949"/>
    <w:rsid w:val="008244B5"/>
    <w:rsid w:val="00824E64"/>
    <w:rsid w:val="0082581C"/>
    <w:rsid w:val="00826257"/>
    <w:rsid w:val="0082660D"/>
    <w:rsid w:val="00826F4D"/>
    <w:rsid w:val="008271B8"/>
    <w:rsid w:val="0083042E"/>
    <w:rsid w:val="00830C72"/>
    <w:rsid w:val="00831AB2"/>
    <w:rsid w:val="008328EE"/>
    <w:rsid w:val="0083332A"/>
    <w:rsid w:val="008336A1"/>
    <w:rsid w:val="00834A26"/>
    <w:rsid w:val="00834C1C"/>
    <w:rsid w:val="008366BC"/>
    <w:rsid w:val="00837165"/>
    <w:rsid w:val="0084022F"/>
    <w:rsid w:val="0084067C"/>
    <w:rsid w:val="00840D36"/>
    <w:rsid w:val="00841026"/>
    <w:rsid w:val="00842197"/>
    <w:rsid w:val="00844346"/>
    <w:rsid w:val="00845206"/>
    <w:rsid w:val="00847C21"/>
    <w:rsid w:val="00850362"/>
    <w:rsid w:val="00850BFE"/>
    <w:rsid w:val="00850C6E"/>
    <w:rsid w:val="00851480"/>
    <w:rsid w:val="008527C9"/>
    <w:rsid w:val="00853F25"/>
    <w:rsid w:val="00854313"/>
    <w:rsid w:val="00854406"/>
    <w:rsid w:val="008552B6"/>
    <w:rsid w:val="00856A43"/>
    <w:rsid w:val="00860492"/>
    <w:rsid w:val="00861076"/>
    <w:rsid w:val="008619F0"/>
    <w:rsid w:val="00861BD1"/>
    <w:rsid w:val="008621AC"/>
    <w:rsid w:val="008631A2"/>
    <w:rsid w:val="008637BD"/>
    <w:rsid w:val="00865184"/>
    <w:rsid w:val="00866193"/>
    <w:rsid w:val="00871F4D"/>
    <w:rsid w:val="008728D0"/>
    <w:rsid w:val="00872C07"/>
    <w:rsid w:val="008730B3"/>
    <w:rsid w:val="00873175"/>
    <w:rsid w:val="008736B7"/>
    <w:rsid w:val="008737D1"/>
    <w:rsid w:val="008776B9"/>
    <w:rsid w:val="0088065C"/>
    <w:rsid w:val="00880D56"/>
    <w:rsid w:val="00881416"/>
    <w:rsid w:val="0088153E"/>
    <w:rsid w:val="00882082"/>
    <w:rsid w:val="00884C57"/>
    <w:rsid w:val="008857B9"/>
    <w:rsid w:val="0089292C"/>
    <w:rsid w:val="008939D8"/>
    <w:rsid w:val="00893E19"/>
    <w:rsid w:val="00895185"/>
    <w:rsid w:val="00895709"/>
    <w:rsid w:val="00895903"/>
    <w:rsid w:val="008964BD"/>
    <w:rsid w:val="008A211B"/>
    <w:rsid w:val="008A2A3A"/>
    <w:rsid w:val="008A4331"/>
    <w:rsid w:val="008A4602"/>
    <w:rsid w:val="008A5003"/>
    <w:rsid w:val="008A7126"/>
    <w:rsid w:val="008A7511"/>
    <w:rsid w:val="008A75E9"/>
    <w:rsid w:val="008B0172"/>
    <w:rsid w:val="008B1D50"/>
    <w:rsid w:val="008B1EE8"/>
    <w:rsid w:val="008B2D3F"/>
    <w:rsid w:val="008B45C7"/>
    <w:rsid w:val="008B4D73"/>
    <w:rsid w:val="008B4FC1"/>
    <w:rsid w:val="008B6C84"/>
    <w:rsid w:val="008C01D2"/>
    <w:rsid w:val="008C05DE"/>
    <w:rsid w:val="008C0882"/>
    <w:rsid w:val="008C0B01"/>
    <w:rsid w:val="008C26B9"/>
    <w:rsid w:val="008C2D65"/>
    <w:rsid w:val="008C2D6F"/>
    <w:rsid w:val="008C3617"/>
    <w:rsid w:val="008C4675"/>
    <w:rsid w:val="008C4D8C"/>
    <w:rsid w:val="008C50C5"/>
    <w:rsid w:val="008C5FCD"/>
    <w:rsid w:val="008C684B"/>
    <w:rsid w:val="008C7BC6"/>
    <w:rsid w:val="008C7E28"/>
    <w:rsid w:val="008D004A"/>
    <w:rsid w:val="008D0918"/>
    <w:rsid w:val="008D1B1E"/>
    <w:rsid w:val="008D1CCB"/>
    <w:rsid w:val="008D2131"/>
    <w:rsid w:val="008D23E2"/>
    <w:rsid w:val="008D3509"/>
    <w:rsid w:val="008D3EBF"/>
    <w:rsid w:val="008D415C"/>
    <w:rsid w:val="008D77D2"/>
    <w:rsid w:val="008E0514"/>
    <w:rsid w:val="008E09B4"/>
    <w:rsid w:val="008E109F"/>
    <w:rsid w:val="008E1565"/>
    <w:rsid w:val="008E330F"/>
    <w:rsid w:val="008E3434"/>
    <w:rsid w:val="008E3D15"/>
    <w:rsid w:val="008E52A0"/>
    <w:rsid w:val="008E5407"/>
    <w:rsid w:val="008E778D"/>
    <w:rsid w:val="008E796D"/>
    <w:rsid w:val="008E79E4"/>
    <w:rsid w:val="008E7EBE"/>
    <w:rsid w:val="008E7EC3"/>
    <w:rsid w:val="008F0050"/>
    <w:rsid w:val="008F0A9E"/>
    <w:rsid w:val="008F23B6"/>
    <w:rsid w:val="008F28DB"/>
    <w:rsid w:val="008F3D08"/>
    <w:rsid w:val="008F4041"/>
    <w:rsid w:val="008F6667"/>
    <w:rsid w:val="00903BAB"/>
    <w:rsid w:val="00904D31"/>
    <w:rsid w:val="009068D2"/>
    <w:rsid w:val="00907DFA"/>
    <w:rsid w:val="00910C35"/>
    <w:rsid w:val="00911FF0"/>
    <w:rsid w:val="009138BB"/>
    <w:rsid w:val="009158D0"/>
    <w:rsid w:val="00915A97"/>
    <w:rsid w:val="00916FF3"/>
    <w:rsid w:val="009211DB"/>
    <w:rsid w:val="009221B3"/>
    <w:rsid w:val="0092268C"/>
    <w:rsid w:val="009232B6"/>
    <w:rsid w:val="009254A7"/>
    <w:rsid w:val="0092675F"/>
    <w:rsid w:val="00927889"/>
    <w:rsid w:val="009316E2"/>
    <w:rsid w:val="00932691"/>
    <w:rsid w:val="00933254"/>
    <w:rsid w:val="00933B9D"/>
    <w:rsid w:val="009348EA"/>
    <w:rsid w:val="00934A61"/>
    <w:rsid w:val="00937CFE"/>
    <w:rsid w:val="00940029"/>
    <w:rsid w:val="00940823"/>
    <w:rsid w:val="009411CD"/>
    <w:rsid w:val="00942938"/>
    <w:rsid w:val="00945BEE"/>
    <w:rsid w:val="00945CE8"/>
    <w:rsid w:val="009464E8"/>
    <w:rsid w:val="00946600"/>
    <w:rsid w:val="009529C6"/>
    <w:rsid w:val="00952F27"/>
    <w:rsid w:val="00954B06"/>
    <w:rsid w:val="00954B21"/>
    <w:rsid w:val="00955E5A"/>
    <w:rsid w:val="009567BF"/>
    <w:rsid w:val="00957C48"/>
    <w:rsid w:val="00960263"/>
    <w:rsid w:val="0096279B"/>
    <w:rsid w:val="0096485F"/>
    <w:rsid w:val="009657B7"/>
    <w:rsid w:val="009664DB"/>
    <w:rsid w:val="00967AC3"/>
    <w:rsid w:val="0097015D"/>
    <w:rsid w:val="00970B89"/>
    <w:rsid w:val="00971833"/>
    <w:rsid w:val="00972BBF"/>
    <w:rsid w:val="00973458"/>
    <w:rsid w:val="009769D2"/>
    <w:rsid w:val="00977DE2"/>
    <w:rsid w:val="00977E2B"/>
    <w:rsid w:val="00983A1A"/>
    <w:rsid w:val="00983E71"/>
    <w:rsid w:val="00983E86"/>
    <w:rsid w:val="00985FF1"/>
    <w:rsid w:val="00990F9B"/>
    <w:rsid w:val="00993FED"/>
    <w:rsid w:val="0099518A"/>
    <w:rsid w:val="00996FDB"/>
    <w:rsid w:val="00997A21"/>
    <w:rsid w:val="009A0298"/>
    <w:rsid w:val="009A1B26"/>
    <w:rsid w:val="009A2C99"/>
    <w:rsid w:val="009A3174"/>
    <w:rsid w:val="009A3EBE"/>
    <w:rsid w:val="009A4942"/>
    <w:rsid w:val="009A5B61"/>
    <w:rsid w:val="009A693D"/>
    <w:rsid w:val="009A6C27"/>
    <w:rsid w:val="009A7544"/>
    <w:rsid w:val="009A754F"/>
    <w:rsid w:val="009A7881"/>
    <w:rsid w:val="009B0952"/>
    <w:rsid w:val="009B0B46"/>
    <w:rsid w:val="009B0FC9"/>
    <w:rsid w:val="009B238F"/>
    <w:rsid w:val="009B29EA"/>
    <w:rsid w:val="009B5040"/>
    <w:rsid w:val="009B515F"/>
    <w:rsid w:val="009B54F8"/>
    <w:rsid w:val="009B55FD"/>
    <w:rsid w:val="009B79FA"/>
    <w:rsid w:val="009C30F7"/>
    <w:rsid w:val="009C3B28"/>
    <w:rsid w:val="009C41C1"/>
    <w:rsid w:val="009C4550"/>
    <w:rsid w:val="009C5568"/>
    <w:rsid w:val="009C5F2C"/>
    <w:rsid w:val="009C67D7"/>
    <w:rsid w:val="009C6DA4"/>
    <w:rsid w:val="009C79B4"/>
    <w:rsid w:val="009C7A7B"/>
    <w:rsid w:val="009D00DB"/>
    <w:rsid w:val="009D23DF"/>
    <w:rsid w:val="009D3145"/>
    <w:rsid w:val="009D504E"/>
    <w:rsid w:val="009D51E5"/>
    <w:rsid w:val="009D5801"/>
    <w:rsid w:val="009D697C"/>
    <w:rsid w:val="009D6BF9"/>
    <w:rsid w:val="009D7D6E"/>
    <w:rsid w:val="009E0EA9"/>
    <w:rsid w:val="009E120D"/>
    <w:rsid w:val="009E1FD9"/>
    <w:rsid w:val="009E3DCA"/>
    <w:rsid w:val="009E5569"/>
    <w:rsid w:val="009E573B"/>
    <w:rsid w:val="009E5A65"/>
    <w:rsid w:val="009F1835"/>
    <w:rsid w:val="009F25A0"/>
    <w:rsid w:val="009F3C76"/>
    <w:rsid w:val="009F4A2B"/>
    <w:rsid w:val="009F4AF5"/>
    <w:rsid w:val="009F5505"/>
    <w:rsid w:val="009F6CBC"/>
    <w:rsid w:val="009F7DFF"/>
    <w:rsid w:val="00A009AF"/>
    <w:rsid w:val="00A01E0E"/>
    <w:rsid w:val="00A02091"/>
    <w:rsid w:val="00A02212"/>
    <w:rsid w:val="00A027AB"/>
    <w:rsid w:val="00A0471D"/>
    <w:rsid w:val="00A0491A"/>
    <w:rsid w:val="00A04AA6"/>
    <w:rsid w:val="00A06ABA"/>
    <w:rsid w:val="00A06B4F"/>
    <w:rsid w:val="00A077A7"/>
    <w:rsid w:val="00A12B2F"/>
    <w:rsid w:val="00A133EE"/>
    <w:rsid w:val="00A13BD1"/>
    <w:rsid w:val="00A16632"/>
    <w:rsid w:val="00A166EF"/>
    <w:rsid w:val="00A17ABB"/>
    <w:rsid w:val="00A20217"/>
    <w:rsid w:val="00A20B84"/>
    <w:rsid w:val="00A2118C"/>
    <w:rsid w:val="00A2325A"/>
    <w:rsid w:val="00A24640"/>
    <w:rsid w:val="00A247D4"/>
    <w:rsid w:val="00A24F9D"/>
    <w:rsid w:val="00A2668F"/>
    <w:rsid w:val="00A274C5"/>
    <w:rsid w:val="00A34EE7"/>
    <w:rsid w:val="00A3737D"/>
    <w:rsid w:val="00A37BBD"/>
    <w:rsid w:val="00A40205"/>
    <w:rsid w:val="00A41103"/>
    <w:rsid w:val="00A41E8F"/>
    <w:rsid w:val="00A453B6"/>
    <w:rsid w:val="00A47F4E"/>
    <w:rsid w:val="00A509E5"/>
    <w:rsid w:val="00A52ED2"/>
    <w:rsid w:val="00A532F5"/>
    <w:rsid w:val="00A55DCE"/>
    <w:rsid w:val="00A56D97"/>
    <w:rsid w:val="00A57B4D"/>
    <w:rsid w:val="00A60C29"/>
    <w:rsid w:val="00A6186B"/>
    <w:rsid w:val="00A62555"/>
    <w:rsid w:val="00A7095C"/>
    <w:rsid w:val="00A723A3"/>
    <w:rsid w:val="00A73004"/>
    <w:rsid w:val="00A73575"/>
    <w:rsid w:val="00A7552D"/>
    <w:rsid w:val="00A75AD5"/>
    <w:rsid w:val="00A7633E"/>
    <w:rsid w:val="00A76A05"/>
    <w:rsid w:val="00A77A09"/>
    <w:rsid w:val="00A77E4C"/>
    <w:rsid w:val="00A8520B"/>
    <w:rsid w:val="00A858E8"/>
    <w:rsid w:val="00A85FD7"/>
    <w:rsid w:val="00A86BA3"/>
    <w:rsid w:val="00A87CBC"/>
    <w:rsid w:val="00A87D00"/>
    <w:rsid w:val="00A90A9E"/>
    <w:rsid w:val="00A91490"/>
    <w:rsid w:val="00A925AE"/>
    <w:rsid w:val="00A93C45"/>
    <w:rsid w:val="00A96732"/>
    <w:rsid w:val="00A96F2C"/>
    <w:rsid w:val="00A97086"/>
    <w:rsid w:val="00A97B69"/>
    <w:rsid w:val="00AA0A75"/>
    <w:rsid w:val="00AA16BF"/>
    <w:rsid w:val="00AA3573"/>
    <w:rsid w:val="00AA39A7"/>
    <w:rsid w:val="00AA516E"/>
    <w:rsid w:val="00AA6E54"/>
    <w:rsid w:val="00AB0BF6"/>
    <w:rsid w:val="00AB0CD5"/>
    <w:rsid w:val="00AB13D0"/>
    <w:rsid w:val="00AB1891"/>
    <w:rsid w:val="00AB1EE0"/>
    <w:rsid w:val="00AB219E"/>
    <w:rsid w:val="00AB2570"/>
    <w:rsid w:val="00AB3BA4"/>
    <w:rsid w:val="00AB4CF8"/>
    <w:rsid w:val="00AB5720"/>
    <w:rsid w:val="00AB5B3B"/>
    <w:rsid w:val="00AB62B6"/>
    <w:rsid w:val="00AB769F"/>
    <w:rsid w:val="00AB798A"/>
    <w:rsid w:val="00AB7A5A"/>
    <w:rsid w:val="00AB7B31"/>
    <w:rsid w:val="00AC01CB"/>
    <w:rsid w:val="00AC0975"/>
    <w:rsid w:val="00AC1518"/>
    <w:rsid w:val="00AC1EDD"/>
    <w:rsid w:val="00AC2141"/>
    <w:rsid w:val="00AC310C"/>
    <w:rsid w:val="00AC473B"/>
    <w:rsid w:val="00AC5C7B"/>
    <w:rsid w:val="00AC61DF"/>
    <w:rsid w:val="00AC7FC7"/>
    <w:rsid w:val="00AD0664"/>
    <w:rsid w:val="00AD08CD"/>
    <w:rsid w:val="00AD2B91"/>
    <w:rsid w:val="00AD3D7A"/>
    <w:rsid w:val="00AD69BE"/>
    <w:rsid w:val="00AD6C1D"/>
    <w:rsid w:val="00AD783C"/>
    <w:rsid w:val="00AD7AD3"/>
    <w:rsid w:val="00AD7C20"/>
    <w:rsid w:val="00AE14C5"/>
    <w:rsid w:val="00AE14F0"/>
    <w:rsid w:val="00AE22AD"/>
    <w:rsid w:val="00AE32A1"/>
    <w:rsid w:val="00AE3ABB"/>
    <w:rsid w:val="00AE6EF2"/>
    <w:rsid w:val="00AF1258"/>
    <w:rsid w:val="00AF1905"/>
    <w:rsid w:val="00AF2430"/>
    <w:rsid w:val="00AF2633"/>
    <w:rsid w:val="00AF335E"/>
    <w:rsid w:val="00AF371B"/>
    <w:rsid w:val="00AF3CCB"/>
    <w:rsid w:val="00AF4481"/>
    <w:rsid w:val="00AF5A92"/>
    <w:rsid w:val="00AF674F"/>
    <w:rsid w:val="00B00F9D"/>
    <w:rsid w:val="00B01715"/>
    <w:rsid w:val="00B048CA"/>
    <w:rsid w:val="00B06078"/>
    <w:rsid w:val="00B066D2"/>
    <w:rsid w:val="00B0750F"/>
    <w:rsid w:val="00B07B9E"/>
    <w:rsid w:val="00B07EFD"/>
    <w:rsid w:val="00B103B4"/>
    <w:rsid w:val="00B10C4F"/>
    <w:rsid w:val="00B11698"/>
    <w:rsid w:val="00B1226C"/>
    <w:rsid w:val="00B140CA"/>
    <w:rsid w:val="00B147F3"/>
    <w:rsid w:val="00B15574"/>
    <w:rsid w:val="00B160A2"/>
    <w:rsid w:val="00B239E7"/>
    <w:rsid w:val="00B27192"/>
    <w:rsid w:val="00B2723E"/>
    <w:rsid w:val="00B276E3"/>
    <w:rsid w:val="00B279E2"/>
    <w:rsid w:val="00B307EB"/>
    <w:rsid w:val="00B312AB"/>
    <w:rsid w:val="00B3485B"/>
    <w:rsid w:val="00B35256"/>
    <w:rsid w:val="00B35BFD"/>
    <w:rsid w:val="00B35E75"/>
    <w:rsid w:val="00B37D46"/>
    <w:rsid w:val="00B40F73"/>
    <w:rsid w:val="00B41186"/>
    <w:rsid w:val="00B4296E"/>
    <w:rsid w:val="00B51C67"/>
    <w:rsid w:val="00B520E6"/>
    <w:rsid w:val="00B53AD0"/>
    <w:rsid w:val="00B5484B"/>
    <w:rsid w:val="00B54DEB"/>
    <w:rsid w:val="00B55016"/>
    <w:rsid w:val="00B55577"/>
    <w:rsid w:val="00B55E63"/>
    <w:rsid w:val="00B5755B"/>
    <w:rsid w:val="00B575BD"/>
    <w:rsid w:val="00B610E8"/>
    <w:rsid w:val="00B62DED"/>
    <w:rsid w:val="00B62F0B"/>
    <w:rsid w:val="00B646C8"/>
    <w:rsid w:val="00B6582D"/>
    <w:rsid w:val="00B65E67"/>
    <w:rsid w:val="00B67753"/>
    <w:rsid w:val="00B67806"/>
    <w:rsid w:val="00B7043E"/>
    <w:rsid w:val="00B71072"/>
    <w:rsid w:val="00B7164B"/>
    <w:rsid w:val="00B727A3"/>
    <w:rsid w:val="00B7327F"/>
    <w:rsid w:val="00B74E29"/>
    <w:rsid w:val="00B751F3"/>
    <w:rsid w:val="00B77025"/>
    <w:rsid w:val="00B816F7"/>
    <w:rsid w:val="00B8345E"/>
    <w:rsid w:val="00B83E0F"/>
    <w:rsid w:val="00B840BC"/>
    <w:rsid w:val="00B850A0"/>
    <w:rsid w:val="00B85E47"/>
    <w:rsid w:val="00B8672E"/>
    <w:rsid w:val="00B87C6D"/>
    <w:rsid w:val="00B9018F"/>
    <w:rsid w:val="00B9174E"/>
    <w:rsid w:val="00B91D04"/>
    <w:rsid w:val="00B93D63"/>
    <w:rsid w:val="00B942A3"/>
    <w:rsid w:val="00B95FC8"/>
    <w:rsid w:val="00BA1AA0"/>
    <w:rsid w:val="00BA4141"/>
    <w:rsid w:val="00BA6507"/>
    <w:rsid w:val="00BA6D58"/>
    <w:rsid w:val="00BA710A"/>
    <w:rsid w:val="00BB00F0"/>
    <w:rsid w:val="00BB2185"/>
    <w:rsid w:val="00BB2910"/>
    <w:rsid w:val="00BB32D8"/>
    <w:rsid w:val="00BB3EE0"/>
    <w:rsid w:val="00BB41DC"/>
    <w:rsid w:val="00BB4981"/>
    <w:rsid w:val="00BB49C8"/>
    <w:rsid w:val="00BB591E"/>
    <w:rsid w:val="00BB6ECF"/>
    <w:rsid w:val="00BB7145"/>
    <w:rsid w:val="00BC04FE"/>
    <w:rsid w:val="00BC06D7"/>
    <w:rsid w:val="00BC1966"/>
    <w:rsid w:val="00BC19D9"/>
    <w:rsid w:val="00BC1DF5"/>
    <w:rsid w:val="00BC21D8"/>
    <w:rsid w:val="00BC301F"/>
    <w:rsid w:val="00BC3438"/>
    <w:rsid w:val="00BC46F6"/>
    <w:rsid w:val="00BC5691"/>
    <w:rsid w:val="00BC5C65"/>
    <w:rsid w:val="00BC6869"/>
    <w:rsid w:val="00BD315E"/>
    <w:rsid w:val="00BD38E5"/>
    <w:rsid w:val="00BD5040"/>
    <w:rsid w:val="00BD57F2"/>
    <w:rsid w:val="00BD5C29"/>
    <w:rsid w:val="00BD6C1B"/>
    <w:rsid w:val="00BD6F6B"/>
    <w:rsid w:val="00BD7391"/>
    <w:rsid w:val="00BE00CF"/>
    <w:rsid w:val="00BE012D"/>
    <w:rsid w:val="00BE0B7A"/>
    <w:rsid w:val="00BE12A0"/>
    <w:rsid w:val="00BE149C"/>
    <w:rsid w:val="00BE1D42"/>
    <w:rsid w:val="00BE1F98"/>
    <w:rsid w:val="00BE2356"/>
    <w:rsid w:val="00BE2D46"/>
    <w:rsid w:val="00BE2ECF"/>
    <w:rsid w:val="00BE370B"/>
    <w:rsid w:val="00BE3A6E"/>
    <w:rsid w:val="00BE432E"/>
    <w:rsid w:val="00BE4B67"/>
    <w:rsid w:val="00BE58B5"/>
    <w:rsid w:val="00BE7167"/>
    <w:rsid w:val="00BF135B"/>
    <w:rsid w:val="00BF53B5"/>
    <w:rsid w:val="00BF62E5"/>
    <w:rsid w:val="00C0056D"/>
    <w:rsid w:val="00C00AB1"/>
    <w:rsid w:val="00C01C06"/>
    <w:rsid w:val="00C02C30"/>
    <w:rsid w:val="00C03285"/>
    <w:rsid w:val="00C04211"/>
    <w:rsid w:val="00C046F8"/>
    <w:rsid w:val="00C04DAE"/>
    <w:rsid w:val="00C053EB"/>
    <w:rsid w:val="00C05B78"/>
    <w:rsid w:val="00C05D5B"/>
    <w:rsid w:val="00C06436"/>
    <w:rsid w:val="00C07D24"/>
    <w:rsid w:val="00C07EC9"/>
    <w:rsid w:val="00C10818"/>
    <w:rsid w:val="00C109A8"/>
    <w:rsid w:val="00C11407"/>
    <w:rsid w:val="00C117E3"/>
    <w:rsid w:val="00C146B6"/>
    <w:rsid w:val="00C14961"/>
    <w:rsid w:val="00C1542D"/>
    <w:rsid w:val="00C15457"/>
    <w:rsid w:val="00C1660B"/>
    <w:rsid w:val="00C17776"/>
    <w:rsid w:val="00C2025F"/>
    <w:rsid w:val="00C217A0"/>
    <w:rsid w:val="00C2287C"/>
    <w:rsid w:val="00C2291F"/>
    <w:rsid w:val="00C23AD3"/>
    <w:rsid w:val="00C240B9"/>
    <w:rsid w:val="00C24FE5"/>
    <w:rsid w:val="00C2757C"/>
    <w:rsid w:val="00C27C55"/>
    <w:rsid w:val="00C31938"/>
    <w:rsid w:val="00C3336A"/>
    <w:rsid w:val="00C3374F"/>
    <w:rsid w:val="00C3661B"/>
    <w:rsid w:val="00C40BFC"/>
    <w:rsid w:val="00C434E8"/>
    <w:rsid w:val="00C43C7C"/>
    <w:rsid w:val="00C4405A"/>
    <w:rsid w:val="00C45858"/>
    <w:rsid w:val="00C4638C"/>
    <w:rsid w:val="00C46BDB"/>
    <w:rsid w:val="00C47106"/>
    <w:rsid w:val="00C500A1"/>
    <w:rsid w:val="00C50A70"/>
    <w:rsid w:val="00C511C7"/>
    <w:rsid w:val="00C51D5F"/>
    <w:rsid w:val="00C5205A"/>
    <w:rsid w:val="00C54E49"/>
    <w:rsid w:val="00C55EB0"/>
    <w:rsid w:val="00C57D2E"/>
    <w:rsid w:val="00C57D61"/>
    <w:rsid w:val="00C600B0"/>
    <w:rsid w:val="00C6023A"/>
    <w:rsid w:val="00C61318"/>
    <w:rsid w:val="00C6261B"/>
    <w:rsid w:val="00C6287E"/>
    <w:rsid w:val="00C6356C"/>
    <w:rsid w:val="00C638F3"/>
    <w:rsid w:val="00C63D14"/>
    <w:rsid w:val="00C64177"/>
    <w:rsid w:val="00C66B4C"/>
    <w:rsid w:val="00C67B47"/>
    <w:rsid w:val="00C70155"/>
    <w:rsid w:val="00C70DB5"/>
    <w:rsid w:val="00C712C1"/>
    <w:rsid w:val="00C71580"/>
    <w:rsid w:val="00C80D4B"/>
    <w:rsid w:val="00C81C50"/>
    <w:rsid w:val="00C83F23"/>
    <w:rsid w:val="00C849DF"/>
    <w:rsid w:val="00C865B2"/>
    <w:rsid w:val="00C86F07"/>
    <w:rsid w:val="00C87DB9"/>
    <w:rsid w:val="00C90C2B"/>
    <w:rsid w:val="00C9151C"/>
    <w:rsid w:val="00C91869"/>
    <w:rsid w:val="00C91900"/>
    <w:rsid w:val="00C94C74"/>
    <w:rsid w:val="00C95314"/>
    <w:rsid w:val="00C9585E"/>
    <w:rsid w:val="00C9687C"/>
    <w:rsid w:val="00C96B80"/>
    <w:rsid w:val="00C96F93"/>
    <w:rsid w:val="00CA0645"/>
    <w:rsid w:val="00CA079A"/>
    <w:rsid w:val="00CA194A"/>
    <w:rsid w:val="00CA1DB0"/>
    <w:rsid w:val="00CA483B"/>
    <w:rsid w:val="00CA5660"/>
    <w:rsid w:val="00CB07CB"/>
    <w:rsid w:val="00CB16AC"/>
    <w:rsid w:val="00CB1F82"/>
    <w:rsid w:val="00CB20A2"/>
    <w:rsid w:val="00CB2BBC"/>
    <w:rsid w:val="00CB3B77"/>
    <w:rsid w:val="00CB513E"/>
    <w:rsid w:val="00CC2D07"/>
    <w:rsid w:val="00CC373C"/>
    <w:rsid w:val="00CC42BA"/>
    <w:rsid w:val="00CC46E4"/>
    <w:rsid w:val="00CC537C"/>
    <w:rsid w:val="00CC5584"/>
    <w:rsid w:val="00CC5C53"/>
    <w:rsid w:val="00CC7C65"/>
    <w:rsid w:val="00CD3340"/>
    <w:rsid w:val="00CD34BE"/>
    <w:rsid w:val="00CD366E"/>
    <w:rsid w:val="00CD5EA3"/>
    <w:rsid w:val="00CD6C45"/>
    <w:rsid w:val="00CE0896"/>
    <w:rsid w:val="00CE27F2"/>
    <w:rsid w:val="00CE4290"/>
    <w:rsid w:val="00CF0DDF"/>
    <w:rsid w:val="00CF14FA"/>
    <w:rsid w:val="00CF2CBF"/>
    <w:rsid w:val="00CF63A8"/>
    <w:rsid w:val="00CF6866"/>
    <w:rsid w:val="00CF765B"/>
    <w:rsid w:val="00D0096C"/>
    <w:rsid w:val="00D0108C"/>
    <w:rsid w:val="00D01422"/>
    <w:rsid w:val="00D02393"/>
    <w:rsid w:val="00D0377B"/>
    <w:rsid w:val="00D04B18"/>
    <w:rsid w:val="00D04C7D"/>
    <w:rsid w:val="00D052D6"/>
    <w:rsid w:val="00D1289E"/>
    <w:rsid w:val="00D12924"/>
    <w:rsid w:val="00D137EB"/>
    <w:rsid w:val="00D146D9"/>
    <w:rsid w:val="00D15D12"/>
    <w:rsid w:val="00D166E8"/>
    <w:rsid w:val="00D16941"/>
    <w:rsid w:val="00D22348"/>
    <w:rsid w:val="00D22D81"/>
    <w:rsid w:val="00D23589"/>
    <w:rsid w:val="00D24A18"/>
    <w:rsid w:val="00D26C89"/>
    <w:rsid w:val="00D300B5"/>
    <w:rsid w:val="00D3313B"/>
    <w:rsid w:val="00D37C17"/>
    <w:rsid w:val="00D40184"/>
    <w:rsid w:val="00D4073F"/>
    <w:rsid w:val="00D4130F"/>
    <w:rsid w:val="00D451DD"/>
    <w:rsid w:val="00D456B8"/>
    <w:rsid w:val="00D4706E"/>
    <w:rsid w:val="00D477E3"/>
    <w:rsid w:val="00D509A3"/>
    <w:rsid w:val="00D52CB3"/>
    <w:rsid w:val="00D5479F"/>
    <w:rsid w:val="00D5487E"/>
    <w:rsid w:val="00D54DF8"/>
    <w:rsid w:val="00D56130"/>
    <w:rsid w:val="00D565BF"/>
    <w:rsid w:val="00D575B8"/>
    <w:rsid w:val="00D579DC"/>
    <w:rsid w:val="00D60AFE"/>
    <w:rsid w:val="00D60F74"/>
    <w:rsid w:val="00D61379"/>
    <w:rsid w:val="00D61560"/>
    <w:rsid w:val="00D61C0D"/>
    <w:rsid w:val="00D62E43"/>
    <w:rsid w:val="00D63CE7"/>
    <w:rsid w:val="00D64D82"/>
    <w:rsid w:val="00D655FB"/>
    <w:rsid w:val="00D66801"/>
    <w:rsid w:val="00D674D9"/>
    <w:rsid w:val="00D67794"/>
    <w:rsid w:val="00D67BED"/>
    <w:rsid w:val="00D67D0F"/>
    <w:rsid w:val="00D70803"/>
    <w:rsid w:val="00D713B0"/>
    <w:rsid w:val="00D71435"/>
    <w:rsid w:val="00D71E2D"/>
    <w:rsid w:val="00D72A41"/>
    <w:rsid w:val="00D72A9F"/>
    <w:rsid w:val="00D73059"/>
    <w:rsid w:val="00D73304"/>
    <w:rsid w:val="00D74223"/>
    <w:rsid w:val="00D77A22"/>
    <w:rsid w:val="00D77A77"/>
    <w:rsid w:val="00D77FE7"/>
    <w:rsid w:val="00D809FE"/>
    <w:rsid w:val="00D81EC3"/>
    <w:rsid w:val="00D82D00"/>
    <w:rsid w:val="00D832E7"/>
    <w:rsid w:val="00D843F7"/>
    <w:rsid w:val="00D85100"/>
    <w:rsid w:val="00D85EDC"/>
    <w:rsid w:val="00D9007D"/>
    <w:rsid w:val="00D93414"/>
    <w:rsid w:val="00D93B29"/>
    <w:rsid w:val="00D947AF"/>
    <w:rsid w:val="00D9544D"/>
    <w:rsid w:val="00D95661"/>
    <w:rsid w:val="00D9588D"/>
    <w:rsid w:val="00D97046"/>
    <w:rsid w:val="00DA14B3"/>
    <w:rsid w:val="00DA326A"/>
    <w:rsid w:val="00DA3D7C"/>
    <w:rsid w:val="00DA49A7"/>
    <w:rsid w:val="00DA4B07"/>
    <w:rsid w:val="00DA4F96"/>
    <w:rsid w:val="00DA58B8"/>
    <w:rsid w:val="00DA6204"/>
    <w:rsid w:val="00DA74D8"/>
    <w:rsid w:val="00DB19B8"/>
    <w:rsid w:val="00DB2A4B"/>
    <w:rsid w:val="00DB2D6E"/>
    <w:rsid w:val="00DB3C33"/>
    <w:rsid w:val="00DB40C2"/>
    <w:rsid w:val="00DB421A"/>
    <w:rsid w:val="00DB4AD5"/>
    <w:rsid w:val="00DB63A4"/>
    <w:rsid w:val="00DC00AD"/>
    <w:rsid w:val="00DC0637"/>
    <w:rsid w:val="00DC17B2"/>
    <w:rsid w:val="00DC1E8D"/>
    <w:rsid w:val="00DC2064"/>
    <w:rsid w:val="00DC3D81"/>
    <w:rsid w:val="00DC6A1A"/>
    <w:rsid w:val="00DC7EE5"/>
    <w:rsid w:val="00DC7F25"/>
    <w:rsid w:val="00DD06FA"/>
    <w:rsid w:val="00DD13B0"/>
    <w:rsid w:val="00DD1A52"/>
    <w:rsid w:val="00DD2856"/>
    <w:rsid w:val="00DD4E87"/>
    <w:rsid w:val="00DD555D"/>
    <w:rsid w:val="00DD5643"/>
    <w:rsid w:val="00DD576E"/>
    <w:rsid w:val="00DD644A"/>
    <w:rsid w:val="00DD7D0A"/>
    <w:rsid w:val="00DE1C0E"/>
    <w:rsid w:val="00DE31CE"/>
    <w:rsid w:val="00DE73A2"/>
    <w:rsid w:val="00DE73C7"/>
    <w:rsid w:val="00DE7A7C"/>
    <w:rsid w:val="00DF176B"/>
    <w:rsid w:val="00DF1809"/>
    <w:rsid w:val="00DF40BD"/>
    <w:rsid w:val="00DF4251"/>
    <w:rsid w:val="00DF5B8C"/>
    <w:rsid w:val="00DF6AE3"/>
    <w:rsid w:val="00DF7674"/>
    <w:rsid w:val="00DF7A0E"/>
    <w:rsid w:val="00DF7B84"/>
    <w:rsid w:val="00E01219"/>
    <w:rsid w:val="00E0220A"/>
    <w:rsid w:val="00E03027"/>
    <w:rsid w:val="00E035DA"/>
    <w:rsid w:val="00E041B6"/>
    <w:rsid w:val="00E04DF1"/>
    <w:rsid w:val="00E05110"/>
    <w:rsid w:val="00E053CF"/>
    <w:rsid w:val="00E05BAB"/>
    <w:rsid w:val="00E05CE7"/>
    <w:rsid w:val="00E101D4"/>
    <w:rsid w:val="00E10653"/>
    <w:rsid w:val="00E1354E"/>
    <w:rsid w:val="00E154C2"/>
    <w:rsid w:val="00E15A0C"/>
    <w:rsid w:val="00E16A6F"/>
    <w:rsid w:val="00E207EC"/>
    <w:rsid w:val="00E20869"/>
    <w:rsid w:val="00E2166A"/>
    <w:rsid w:val="00E21AB8"/>
    <w:rsid w:val="00E21EC4"/>
    <w:rsid w:val="00E231A6"/>
    <w:rsid w:val="00E236DC"/>
    <w:rsid w:val="00E26277"/>
    <w:rsid w:val="00E26F88"/>
    <w:rsid w:val="00E31EB1"/>
    <w:rsid w:val="00E32E83"/>
    <w:rsid w:val="00E33BA1"/>
    <w:rsid w:val="00E3442C"/>
    <w:rsid w:val="00E35783"/>
    <w:rsid w:val="00E372F6"/>
    <w:rsid w:val="00E378E6"/>
    <w:rsid w:val="00E40401"/>
    <w:rsid w:val="00E40BB9"/>
    <w:rsid w:val="00E412B8"/>
    <w:rsid w:val="00E413DD"/>
    <w:rsid w:val="00E425E4"/>
    <w:rsid w:val="00E43CF8"/>
    <w:rsid w:val="00E4452D"/>
    <w:rsid w:val="00E44928"/>
    <w:rsid w:val="00E5267E"/>
    <w:rsid w:val="00E52B23"/>
    <w:rsid w:val="00E53A98"/>
    <w:rsid w:val="00E542E9"/>
    <w:rsid w:val="00E5618B"/>
    <w:rsid w:val="00E5711B"/>
    <w:rsid w:val="00E57321"/>
    <w:rsid w:val="00E60ECD"/>
    <w:rsid w:val="00E60EEF"/>
    <w:rsid w:val="00E61EEA"/>
    <w:rsid w:val="00E63BAF"/>
    <w:rsid w:val="00E63CDA"/>
    <w:rsid w:val="00E640B3"/>
    <w:rsid w:val="00E64BFF"/>
    <w:rsid w:val="00E65B06"/>
    <w:rsid w:val="00E70C59"/>
    <w:rsid w:val="00E7138C"/>
    <w:rsid w:val="00E72A17"/>
    <w:rsid w:val="00E72A4F"/>
    <w:rsid w:val="00E72EB2"/>
    <w:rsid w:val="00E74DD0"/>
    <w:rsid w:val="00E764C4"/>
    <w:rsid w:val="00E76A6A"/>
    <w:rsid w:val="00E80460"/>
    <w:rsid w:val="00E8196A"/>
    <w:rsid w:val="00E8210E"/>
    <w:rsid w:val="00E82F69"/>
    <w:rsid w:val="00E83050"/>
    <w:rsid w:val="00E831F6"/>
    <w:rsid w:val="00E83EBE"/>
    <w:rsid w:val="00E848E2"/>
    <w:rsid w:val="00E858C1"/>
    <w:rsid w:val="00E85E01"/>
    <w:rsid w:val="00E8715B"/>
    <w:rsid w:val="00E877BC"/>
    <w:rsid w:val="00E92DEE"/>
    <w:rsid w:val="00E9414E"/>
    <w:rsid w:val="00E94247"/>
    <w:rsid w:val="00E94AF4"/>
    <w:rsid w:val="00E94DFE"/>
    <w:rsid w:val="00E950D2"/>
    <w:rsid w:val="00E953BF"/>
    <w:rsid w:val="00E9596B"/>
    <w:rsid w:val="00E9607F"/>
    <w:rsid w:val="00E97839"/>
    <w:rsid w:val="00E97BDC"/>
    <w:rsid w:val="00EA116E"/>
    <w:rsid w:val="00EA250A"/>
    <w:rsid w:val="00EA450A"/>
    <w:rsid w:val="00EA539E"/>
    <w:rsid w:val="00EA556A"/>
    <w:rsid w:val="00EA595B"/>
    <w:rsid w:val="00EA6095"/>
    <w:rsid w:val="00EA6499"/>
    <w:rsid w:val="00EB0CA6"/>
    <w:rsid w:val="00EB1AF6"/>
    <w:rsid w:val="00EB2AA3"/>
    <w:rsid w:val="00EB37E3"/>
    <w:rsid w:val="00EB3C85"/>
    <w:rsid w:val="00EB46C0"/>
    <w:rsid w:val="00EB56E1"/>
    <w:rsid w:val="00EB5CC4"/>
    <w:rsid w:val="00EB6240"/>
    <w:rsid w:val="00EB78F3"/>
    <w:rsid w:val="00EB7B34"/>
    <w:rsid w:val="00EC0814"/>
    <w:rsid w:val="00EC0DEB"/>
    <w:rsid w:val="00EC1B4E"/>
    <w:rsid w:val="00EC2A2A"/>
    <w:rsid w:val="00EC44C4"/>
    <w:rsid w:val="00EC4F94"/>
    <w:rsid w:val="00EC63E3"/>
    <w:rsid w:val="00EC7C11"/>
    <w:rsid w:val="00ED0BAD"/>
    <w:rsid w:val="00ED1875"/>
    <w:rsid w:val="00ED2799"/>
    <w:rsid w:val="00ED28C1"/>
    <w:rsid w:val="00ED31EC"/>
    <w:rsid w:val="00ED4F35"/>
    <w:rsid w:val="00ED5009"/>
    <w:rsid w:val="00ED5887"/>
    <w:rsid w:val="00EE08AE"/>
    <w:rsid w:val="00EE0D82"/>
    <w:rsid w:val="00EE1613"/>
    <w:rsid w:val="00EE3071"/>
    <w:rsid w:val="00EE5EAA"/>
    <w:rsid w:val="00EE5FF0"/>
    <w:rsid w:val="00EE6132"/>
    <w:rsid w:val="00EE72BA"/>
    <w:rsid w:val="00EE77F5"/>
    <w:rsid w:val="00EF0CA3"/>
    <w:rsid w:val="00EF3AA2"/>
    <w:rsid w:val="00EF3D83"/>
    <w:rsid w:val="00EF4CEB"/>
    <w:rsid w:val="00EF6751"/>
    <w:rsid w:val="00F018FD"/>
    <w:rsid w:val="00F03CF4"/>
    <w:rsid w:val="00F07246"/>
    <w:rsid w:val="00F07E72"/>
    <w:rsid w:val="00F1140E"/>
    <w:rsid w:val="00F14098"/>
    <w:rsid w:val="00F163DE"/>
    <w:rsid w:val="00F1752A"/>
    <w:rsid w:val="00F17982"/>
    <w:rsid w:val="00F17E03"/>
    <w:rsid w:val="00F20631"/>
    <w:rsid w:val="00F22C66"/>
    <w:rsid w:val="00F23762"/>
    <w:rsid w:val="00F263F8"/>
    <w:rsid w:val="00F2692C"/>
    <w:rsid w:val="00F2773B"/>
    <w:rsid w:val="00F277B8"/>
    <w:rsid w:val="00F354CB"/>
    <w:rsid w:val="00F37296"/>
    <w:rsid w:val="00F408D2"/>
    <w:rsid w:val="00F4203E"/>
    <w:rsid w:val="00F42BED"/>
    <w:rsid w:val="00F42EA8"/>
    <w:rsid w:val="00F444DF"/>
    <w:rsid w:val="00F44CDC"/>
    <w:rsid w:val="00F50122"/>
    <w:rsid w:val="00F519EB"/>
    <w:rsid w:val="00F5361B"/>
    <w:rsid w:val="00F53B34"/>
    <w:rsid w:val="00F546FF"/>
    <w:rsid w:val="00F57816"/>
    <w:rsid w:val="00F57D67"/>
    <w:rsid w:val="00F57D78"/>
    <w:rsid w:val="00F61214"/>
    <w:rsid w:val="00F634CF"/>
    <w:rsid w:val="00F63525"/>
    <w:rsid w:val="00F651E1"/>
    <w:rsid w:val="00F6559D"/>
    <w:rsid w:val="00F65882"/>
    <w:rsid w:val="00F6671B"/>
    <w:rsid w:val="00F67B87"/>
    <w:rsid w:val="00F67E10"/>
    <w:rsid w:val="00F713A1"/>
    <w:rsid w:val="00F7259C"/>
    <w:rsid w:val="00F72DEE"/>
    <w:rsid w:val="00F73A29"/>
    <w:rsid w:val="00F73E80"/>
    <w:rsid w:val="00F75E59"/>
    <w:rsid w:val="00F76218"/>
    <w:rsid w:val="00F764B8"/>
    <w:rsid w:val="00F77D96"/>
    <w:rsid w:val="00F81485"/>
    <w:rsid w:val="00F815EA"/>
    <w:rsid w:val="00F819DA"/>
    <w:rsid w:val="00F82AB4"/>
    <w:rsid w:val="00F82DA8"/>
    <w:rsid w:val="00F83594"/>
    <w:rsid w:val="00F83FB6"/>
    <w:rsid w:val="00F8402A"/>
    <w:rsid w:val="00F854D4"/>
    <w:rsid w:val="00F86FA6"/>
    <w:rsid w:val="00F8706D"/>
    <w:rsid w:val="00F9120F"/>
    <w:rsid w:val="00F920B8"/>
    <w:rsid w:val="00F92CA4"/>
    <w:rsid w:val="00F93515"/>
    <w:rsid w:val="00F93669"/>
    <w:rsid w:val="00F94D80"/>
    <w:rsid w:val="00F95072"/>
    <w:rsid w:val="00F974A6"/>
    <w:rsid w:val="00F975BE"/>
    <w:rsid w:val="00FA042E"/>
    <w:rsid w:val="00FA0FBC"/>
    <w:rsid w:val="00FA1376"/>
    <w:rsid w:val="00FA2DAB"/>
    <w:rsid w:val="00FA303B"/>
    <w:rsid w:val="00FA3DD7"/>
    <w:rsid w:val="00FA4981"/>
    <w:rsid w:val="00FA53BB"/>
    <w:rsid w:val="00FA55F5"/>
    <w:rsid w:val="00FA5B10"/>
    <w:rsid w:val="00FA5C16"/>
    <w:rsid w:val="00FB0023"/>
    <w:rsid w:val="00FB0363"/>
    <w:rsid w:val="00FB1173"/>
    <w:rsid w:val="00FB1E2A"/>
    <w:rsid w:val="00FB3988"/>
    <w:rsid w:val="00FB3F83"/>
    <w:rsid w:val="00FB4F63"/>
    <w:rsid w:val="00FB551B"/>
    <w:rsid w:val="00FC00DF"/>
    <w:rsid w:val="00FC134E"/>
    <w:rsid w:val="00FC156D"/>
    <w:rsid w:val="00FC167E"/>
    <w:rsid w:val="00FC196C"/>
    <w:rsid w:val="00FC1C8D"/>
    <w:rsid w:val="00FC1F0A"/>
    <w:rsid w:val="00FC2DD5"/>
    <w:rsid w:val="00FC3F0A"/>
    <w:rsid w:val="00FC45C1"/>
    <w:rsid w:val="00FC4AAA"/>
    <w:rsid w:val="00FC4CA7"/>
    <w:rsid w:val="00FC60EE"/>
    <w:rsid w:val="00FC7102"/>
    <w:rsid w:val="00FC764A"/>
    <w:rsid w:val="00FD0889"/>
    <w:rsid w:val="00FD11A2"/>
    <w:rsid w:val="00FD1517"/>
    <w:rsid w:val="00FD2934"/>
    <w:rsid w:val="00FD4CC4"/>
    <w:rsid w:val="00FD6F3A"/>
    <w:rsid w:val="00FD73C4"/>
    <w:rsid w:val="00FD7FE1"/>
    <w:rsid w:val="00FE09E0"/>
    <w:rsid w:val="00FE14E9"/>
    <w:rsid w:val="00FE3A2F"/>
    <w:rsid w:val="00FE3CF1"/>
    <w:rsid w:val="00FE5FA8"/>
    <w:rsid w:val="00FE7EC6"/>
    <w:rsid w:val="00FF11BE"/>
    <w:rsid w:val="00FF4D77"/>
    <w:rsid w:val="00FF51ED"/>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61BC39F8-5CE1-427C-902B-1B26B139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3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iPriority w:val="99"/>
    <w:unhideWhenUsed/>
    <w:rsid w:val="007C1702"/>
    <w:rPr>
      <w:rFonts w:ascii="Calibri" w:eastAsia="Calibri" w:hAnsi="Calibri"/>
      <w:sz w:val="22"/>
      <w:szCs w:val="21"/>
      <w:lang w:eastAsia="en-US"/>
    </w:rPr>
  </w:style>
  <w:style w:type="character" w:customStyle="1" w:styleId="CsakszvegChar">
    <w:name w:val="Csak szöveg Char"/>
    <w:link w:val="Csakszveg"/>
    <w:uiPriority w:val="99"/>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character" w:customStyle="1" w:styleId="highlighted">
    <w:name w:val="highlighted"/>
    <w:basedOn w:val="Bekezdsalapbettpusa"/>
    <w:rsid w:val="00AC2141"/>
  </w:style>
  <w:style w:type="paragraph" w:customStyle="1" w:styleId="p1">
    <w:name w:val="p1"/>
    <w:basedOn w:val="Norml"/>
    <w:rsid w:val="00CB16AC"/>
    <w:pPr>
      <w:spacing w:before="100" w:beforeAutospacing="1" w:after="100" w:afterAutospacing="1"/>
    </w:pPr>
    <w:rPr>
      <w:lang w:eastAsia="en-GB"/>
    </w:rPr>
  </w:style>
  <w:style w:type="character" w:customStyle="1" w:styleId="s1">
    <w:name w:val="s1"/>
    <w:basedOn w:val="Bekezdsalapbettpusa"/>
    <w:rsid w:val="00CB16AC"/>
  </w:style>
  <w:style w:type="character" w:customStyle="1" w:styleId="s2">
    <w:name w:val="s2"/>
    <w:basedOn w:val="Bekezdsalapbettpusa"/>
    <w:rsid w:val="00CB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1103297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100951536">
      <w:bodyDiv w:val="1"/>
      <w:marLeft w:val="0"/>
      <w:marRight w:val="0"/>
      <w:marTop w:val="0"/>
      <w:marBottom w:val="0"/>
      <w:divBdr>
        <w:top w:val="none" w:sz="0" w:space="0" w:color="auto"/>
        <w:left w:val="none" w:sz="0" w:space="0" w:color="auto"/>
        <w:bottom w:val="none" w:sz="0" w:space="0" w:color="auto"/>
        <w:right w:val="none" w:sz="0" w:space="0" w:color="auto"/>
      </w:divBdr>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04929752">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27668110">
      <w:bodyDiv w:val="1"/>
      <w:marLeft w:val="0"/>
      <w:marRight w:val="0"/>
      <w:marTop w:val="0"/>
      <w:marBottom w:val="0"/>
      <w:divBdr>
        <w:top w:val="none" w:sz="0" w:space="0" w:color="auto"/>
        <w:left w:val="none" w:sz="0" w:space="0" w:color="auto"/>
        <w:bottom w:val="none" w:sz="0" w:space="0" w:color="auto"/>
        <w:right w:val="none" w:sz="0" w:space="0" w:color="auto"/>
      </w:divBdr>
    </w:div>
    <w:div w:id="155151777">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3323241">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10579789">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8531">
      <w:bodyDiv w:val="1"/>
      <w:marLeft w:val="0"/>
      <w:marRight w:val="0"/>
      <w:marTop w:val="0"/>
      <w:marBottom w:val="0"/>
      <w:divBdr>
        <w:top w:val="none" w:sz="0" w:space="0" w:color="auto"/>
        <w:left w:val="none" w:sz="0" w:space="0" w:color="auto"/>
        <w:bottom w:val="none" w:sz="0" w:space="0" w:color="auto"/>
        <w:right w:val="none" w:sz="0" w:space="0" w:color="auto"/>
      </w:divBdr>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39869279">
      <w:bodyDiv w:val="1"/>
      <w:marLeft w:val="0"/>
      <w:marRight w:val="0"/>
      <w:marTop w:val="0"/>
      <w:marBottom w:val="0"/>
      <w:divBdr>
        <w:top w:val="none" w:sz="0" w:space="0" w:color="auto"/>
        <w:left w:val="none" w:sz="0" w:space="0" w:color="auto"/>
        <w:bottom w:val="none" w:sz="0" w:space="0" w:color="auto"/>
        <w:right w:val="none" w:sz="0" w:space="0" w:color="auto"/>
      </w:divBdr>
    </w:div>
    <w:div w:id="243104327">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292369864">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04163951">
      <w:bodyDiv w:val="1"/>
      <w:marLeft w:val="0"/>
      <w:marRight w:val="0"/>
      <w:marTop w:val="0"/>
      <w:marBottom w:val="0"/>
      <w:divBdr>
        <w:top w:val="none" w:sz="0" w:space="0" w:color="auto"/>
        <w:left w:val="none" w:sz="0" w:space="0" w:color="auto"/>
        <w:bottom w:val="none" w:sz="0" w:space="0" w:color="auto"/>
        <w:right w:val="none" w:sz="0" w:space="0" w:color="auto"/>
      </w:divBdr>
    </w:div>
    <w:div w:id="315844697">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4865288">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40815698">
      <w:bodyDiv w:val="1"/>
      <w:marLeft w:val="0"/>
      <w:marRight w:val="0"/>
      <w:marTop w:val="0"/>
      <w:marBottom w:val="0"/>
      <w:divBdr>
        <w:top w:val="none" w:sz="0" w:space="0" w:color="auto"/>
        <w:left w:val="none" w:sz="0" w:space="0" w:color="auto"/>
        <w:bottom w:val="none" w:sz="0" w:space="0" w:color="auto"/>
        <w:right w:val="none" w:sz="0" w:space="0" w:color="auto"/>
      </w:divBdr>
      <w:divsChild>
        <w:div w:id="1314093258">
          <w:marLeft w:val="0"/>
          <w:marRight w:val="0"/>
          <w:marTop w:val="0"/>
          <w:marBottom w:val="0"/>
          <w:divBdr>
            <w:top w:val="none" w:sz="0" w:space="0" w:color="auto"/>
            <w:left w:val="none" w:sz="0" w:space="0" w:color="auto"/>
            <w:bottom w:val="none" w:sz="0" w:space="0" w:color="auto"/>
            <w:right w:val="none" w:sz="0" w:space="0" w:color="auto"/>
          </w:divBdr>
        </w:div>
        <w:div w:id="2087265867">
          <w:marLeft w:val="0"/>
          <w:marRight w:val="0"/>
          <w:marTop w:val="0"/>
          <w:marBottom w:val="0"/>
          <w:divBdr>
            <w:top w:val="none" w:sz="0" w:space="0" w:color="auto"/>
            <w:left w:val="none" w:sz="0" w:space="0" w:color="auto"/>
            <w:bottom w:val="none" w:sz="0" w:space="0" w:color="auto"/>
            <w:right w:val="none" w:sz="0" w:space="0" w:color="auto"/>
          </w:divBdr>
        </w:div>
      </w:divsChild>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903688">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395861945">
      <w:bodyDiv w:val="1"/>
      <w:marLeft w:val="0"/>
      <w:marRight w:val="0"/>
      <w:marTop w:val="0"/>
      <w:marBottom w:val="0"/>
      <w:divBdr>
        <w:top w:val="none" w:sz="0" w:space="0" w:color="auto"/>
        <w:left w:val="none" w:sz="0" w:space="0" w:color="auto"/>
        <w:bottom w:val="none" w:sz="0" w:space="0" w:color="auto"/>
        <w:right w:val="none" w:sz="0" w:space="0" w:color="auto"/>
      </w:divBdr>
    </w:div>
    <w:div w:id="400755335">
      <w:bodyDiv w:val="1"/>
      <w:marLeft w:val="0"/>
      <w:marRight w:val="0"/>
      <w:marTop w:val="0"/>
      <w:marBottom w:val="0"/>
      <w:divBdr>
        <w:top w:val="none" w:sz="0" w:space="0" w:color="auto"/>
        <w:left w:val="none" w:sz="0" w:space="0" w:color="auto"/>
        <w:bottom w:val="none" w:sz="0" w:space="0" w:color="auto"/>
        <w:right w:val="none" w:sz="0" w:space="0" w:color="auto"/>
      </w:divBdr>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279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23377763">
      <w:bodyDiv w:val="1"/>
      <w:marLeft w:val="0"/>
      <w:marRight w:val="0"/>
      <w:marTop w:val="0"/>
      <w:marBottom w:val="0"/>
      <w:divBdr>
        <w:top w:val="none" w:sz="0" w:space="0" w:color="auto"/>
        <w:left w:val="none" w:sz="0" w:space="0" w:color="auto"/>
        <w:bottom w:val="none" w:sz="0" w:space="0" w:color="auto"/>
        <w:right w:val="none" w:sz="0" w:space="0" w:color="auto"/>
      </w:divBdr>
    </w:div>
    <w:div w:id="433020210">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46775838">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84123517">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0490539">
      <w:bodyDiv w:val="1"/>
      <w:marLeft w:val="0"/>
      <w:marRight w:val="0"/>
      <w:marTop w:val="0"/>
      <w:marBottom w:val="0"/>
      <w:divBdr>
        <w:top w:val="none" w:sz="0" w:space="0" w:color="auto"/>
        <w:left w:val="none" w:sz="0" w:space="0" w:color="auto"/>
        <w:bottom w:val="none" w:sz="0" w:space="0" w:color="auto"/>
        <w:right w:val="none" w:sz="0" w:space="0" w:color="auto"/>
      </w:divBdr>
      <w:divsChild>
        <w:div w:id="1810632316">
          <w:marLeft w:val="0"/>
          <w:marRight w:val="0"/>
          <w:marTop w:val="0"/>
          <w:marBottom w:val="0"/>
          <w:divBdr>
            <w:top w:val="none" w:sz="0" w:space="0" w:color="auto"/>
            <w:left w:val="none" w:sz="0" w:space="0" w:color="auto"/>
            <w:bottom w:val="none" w:sz="0" w:space="0" w:color="auto"/>
            <w:right w:val="none" w:sz="0" w:space="0" w:color="auto"/>
          </w:divBdr>
        </w:div>
        <w:div w:id="996300227">
          <w:marLeft w:val="0"/>
          <w:marRight w:val="0"/>
          <w:marTop w:val="0"/>
          <w:marBottom w:val="0"/>
          <w:divBdr>
            <w:top w:val="none" w:sz="0" w:space="0" w:color="auto"/>
            <w:left w:val="none" w:sz="0" w:space="0" w:color="auto"/>
            <w:bottom w:val="none" w:sz="0" w:space="0" w:color="auto"/>
            <w:right w:val="none" w:sz="0" w:space="0" w:color="auto"/>
          </w:divBdr>
        </w:div>
        <w:div w:id="889463884">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8149906">
      <w:bodyDiv w:val="1"/>
      <w:marLeft w:val="0"/>
      <w:marRight w:val="0"/>
      <w:marTop w:val="0"/>
      <w:marBottom w:val="0"/>
      <w:divBdr>
        <w:top w:val="none" w:sz="0" w:space="0" w:color="auto"/>
        <w:left w:val="none" w:sz="0" w:space="0" w:color="auto"/>
        <w:bottom w:val="none" w:sz="0" w:space="0" w:color="auto"/>
        <w:right w:val="none" w:sz="0" w:space="0" w:color="auto"/>
      </w:divBdr>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304762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20554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51760992">
      <w:bodyDiv w:val="1"/>
      <w:marLeft w:val="0"/>
      <w:marRight w:val="0"/>
      <w:marTop w:val="0"/>
      <w:marBottom w:val="0"/>
      <w:divBdr>
        <w:top w:val="none" w:sz="0" w:space="0" w:color="auto"/>
        <w:left w:val="none" w:sz="0" w:space="0" w:color="auto"/>
        <w:bottom w:val="none" w:sz="0" w:space="0" w:color="auto"/>
        <w:right w:val="none" w:sz="0" w:space="0" w:color="auto"/>
      </w:divBdr>
    </w:div>
    <w:div w:id="657733131">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712079849">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446825">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1193950">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12216626">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25896097">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904530987">
      <w:bodyDiv w:val="1"/>
      <w:marLeft w:val="0"/>
      <w:marRight w:val="0"/>
      <w:marTop w:val="0"/>
      <w:marBottom w:val="0"/>
      <w:divBdr>
        <w:top w:val="none" w:sz="0" w:space="0" w:color="auto"/>
        <w:left w:val="none" w:sz="0" w:space="0" w:color="auto"/>
        <w:bottom w:val="none" w:sz="0" w:space="0" w:color="auto"/>
        <w:right w:val="none" w:sz="0" w:space="0" w:color="auto"/>
      </w:divBdr>
    </w:div>
    <w:div w:id="911625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507">
          <w:marLeft w:val="0"/>
          <w:marRight w:val="0"/>
          <w:marTop w:val="0"/>
          <w:marBottom w:val="0"/>
          <w:divBdr>
            <w:top w:val="none" w:sz="0" w:space="0" w:color="auto"/>
            <w:left w:val="none" w:sz="0" w:space="0" w:color="auto"/>
            <w:bottom w:val="none" w:sz="0" w:space="0" w:color="auto"/>
            <w:right w:val="none" w:sz="0" w:space="0" w:color="auto"/>
          </w:divBdr>
        </w:div>
        <w:div w:id="44988955">
          <w:marLeft w:val="0"/>
          <w:marRight w:val="0"/>
          <w:marTop w:val="0"/>
          <w:marBottom w:val="0"/>
          <w:divBdr>
            <w:top w:val="none" w:sz="0" w:space="0" w:color="auto"/>
            <w:left w:val="none" w:sz="0" w:space="0" w:color="auto"/>
            <w:bottom w:val="none" w:sz="0" w:space="0" w:color="auto"/>
            <w:right w:val="none" w:sz="0" w:space="0" w:color="auto"/>
          </w:divBdr>
        </w:div>
        <w:div w:id="464200968">
          <w:marLeft w:val="0"/>
          <w:marRight w:val="0"/>
          <w:marTop w:val="0"/>
          <w:marBottom w:val="0"/>
          <w:divBdr>
            <w:top w:val="none" w:sz="0" w:space="0" w:color="auto"/>
            <w:left w:val="none" w:sz="0" w:space="0" w:color="auto"/>
            <w:bottom w:val="none" w:sz="0" w:space="0" w:color="auto"/>
            <w:right w:val="none" w:sz="0" w:space="0" w:color="auto"/>
          </w:divBdr>
        </w:div>
      </w:divsChild>
    </w:div>
    <w:div w:id="912280962">
      <w:bodyDiv w:val="1"/>
      <w:marLeft w:val="0"/>
      <w:marRight w:val="0"/>
      <w:marTop w:val="0"/>
      <w:marBottom w:val="0"/>
      <w:divBdr>
        <w:top w:val="none" w:sz="0" w:space="0" w:color="auto"/>
        <w:left w:val="none" w:sz="0" w:space="0" w:color="auto"/>
        <w:bottom w:val="none" w:sz="0" w:space="0" w:color="auto"/>
        <w:right w:val="none" w:sz="0" w:space="0" w:color="auto"/>
      </w:divBdr>
      <w:divsChild>
        <w:div w:id="64499392">
          <w:marLeft w:val="0"/>
          <w:marRight w:val="0"/>
          <w:marTop w:val="0"/>
          <w:marBottom w:val="0"/>
          <w:divBdr>
            <w:top w:val="none" w:sz="0" w:space="0" w:color="auto"/>
            <w:left w:val="none" w:sz="0" w:space="0" w:color="auto"/>
            <w:bottom w:val="none" w:sz="0" w:space="0" w:color="auto"/>
            <w:right w:val="none" w:sz="0" w:space="0" w:color="auto"/>
          </w:divBdr>
        </w:div>
        <w:div w:id="83109608">
          <w:marLeft w:val="0"/>
          <w:marRight w:val="0"/>
          <w:marTop w:val="0"/>
          <w:marBottom w:val="0"/>
          <w:divBdr>
            <w:top w:val="none" w:sz="0" w:space="0" w:color="auto"/>
            <w:left w:val="none" w:sz="0" w:space="0" w:color="auto"/>
            <w:bottom w:val="none" w:sz="0" w:space="0" w:color="auto"/>
            <w:right w:val="none" w:sz="0" w:space="0" w:color="auto"/>
          </w:divBdr>
        </w:div>
      </w:divsChild>
    </w:div>
    <w:div w:id="926882464">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018485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3300087">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64974847">
      <w:bodyDiv w:val="1"/>
      <w:marLeft w:val="0"/>
      <w:marRight w:val="0"/>
      <w:marTop w:val="0"/>
      <w:marBottom w:val="0"/>
      <w:divBdr>
        <w:top w:val="none" w:sz="0" w:space="0" w:color="auto"/>
        <w:left w:val="none" w:sz="0" w:space="0" w:color="auto"/>
        <w:bottom w:val="none" w:sz="0" w:space="0" w:color="auto"/>
        <w:right w:val="none" w:sz="0" w:space="0" w:color="auto"/>
      </w:divBdr>
      <w:divsChild>
        <w:div w:id="932739059">
          <w:marLeft w:val="0"/>
          <w:marRight w:val="0"/>
          <w:marTop w:val="0"/>
          <w:marBottom w:val="0"/>
          <w:divBdr>
            <w:top w:val="none" w:sz="0" w:space="0" w:color="auto"/>
            <w:left w:val="none" w:sz="0" w:space="0" w:color="auto"/>
            <w:bottom w:val="none" w:sz="0" w:space="0" w:color="auto"/>
            <w:right w:val="none" w:sz="0" w:space="0" w:color="auto"/>
          </w:divBdr>
          <w:divsChild>
            <w:div w:id="238175355">
              <w:marLeft w:val="0"/>
              <w:marRight w:val="0"/>
              <w:marTop w:val="0"/>
              <w:marBottom w:val="180"/>
              <w:divBdr>
                <w:top w:val="none" w:sz="0" w:space="0" w:color="auto"/>
                <w:left w:val="none" w:sz="0" w:space="0" w:color="auto"/>
                <w:bottom w:val="none" w:sz="0" w:space="0" w:color="auto"/>
                <w:right w:val="none" w:sz="0" w:space="0" w:color="auto"/>
              </w:divBdr>
              <w:divsChild>
                <w:div w:id="2107530026">
                  <w:marLeft w:val="0"/>
                  <w:marRight w:val="0"/>
                  <w:marTop w:val="0"/>
                  <w:marBottom w:val="0"/>
                  <w:divBdr>
                    <w:top w:val="none" w:sz="0" w:space="0" w:color="auto"/>
                    <w:left w:val="none" w:sz="0" w:space="0" w:color="auto"/>
                    <w:bottom w:val="none" w:sz="0" w:space="0" w:color="auto"/>
                    <w:right w:val="none" w:sz="0" w:space="0" w:color="auto"/>
                  </w:divBdr>
                  <w:divsChild>
                    <w:div w:id="1174733377">
                      <w:marLeft w:val="0"/>
                      <w:marRight w:val="0"/>
                      <w:marTop w:val="0"/>
                      <w:marBottom w:val="0"/>
                      <w:divBdr>
                        <w:top w:val="none" w:sz="0" w:space="0" w:color="auto"/>
                        <w:left w:val="none" w:sz="0" w:space="0" w:color="auto"/>
                        <w:bottom w:val="none" w:sz="0" w:space="0" w:color="auto"/>
                        <w:right w:val="none" w:sz="0" w:space="0" w:color="auto"/>
                      </w:divBdr>
                      <w:divsChild>
                        <w:div w:id="1287084744">
                          <w:marLeft w:val="0"/>
                          <w:marRight w:val="0"/>
                          <w:marTop w:val="75"/>
                          <w:marBottom w:val="75"/>
                          <w:divBdr>
                            <w:top w:val="none" w:sz="0" w:space="0" w:color="auto"/>
                            <w:left w:val="none" w:sz="0" w:space="0" w:color="auto"/>
                            <w:bottom w:val="none" w:sz="0" w:space="0" w:color="auto"/>
                            <w:right w:val="none" w:sz="0" w:space="0" w:color="auto"/>
                          </w:divBdr>
                          <w:divsChild>
                            <w:div w:id="1434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3890">
          <w:marLeft w:val="0"/>
          <w:marRight w:val="0"/>
          <w:marTop w:val="0"/>
          <w:marBottom w:val="0"/>
          <w:divBdr>
            <w:top w:val="none" w:sz="0" w:space="0" w:color="auto"/>
            <w:left w:val="none" w:sz="0" w:space="0" w:color="auto"/>
            <w:bottom w:val="none" w:sz="0" w:space="0" w:color="auto"/>
            <w:right w:val="none" w:sz="0" w:space="0" w:color="auto"/>
          </w:divBdr>
          <w:divsChild>
            <w:div w:id="1673682439">
              <w:marLeft w:val="0"/>
              <w:marRight w:val="0"/>
              <w:marTop w:val="0"/>
              <w:marBottom w:val="0"/>
              <w:divBdr>
                <w:top w:val="none" w:sz="0" w:space="0" w:color="auto"/>
                <w:left w:val="none" w:sz="0" w:space="0" w:color="auto"/>
                <w:bottom w:val="none" w:sz="0" w:space="0" w:color="auto"/>
                <w:right w:val="none" w:sz="0" w:space="0" w:color="auto"/>
              </w:divBdr>
              <w:divsChild>
                <w:div w:id="600913296">
                  <w:marLeft w:val="0"/>
                  <w:marRight w:val="0"/>
                  <w:marTop w:val="0"/>
                  <w:marBottom w:val="0"/>
                  <w:divBdr>
                    <w:top w:val="none" w:sz="0" w:space="0" w:color="auto"/>
                    <w:left w:val="none" w:sz="0" w:space="0" w:color="auto"/>
                    <w:bottom w:val="none" w:sz="0" w:space="0" w:color="auto"/>
                    <w:right w:val="none" w:sz="0" w:space="0" w:color="auto"/>
                  </w:divBdr>
                  <w:divsChild>
                    <w:div w:id="1194347790">
                      <w:marLeft w:val="0"/>
                      <w:marRight w:val="0"/>
                      <w:marTop w:val="0"/>
                      <w:marBottom w:val="0"/>
                      <w:divBdr>
                        <w:top w:val="none" w:sz="0" w:space="0" w:color="auto"/>
                        <w:left w:val="none" w:sz="0" w:space="0" w:color="auto"/>
                        <w:bottom w:val="none" w:sz="0" w:space="0" w:color="auto"/>
                        <w:right w:val="none" w:sz="0" w:space="0" w:color="auto"/>
                      </w:divBdr>
                      <w:divsChild>
                        <w:div w:id="467288571">
                          <w:marLeft w:val="0"/>
                          <w:marRight w:val="0"/>
                          <w:marTop w:val="0"/>
                          <w:marBottom w:val="0"/>
                          <w:divBdr>
                            <w:top w:val="none" w:sz="0" w:space="0" w:color="auto"/>
                            <w:left w:val="none" w:sz="0" w:space="0" w:color="auto"/>
                            <w:bottom w:val="none" w:sz="0" w:space="0" w:color="auto"/>
                            <w:right w:val="none" w:sz="0" w:space="0" w:color="auto"/>
                          </w:divBdr>
                          <w:divsChild>
                            <w:div w:id="830557136">
                              <w:marLeft w:val="0"/>
                              <w:marRight w:val="0"/>
                              <w:marTop w:val="75"/>
                              <w:marBottom w:val="75"/>
                              <w:divBdr>
                                <w:top w:val="none" w:sz="0" w:space="0" w:color="auto"/>
                                <w:left w:val="none" w:sz="0" w:space="0" w:color="auto"/>
                                <w:bottom w:val="none" w:sz="0" w:space="0" w:color="auto"/>
                                <w:right w:val="none" w:sz="0" w:space="0" w:color="auto"/>
                              </w:divBdr>
                              <w:divsChild>
                                <w:div w:id="787629185">
                                  <w:marLeft w:val="0"/>
                                  <w:marRight w:val="0"/>
                                  <w:marTop w:val="0"/>
                                  <w:marBottom w:val="0"/>
                                  <w:divBdr>
                                    <w:top w:val="none" w:sz="0" w:space="0" w:color="auto"/>
                                    <w:left w:val="none" w:sz="0" w:space="0" w:color="auto"/>
                                    <w:bottom w:val="none" w:sz="0" w:space="0" w:color="auto"/>
                                    <w:right w:val="none" w:sz="0" w:space="0" w:color="auto"/>
                                  </w:divBdr>
                                  <w:divsChild>
                                    <w:div w:id="1675839978">
                                      <w:marLeft w:val="0"/>
                                      <w:marRight w:val="0"/>
                                      <w:marTop w:val="0"/>
                                      <w:marBottom w:val="0"/>
                                      <w:divBdr>
                                        <w:top w:val="none" w:sz="0" w:space="0" w:color="auto"/>
                                        <w:left w:val="none" w:sz="0" w:space="0" w:color="auto"/>
                                        <w:bottom w:val="none" w:sz="0" w:space="0" w:color="auto"/>
                                        <w:right w:val="none" w:sz="0" w:space="0" w:color="auto"/>
                                      </w:divBdr>
                                    </w:div>
                                    <w:div w:id="1186796776">
                                      <w:marLeft w:val="0"/>
                                      <w:marRight w:val="0"/>
                                      <w:marTop w:val="0"/>
                                      <w:marBottom w:val="0"/>
                                      <w:divBdr>
                                        <w:top w:val="none" w:sz="0" w:space="0" w:color="auto"/>
                                        <w:left w:val="none" w:sz="0" w:space="0" w:color="auto"/>
                                        <w:bottom w:val="none" w:sz="0" w:space="0" w:color="auto"/>
                                        <w:right w:val="none" w:sz="0" w:space="0" w:color="auto"/>
                                      </w:divBdr>
                                    </w:div>
                                    <w:div w:id="52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9704013">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33924740">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43950638">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5282240">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56983825">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20423619">
      <w:bodyDiv w:val="1"/>
      <w:marLeft w:val="0"/>
      <w:marRight w:val="0"/>
      <w:marTop w:val="0"/>
      <w:marBottom w:val="0"/>
      <w:divBdr>
        <w:top w:val="none" w:sz="0" w:space="0" w:color="auto"/>
        <w:left w:val="none" w:sz="0" w:space="0" w:color="auto"/>
        <w:bottom w:val="none" w:sz="0" w:space="0" w:color="auto"/>
        <w:right w:val="none" w:sz="0" w:space="0" w:color="auto"/>
      </w:divBdr>
    </w:div>
    <w:div w:id="1323773127">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26206630">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7387474">
      <w:bodyDiv w:val="1"/>
      <w:marLeft w:val="0"/>
      <w:marRight w:val="0"/>
      <w:marTop w:val="0"/>
      <w:marBottom w:val="0"/>
      <w:divBdr>
        <w:top w:val="none" w:sz="0" w:space="0" w:color="auto"/>
        <w:left w:val="none" w:sz="0" w:space="0" w:color="auto"/>
        <w:bottom w:val="none" w:sz="0" w:space="0" w:color="auto"/>
        <w:right w:val="none" w:sz="0" w:space="0" w:color="auto"/>
      </w:divBdr>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34518063">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sChild>
        <w:div w:id="791677433">
          <w:marLeft w:val="0"/>
          <w:marRight w:val="0"/>
          <w:marTop w:val="0"/>
          <w:marBottom w:val="0"/>
          <w:divBdr>
            <w:top w:val="none" w:sz="0" w:space="0" w:color="auto"/>
            <w:left w:val="none" w:sz="0" w:space="0" w:color="auto"/>
            <w:bottom w:val="none" w:sz="0" w:space="0" w:color="auto"/>
            <w:right w:val="none" w:sz="0" w:space="0" w:color="auto"/>
          </w:divBdr>
        </w:div>
        <w:div w:id="630012161">
          <w:marLeft w:val="0"/>
          <w:marRight w:val="0"/>
          <w:marTop w:val="0"/>
          <w:marBottom w:val="0"/>
          <w:divBdr>
            <w:top w:val="none" w:sz="0" w:space="0" w:color="auto"/>
            <w:left w:val="none" w:sz="0" w:space="0" w:color="auto"/>
            <w:bottom w:val="none" w:sz="0" w:space="0" w:color="auto"/>
            <w:right w:val="none" w:sz="0" w:space="0" w:color="auto"/>
          </w:divBdr>
        </w:div>
        <w:div w:id="1826974580">
          <w:marLeft w:val="0"/>
          <w:marRight w:val="0"/>
          <w:marTop w:val="0"/>
          <w:marBottom w:val="0"/>
          <w:divBdr>
            <w:top w:val="none" w:sz="0" w:space="0" w:color="auto"/>
            <w:left w:val="none" w:sz="0" w:space="0" w:color="auto"/>
            <w:bottom w:val="none" w:sz="0" w:space="0" w:color="auto"/>
            <w:right w:val="none" w:sz="0" w:space="0" w:color="auto"/>
          </w:divBdr>
        </w:div>
      </w:divsChild>
    </w:div>
    <w:div w:id="1452672697">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2114841">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556312015">
      <w:bodyDiv w:val="1"/>
      <w:marLeft w:val="0"/>
      <w:marRight w:val="0"/>
      <w:marTop w:val="0"/>
      <w:marBottom w:val="0"/>
      <w:divBdr>
        <w:top w:val="none" w:sz="0" w:space="0" w:color="auto"/>
        <w:left w:val="none" w:sz="0" w:space="0" w:color="auto"/>
        <w:bottom w:val="none" w:sz="0" w:space="0" w:color="auto"/>
        <w:right w:val="none" w:sz="0" w:space="0" w:color="auto"/>
      </w:divBdr>
      <w:divsChild>
        <w:div w:id="1192916478">
          <w:marLeft w:val="0"/>
          <w:marRight w:val="0"/>
          <w:marTop w:val="0"/>
          <w:marBottom w:val="0"/>
          <w:divBdr>
            <w:top w:val="none" w:sz="0" w:space="0" w:color="auto"/>
            <w:left w:val="none" w:sz="0" w:space="0" w:color="auto"/>
            <w:bottom w:val="none" w:sz="0" w:space="0" w:color="auto"/>
            <w:right w:val="none" w:sz="0" w:space="0" w:color="auto"/>
          </w:divBdr>
          <w:divsChild>
            <w:div w:id="270018288">
              <w:marLeft w:val="0"/>
              <w:marRight w:val="0"/>
              <w:marTop w:val="0"/>
              <w:marBottom w:val="180"/>
              <w:divBdr>
                <w:top w:val="none" w:sz="0" w:space="0" w:color="auto"/>
                <w:left w:val="none" w:sz="0" w:space="0" w:color="auto"/>
                <w:bottom w:val="none" w:sz="0" w:space="0" w:color="auto"/>
                <w:right w:val="none" w:sz="0" w:space="0" w:color="auto"/>
              </w:divBdr>
              <w:divsChild>
                <w:div w:id="1334840391">
                  <w:marLeft w:val="0"/>
                  <w:marRight w:val="0"/>
                  <w:marTop w:val="0"/>
                  <w:marBottom w:val="0"/>
                  <w:divBdr>
                    <w:top w:val="none" w:sz="0" w:space="0" w:color="auto"/>
                    <w:left w:val="none" w:sz="0" w:space="0" w:color="auto"/>
                    <w:bottom w:val="none" w:sz="0" w:space="0" w:color="auto"/>
                    <w:right w:val="none" w:sz="0" w:space="0" w:color="auto"/>
                  </w:divBdr>
                  <w:divsChild>
                    <w:div w:id="265238320">
                      <w:marLeft w:val="0"/>
                      <w:marRight w:val="0"/>
                      <w:marTop w:val="0"/>
                      <w:marBottom w:val="0"/>
                      <w:divBdr>
                        <w:top w:val="none" w:sz="0" w:space="0" w:color="auto"/>
                        <w:left w:val="none" w:sz="0" w:space="0" w:color="auto"/>
                        <w:bottom w:val="none" w:sz="0" w:space="0" w:color="auto"/>
                        <w:right w:val="none" w:sz="0" w:space="0" w:color="auto"/>
                      </w:divBdr>
                      <w:divsChild>
                        <w:div w:id="1419474349">
                          <w:marLeft w:val="0"/>
                          <w:marRight w:val="0"/>
                          <w:marTop w:val="75"/>
                          <w:marBottom w:val="75"/>
                          <w:divBdr>
                            <w:top w:val="none" w:sz="0" w:space="0" w:color="auto"/>
                            <w:left w:val="none" w:sz="0" w:space="0" w:color="auto"/>
                            <w:bottom w:val="none" w:sz="0" w:space="0" w:color="auto"/>
                            <w:right w:val="none" w:sz="0" w:space="0" w:color="auto"/>
                          </w:divBdr>
                          <w:divsChild>
                            <w:div w:id="1674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3336">
          <w:marLeft w:val="0"/>
          <w:marRight w:val="0"/>
          <w:marTop w:val="0"/>
          <w:marBottom w:val="0"/>
          <w:divBdr>
            <w:top w:val="none" w:sz="0" w:space="0" w:color="auto"/>
            <w:left w:val="none" w:sz="0" w:space="0" w:color="auto"/>
            <w:bottom w:val="none" w:sz="0" w:space="0" w:color="auto"/>
            <w:right w:val="none" w:sz="0" w:space="0" w:color="auto"/>
          </w:divBdr>
          <w:divsChild>
            <w:div w:id="278490710">
              <w:marLeft w:val="0"/>
              <w:marRight w:val="0"/>
              <w:marTop w:val="0"/>
              <w:marBottom w:val="0"/>
              <w:divBdr>
                <w:top w:val="none" w:sz="0" w:space="0" w:color="auto"/>
                <w:left w:val="none" w:sz="0" w:space="0" w:color="auto"/>
                <w:bottom w:val="none" w:sz="0" w:space="0" w:color="auto"/>
                <w:right w:val="none" w:sz="0" w:space="0" w:color="auto"/>
              </w:divBdr>
              <w:divsChild>
                <w:div w:id="207189821">
                  <w:marLeft w:val="0"/>
                  <w:marRight w:val="0"/>
                  <w:marTop w:val="0"/>
                  <w:marBottom w:val="0"/>
                  <w:divBdr>
                    <w:top w:val="none" w:sz="0" w:space="0" w:color="auto"/>
                    <w:left w:val="none" w:sz="0" w:space="0" w:color="auto"/>
                    <w:bottom w:val="none" w:sz="0" w:space="0" w:color="auto"/>
                    <w:right w:val="none" w:sz="0" w:space="0" w:color="auto"/>
                  </w:divBdr>
                  <w:divsChild>
                    <w:div w:id="1221673412">
                      <w:marLeft w:val="0"/>
                      <w:marRight w:val="0"/>
                      <w:marTop w:val="0"/>
                      <w:marBottom w:val="0"/>
                      <w:divBdr>
                        <w:top w:val="none" w:sz="0" w:space="0" w:color="auto"/>
                        <w:left w:val="none" w:sz="0" w:space="0" w:color="auto"/>
                        <w:bottom w:val="none" w:sz="0" w:space="0" w:color="auto"/>
                        <w:right w:val="none" w:sz="0" w:space="0" w:color="auto"/>
                      </w:divBdr>
                      <w:divsChild>
                        <w:div w:id="1005136260">
                          <w:marLeft w:val="0"/>
                          <w:marRight w:val="0"/>
                          <w:marTop w:val="0"/>
                          <w:marBottom w:val="0"/>
                          <w:divBdr>
                            <w:top w:val="none" w:sz="0" w:space="0" w:color="auto"/>
                            <w:left w:val="none" w:sz="0" w:space="0" w:color="auto"/>
                            <w:bottom w:val="none" w:sz="0" w:space="0" w:color="auto"/>
                            <w:right w:val="none" w:sz="0" w:space="0" w:color="auto"/>
                          </w:divBdr>
                          <w:divsChild>
                            <w:div w:id="141124496">
                              <w:marLeft w:val="0"/>
                              <w:marRight w:val="0"/>
                              <w:marTop w:val="75"/>
                              <w:marBottom w:val="75"/>
                              <w:divBdr>
                                <w:top w:val="none" w:sz="0" w:space="0" w:color="auto"/>
                                <w:left w:val="none" w:sz="0" w:space="0" w:color="auto"/>
                                <w:bottom w:val="none" w:sz="0" w:space="0" w:color="auto"/>
                                <w:right w:val="none" w:sz="0" w:space="0" w:color="auto"/>
                              </w:divBdr>
                              <w:divsChild>
                                <w:div w:id="1319191904">
                                  <w:marLeft w:val="0"/>
                                  <w:marRight w:val="0"/>
                                  <w:marTop w:val="0"/>
                                  <w:marBottom w:val="0"/>
                                  <w:divBdr>
                                    <w:top w:val="none" w:sz="0" w:space="0" w:color="auto"/>
                                    <w:left w:val="none" w:sz="0" w:space="0" w:color="auto"/>
                                    <w:bottom w:val="none" w:sz="0" w:space="0" w:color="auto"/>
                                    <w:right w:val="none" w:sz="0" w:space="0" w:color="auto"/>
                                  </w:divBdr>
                                  <w:divsChild>
                                    <w:div w:id="1133476712">
                                      <w:marLeft w:val="0"/>
                                      <w:marRight w:val="0"/>
                                      <w:marTop w:val="0"/>
                                      <w:marBottom w:val="0"/>
                                      <w:divBdr>
                                        <w:top w:val="none" w:sz="0" w:space="0" w:color="auto"/>
                                        <w:left w:val="none" w:sz="0" w:space="0" w:color="auto"/>
                                        <w:bottom w:val="none" w:sz="0" w:space="0" w:color="auto"/>
                                        <w:right w:val="none" w:sz="0" w:space="0" w:color="auto"/>
                                      </w:divBdr>
                                    </w:div>
                                    <w:div w:id="1630085671">
                                      <w:marLeft w:val="0"/>
                                      <w:marRight w:val="0"/>
                                      <w:marTop w:val="0"/>
                                      <w:marBottom w:val="0"/>
                                      <w:divBdr>
                                        <w:top w:val="none" w:sz="0" w:space="0" w:color="auto"/>
                                        <w:left w:val="none" w:sz="0" w:space="0" w:color="auto"/>
                                        <w:bottom w:val="none" w:sz="0" w:space="0" w:color="auto"/>
                                        <w:right w:val="none" w:sz="0" w:space="0" w:color="auto"/>
                                      </w:divBdr>
                                    </w:div>
                                    <w:div w:id="11191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601404595">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3898259">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40114722">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75063547">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456207">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23941072">
      <w:bodyDiv w:val="1"/>
      <w:marLeft w:val="0"/>
      <w:marRight w:val="0"/>
      <w:marTop w:val="0"/>
      <w:marBottom w:val="0"/>
      <w:divBdr>
        <w:top w:val="none" w:sz="0" w:space="0" w:color="auto"/>
        <w:left w:val="none" w:sz="0" w:space="0" w:color="auto"/>
        <w:bottom w:val="none" w:sz="0" w:space="0" w:color="auto"/>
        <w:right w:val="none" w:sz="0" w:space="0" w:color="auto"/>
      </w:divBdr>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75242761">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37575010">
      <w:bodyDiv w:val="1"/>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
        <w:div w:id="1063913543">
          <w:marLeft w:val="0"/>
          <w:marRight w:val="0"/>
          <w:marTop w:val="0"/>
          <w:marBottom w:val="0"/>
          <w:divBdr>
            <w:top w:val="none" w:sz="0" w:space="0" w:color="auto"/>
            <w:left w:val="none" w:sz="0" w:space="0" w:color="auto"/>
            <w:bottom w:val="none" w:sz="0" w:space="0" w:color="auto"/>
            <w:right w:val="none" w:sz="0" w:space="0" w:color="auto"/>
          </w:divBdr>
        </w:div>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 w:id="1840266611">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712142">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4991071">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7919703">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4707485">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C9AD-DD0A-4F10-8FD3-C47F0491A313}">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3.xml><?xml version="1.0" encoding="utf-8"?>
<ds:datastoreItem xmlns:ds="http://schemas.openxmlformats.org/officeDocument/2006/customXml" ds:itemID="{20A360C7-F44E-4347-BF4A-3ACFF6C97183}"/>
</file>

<file path=customXml/itemProps4.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2031</Words>
  <Characters>13885</Characters>
  <Application>Microsoft Office Word</Application>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Füzi Judit dr.</cp:lastModifiedBy>
  <cp:revision>9</cp:revision>
  <cp:lastPrinted>2025-12-09T08:54:00Z</cp:lastPrinted>
  <dcterms:created xsi:type="dcterms:W3CDTF">2026-01-21T09:48:00Z</dcterms:created>
  <dcterms:modified xsi:type="dcterms:W3CDTF">2026-01-27T15:58:00Z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