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B9" w:rsidRPr="00403FB9" w:rsidRDefault="00403FB9" w:rsidP="00403FB9">
      <w:pPr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403FB9">
        <w:rPr>
          <w:rFonts w:eastAsia="Times New Roman" w:cstheme="minorHAnsi"/>
          <w:b/>
          <w:bCs/>
          <w:u w:val="single"/>
          <w:lang w:eastAsia="hu-HU"/>
        </w:rPr>
        <w:t xml:space="preserve">374/2025. (XII. 11.) Kgy. </w:t>
      </w:r>
      <w:proofErr w:type="gramStart"/>
      <w:r w:rsidRPr="00403FB9">
        <w:rPr>
          <w:rFonts w:eastAsia="Times New Roman" w:cstheme="minorHAnsi"/>
          <w:b/>
          <w:bCs/>
          <w:u w:val="single"/>
          <w:lang w:eastAsia="hu-HU"/>
        </w:rPr>
        <w:t>sz.</w:t>
      </w:r>
      <w:proofErr w:type="gramEnd"/>
      <w:r w:rsidRPr="00403FB9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403FB9" w:rsidRPr="00403FB9" w:rsidRDefault="00403FB9" w:rsidP="00403FB9">
      <w:pPr>
        <w:spacing w:after="0" w:line="240" w:lineRule="auto"/>
        <w:ind w:left="705" w:hanging="705"/>
        <w:jc w:val="center"/>
        <w:rPr>
          <w:rFonts w:eastAsia="Times New Roman" w:cstheme="minorHAnsi"/>
          <w:b/>
          <w:bCs/>
          <w:u w:val="single"/>
          <w:lang w:eastAsia="hu-HU"/>
        </w:rPr>
      </w:pP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>1.</w:t>
      </w:r>
      <w:r w:rsidRPr="00403FB9">
        <w:rPr>
          <w:rFonts w:eastAsia="Times New Roman" w:cstheme="minorHAnsi"/>
          <w:lang w:eastAsia="hu-HU"/>
        </w:rPr>
        <w:tab/>
        <w:t xml:space="preserve">Szombathely Megyei Jogú Város Közgyűlése a „Javaslat a magasabb vezetői álláshelyek betöltésére beérkezett pályázatok elbírálására” című előterjesztést megtárgyalta, és úgy határoz, hogy a Szombathelyi Egészségügyi és Kulturális Intézmények Gazdasági Ellátó Szervezete magasabb vezetői (igazgatói) feladatainak ellátására Kovács Andrea kerüljön megbízásra, aki a vezetői feladatokat határozott időre 2026. január 1. napjától 2030. december 31. napjáig látja el.  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 xml:space="preserve">               Az igazgató illetménye havi bruttó 1.000.000 Ft-ban kerül megállapításra.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>2.</w:t>
      </w:r>
      <w:r w:rsidRPr="00403FB9">
        <w:rPr>
          <w:rFonts w:eastAsia="Times New Roman" w:cstheme="minorHAnsi"/>
          <w:lang w:eastAsia="hu-HU"/>
        </w:rPr>
        <w:tab/>
        <w:t>Az 1. pontban meghatározott illetmény magában foglalja a közalkalmazotti besorolás szerinti garantált illetményt, a további szakképesítés szakképzettség elismerésével összefüggő illetménynövekedést, a munkáltatói döntésen alapuló illetményrészt, továbbá - az ágazati pótlék kivételével – az illetménypótlékok, illetménykiegészítések összegét azzal, hogy ezen elemek változása esetén is az 1. pontban meghatározott összeg az irányadó.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 xml:space="preserve">                   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>3.</w:t>
      </w:r>
      <w:r w:rsidRPr="00403FB9">
        <w:rPr>
          <w:rFonts w:eastAsia="Times New Roman" w:cstheme="minorHAnsi"/>
          <w:lang w:eastAsia="hu-HU"/>
        </w:rPr>
        <w:tab/>
        <w:t>A Közgyűlés felhatalmazza a polgármestert, hogy a 2007. évi CLII. törvény szerinti vagyonnyilatkozat megtételét követően az igazgatói megbízást aláírja.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b/>
          <w:bCs/>
          <w:u w:val="single"/>
          <w:lang w:eastAsia="hu-HU"/>
        </w:rPr>
        <w:t>Felelősök:</w:t>
      </w:r>
      <w:r w:rsidRPr="00403FB9">
        <w:rPr>
          <w:rFonts w:eastAsia="Times New Roman" w:cstheme="minorHAnsi"/>
          <w:lang w:eastAsia="hu-HU"/>
        </w:rPr>
        <w:t xml:space="preserve"> </w:t>
      </w:r>
      <w:r w:rsidRPr="00403FB9">
        <w:rPr>
          <w:rFonts w:eastAsia="Times New Roman" w:cstheme="minorHAnsi"/>
          <w:lang w:eastAsia="hu-HU"/>
        </w:rPr>
        <w:tab/>
        <w:t>Dr. Nemény András polgármester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ab/>
      </w:r>
      <w:r w:rsidRPr="00403FB9">
        <w:rPr>
          <w:rFonts w:eastAsia="Times New Roman" w:cstheme="minorHAnsi"/>
          <w:lang w:eastAsia="hu-HU"/>
        </w:rPr>
        <w:tab/>
      </w:r>
      <w:r w:rsidRPr="00403FB9">
        <w:rPr>
          <w:rFonts w:eastAsia="Times New Roman" w:cstheme="minorHAnsi"/>
          <w:lang w:eastAsia="hu-HU"/>
        </w:rPr>
        <w:tab/>
        <w:t>Dr. László Győző alpolgármester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ab/>
      </w:r>
      <w:r w:rsidRPr="00403FB9">
        <w:rPr>
          <w:rFonts w:eastAsia="Times New Roman" w:cstheme="minorHAnsi"/>
          <w:lang w:eastAsia="hu-HU"/>
        </w:rPr>
        <w:tab/>
      </w:r>
      <w:r w:rsidRPr="00403FB9">
        <w:rPr>
          <w:rFonts w:eastAsia="Times New Roman" w:cstheme="minorHAnsi"/>
          <w:lang w:eastAsia="hu-HU"/>
        </w:rPr>
        <w:tab/>
        <w:t xml:space="preserve">Dr. Károlyi Ákos jegyző  </w:t>
      </w:r>
    </w:p>
    <w:p w:rsidR="00403FB9" w:rsidRPr="00403FB9" w:rsidRDefault="00403FB9" w:rsidP="00403FB9">
      <w:pPr>
        <w:spacing w:after="0" w:line="240" w:lineRule="auto"/>
        <w:ind w:left="1414" w:firstLine="4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 xml:space="preserve">/a végrehajtás előkészítéséért: </w:t>
      </w:r>
    </w:p>
    <w:p w:rsidR="00403FB9" w:rsidRPr="00403FB9" w:rsidRDefault="00403FB9" w:rsidP="00403FB9">
      <w:pPr>
        <w:spacing w:after="0" w:line="240" w:lineRule="auto"/>
        <w:ind w:left="1410" w:firstLine="4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403FB9" w:rsidRPr="00403FB9" w:rsidRDefault="00403FB9" w:rsidP="00403FB9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403FB9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403FB9">
        <w:rPr>
          <w:rFonts w:eastAsia="Times New Roman" w:cstheme="minorHAnsi"/>
          <w:lang w:eastAsia="hu-HU"/>
        </w:rPr>
        <w:tab/>
        <w:t xml:space="preserve">2025. december 31.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033817"/>
    <w:rsid w:val="001B0334"/>
    <w:rsid w:val="001C3C13"/>
    <w:rsid w:val="001D2988"/>
    <w:rsid w:val="002931A1"/>
    <w:rsid w:val="002A1282"/>
    <w:rsid w:val="002B3DB1"/>
    <w:rsid w:val="002E1A41"/>
    <w:rsid w:val="003475A8"/>
    <w:rsid w:val="00370902"/>
    <w:rsid w:val="00396B65"/>
    <w:rsid w:val="003E652F"/>
    <w:rsid w:val="00403FB9"/>
    <w:rsid w:val="004218F0"/>
    <w:rsid w:val="00426709"/>
    <w:rsid w:val="0044236E"/>
    <w:rsid w:val="00447EAF"/>
    <w:rsid w:val="004C42D8"/>
    <w:rsid w:val="004F2844"/>
    <w:rsid w:val="00514E0C"/>
    <w:rsid w:val="00521B4A"/>
    <w:rsid w:val="005A2106"/>
    <w:rsid w:val="005D0273"/>
    <w:rsid w:val="0064325B"/>
    <w:rsid w:val="00666B69"/>
    <w:rsid w:val="0068185E"/>
    <w:rsid w:val="006A2039"/>
    <w:rsid w:val="00780528"/>
    <w:rsid w:val="00800485"/>
    <w:rsid w:val="0081716A"/>
    <w:rsid w:val="00847FF6"/>
    <w:rsid w:val="00897385"/>
    <w:rsid w:val="00910B9F"/>
    <w:rsid w:val="00A30F19"/>
    <w:rsid w:val="00A64752"/>
    <w:rsid w:val="00AA0A37"/>
    <w:rsid w:val="00AC425A"/>
    <w:rsid w:val="00B25B43"/>
    <w:rsid w:val="00B67275"/>
    <w:rsid w:val="00B851DB"/>
    <w:rsid w:val="00B862BE"/>
    <w:rsid w:val="00BD4D32"/>
    <w:rsid w:val="00C15F47"/>
    <w:rsid w:val="00C201CA"/>
    <w:rsid w:val="00CB64FC"/>
    <w:rsid w:val="00CC04F2"/>
    <w:rsid w:val="00CE6FD1"/>
    <w:rsid w:val="00D14CEE"/>
    <w:rsid w:val="00D92C1C"/>
    <w:rsid w:val="00DB4BF7"/>
    <w:rsid w:val="00E11EA0"/>
    <w:rsid w:val="00EA7E58"/>
    <w:rsid w:val="00F531CB"/>
    <w:rsid w:val="00F7383E"/>
    <w:rsid w:val="00F81569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2025-12-12T07:38:00Z</dcterms:created>
  <dcterms:modified xsi:type="dcterms:W3CDTF">2025-12-12T07:38:00Z</dcterms:modified>
</cp:coreProperties>
</file>