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CA" w:rsidRPr="00C201CA" w:rsidRDefault="00C201CA" w:rsidP="00C201CA">
      <w:pPr>
        <w:tabs>
          <w:tab w:val="left" w:pos="4650"/>
        </w:tabs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  <w:r w:rsidRPr="00C201CA">
        <w:rPr>
          <w:rFonts w:eastAsia="Times New Roman" w:cstheme="minorHAnsi"/>
          <w:b/>
          <w:bCs/>
          <w:u w:val="single"/>
          <w:lang w:eastAsia="hu-HU"/>
        </w:rPr>
        <w:t>357/</w:t>
      </w:r>
      <w:r w:rsidRPr="00C201CA">
        <w:rPr>
          <w:rFonts w:eastAsia="Times New Roman" w:cstheme="minorHAnsi"/>
          <w:b/>
          <w:u w:val="single"/>
          <w:lang w:eastAsia="hu-HU"/>
        </w:rPr>
        <w:t xml:space="preserve">2025. (XII.11.) Kgy. </w:t>
      </w:r>
      <w:proofErr w:type="gramStart"/>
      <w:r w:rsidRPr="00C201CA">
        <w:rPr>
          <w:rFonts w:eastAsia="Times New Roman" w:cstheme="minorHAnsi"/>
          <w:b/>
          <w:u w:val="single"/>
          <w:lang w:eastAsia="hu-HU"/>
        </w:rPr>
        <w:t>számú</w:t>
      </w:r>
      <w:proofErr w:type="gramEnd"/>
      <w:r w:rsidRPr="00C201CA">
        <w:rPr>
          <w:rFonts w:eastAsia="Times New Roman" w:cstheme="minorHAnsi"/>
          <w:b/>
          <w:u w:val="single"/>
          <w:lang w:eastAsia="hu-HU"/>
        </w:rPr>
        <w:t xml:space="preserve"> határozat</w:t>
      </w:r>
    </w:p>
    <w:p w:rsidR="00C201CA" w:rsidRPr="00C201CA" w:rsidRDefault="00C201CA" w:rsidP="00C201CA">
      <w:pPr>
        <w:spacing w:after="0" w:line="240" w:lineRule="auto"/>
        <w:jc w:val="center"/>
        <w:rPr>
          <w:rFonts w:eastAsia="Times New Roman" w:cstheme="minorHAnsi"/>
          <w:b/>
          <w:u w:val="single"/>
          <w:lang w:eastAsia="hu-HU"/>
        </w:rPr>
      </w:pPr>
    </w:p>
    <w:p w:rsidR="00C201CA" w:rsidRPr="00C201CA" w:rsidRDefault="00C201CA" w:rsidP="00C201C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bookmarkStart w:id="0" w:name="_Hlk213745118"/>
      <w:r w:rsidRPr="00C201CA">
        <w:rPr>
          <w:rFonts w:eastAsia="Times New Roman" w:cstheme="minorHAnsi"/>
          <w:lang w:eastAsia="hu-HU"/>
        </w:rPr>
        <w:t>Szombathely Megyei Jogú Város Közgyűlése a Szombathely Megyei Jogú Város Önkormányzata, valamint Söpte, Salköveskút, Vasasszonyfa, Vassurány községek vonatkozásában a házi segítségnyújtás személyi gondozás, házi segítségnyújtás szociális segítés, jelzőrendszeres házi segítségnyújtás feladatok ellátására megkötött feladat-ellátási megállapodások 2025. december 31-i napjával közös megegyezéssel történő megszüntetését jóváhagyja</w:t>
      </w:r>
      <w:bookmarkEnd w:id="0"/>
      <w:r w:rsidRPr="00C201CA">
        <w:rPr>
          <w:rFonts w:eastAsia="Times New Roman" w:cstheme="minorHAnsi"/>
          <w:lang w:eastAsia="hu-HU"/>
        </w:rPr>
        <w:t>.</w:t>
      </w:r>
    </w:p>
    <w:p w:rsidR="00C201CA" w:rsidRPr="00C201CA" w:rsidRDefault="00C201CA" w:rsidP="00C201CA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C201CA" w:rsidRPr="00C201CA" w:rsidRDefault="00C201CA" w:rsidP="00C201C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C201CA">
        <w:rPr>
          <w:rFonts w:eastAsia="Times New Roman" w:cstheme="minorHAnsi"/>
          <w:lang w:eastAsia="hu-HU"/>
        </w:rPr>
        <w:t>Szombathely Megyei Jogú Város Közgyűlése a Szombathely Megyei Jogú Város Önkormányzata, valamint Söpte, Salköveskút, Vasasszonyfa, Vassurány, Vasszilvágy községek vonatkozásában a család- és gyermekjóléti szolgáltatás ellátására megkötött feladat-ellátási megállapodások 2025. december 31-i napjával közös megegyezéssel történő megszüntetését jóváhagyja.</w:t>
      </w:r>
    </w:p>
    <w:p w:rsidR="00C201CA" w:rsidRPr="00C201CA" w:rsidRDefault="00C201CA" w:rsidP="00C201CA">
      <w:pPr>
        <w:spacing w:after="0" w:line="240" w:lineRule="auto"/>
        <w:ind w:left="720"/>
        <w:contextualSpacing/>
        <w:rPr>
          <w:rFonts w:eastAsia="Times New Roman" w:cstheme="minorHAnsi"/>
          <w:lang w:eastAsia="hu-HU"/>
        </w:rPr>
      </w:pPr>
    </w:p>
    <w:p w:rsidR="00C201CA" w:rsidRPr="00C201CA" w:rsidRDefault="00C201CA" w:rsidP="00C201C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C201CA">
        <w:rPr>
          <w:rFonts w:eastAsia="Times New Roman" w:cstheme="minorHAnsi"/>
          <w:lang w:eastAsia="hu-HU"/>
        </w:rPr>
        <w:t>Szombathely Megyei Jogú Város Közgyűlése a Pálos Károly Szociális Szolgáltató Központ és Gyermekjóléti Szolgálat 25686-78/2025. iktatószámú Módosító okiratát az előterjesztés 1. számú melléklete, a módosítással egységes szerkezetbe foglalt 25686-77/2025. Alapító okiratát az előterjesztés 2. számú melléklete szerinti tartalommal jóváhagyja.</w:t>
      </w: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201CA" w:rsidRPr="00C201CA" w:rsidRDefault="00C201CA" w:rsidP="00C201CA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lang w:eastAsia="hu-HU"/>
        </w:rPr>
      </w:pPr>
      <w:r w:rsidRPr="00C201CA">
        <w:rPr>
          <w:rFonts w:eastAsia="Times New Roman" w:cstheme="minorHAnsi"/>
          <w:lang w:eastAsia="hu-HU"/>
        </w:rPr>
        <w:t>A Közgyűlés felhatalmazza a polgármestert, hogy a módosító és a módosításokkal egységes szerkezetű alapító okiratot aláírja, és azoknak a Magyar Államkincstárhoz való benyújtásáról gondoskodjon.</w:t>
      </w:r>
    </w:p>
    <w:p w:rsidR="00C201CA" w:rsidRPr="00C201CA" w:rsidRDefault="00C201CA" w:rsidP="00C201CA">
      <w:pPr>
        <w:spacing w:after="0" w:line="240" w:lineRule="auto"/>
        <w:ind w:left="720"/>
        <w:contextualSpacing/>
        <w:jc w:val="both"/>
        <w:rPr>
          <w:rFonts w:eastAsia="Times New Roman" w:cstheme="minorHAnsi"/>
          <w:lang w:eastAsia="hu-HU"/>
        </w:rPr>
      </w:pPr>
    </w:p>
    <w:p w:rsidR="00C201CA" w:rsidRPr="00C201CA" w:rsidRDefault="00C201CA" w:rsidP="00C201CA">
      <w:pPr>
        <w:spacing w:after="0" w:line="240" w:lineRule="auto"/>
        <w:ind w:firstLine="360"/>
        <w:jc w:val="both"/>
        <w:rPr>
          <w:rFonts w:eastAsia="Times New Roman" w:cstheme="minorHAnsi"/>
          <w:bCs/>
          <w:lang w:eastAsia="hu-HU"/>
        </w:rPr>
      </w:pPr>
      <w:r w:rsidRPr="00C201CA">
        <w:rPr>
          <w:rFonts w:eastAsia="Times New Roman" w:cstheme="minorHAnsi"/>
          <w:b/>
          <w:u w:val="single"/>
          <w:lang w:eastAsia="hu-HU"/>
        </w:rPr>
        <w:t>Felelősök:</w:t>
      </w:r>
      <w:r w:rsidRPr="00C201CA">
        <w:rPr>
          <w:rFonts w:eastAsia="Times New Roman" w:cstheme="minorHAnsi"/>
          <w:bCs/>
          <w:lang w:eastAsia="hu-HU"/>
        </w:rPr>
        <w:tab/>
        <w:t>Dr. Nemény András polgármester</w:t>
      </w: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201CA">
        <w:rPr>
          <w:rFonts w:eastAsia="Times New Roman" w:cstheme="minorHAnsi"/>
          <w:bCs/>
          <w:lang w:eastAsia="hu-HU"/>
        </w:rPr>
        <w:tab/>
      </w:r>
      <w:r w:rsidRPr="00C201CA">
        <w:rPr>
          <w:rFonts w:eastAsia="Times New Roman" w:cstheme="minorHAnsi"/>
          <w:bCs/>
          <w:lang w:eastAsia="hu-HU"/>
        </w:rPr>
        <w:tab/>
        <w:t>Dr. László Győző alpolgármester</w:t>
      </w: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201CA">
        <w:rPr>
          <w:rFonts w:eastAsia="Times New Roman" w:cstheme="minorHAnsi"/>
          <w:bCs/>
          <w:lang w:eastAsia="hu-HU"/>
        </w:rPr>
        <w:t xml:space="preserve">                     </w:t>
      </w:r>
      <w:r w:rsidRPr="00C201CA">
        <w:rPr>
          <w:rFonts w:eastAsia="Times New Roman" w:cstheme="minorHAnsi"/>
          <w:bCs/>
          <w:lang w:eastAsia="hu-HU"/>
        </w:rPr>
        <w:tab/>
        <w:t>/a végrehajtás előkészítéséért:</w:t>
      </w: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bCs/>
          <w:lang w:eastAsia="hu-HU"/>
        </w:rPr>
      </w:pPr>
      <w:r w:rsidRPr="00C201CA">
        <w:rPr>
          <w:rFonts w:eastAsia="Times New Roman" w:cstheme="minorHAnsi"/>
          <w:bCs/>
          <w:lang w:eastAsia="hu-HU"/>
        </w:rPr>
        <w:t xml:space="preserve">                            Vinczéné Dr. Menyhárt Mária, az Egészségügyi és Közszolgálati Osztály vezetője</w:t>
      </w: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201CA">
        <w:rPr>
          <w:rFonts w:eastAsia="Times New Roman" w:cstheme="minorHAnsi"/>
          <w:lang w:eastAsia="hu-HU"/>
        </w:rPr>
        <w:t xml:space="preserve">                            Stéger Gábor, a Közgazdasági és Adó Osztály vezetője</w:t>
      </w:r>
    </w:p>
    <w:p w:rsidR="00C201CA" w:rsidRPr="00C201CA" w:rsidRDefault="00C201CA" w:rsidP="00C201CA">
      <w:pPr>
        <w:spacing w:after="0" w:line="240" w:lineRule="auto"/>
        <w:ind w:left="709" w:firstLine="709"/>
        <w:jc w:val="both"/>
        <w:rPr>
          <w:rFonts w:eastAsia="Times New Roman" w:cstheme="minorHAnsi"/>
          <w:lang w:eastAsia="hu-HU"/>
        </w:rPr>
      </w:pPr>
      <w:r w:rsidRPr="00C201CA">
        <w:rPr>
          <w:rFonts w:eastAsia="Times New Roman" w:cstheme="minorHAnsi"/>
          <w:lang w:eastAsia="hu-HU"/>
        </w:rPr>
        <w:t>Kulcsár Lászlóné, a Pálos Károly Szociális Szolgáltató Központ és Gyermekjóléti Szolgálat vezetője/</w:t>
      </w: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201CA">
        <w:rPr>
          <w:rFonts w:eastAsia="Times New Roman" w:cstheme="minorHAnsi"/>
          <w:b/>
          <w:lang w:eastAsia="hu-HU"/>
        </w:rPr>
        <w:t xml:space="preserve">       </w:t>
      </w:r>
      <w:r w:rsidRPr="00C201CA">
        <w:rPr>
          <w:rFonts w:eastAsia="Times New Roman" w:cstheme="minorHAnsi"/>
          <w:b/>
          <w:u w:val="single"/>
          <w:lang w:eastAsia="hu-HU"/>
        </w:rPr>
        <w:t>Határidő:</w:t>
      </w:r>
      <w:r w:rsidRPr="00C201CA">
        <w:rPr>
          <w:rFonts w:eastAsia="Times New Roman" w:cstheme="minorHAnsi"/>
          <w:b/>
          <w:lang w:eastAsia="hu-HU"/>
        </w:rPr>
        <w:tab/>
      </w:r>
      <w:r w:rsidRPr="00C201CA">
        <w:rPr>
          <w:rFonts w:eastAsia="Times New Roman" w:cstheme="minorHAnsi"/>
          <w:lang w:eastAsia="hu-HU"/>
        </w:rPr>
        <w:t>azonnal /az 1. 2. és 3. pont vonatkozásában/</w:t>
      </w:r>
    </w:p>
    <w:p w:rsidR="00C201CA" w:rsidRPr="00C201CA" w:rsidRDefault="00C201CA" w:rsidP="00C201CA">
      <w:pPr>
        <w:spacing w:after="0" w:line="240" w:lineRule="auto"/>
        <w:jc w:val="both"/>
        <w:rPr>
          <w:rFonts w:eastAsia="Times New Roman" w:cstheme="minorHAnsi"/>
          <w:lang w:eastAsia="hu-HU"/>
        </w:rPr>
      </w:pPr>
      <w:r w:rsidRPr="00C201CA">
        <w:rPr>
          <w:rFonts w:eastAsia="Times New Roman" w:cstheme="minorHAnsi"/>
          <w:lang w:eastAsia="hu-HU"/>
        </w:rPr>
        <w:tab/>
      </w:r>
      <w:r w:rsidRPr="00C201CA">
        <w:rPr>
          <w:rFonts w:eastAsia="Times New Roman" w:cstheme="minorHAnsi"/>
          <w:lang w:eastAsia="hu-HU"/>
        </w:rPr>
        <w:tab/>
        <w:t>2026. január 15. /a 4. pont vonatkozásában/</w:t>
      </w:r>
    </w:p>
    <w:p w:rsidR="00396B65" w:rsidRDefault="00396B65">
      <w:bookmarkStart w:id="1" w:name="_GoBack"/>
      <w:bookmarkEnd w:id="1"/>
    </w:p>
    <w:sectPr w:rsidR="0039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F0"/>
    <w:rsid w:val="000264CF"/>
    <w:rsid w:val="00030004"/>
    <w:rsid w:val="001B0334"/>
    <w:rsid w:val="001C3C13"/>
    <w:rsid w:val="001D2988"/>
    <w:rsid w:val="002931A1"/>
    <w:rsid w:val="002A1282"/>
    <w:rsid w:val="002B3DB1"/>
    <w:rsid w:val="002E1A41"/>
    <w:rsid w:val="00370902"/>
    <w:rsid w:val="00396B65"/>
    <w:rsid w:val="003E652F"/>
    <w:rsid w:val="004218F0"/>
    <w:rsid w:val="00447EAF"/>
    <w:rsid w:val="004C42D8"/>
    <w:rsid w:val="004F2844"/>
    <w:rsid w:val="00514E0C"/>
    <w:rsid w:val="00521B4A"/>
    <w:rsid w:val="005D0273"/>
    <w:rsid w:val="0064325B"/>
    <w:rsid w:val="00666B69"/>
    <w:rsid w:val="0068185E"/>
    <w:rsid w:val="006A2039"/>
    <w:rsid w:val="00800485"/>
    <w:rsid w:val="0081716A"/>
    <w:rsid w:val="00847FF6"/>
    <w:rsid w:val="00897385"/>
    <w:rsid w:val="00910B9F"/>
    <w:rsid w:val="00A30F19"/>
    <w:rsid w:val="00AA0A37"/>
    <w:rsid w:val="00AC425A"/>
    <w:rsid w:val="00B67275"/>
    <w:rsid w:val="00B851DB"/>
    <w:rsid w:val="00BD4D32"/>
    <w:rsid w:val="00C201CA"/>
    <w:rsid w:val="00CB64FC"/>
    <w:rsid w:val="00D92C1C"/>
    <w:rsid w:val="00E11EA0"/>
    <w:rsid w:val="00F531CB"/>
    <w:rsid w:val="00F7383E"/>
    <w:rsid w:val="00FA2E79"/>
    <w:rsid w:val="00FC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DB94D-D6C0-481B-963D-027CFEA6B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2025-12-12T07:31:00Z</dcterms:created>
  <dcterms:modified xsi:type="dcterms:W3CDTF">2025-12-12T07:31:00Z</dcterms:modified>
</cp:coreProperties>
</file>