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3E" w:rsidRPr="00F7383E" w:rsidRDefault="00F7383E" w:rsidP="00F7383E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383E">
        <w:rPr>
          <w:rFonts w:eastAsia="Times New Roman" w:cstheme="minorHAnsi"/>
          <w:b/>
          <w:bCs/>
          <w:u w:val="single"/>
          <w:lang w:eastAsia="hu-HU"/>
        </w:rPr>
        <w:t xml:space="preserve">347/2025. (XII. 11.) Kgy. </w:t>
      </w:r>
      <w:proofErr w:type="gramStart"/>
      <w:r w:rsidRPr="00F7383E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383E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383E" w:rsidRPr="00F7383E" w:rsidRDefault="00F7383E" w:rsidP="00F7383E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lang w:eastAsia="hu-HU"/>
        </w:rPr>
        <w:t xml:space="preserve">1./ Szombathely Megyei Jogú Város Közgyűlése jóváhagyja a SZOVA Nonprofit </w:t>
      </w:r>
      <w:proofErr w:type="spellStart"/>
      <w:r w:rsidRPr="00F7383E">
        <w:rPr>
          <w:rFonts w:eastAsia="Times New Roman" w:cstheme="minorHAnsi"/>
          <w:lang w:eastAsia="hu-HU"/>
        </w:rPr>
        <w:t>Zrt</w:t>
      </w:r>
      <w:proofErr w:type="spellEnd"/>
      <w:r w:rsidRPr="00F7383E">
        <w:rPr>
          <w:rFonts w:eastAsia="Times New Roman" w:cstheme="minorHAnsi"/>
          <w:lang w:eastAsia="hu-HU"/>
        </w:rPr>
        <w:t>. által a Szombathelyi Asztalitenisz Körnek nyújtott 15 millió forint összegű kölcsön visszafizetési határidejének 2028. december 31-ig történő meghosszabbítását azzal, hogy a kölcsön összege három egyenlő részletben – évi 5.000.000,- Ft mértékben – kerül visszafizetésre.</w:t>
      </w: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lang w:eastAsia="hu-HU"/>
        </w:rPr>
        <w:t xml:space="preserve">2./ A Közgyűlés felhatalmazza a SZOVA Nonprofit </w:t>
      </w:r>
      <w:proofErr w:type="spellStart"/>
      <w:r w:rsidRPr="00F7383E">
        <w:rPr>
          <w:rFonts w:eastAsia="Times New Roman" w:cstheme="minorHAnsi"/>
          <w:lang w:eastAsia="hu-HU"/>
        </w:rPr>
        <w:t>Zrt</w:t>
      </w:r>
      <w:proofErr w:type="spellEnd"/>
      <w:r w:rsidRPr="00F7383E">
        <w:rPr>
          <w:rFonts w:eastAsia="Times New Roman" w:cstheme="minorHAnsi"/>
          <w:lang w:eastAsia="hu-HU"/>
        </w:rPr>
        <w:t>. vezérigazgatóját a szerződésmódosítás – előterjesztés 9. számú mellékletével megegyező tartalommal – aláírására.</w:t>
      </w: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383E">
        <w:rPr>
          <w:rFonts w:eastAsia="Times New Roman" w:cstheme="minorHAnsi"/>
          <w:lang w:eastAsia="hu-HU"/>
        </w:rPr>
        <w:tab/>
      </w:r>
      <w:r w:rsidRPr="00F7383E">
        <w:rPr>
          <w:rFonts w:eastAsia="Times New Roman" w:cstheme="minorHAnsi"/>
          <w:lang w:eastAsia="hu-HU"/>
        </w:rPr>
        <w:tab/>
        <w:t>Dr. Nemény András polgármester</w:t>
      </w:r>
    </w:p>
    <w:p w:rsidR="00F7383E" w:rsidRPr="00F7383E" w:rsidRDefault="00F7383E" w:rsidP="00F7383E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F7383E">
        <w:rPr>
          <w:rFonts w:eastAsia="Times New Roman" w:cstheme="minorHAnsi"/>
          <w:lang w:eastAsia="hu-HU"/>
        </w:rPr>
        <w:t>Dr. Horváth Attila alpolgármester</w:t>
      </w: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lang w:eastAsia="hu-HU"/>
        </w:rPr>
        <w:tab/>
      </w:r>
      <w:r w:rsidRPr="00F7383E">
        <w:rPr>
          <w:rFonts w:eastAsia="Times New Roman" w:cstheme="minorHAnsi"/>
          <w:lang w:eastAsia="hu-HU"/>
        </w:rPr>
        <w:tab/>
        <w:t>Dr. Károlyi Ákos jegyző</w:t>
      </w:r>
    </w:p>
    <w:p w:rsidR="00F7383E" w:rsidRPr="00F7383E" w:rsidRDefault="00F7383E" w:rsidP="00F7383E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F7383E">
        <w:rPr>
          <w:rFonts w:eastAsia="Times New Roman" w:cstheme="minorHAnsi"/>
          <w:lang w:eastAsia="hu-HU"/>
        </w:rPr>
        <w:tab/>
        <w:t xml:space="preserve"> </w:t>
      </w:r>
      <w:r w:rsidRPr="00F7383E">
        <w:rPr>
          <w:rFonts w:eastAsia="Times New Roman" w:cstheme="minorHAnsi"/>
          <w:lang w:eastAsia="hu-HU"/>
        </w:rPr>
        <w:tab/>
      </w:r>
      <w:r w:rsidRPr="00F7383E">
        <w:rPr>
          <w:rFonts w:eastAsia="Times New Roman" w:cstheme="minorHAnsi"/>
          <w:u w:val="single"/>
          <w:lang w:eastAsia="hu-HU"/>
        </w:rPr>
        <w:t>(A végrehajtásért felelős:</w:t>
      </w:r>
    </w:p>
    <w:p w:rsidR="00F7383E" w:rsidRPr="00F7383E" w:rsidRDefault="00F7383E" w:rsidP="00F7383E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F7383E">
        <w:rPr>
          <w:rFonts w:eastAsia="Times New Roman" w:cstheme="minorHAnsi"/>
          <w:lang w:eastAsia="hu-HU"/>
        </w:rPr>
        <w:t>Zrt</w:t>
      </w:r>
      <w:proofErr w:type="spellEnd"/>
      <w:r w:rsidRPr="00F7383E">
        <w:rPr>
          <w:rFonts w:eastAsia="Times New Roman" w:cstheme="minorHAnsi"/>
          <w:lang w:eastAsia="hu-HU"/>
        </w:rPr>
        <w:t>. vezérigazgatója,</w:t>
      </w:r>
    </w:p>
    <w:p w:rsidR="00F7383E" w:rsidRPr="00F7383E" w:rsidRDefault="00F7383E" w:rsidP="00F7383E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F7383E" w:rsidRPr="00F7383E" w:rsidRDefault="00F7383E" w:rsidP="00F738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F7383E" w:rsidRPr="00F7383E" w:rsidRDefault="00F7383E" w:rsidP="00F738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383E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7383E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931A1"/>
    <w:rsid w:val="002E1A41"/>
    <w:rsid w:val="00370902"/>
    <w:rsid w:val="00396B65"/>
    <w:rsid w:val="004218F0"/>
    <w:rsid w:val="00447EAF"/>
    <w:rsid w:val="004C42D8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2025-12-12T07:26:00Z</dcterms:created>
  <dcterms:modified xsi:type="dcterms:W3CDTF">2025-12-12T07:26:00Z</dcterms:modified>
</cp:coreProperties>
</file>