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EAF" w:rsidRPr="00447EAF" w:rsidRDefault="00447EAF" w:rsidP="00447EAF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447EAF">
        <w:rPr>
          <w:rFonts w:eastAsia="Times New Roman" w:cstheme="minorHAnsi"/>
          <w:b/>
          <w:bCs/>
          <w:u w:val="single"/>
          <w:lang w:eastAsia="hu-HU"/>
        </w:rPr>
        <w:t xml:space="preserve">339/2025. (XII. 11.) Kgy. </w:t>
      </w:r>
      <w:proofErr w:type="gramStart"/>
      <w:r w:rsidRPr="00447EAF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447EAF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447EAF" w:rsidRPr="00447EAF" w:rsidRDefault="00447EAF" w:rsidP="00447EAF">
      <w:pPr>
        <w:widowControl w:val="0"/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447EAF" w:rsidRPr="00447EAF" w:rsidRDefault="00447EAF" w:rsidP="00447EAF">
      <w:pPr>
        <w:widowControl w:val="0"/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47EAF">
        <w:rPr>
          <w:rFonts w:eastAsia="Times New Roman" w:cstheme="minorHAnsi"/>
          <w:lang w:eastAsia="hu-HU"/>
        </w:rPr>
        <w:t xml:space="preserve">1./ Szombathely Megyei Jogú Város Közgyűlése a </w:t>
      </w:r>
      <w:r w:rsidRPr="00447EAF">
        <w:rPr>
          <w:rFonts w:eastAsia="Times New Roman" w:cstheme="minorHAnsi"/>
          <w:b/>
          <w:bCs/>
          <w:lang w:eastAsia="hu-HU"/>
        </w:rPr>
        <w:t xml:space="preserve">Haladás 1919 Labdarúgó </w:t>
      </w:r>
      <w:proofErr w:type="spellStart"/>
      <w:r w:rsidRPr="00447EAF">
        <w:rPr>
          <w:rFonts w:eastAsia="Times New Roman" w:cstheme="minorHAnsi"/>
          <w:b/>
          <w:bCs/>
          <w:lang w:eastAsia="hu-HU"/>
        </w:rPr>
        <w:t>Kft.</w:t>
      </w:r>
      <w:r w:rsidRPr="00447EAF">
        <w:rPr>
          <w:rFonts w:eastAsia="Times New Roman" w:cstheme="minorHAnsi"/>
          <w:lang w:eastAsia="hu-HU"/>
        </w:rPr>
        <w:t>-nek</w:t>
      </w:r>
      <w:proofErr w:type="spellEnd"/>
      <w:r w:rsidRPr="00447EAF">
        <w:rPr>
          <w:rFonts w:eastAsia="Times New Roman" w:cstheme="minorHAnsi"/>
          <w:lang w:eastAsia="hu-HU"/>
        </w:rPr>
        <w:t xml:space="preserve"> a számvitelről szóló 2000. évi C. törvény 4. § (1) bekezdése alapján elkészített 2024/2025-es üzleti évre vonatkozó beszámolóját </w:t>
      </w:r>
    </w:p>
    <w:p w:rsidR="00447EAF" w:rsidRPr="00447EAF" w:rsidRDefault="00447EAF" w:rsidP="00447EAF">
      <w:pPr>
        <w:widowControl w:val="0"/>
        <w:spacing w:after="0" w:line="240" w:lineRule="auto"/>
        <w:jc w:val="center"/>
        <w:rPr>
          <w:rFonts w:eastAsia="Times New Roman" w:cstheme="minorHAnsi"/>
          <w:lang w:eastAsia="hu-HU"/>
        </w:rPr>
      </w:pPr>
    </w:p>
    <w:p w:rsidR="00447EAF" w:rsidRPr="00447EAF" w:rsidRDefault="00447EAF" w:rsidP="00447EAF">
      <w:pPr>
        <w:widowControl w:val="0"/>
        <w:spacing w:after="0" w:line="240" w:lineRule="auto"/>
        <w:jc w:val="center"/>
        <w:rPr>
          <w:rFonts w:eastAsia="Times New Roman" w:cstheme="minorHAnsi"/>
          <w:lang w:eastAsia="hu-HU"/>
        </w:rPr>
      </w:pPr>
      <w:r w:rsidRPr="00447EAF">
        <w:rPr>
          <w:rFonts w:eastAsia="Times New Roman" w:cstheme="minorHAnsi"/>
          <w:lang w:eastAsia="hu-HU"/>
        </w:rPr>
        <w:t xml:space="preserve">77.654 </w:t>
      </w:r>
      <w:proofErr w:type="spellStart"/>
      <w:r w:rsidRPr="00447EAF">
        <w:rPr>
          <w:rFonts w:eastAsia="Times New Roman" w:cstheme="minorHAnsi"/>
          <w:lang w:eastAsia="hu-HU"/>
        </w:rPr>
        <w:t>eFt</w:t>
      </w:r>
      <w:proofErr w:type="spellEnd"/>
      <w:r w:rsidRPr="00447EAF">
        <w:rPr>
          <w:rFonts w:eastAsia="Times New Roman" w:cstheme="minorHAnsi"/>
          <w:lang w:eastAsia="hu-HU"/>
        </w:rPr>
        <w:t xml:space="preserve"> mérlegfőösszeggel</w:t>
      </w:r>
    </w:p>
    <w:p w:rsidR="00447EAF" w:rsidRPr="00447EAF" w:rsidRDefault="00447EAF" w:rsidP="00447EAF">
      <w:pPr>
        <w:widowControl w:val="0"/>
        <w:spacing w:after="0" w:line="240" w:lineRule="auto"/>
        <w:jc w:val="center"/>
        <w:rPr>
          <w:rFonts w:eastAsia="Times New Roman" w:cstheme="minorHAnsi"/>
          <w:lang w:eastAsia="hu-HU"/>
        </w:rPr>
      </w:pPr>
      <w:r w:rsidRPr="00447EAF">
        <w:rPr>
          <w:rFonts w:eastAsia="Times New Roman" w:cstheme="minorHAnsi"/>
          <w:lang w:eastAsia="hu-HU"/>
        </w:rPr>
        <w:t xml:space="preserve">2.844 </w:t>
      </w:r>
      <w:proofErr w:type="spellStart"/>
      <w:r w:rsidRPr="00447EAF">
        <w:rPr>
          <w:rFonts w:eastAsia="Times New Roman" w:cstheme="minorHAnsi"/>
          <w:lang w:eastAsia="hu-HU"/>
        </w:rPr>
        <w:t>eFt</w:t>
      </w:r>
      <w:proofErr w:type="spellEnd"/>
      <w:r w:rsidRPr="00447EAF">
        <w:rPr>
          <w:rFonts w:eastAsia="Times New Roman" w:cstheme="minorHAnsi"/>
          <w:lang w:eastAsia="hu-HU"/>
        </w:rPr>
        <w:t xml:space="preserve"> adózott eredménnyel</w:t>
      </w:r>
    </w:p>
    <w:p w:rsidR="00447EAF" w:rsidRPr="00447EAF" w:rsidRDefault="00447EAF" w:rsidP="00447EAF">
      <w:pPr>
        <w:widowControl w:val="0"/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447EAF" w:rsidRPr="00447EAF" w:rsidRDefault="00447EAF" w:rsidP="00447EAF">
      <w:pPr>
        <w:widowControl w:val="0"/>
        <w:spacing w:after="0" w:line="240" w:lineRule="auto"/>
        <w:jc w:val="both"/>
        <w:rPr>
          <w:rFonts w:eastAsia="Times New Roman" w:cstheme="minorHAnsi"/>
          <w:lang w:eastAsia="hu-HU"/>
        </w:rPr>
      </w:pPr>
      <w:proofErr w:type="gramStart"/>
      <w:r w:rsidRPr="00447EAF">
        <w:rPr>
          <w:rFonts w:eastAsia="Times New Roman" w:cstheme="minorHAnsi"/>
          <w:lang w:eastAsia="hu-HU"/>
        </w:rPr>
        <w:t>elfogadásra</w:t>
      </w:r>
      <w:proofErr w:type="gramEnd"/>
      <w:r w:rsidRPr="00447EAF">
        <w:rPr>
          <w:rFonts w:eastAsia="Times New Roman" w:cstheme="minorHAnsi"/>
          <w:lang w:eastAsia="hu-HU"/>
        </w:rPr>
        <w:t xml:space="preserve"> javasolja a társaság taggyűlésének.</w:t>
      </w:r>
    </w:p>
    <w:p w:rsidR="00447EAF" w:rsidRPr="00447EAF" w:rsidRDefault="00447EAF" w:rsidP="00447EAF">
      <w:pPr>
        <w:widowControl w:val="0"/>
        <w:spacing w:after="0" w:line="240" w:lineRule="auto"/>
        <w:ind w:left="2124"/>
        <w:jc w:val="both"/>
        <w:rPr>
          <w:rFonts w:eastAsia="Times New Roman" w:cstheme="minorHAnsi"/>
          <w:lang w:eastAsia="hu-HU"/>
        </w:rPr>
      </w:pPr>
    </w:p>
    <w:p w:rsidR="00447EAF" w:rsidRPr="00447EAF" w:rsidRDefault="00447EAF" w:rsidP="00447EAF">
      <w:pPr>
        <w:widowControl w:val="0"/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47EAF">
        <w:rPr>
          <w:rFonts w:eastAsia="Times New Roman" w:cstheme="minorHAnsi"/>
          <w:lang w:eastAsia="hu-HU"/>
        </w:rPr>
        <w:t xml:space="preserve">2./ A Közgyűlés az adózott eredményt az eredménytartalékba helyezi. </w:t>
      </w:r>
    </w:p>
    <w:p w:rsidR="00447EAF" w:rsidRPr="00447EAF" w:rsidRDefault="00447EAF" w:rsidP="00447EAF">
      <w:pPr>
        <w:widowControl w:val="0"/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447EAF" w:rsidRPr="00447EAF" w:rsidRDefault="00447EAF" w:rsidP="00447EAF">
      <w:pPr>
        <w:widowControl w:val="0"/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447EAF">
        <w:rPr>
          <w:rFonts w:eastAsia="Times New Roman" w:cstheme="minorHAnsi"/>
          <w:lang w:eastAsia="hu-HU"/>
        </w:rPr>
        <w:t xml:space="preserve">3./ </w:t>
      </w:r>
      <w:r w:rsidRPr="00447EAF">
        <w:rPr>
          <w:rFonts w:eastAsia="Times New Roman" w:cstheme="minorHAnsi"/>
          <w:spacing w:val="-3"/>
          <w:lang w:eastAsia="hu-HU"/>
        </w:rPr>
        <w:t xml:space="preserve">A Közgyűlés felhatalmazza a polgármestert, hogy a társaság taggyűlésén a fenti döntést képviselje. </w:t>
      </w:r>
    </w:p>
    <w:p w:rsidR="00447EAF" w:rsidRPr="00447EAF" w:rsidRDefault="00447EAF" w:rsidP="00447EAF">
      <w:pPr>
        <w:widowControl w:val="0"/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447EAF" w:rsidRPr="00447EAF" w:rsidRDefault="00447EAF" w:rsidP="00447EAF">
      <w:pPr>
        <w:widowControl w:val="0"/>
        <w:spacing w:after="0" w:line="240" w:lineRule="auto"/>
        <w:jc w:val="both"/>
        <w:rPr>
          <w:rFonts w:cstheme="minorHAnsi"/>
        </w:rPr>
      </w:pPr>
      <w:r w:rsidRPr="00447EAF">
        <w:rPr>
          <w:rFonts w:cstheme="minorHAnsi"/>
          <w:b/>
          <w:u w:val="single"/>
        </w:rPr>
        <w:t>Felelős:</w:t>
      </w:r>
      <w:r w:rsidRPr="00447EAF">
        <w:rPr>
          <w:rFonts w:cstheme="minorHAnsi"/>
        </w:rPr>
        <w:t xml:space="preserve"> </w:t>
      </w:r>
      <w:r w:rsidRPr="00447EAF">
        <w:rPr>
          <w:rFonts w:cstheme="minorHAnsi"/>
        </w:rPr>
        <w:tab/>
        <w:t>Dr. Nemény András polgármester</w:t>
      </w:r>
    </w:p>
    <w:p w:rsidR="00447EAF" w:rsidRPr="00447EAF" w:rsidRDefault="00447EAF" w:rsidP="00447EAF">
      <w:pPr>
        <w:widowControl w:val="0"/>
        <w:spacing w:after="0" w:line="240" w:lineRule="auto"/>
        <w:ind w:left="60"/>
        <w:jc w:val="both"/>
        <w:rPr>
          <w:rFonts w:cstheme="minorHAnsi"/>
        </w:rPr>
      </w:pPr>
      <w:r w:rsidRPr="00447EAF">
        <w:rPr>
          <w:rFonts w:cstheme="minorHAnsi"/>
        </w:rPr>
        <w:tab/>
        <w:t xml:space="preserve">    </w:t>
      </w:r>
      <w:r w:rsidRPr="00447EAF">
        <w:rPr>
          <w:rFonts w:cstheme="minorHAnsi"/>
        </w:rPr>
        <w:tab/>
        <w:t>Dr. László Győző alpolgármester</w:t>
      </w:r>
    </w:p>
    <w:p w:rsidR="00447EAF" w:rsidRPr="00447EAF" w:rsidRDefault="00447EAF" w:rsidP="00447EAF">
      <w:pPr>
        <w:widowControl w:val="0"/>
        <w:spacing w:after="0" w:line="240" w:lineRule="auto"/>
        <w:ind w:left="60"/>
        <w:jc w:val="both"/>
        <w:rPr>
          <w:rFonts w:cstheme="minorHAnsi"/>
        </w:rPr>
      </w:pPr>
      <w:r w:rsidRPr="00447EAF">
        <w:rPr>
          <w:rFonts w:cstheme="minorHAnsi"/>
        </w:rPr>
        <w:t xml:space="preserve">              </w:t>
      </w:r>
      <w:r w:rsidRPr="00447EAF">
        <w:rPr>
          <w:rFonts w:cstheme="minorHAnsi"/>
        </w:rPr>
        <w:tab/>
        <w:t>Dr. Károlyi Ákos jegyző</w:t>
      </w:r>
    </w:p>
    <w:p w:rsidR="00447EAF" w:rsidRPr="00447EAF" w:rsidRDefault="00447EAF" w:rsidP="00447EAF">
      <w:pPr>
        <w:widowControl w:val="0"/>
        <w:spacing w:after="0" w:line="240" w:lineRule="auto"/>
        <w:ind w:left="60"/>
        <w:jc w:val="both"/>
        <w:rPr>
          <w:rFonts w:cstheme="minorHAnsi"/>
        </w:rPr>
      </w:pPr>
      <w:r w:rsidRPr="00447EAF">
        <w:rPr>
          <w:rFonts w:cstheme="minorHAnsi"/>
        </w:rPr>
        <w:t xml:space="preserve">            </w:t>
      </w:r>
      <w:r w:rsidRPr="00447EAF">
        <w:rPr>
          <w:rFonts w:cstheme="minorHAnsi"/>
        </w:rPr>
        <w:tab/>
      </w:r>
      <w:r w:rsidRPr="00447EAF">
        <w:rPr>
          <w:rFonts w:cstheme="minorHAnsi"/>
        </w:rPr>
        <w:tab/>
        <w:t>(A végrehajtásért:</w:t>
      </w:r>
    </w:p>
    <w:p w:rsidR="00447EAF" w:rsidRPr="00447EAF" w:rsidRDefault="00447EAF" w:rsidP="00447EAF">
      <w:pPr>
        <w:widowControl w:val="0"/>
        <w:spacing w:after="0" w:line="240" w:lineRule="auto"/>
        <w:ind w:left="60"/>
        <w:jc w:val="both"/>
        <w:rPr>
          <w:rFonts w:cstheme="minorHAnsi"/>
        </w:rPr>
      </w:pPr>
      <w:r w:rsidRPr="00447EAF">
        <w:rPr>
          <w:rFonts w:cstheme="minorHAnsi"/>
        </w:rPr>
        <w:tab/>
      </w:r>
      <w:r w:rsidRPr="00447EAF">
        <w:rPr>
          <w:rFonts w:cstheme="minorHAnsi"/>
        </w:rPr>
        <w:tab/>
        <w:t>Dr. Gyuráczné dr. Speier Anikó, a Városüzemeltetési és Városfejlesztési Osztály vezetője</w:t>
      </w:r>
    </w:p>
    <w:p w:rsidR="00447EAF" w:rsidRPr="00447EAF" w:rsidRDefault="00447EAF" w:rsidP="00447EAF">
      <w:pPr>
        <w:widowControl w:val="0"/>
        <w:spacing w:after="0" w:line="240" w:lineRule="auto"/>
        <w:ind w:left="60"/>
        <w:jc w:val="both"/>
        <w:rPr>
          <w:rFonts w:cstheme="minorHAnsi"/>
        </w:rPr>
      </w:pPr>
      <w:r w:rsidRPr="00447EAF">
        <w:rPr>
          <w:rFonts w:cstheme="minorHAnsi"/>
        </w:rPr>
        <w:tab/>
      </w:r>
      <w:r w:rsidRPr="00447EAF">
        <w:rPr>
          <w:rFonts w:cstheme="minorHAnsi"/>
        </w:rPr>
        <w:tab/>
      </w:r>
      <w:proofErr w:type="spellStart"/>
      <w:r w:rsidRPr="00447EAF">
        <w:rPr>
          <w:rFonts w:cstheme="minorHAnsi"/>
        </w:rPr>
        <w:t>Keringer</w:t>
      </w:r>
      <w:proofErr w:type="spellEnd"/>
      <w:r w:rsidRPr="00447EAF">
        <w:rPr>
          <w:rFonts w:cstheme="minorHAnsi"/>
        </w:rPr>
        <w:t xml:space="preserve"> Zsolt, a társaság </w:t>
      </w:r>
      <w:r w:rsidRPr="00447EAF">
        <w:rPr>
          <w:rFonts w:eastAsia="Times New Roman" w:cstheme="minorHAnsi"/>
          <w:lang w:eastAsia="hu-HU"/>
        </w:rPr>
        <w:t>ügyvezetője</w:t>
      </w:r>
      <w:r w:rsidRPr="00447EAF">
        <w:rPr>
          <w:rFonts w:cstheme="minorHAnsi"/>
        </w:rPr>
        <w:t>)</w:t>
      </w:r>
    </w:p>
    <w:p w:rsidR="00447EAF" w:rsidRPr="00447EAF" w:rsidRDefault="00447EAF" w:rsidP="00447EAF">
      <w:pPr>
        <w:widowControl w:val="0"/>
        <w:spacing w:after="0" w:line="240" w:lineRule="auto"/>
        <w:ind w:left="60"/>
        <w:jc w:val="both"/>
        <w:rPr>
          <w:rFonts w:cstheme="minorHAnsi"/>
        </w:rPr>
      </w:pPr>
    </w:p>
    <w:p w:rsidR="00447EAF" w:rsidRPr="00447EAF" w:rsidRDefault="00447EAF" w:rsidP="00447EAF">
      <w:pPr>
        <w:widowControl w:val="0"/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447EAF">
        <w:rPr>
          <w:rFonts w:eastAsia="Times New Roman" w:cstheme="minorHAnsi"/>
          <w:b/>
          <w:u w:val="single"/>
          <w:lang w:eastAsia="hu-HU"/>
        </w:rPr>
        <w:t>Határidő:</w:t>
      </w:r>
      <w:r w:rsidRPr="00447EAF">
        <w:rPr>
          <w:rFonts w:eastAsia="Times New Roman" w:cstheme="minorHAnsi"/>
          <w:lang w:eastAsia="hu-HU"/>
        </w:rPr>
        <w:tab/>
        <w:t>társaság taggyűlése</w:t>
      </w:r>
    </w:p>
    <w:p w:rsidR="00447EAF" w:rsidRPr="00447EAF" w:rsidRDefault="00447EAF" w:rsidP="00447EAF">
      <w:pPr>
        <w:widowControl w:val="0"/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396B65"/>
    <w:rsid w:val="004218F0"/>
    <w:rsid w:val="00447EAF"/>
    <w:rsid w:val="004C42D8"/>
    <w:rsid w:val="00521B4A"/>
    <w:rsid w:val="0064325B"/>
    <w:rsid w:val="00666B69"/>
    <w:rsid w:val="0068185E"/>
    <w:rsid w:val="006A2039"/>
    <w:rsid w:val="00800485"/>
    <w:rsid w:val="0081716A"/>
    <w:rsid w:val="00847FF6"/>
    <w:rsid w:val="00910B9F"/>
    <w:rsid w:val="00A30F19"/>
    <w:rsid w:val="00AA0A37"/>
    <w:rsid w:val="00AC425A"/>
    <w:rsid w:val="00B67275"/>
    <w:rsid w:val="00B851DB"/>
    <w:rsid w:val="00BD4D32"/>
    <w:rsid w:val="00CB64FC"/>
    <w:rsid w:val="00D92C1C"/>
    <w:rsid w:val="00F531CB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2025-12-12T07:23:00Z</dcterms:created>
  <dcterms:modified xsi:type="dcterms:W3CDTF">2025-12-12T07:23:00Z</dcterms:modified>
</cp:coreProperties>
</file>