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2D8" w:rsidRPr="004C42D8" w:rsidRDefault="004C42D8" w:rsidP="004C42D8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4C42D8">
        <w:rPr>
          <w:rFonts w:eastAsia="Times New Roman" w:cstheme="minorHAnsi"/>
          <w:b/>
          <w:u w:val="single"/>
          <w:lang w:eastAsia="hu-HU"/>
        </w:rPr>
        <w:t xml:space="preserve">322/2025. (XII.11.) Kgy. </w:t>
      </w:r>
      <w:proofErr w:type="gramStart"/>
      <w:r w:rsidRPr="004C42D8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4C42D8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4C42D8" w:rsidRPr="004C42D8" w:rsidRDefault="004C42D8" w:rsidP="004C42D8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4C42D8" w:rsidRPr="004C42D8" w:rsidRDefault="004C42D8" w:rsidP="004C42D8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eastAsia="Times New Roman" w:cstheme="minorHAnsi"/>
          <w:lang w:eastAsia="hu-HU"/>
        </w:rPr>
      </w:pPr>
      <w:proofErr w:type="gramStart"/>
      <w:r w:rsidRPr="004C42D8">
        <w:rPr>
          <w:rFonts w:eastAsia="Times New Roman" w:cstheme="minorHAnsi"/>
          <w:lang w:eastAsia="hu-HU"/>
        </w:rPr>
        <w:t>Szombathely Megyei Jogú Város Közgyűlése egyetért azzal, hogy a Szombathelyi Szivárvány Óvodában foglalkoztatott 1 fő városi pedagógiai asszisztens 2026. január 1. napjától a Szombathelyi Kőrösi Csoma Sándor Utcai Óvodába kerüljön áthelyezésre, egyúttal a Szombathelyi Kőrösi Csoma Sándor Utcai Óvoda létszám-előirányzatát 29 főben állapítja meg (ezen belül a szakmai létszám 28 fő, az intézmény üzemeltetési létszáma változatlanul 1 fő), a Szombathelyi Szivárvány Óvoda létszám-előirányzata pedig 28 főről 27 főre változik (ezen belül a szakmai létszám 26 fő, az intézmény üzemeltetési létszáma változatlanul</w:t>
      </w:r>
      <w:proofErr w:type="gramEnd"/>
      <w:r w:rsidRPr="004C42D8">
        <w:rPr>
          <w:rFonts w:eastAsia="Times New Roman" w:cstheme="minorHAnsi"/>
          <w:lang w:eastAsia="hu-HU"/>
        </w:rPr>
        <w:t xml:space="preserve"> 1 fő).</w:t>
      </w:r>
    </w:p>
    <w:p w:rsidR="004C42D8" w:rsidRPr="004C42D8" w:rsidRDefault="004C42D8" w:rsidP="004C42D8">
      <w:pPr>
        <w:spacing w:after="0" w:line="240" w:lineRule="auto"/>
        <w:ind w:left="426"/>
        <w:contextualSpacing/>
        <w:jc w:val="both"/>
        <w:rPr>
          <w:rFonts w:eastAsia="Times New Roman" w:cstheme="minorHAnsi"/>
          <w:lang w:eastAsia="hu-HU"/>
        </w:rPr>
      </w:pPr>
    </w:p>
    <w:p w:rsidR="004C42D8" w:rsidRPr="004C42D8" w:rsidRDefault="004C42D8" w:rsidP="004C42D8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eastAsia="Times New Roman" w:cstheme="minorHAnsi"/>
          <w:lang w:eastAsia="hu-HU"/>
        </w:rPr>
      </w:pPr>
      <w:r w:rsidRPr="004C42D8">
        <w:rPr>
          <w:rFonts w:eastAsia="Times New Roman" w:cstheme="minorHAnsi"/>
          <w:lang w:eastAsia="hu-HU"/>
        </w:rPr>
        <w:t>A Közgyűlés felkéri a Szombathelyi Köznevelési GAMESZ igazgatóját, hogy az áthelyezéshez szükséges intézkedéseket tegye meg.</w:t>
      </w:r>
    </w:p>
    <w:p w:rsidR="004C42D8" w:rsidRPr="004C42D8" w:rsidRDefault="004C42D8" w:rsidP="004C42D8">
      <w:pPr>
        <w:spacing w:after="0" w:line="240" w:lineRule="auto"/>
        <w:ind w:left="720"/>
        <w:contextualSpacing/>
        <w:jc w:val="both"/>
        <w:rPr>
          <w:rFonts w:eastAsia="Times New Roman" w:cstheme="minorHAnsi"/>
          <w:lang w:eastAsia="hu-HU"/>
        </w:rPr>
      </w:pPr>
    </w:p>
    <w:p w:rsidR="004C42D8" w:rsidRPr="004C42D8" w:rsidRDefault="004C42D8" w:rsidP="004C42D8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C42D8">
        <w:rPr>
          <w:rFonts w:eastAsia="Times New Roman" w:cstheme="minorHAnsi"/>
          <w:b/>
          <w:u w:val="single"/>
          <w:lang w:eastAsia="hu-HU"/>
        </w:rPr>
        <w:t>Felelős</w:t>
      </w:r>
      <w:proofErr w:type="gramStart"/>
      <w:r w:rsidRPr="004C42D8">
        <w:rPr>
          <w:rFonts w:eastAsia="Times New Roman" w:cstheme="minorHAnsi"/>
          <w:b/>
          <w:u w:val="single"/>
          <w:lang w:eastAsia="hu-HU"/>
        </w:rPr>
        <w:t xml:space="preserve">:  </w:t>
      </w:r>
      <w:r w:rsidRPr="004C42D8">
        <w:rPr>
          <w:rFonts w:eastAsia="Times New Roman" w:cstheme="minorHAnsi"/>
          <w:lang w:eastAsia="hu-HU"/>
        </w:rPr>
        <w:tab/>
        <w:t>Dr.</w:t>
      </w:r>
      <w:proofErr w:type="gramEnd"/>
      <w:r w:rsidRPr="004C42D8">
        <w:rPr>
          <w:rFonts w:eastAsia="Times New Roman" w:cstheme="minorHAnsi"/>
          <w:lang w:eastAsia="hu-HU"/>
        </w:rPr>
        <w:t xml:space="preserve"> Nemény András polgármester</w:t>
      </w:r>
    </w:p>
    <w:p w:rsidR="004C42D8" w:rsidRPr="004C42D8" w:rsidRDefault="004C42D8" w:rsidP="004C42D8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C42D8">
        <w:rPr>
          <w:rFonts w:eastAsia="Times New Roman" w:cstheme="minorHAnsi"/>
          <w:lang w:eastAsia="hu-HU"/>
        </w:rPr>
        <w:tab/>
      </w:r>
      <w:r w:rsidRPr="004C42D8">
        <w:rPr>
          <w:rFonts w:eastAsia="Times New Roman" w:cstheme="minorHAnsi"/>
          <w:lang w:eastAsia="hu-HU"/>
        </w:rPr>
        <w:tab/>
        <w:t>Dr. László Győző alpolgármester</w:t>
      </w:r>
    </w:p>
    <w:p w:rsidR="004C42D8" w:rsidRPr="004C42D8" w:rsidRDefault="004C42D8" w:rsidP="004C42D8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C42D8">
        <w:rPr>
          <w:rFonts w:eastAsia="Times New Roman" w:cstheme="minorHAnsi"/>
          <w:lang w:eastAsia="hu-HU"/>
        </w:rPr>
        <w:tab/>
      </w:r>
      <w:r w:rsidRPr="004C42D8">
        <w:rPr>
          <w:rFonts w:eastAsia="Times New Roman" w:cstheme="minorHAnsi"/>
          <w:lang w:eastAsia="hu-HU"/>
        </w:rPr>
        <w:tab/>
        <w:t>Dr. Horváth Attila alpolgármester</w:t>
      </w:r>
    </w:p>
    <w:p w:rsidR="004C42D8" w:rsidRPr="004C42D8" w:rsidRDefault="004C42D8" w:rsidP="004C42D8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C42D8">
        <w:rPr>
          <w:rFonts w:eastAsia="Times New Roman" w:cstheme="minorHAnsi"/>
          <w:lang w:eastAsia="hu-HU"/>
        </w:rPr>
        <w:tab/>
      </w:r>
      <w:r w:rsidRPr="004C42D8">
        <w:rPr>
          <w:rFonts w:eastAsia="Times New Roman" w:cstheme="minorHAnsi"/>
          <w:lang w:eastAsia="hu-HU"/>
        </w:rPr>
        <w:tab/>
        <w:t>Dr. Károlyi Ákos jegyző</w:t>
      </w:r>
    </w:p>
    <w:p w:rsidR="004C42D8" w:rsidRPr="004C42D8" w:rsidRDefault="004C42D8" w:rsidP="004C42D8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C42D8">
        <w:rPr>
          <w:rFonts w:eastAsia="Times New Roman" w:cstheme="minorHAnsi"/>
          <w:lang w:eastAsia="hu-HU"/>
        </w:rPr>
        <w:tab/>
      </w:r>
      <w:r w:rsidRPr="004C42D8">
        <w:rPr>
          <w:rFonts w:eastAsia="Times New Roman" w:cstheme="minorHAnsi"/>
          <w:lang w:eastAsia="hu-HU"/>
        </w:rPr>
        <w:tab/>
        <w:t xml:space="preserve">/a végrehajtás előkészítéséért: </w:t>
      </w:r>
    </w:p>
    <w:p w:rsidR="004C42D8" w:rsidRPr="004C42D8" w:rsidRDefault="004C42D8" w:rsidP="004C42D8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C42D8">
        <w:rPr>
          <w:rFonts w:eastAsia="Times New Roman" w:cstheme="minorHAnsi"/>
          <w:lang w:eastAsia="hu-HU"/>
        </w:rPr>
        <w:tab/>
      </w:r>
      <w:r w:rsidRPr="004C42D8">
        <w:rPr>
          <w:rFonts w:eastAsia="Times New Roman" w:cstheme="minorHAnsi"/>
          <w:lang w:eastAsia="hu-HU"/>
        </w:rPr>
        <w:tab/>
        <w:t>Vinczéné Dr. Menyhárt Mária, az Egészségügyi és Közszolgálati Osztály vezetője</w:t>
      </w:r>
    </w:p>
    <w:p w:rsidR="004C42D8" w:rsidRPr="004C42D8" w:rsidRDefault="004C42D8" w:rsidP="004C42D8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C42D8">
        <w:rPr>
          <w:rFonts w:eastAsia="Times New Roman" w:cstheme="minorHAnsi"/>
          <w:lang w:eastAsia="hu-HU"/>
        </w:rPr>
        <w:tab/>
      </w:r>
      <w:r w:rsidRPr="004C42D8">
        <w:rPr>
          <w:rFonts w:eastAsia="Times New Roman" w:cstheme="minorHAnsi"/>
          <w:lang w:eastAsia="hu-HU"/>
        </w:rPr>
        <w:tab/>
        <w:t>Stéger Gábor, a Közgazdasági és Adó Osztály vezetője</w:t>
      </w:r>
    </w:p>
    <w:p w:rsidR="004C42D8" w:rsidRPr="004C42D8" w:rsidRDefault="004C42D8" w:rsidP="004C42D8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C42D8">
        <w:rPr>
          <w:rFonts w:eastAsia="Times New Roman" w:cstheme="minorHAnsi"/>
          <w:lang w:eastAsia="hu-HU"/>
        </w:rPr>
        <w:tab/>
      </w:r>
      <w:r w:rsidRPr="004C42D8">
        <w:rPr>
          <w:rFonts w:eastAsia="Times New Roman" w:cstheme="minorHAnsi"/>
          <w:lang w:eastAsia="hu-HU"/>
        </w:rPr>
        <w:tab/>
        <w:t>Sebestyénné Pethő Andrea, a Szombathelyi Köznevelési GAMESZ igazgatója/</w:t>
      </w:r>
    </w:p>
    <w:p w:rsidR="004C42D8" w:rsidRPr="004C42D8" w:rsidRDefault="004C42D8" w:rsidP="004C42D8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4C42D8" w:rsidRPr="004C42D8" w:rsidRDefault="004C42D8" w:rsidP="004C42D8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C42D8">
        <w:rPr>
          <w:rFonts w:eastAsia="Times New Roman" w:cstheme="minorHAnsi"/>
          <w:b/>
          <w:u w:val="single"/>
          <w:lang w:eastAsia="hu-HU"/>
        </w:rPr>
        <w:t>Határidő</w:t>
      </w:r>
      <w:r w:rsidRPr="004C42D8">
        <w:rPr>
          <w:rFonts w:eastAsia="Times New Roman" w:cstheme="minorHAnsi"/>
          <w:u w:val="single"/>
          <w:lang w:eastAsia="hu-HU"/>
        </w:rPr>
        <w:t>:</w:t>
      </w:r>
      <w:r w:rsidRPr="004C42D8">
        <w:rPr>
          <w:rFonts w:eastAsia="Times New Roman" w:cstheme="minorHAnsi"/>
          <w:lang w:eastAsia="hu-HU"/>
        </w:rPr>
        <w:tab/>
        <w:t>azonnal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24520"/>
    <w:multiLevelType w:val="hybridMultilevel"/>
    <w:tmpl w:val="8A1A6A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396B65"/>
    <w:rsid w:val="004218F0"/>
    <w:rsid w:val="004C42D8"/>
    <w:rsid w:val="00521B4A"/>
    <w:rsid w:val="0064325B"/>
    <w:rsid w:val="00800485"/>
    <w:rsid w:val="0091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2025-12-12T07:15:00Z</dcterms:created>
  <dcterms:modified xsi:type="dcterms:W3CDTF">2025-12-12T07:15:00Z</dcterms:modified>
</cp:coreProperties>
</file>