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06E2" w14:textId="77777777" w:rsidR="004B39EA" w:rsidRDefault="002C7128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87A2FBC" w14:textId="45644E8B" w:rsidR="002C7128" w:rsidRDefault="002C7128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686582AD" w14:textId="77777777" w:rsidR="004B39EA" w:rsidRPr="00A92D8D" w:rsidRDefault="004B39EA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390D75" w14:textId="77777777" w:rsidR="004B39EA" w:rsidRPr="00A92D8D" w:rsidRDefault="004B39EA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A1AFB5" w14:textId="77777777" w:rsidR="00FE4523" w:rsidRPr="00A92D8D" w:rsidRDefault="00FE4523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>Szombathely Megyei Jogú Város Közgyűlésének 2025. december 11-i ülésére</w:t>
      </w:r>
    </w:p>
    <w:p w14:paraId="6DFD18C0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AB7F61" w14:textId="77777777" w:rsidR="00FE4523" w:rsidRDefault="00FE4523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>Javaslat a TOP Plusz műszaki tárgyú dokumentumainak jóváhagyására</w:t>
      </w:r>
    </w:p>
    <w:p w14:paraId="487ED9E5" w14:textId="77777777" w:rsidR="004B39EA" w:rsidRPr="00A92D8D" w:rsidRDefault="004B39EA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3311E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445188" w14:textId="77777777" w:rsidR="00C57B09" w:rsidRDefault="00FE4523" w:rsidP="00C57B09">
      <w:pPr>
        <w:jc w:val="both"/>
        <w:rPr>
          <w:rFonts w:asciiTheme="minorHAnsi" w:hAnsiTheme="minorHAnsi" w:cstheme="minorHAnsi"/>
          <w:sz w:val="22"/>
          <w:szCs w:val="22"/>
        </w:rPr>
      </w:pPr>
      <w:r w:rsidRPr="007F76F9">
        <w:rPr>
          <w:rFonts w:asciiTheme="minorHAnsi" w:hAnsiTheme="minorHAnsi" w:cstheme="minorHAnsi"/>
          <w:sz w:val="22"/>
          <w:szCs w:val="22"/>
        </w:rPr>
        <w:t xml:space="preserve">Tájékoztatom a Tisztelt Közgyűlést, hogy a 2021-2027 európai uniós ciklus programdokumentumainak értelmében a Terület- és Településfejlesztési Operatív Program Plusz forrásai finanszírozzák a megyei jogú városok fejlesztéseit is. </w:t>
      </w:r>
    </w:p>
    <w:p w14:paraId="15430266" w14:textId="745ACAD6" w:rsidR="00C57B09" w:rsidRPr="00C57B09" w:rsidRDefault="00FE4523" w:rsidP="00C57B0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76F9">
        <w:rPr>
          <w:rFonts w:asciiTheme="minorHAnsi" w:hAnsiTheme="minorHAnsi" w:cstheme="minorHAnsi"/>
          <w:sz w:val="22"/>
          <w:szCs w:val="22"/>
        </w:rPr>
        <w:t>A források elnyeréséhez</w:t>
      </w:r>
      <w:r w:rsidR="004737F9">
        <w:rPr>
          <w:rFonts w:asciiTheme="minorHAnsi" w:hAnsiTheme="minorHAnsi" w:cstheme="minorHAnsi"/>
          <w:sz w:val="22"/>
          <w:szCs w:val="22"/>
        </w:rPr>
        <w:t>, valamint a</w:t>
      </w:r>
      <w:r w:rsidR="004737F9" w:rsidRPr="00C71B8B">
        <w:rPr>
          <w:rFonts w:asciiTheme="minorHAnsi" w:hAnsiTheme="minorHAnsi" w:cstheme="minorHAnsi"/>
          <w:sz w:val="22"/>
          <w:szCs w:val="22"/>
        </w:rPr>
        <w:t xml:space="preserve"> TOP_Plusz-1.3.1-21 „Fenntartható városfejlesztési stratégiák támogatása” c. felhívás</w:t>
      </w:r>
      <w:r w:rsidR="004737F9">
        <w:rPr>
          <w:rFonts w:asciiTheme="minorHAnsi" w:hAnsiTheme="minorHAnsi" w:cstheme="minorHAnsi"/>
          <w:sz w:val="22"/>
          <w:szCs w:val="22"/>
        </w:rPr>
        <w:t>ban foglalt vállalások alapján</w:t>
      </w:r>
      <w:r w:rsidRPr="007F76F9">
        <w:rPr>
          <w:rFonts w:asciiTheme="minorHAnsi" w:hAnsiTheme="minorHAnsi" w:cstheme="minorHAnsi"/>
          <w:sz w:val="22"/>
          <w:szCs w:val="22"/>
        </w:rPr>
        <w:t xml:space="preserve"> a városnak el kell készíteni</w:t>
      </w:r>
      <w:r w:rsidR="007F76F9" w:rsidRPr="007F76F9">
        <w:rPr>
          <w:rFonts w:asciiTheme="minorHAnsi" w:hAnsiTheme="minorHAnsi" w:cstheme="minorHAnsi"/>
          <w:sz w:val="22"/>
          <w:szCs w:val="22"/>
        </w:rPr>
        <w:t xml:space="preserve"> / felül kell vizsgálni</w:t>
      </w:r>
      <w:r w:rsidRPr="007F76F9">
        <w:rPr>
          <w:rFonts w:asciiTheme="minorHAnsi" w:hAnsiTheme="minorHAnsi" w:cstheme="minorHAnsi"/>
          <w:sz w:val="22"/>
          <w:szCs w:val="22"/>
        </w:rPr>
        <w:t xml:space="preserve"> az Irányító Hatóság által kiadott módszertani útmutató szerinti</w:t>
      </w:r>
      <w:r w:rsidR="007F76F9" w:rsidRPr="007F76F9">
        <w:rPr>
          <w:rFonts w:asciiTheme="minorHAnsi" w:hAnsiTheme="minorHAnsi" w:cstheme="minorHAnsi"/>
          <w:sz w:val="22"/>
          <w:szCs w:val="22"/>
        </w:rPr>
        <w:t xml:space="preserve"> TOP Plusz Városfejlesztési Programtervet (TVP), a Fenntartható Városfejlesztési Stratégiát (FVS), a Zöld Infrast</w:t>
      </w:r>
      <w:r w:rsidR="007F76F9">
        <w:rPr>
          <w:rFonts w:asciiTheme="minorHAnsi" w:hAnsiTheme="minorHAnsi" w:cstheme="minorHAnsi"/>
          <w:sz w:val="22"/>
          <w:szCs w:val="22"/>
        </w:rPr>
        <w:t>ru</w:t>
      </w:r>
      <w:r w:rsidR="007F76F9" w:rsidRPr="007F76F9">
        <w:rPr>
          <w:rFonts w:asciiTheme="minorHAnsi" w:hAnsiTheme="minorHAnsi" w:cstheme="minorHAnsi"/>
          <w:sz w:val="22"/>
          <w:szCs w:val="22"/>
        </w:rPr>
        <w:t>ktúra Fejlesztési- és Fenntartási Akciótervet (kataszter nélkül) (ZIFFA), a Kerékpárforgalmi Hálózati Tervet (KHT), a Zöld Átállás és Finanszírozási Keretrendszert (ZÁF)</w:t>
      </w:r>
      <w:r w:rsidR="0048264D">
        <w:rPr>
          <w:rFonts w:asciiTheme="minorHAnsi" w:hAnsiTheme="minorHAnsi" w:cstheme="minorHAnsi"/>
          <w:sz w:val="22"/>
          <w:szCs w:val="22"/>
        </w:rPr>
        <w:t>,</w:t>
      </w:r>
      <w:r w:rsidR="007F76F9" w:rsidRPr="007F76F9">
        <w:rPr>
          <w:rFonts w:asciiTheme="minorHAnsi" w:hAnsiTheme="minorHAnsi" w:cstheme="minorHAnsi"/>
          <w:sz w:val="22"/>
          <w:szCs w:val="22"/>
        </w:rPr>
        <w:t xml:space="preserve"> a Digitális Átállás Akciótervet (DIA)</w:t>
      </w:r>
      <w:r w:rsidR="0048264D">
        <w:rPr>
          <w:rFonts w:asciiTheme="minorHAnsi" w:hAnsiTheme="minorHAnsi" w:cstheme="minorHAnsi"/>
          <w:sz w:val="22"/>
          <w:szCs w:val="22"/>
        </w:rPr>
        <w:t xml:space="preserve">, az Üzleti modellt, valamint </w:t>
      </w:r>
      <w:r w:rsidR="00C57B09" w:rsidRPr="00C57B09">
        <w:rPr>
          <w:rFonts w:asciiTheme="minorHAnsi" w:hAnsiTheme="minorHAnsi" w:cstheme="minorHAnsi"/>
          <w:sz w:val="22"/>
          <w:szCs w:val="22"/>
        </w:rPr>
        <w:t>Szombathely Fenntartható Városi Mobilitási Tervét (SUMP).</w:t>
      </w:r>
    </w:p>
    <w:p w14:paraId="67E18714" w14:textId="77777777" w:rsidR="004737F9" w:rsidRDefault="004737F9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2B5032" w14:textId="4465A492" w:rsidR="009E538B" w:rsidRDefault="009E538B" w:rsidP="009E538B">
      <w:pPr>
        <w:jc w:val="both"/>
        <w:rPr>
          <w:rFonts w:asciiTheme="minorHAnsi" w:hAnsiTheme="minorHAnsi" w:cstheme="minorHAnsi"/>
          <w:sz w:val="22"/>
          <w:szCs w:val="22"/>
        </w:rPr>
      </w:pPr>
      <w:r w:rsidRPr="007F76F9">
        <w:rPr>
          <w:rFonts w:asciiTheme="minorHAnsi" w:hAnsiTheme="minorHAnsi" w:cstheme="minorHAnsi"/>
          <w:sz w:val="22"/>
          <w:szCs w:val="22"/>
        </w:rPr>
        <w:t>Tájékoztatom a Tisztelt Közgyűlést, hogy a</w:t>
      </w:r>
      <w:r>
        <w:rPr>
          <w:rFonts w:asciiTheme="minorHAnsi" w:hAnsiTheme="minorHAnsi" w:cstheme="minorHAnsi"/>
          <w:sz w:val="22"/>
          <w:szCs w:val="22"/>
        </w:rPr>
        <w:t xml:space="preserve"> SUMP felülvizsgálata </w:t>
      </w:r>
      <w:r w:rsidR="00D137AE">
        <w:rPr>
          <w:rFonts w:asciiTheme="minorHAnsi" w:hAnsiTheme="minorHAnsi" w:cstheme="minorHAnsi"/>
          <w:sz w:val="22"/>
          <w:szCs w:val="22"/>
        </w:rPr>
        <w:t xml:space="preserve">külön eljárásban,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A3B15">
        <w:rPr>
          <w:rFonts w:asciiTheme="minorHAnsi" w:hAnsiTheme="minorHAnsi" w:cstheme="minorHAnsi"/>
          <w:sz w:val="22"/>
          <w:szCs w:val="22"/>
        </w:rPr>
        <w:t>TOP_PLUSZ-1.3.2-23-SH1-2025-00014</w:t>
      </w:r>
      <w:r>
        <w:rPr>
          <w:rFonts w:asciiTheme="minorHAnsi" w:hAnsiTheme="minorHAnsi" w:cstheme="minorHAnsi"/>
          <w:sz w:val="22"/>
          <w:szCs w:val="22"/>
        </w:rPr>
        <w:t xml:space="preserve"> azonosító számú, „</w:t>
      </w:r>
      <w:r w:rsidRPr="00AA3B15">
        <w:rPr>
          <w:rFonts w:asciiTheme="minorHAnsi" w:hAnsiTheme="minorHAnsi" w:cstheme="minorHAnsi"/>
          <w:sz w:val="22"/>
          <w:szCs w:val="22"/>
        </w:rPr>
        <w:t>Bartók Béla krt. és híd felújítása</w:t>
      </w:r>
      <w:r>
        <w:rPr>
          <w:rFonts w:asciiTheme="minorHAnsi" w:hAnsiTheme="minorHAnsi" w:cstheme="minorHAnsi"/>
          <w:sz w:val="22"/>
          <w:szCs w:val="22"/>
        </w:rPr>
        <w:t>” c. projekt keretében történik, a projekt terhére történő elszámolással, a többi elkészített, illetve vállalt dokumentummal összhangban, amelynek határideje 2026. május 29. napja.</w:t>
      </w:r>
    </w:p>
    <w:p w14:paraId="75B02CA8" w14:textId="0B31E9CD" w:rsidR="009E538B" w:rsidRDefault="009E538B" w:rsidP="009E53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71B8B">
        <w:rPr>
          <w:rFonts w:asciiTheme="minorHAnsi" w:hAnsiTheme="minorHAnsi" w:cstheme="minorHAnsi"/>
          <w:sz w:val="22"/>
          <w:szCs w:val="22"/>
        </w:rPr>
        <w:t xml:space="preserve"> TOP_Plusz-1.3.1-21 „Fenntartható városfejlesztési stratégiák támogatása” c. felhívás 2. sz. mérföldkövének teljesítéséhez szükséges</w:t>
      </w:r>
      <w:r>
        <w:rPr>
          <w:rFonts w:asciiTheme="minorHAnsi" w:hAnsiTheme="minorHAnsi" w:cstheme="minorHAnsi"/>
          <w:sz w:val="22"/>
          <w:szCs w:val="22"/>
        </w:rPr>
        <w:t>, a gazdasági tárgyú dokumentumok elkészítésére irányadó végleges</w:t>
      </w:r>
      <w:r w:rsidRPr="00C71B8B">
        <w:rPr>
          <w:rFonts w:asciiTheme="minorHAnsi" w:hAnsiTheme="minorHAnsi" w:cstheme="minorHAnsi"/>
          <w:sz w:val="22"/>
          <w:szCs w:val="22"/>
        </w:rPr>
        <w:t xml:space="preserve"> módszertani útmutatók és felhasználói sablonok</w:t>
      </w:r>
      <w:r>
        <w:rPr>
          <w:rFonts w:asciiTheme="minorHAnsi" w:hAnsiTheme="minorHAnsi" w:cstheme="minorHAnsi"/>
          <w:sz w:val="22"/>
          <w:szCs w:val="22"/>
        </w:rPr>
        <w:t xml:space="preserve"> 2025. november 13. napján kerültek megjelentetésre, amelyek birtokában ezen dokumentumok beszerzése tekintetében is lefolytatható a közbeszerzési eljárás, mely jelenleg folyamatban van.</w:t>
      </w:r>
    </w:p>
    <w:p w14:paraId="6FCD23EB" w14:textId="77777777" w:rsidR="009E538B" w:rsidRDefault="009E538B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1D1462" w14:textId="2283D3A3" w:rsidR="00AA3B15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="00BE2C96">
        <w:rPr>
          <w:rFonts w:asciiTheme="minorHAnsi" w:hAnsiTheme="minorHAnsi" w:cstheme="minorHAnsi"/>
          <w:sz w:val="22"/>
          <w:szCs w:val="22"/>
        </w:rPr>
        <w:t xml:space="preserve">közbeszerzési eljárás keretében </w:t>
      </w:r>
      <w:r w:rsidRPr="00A92D8D">
        <w:rPr>
          <w:rFonts w:asciiTheme="minorHAnsi" w:hAnsiTheme="minorHAnsi" w:cstheme="minorHAnsi"/>
          <w:sz w:val="22"/>
          <w:szCs w:val="22"/>
        </w:rPr>
        <w:t xml:space="preserve">vállalkozási szerződést kötött </w:t>
      </w:r>
      <w:r w:rsidR="007F76F9">
        <w:rPr>
          <w:rFonts w:asciiTheme="minorHAnsi" w:hAnsiTheme="minorHAnsi" w:cstheme="minorHAnsi"/>
          <w:sz w:val="22"/>
          <w:szCs w:val="22"/>
        </w:rPr>
        <w:t xml:space="preserve">a </w:t>
      </w:r>
      <w:r w:rsidR="007F76F9" w:rsidRPr="00F60127">
        <w:rPr>
          <w:rFonts w:asciiTheme="minorHAnsi" w:hAnsiTheme="minorHAnsi" w:cstheme="minorHAnsi"/>
          <w:sz w:val="22"/>
          <w:szCs w:val="22"/>
        </w:rPr>
        <w:t>Zöld Infrastruktúra Fejlesztési és Fenntartási Akcióterv</w:t>
      </w:r>
      <w:r w:rsidR="007F76F9">
        <w:rPr>
          <w:rFonts w:asciiTheme="minorHAnsi" w:hAnsiTheme="minorHAnsi" w:cstheme="minorHAnsi"/>
          <w:sz w:val="22"/>
          <w:szCs w:val="22"/>
        </w:rPr>
        <w:t xml:space="preserve"> (ZIFFA) teljes körű elkészítésére</w:t>
      </w:r>
      <w:r w:rsidR="007F76F9" w:rsidRPr="00A92D8D">
        <w:rPr>
          <w:rFonts w:asciiTheme="minorHAnsi" w:hAnsiTheme="minorHAnsi" w:cstheme="minorHAnsi"/>
          <w:sz w:val="22"/>
          <w:szCs w:val="22"/>
        </w:rPr>
        <w:t>,</w:t>
      </w:r>
      <w:r w:rsidR="007F76F9">
        <w:rPr>
          <w:rFonts w:asciiTheme="minorHAnsi" w:hAnsiTheme="minorHAnsi" w:cstheme="minorHAnsi"/>
          <w:sz w:val="22"/>
          <w:szCs w:val="22"/>
        </w:rPr>
        <w:t xml:space="preserve"> a </w:t>
      </w:r>
      <w:r w:rsidR="007F76F9" w:rsidRPr="00F60127">
        <w:rPr>
          <w:rFonts w:asciiTheme="minorHAnsi" w:hAnsiTheme="minorHAnsi" w:cstheme="minorHAnsi"/>
          <w:sz w:val="22"/>
          <w:szCs w:val="22"/>
        </w:rPr>
        <w:t>Kerékpárforgalmi Hálózati Terv</w:t>
      </w:r>
      <w:r w:rsidR="007F76F9">
        <w:rPr>
          <w:rFonts w:asciiTheme="minorHAnsi" w:hAnsiTheme="minorHAnsi" w:cstheme="minorHAnsi"/>
          <w:sz w:val="22"/>
          <w:szCs w:val="22"/>
        </w:rPr>
        <w:t xml:space="preserve"> (KHT)</w:t>
      </w:r>
      <w:r w:rsidR="007F76F9" w:rsidRPr="00A92D8D">
        <w:rPr>
          <w:rFonts w:asciiTheme="minorHAnsi" w:hAnsiTheme="minorHAnsi" w:cstheme="minorHAnsi"/>
          <w:sz w:val="22"/>
          <w:szCs w:val="22"/>
        </w:rPr>
        <w:t xml:space="preserve"> </w:t>
      </w:r>
      <w:r w:rsidR="00B45EBE">
        <w:rPr>
          <w:rFonts w:asciiTheme="minorHAnsi" w:hAnsiTheme="minorHAnsi" w:cstheme="minorHAnsi"/>
          <w:sz w:val="22"/>
          <w:szCs w:val="22"/>
        </w:rPr>
        <w:t>aktualizálására</w:t>
      </w:r>
      <w:r w:rsidR="00D137AE">
        <w:rPr>
          <w:rFonts w:asciiTheme="minorHAnsi" w:hAnsiTheme="minorHAnsi" w:cstheme="minorHAnsi"/>
          <w:sz w:val="22"/>
          <w:szCs w:val="22"/>
        </w:rPr>
        <w:t>.</w:t>
      </w:r>
    </w:p>
    <w:p w14:paraId="2917D62B" w14:textId="0FFB5FDF" w:rsidR="0069147D" w:rsidRDefault="0069147D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Pr="00F60127">
        <w:rPr>
          <w:rFonts w:asciiTheme="minorHAnsi" w:hAnsiTheme="minorHAnsi" w:cstheme="minorHAnsi"/>
          <w:sz w:val="22"/>
          <w:szCs w:val="22"/>
        </w:rPr>
        <w:t>Zöld Infrastruktúra Fejlesztési és Fenntartási Akcióterv</w:t>
      </w:r>
      <w:r>
        <w:rPr>
          <w:rFonts w:asciiTheme="minorHAnsi" w:hAnsiTheme="minorHAnsi" w:cstheme="minorHAnsi"/>
          <w:sz w:val="22"/>
          <w:szCs w:val="22"/>
        </w:rPr>
        <w:t xml:space="preserve"> (ZIFFA) elkészítésének, valamint a </w:t>
      </w:r>
      <w:r w:rsidRPr="00F60127">
        <w:rPr>
          <w:rFonts w:asciiTheme="minorHAnsi" w:hAnsiTheme="minorHAnsi" w:cstheme="minorHAnsi"/>
          <w:sz w:val="22"/>
          <w:szCs w:val="22"/>
        </w:rPr>
        <w:t>Kerékpárforgalmi Hálózati Terv</w:t>
      </w:r>
      <w:r>
        <w:rPr>
          <w:rFonts w:asciiTheme="minorHAnsi" w:hAnsiTheme="minorHAnsi" w:cstheme="minorHAnsi"/>
          <w:sz w:val="22"/>
          <w:szCs w:val="22"/>
        </w:rPr>
        <w:t xml:space="preserve"> (KHT)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aktualizálásának szerződésben vállalt határideje 2025. november 30.</w:t>
      </w:r>
    </w:p>
    <w:p w14:paraId="764F65DA" w14:textId="670808B9" w:rsidR="00FE4523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 w:rsidRPr="004F7C6E">
        <w:rPr>
          <w:rFonts w:asciiTheme="minorHAnsi" w:hAnsiTheme="minorHAnsi" w:cstheme="minorHAnsi"/>
          <w:sz w:val="22"/>
          <w:szCs w:val="22"/>
        </w:rPr>
        <w:t>A</w:t>
      </w:r>
      <w:r w:rsidR="00B45EBE" w:rsidRPr="004F7C6E">
        <w:rPr>
          <w:rFonts w:asciiTheme="minorHAnsi" w:hAnsiTheme="minorHAnsi" w:cstheme="minorHAnsi"/>
          <w:sz w:val="22"/>
          <w:szCs w:val="22"/>
        </w:rPr>
        <w:t xml:space="preserve"> ZIFFA</w:t>
      </w:r>
      <w:r w:rsidRPr="004F7C6E">
        <w:rPr>
          <w:rFonts w:asciiTheme="minorHAnsi" w:hAnsiTheme="minorHAnsi" w:cstheme="minorHAnsi"/>
          <w:sz w:val="22"/>
          <w:szCs w:val="22"/>
        </w:rPr>
        <w:t xml:space="preserve"> és a </w:t>
      </w:r>
      <w:r w:rsidR="00B45EBE" w:rsidRPr="004F7C6E">
        <w:rPr>
          <w:rFonts w:asciiTheme="minorHAnsi" w:hAnsiTheme="minorHAnsi" w:cstheme="minorHAnsi"/>
          <w:sz w:val="22"/>
          <w:szCs w:val="22"/>
        </w:rPr>
        <w:t>KHT</w:t>
      </w:r>
      <w:r w:rsidR="004F7C6E">
        <w:rPr>
          <w:rFonts w:asciiTheme="minorHAnsi" w:hAnsiTheme="minorHAnsi" w:cstheme="minorHAnsi"/>
          <w:sz w:val="22"/>
          <w:szCs w:val="22"/>
        </w:rPr>
        <w:t xml:space="preserve"> dokumentumok</w:t>
      </w:r>
      <w:r w:rsidRPr="004F7C6E">
        <w:rPr>
          <w:rFonts w:asciiTheme="minorHAnsi" w:hAnsiTheme="minorHAnsi" w:cstheme="minorHAnsi"/>
          <w:sz w:val="22"/>
          <w:szCs w:val="22"/>
        </w:rPr>
        <w:t xml:space="preserve"> a </w:t>
      </w:r>
      <w:r w:rsidRPr="004F7C6E">
        <w:rPr>
          <w:rFonts w:asciiTheme="minorHAnsi" w:hAnsiTheme="minorHAnsi" w:cstheme="minorHAnsi"/>
          <w:color w:val="000000"/>
          <w:sz w:val="22"/>
          <w:szCs w:val="22"/>
        </w:rPr>
        <w:t>"Fenntartható városfejlesztési stratégiák támogatása" c. TOP Plusz-1.3-1-21 sz.</w:t>
      </w:r>
      <w:r w:rsidRPr="004F7C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felhívás előírásai alapján</w:t>
      </w:r>
      <w:r w:rsidRPr="004F7C6E">
        <w:rPr>
          <w:rFonts w:asciiTheme="minorHAnsi" w:hAnsiTheme="minorHAnsi" w:cstheme="minorHAnsi"/>
          <w:sz w:val="22"/>
          <w:szCs w:val="22"/>
        </w:rPr>
        <w:t xml:space="preserve"> </w:t>
      </w:r>
      <w:r w:rsidR="004F7C6E" w:rsidRPr="004F7C6E">
        <w:rPr>
          <w:rFonts w:asciiTheme="minorHAnsi" w:hAnsiTheme="minorHAnsi" w:cstheme="minorHAnsi"/>
          <w:sz w:val="22"/>
          <w:szCs w:val="22"/>
        </w:rPr>
        <w:t>szakmai fórumokon és tervbemutatón bemutatásra került</w:t>
      </w:r>
      <w:r w:rsidR="004F7C6E">
        <w:rPr>
          <w:rFonts w:asciiTheme="minorHAnsi" w:hAnsiTheme="minorHAnsi" w:cstheme="minorHAnsi"/>
          <w:sz w:val="22"/>
          <w:szCs w:val="22"/>
        </w:rPr>
        <w:t>ek.</w:t>
      </w:r>
    </w:p>
    <w:p w14:paraId="2DBABDC2" w14:textId="5F0A3E9F" w:rsidR="00D7297A" w:rsidRDefault="00D7297A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a KHT tervzsűrijére a Közigazgatási és Területfejlesztési Minisztérium </w:t>
      </w:r>
      <w:r w:rsidR="00DE5C92">
        <w:rPr>
          <w:rFonts w:asciiTheme="minorHAnsi" w:hAnsiTheme="minorHAnsi" w:cstheme="minorHAnsi"/>
          <w:sz w:val="22"/>
          <w:szCs w:val="22"/>
        </w:rPr>
        <w:t xml:space="preserve">Aktív Mobilitás Főosztályánál 2025. december 2. napján kerül sor, amelyet követően írásban értesítenek annak eredményéről. </w:t>
      </w:r>
    </w:p>
    <w:p w14:paraId="5F035DD2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3246C" w14:textId="78B48126" w:rsidR="00FE4523" w:rsidRPr="00A92D8D" w:rsidRDefault="00B45EBE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ZIFFA</w:t>
      </w:r>
      <w:r w:rsidR="00FE4523" w:rsidRPr="00A92D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dokumentum</w:t>
      </w:r>
      <w:r w:rsidR="00FE4523" w:rsidRPr="00A92D8D">
        <w:rPr>
          <w:rFonts w:asciiTheme="minorHAnsi" w:hAnsiTheme="minorHAnsi" w:cstheme="minorHAnsi"/>
          <w:sz w:val="22"/>
          <w:szCs w:val="22"/>
        </w:rPr>
        <w:t xml:space="preserve"> jelen előterjesztés 1. sz. mellékletét, a </w:t>
      </w:r>
      <w:r>
        <w:rPr>
          <w:rFonts w:asciiTheme="minorHAnsi" w:hAnsiTheme="minorHAnsi" w:cstheme="minorHAnsi"/>
          <w:sz w:val="22"/>
          <w:szCs w:val="22"/>
        </w:rPr>
        <w:t>KHT dokumentum</w:t>
      </w:r>
      <w:r w:rsidR="00FE4523" w:rsidRPr="00A92D8D">
        <w:rPr>
          <w:rFonts w:asciiTheme="minorHAnsi" w:hAnsiTheme="minorHAnsi" w:cstheme="minorHAnsi"/>
          <w:sz w:val="22"/>
          <w:szCs w:val="22"/>
        </w:rPr>
        <w:t xml:space="preserve"> a 2. sz. mellékletét képezi.</w:t>
      </w:r>
    </w:p>
    <w:p w14:paraId="080902A1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B6813A" w14:textId="75C0BA0D" w:rsidR="00FE4523" w:rsidRPr="00A92D8D" w:rsidRDefault="00FE4523" w:rsidP="00FE452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 xml:space="preserve">Javaslom, hogy a Tisztelt Közgyűlés hagyja jóvá az előterjesztés 1. sz. mellékletének megfelelő tartalommal </w:t>
      </w:r>
      <w:r w:rsidR="003B058C" w:rsidRPr="00F601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</w:t>
      </w:r>
      <w:r w:rsidR="003B058C" w:rsidRPr="00F60127">
        <w:rPr>
          <w:rFonts w:asciiTheme="minorHAnsi" w:hAnsiTheme="minorHAnsi" w:cstheme="minorHAnsi"/>
          <w:sz w:val="22"/>
          <w:szCs w:val="22"/>
        </w:rPr>
        <w:t>Zöld Infrastruktúra Fejlesztési és Fenntartási Akciótervét</w:t>
      </w:r>
      <w:r w:rsidRPr="00A92D8D">
        <w:rPr>
          <w:rFonts w:asciiTheme="minorHAnsi" w:hAnsiTheme="minorHAnsi" w:cstheme="minorHAnsi"/>
          <w:sz w:val="22"/>
          <w:szCs w:val="22"/>
        </w:rPr>
        <w:t>, a 2. sz. melléklete alapján pedig</w:t>
      </w:r>
      <w:r w:rsidR="003B058C" w:rsidRPr="003B05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B058C" w:rsidRPr="00F601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</w:t>
      </w:r>
      <w:r w:rsidR="003B058C" w:rsidRPr="00F60127">
        <w:rPr>
          <w:rFonts w:asciiTheme="minorHAnsi" w:hAnsiTheme="minorHAnsi" w:cstheme="minorHAnsi"/>
          <w:sz w:val="22"/>
          <w:szCs w:val="22"/>
        </w:rPr>
        <w:t>Kerékpárforgalmi Hálózati Tervét</w:t>
      </w:r>
      <w:r w:rsidR="003B058C">
        <w:rPr>
          <w:rFonts w:asciiTheme="minorHAnsi" w:hAnsiTheme="minorHAnsi" w:cstheme="minorHAnsi"/>
          <w:sz w:val="22"/>
          <w:szCs w:val="22"/>
        </w:rPr>
        <w:t>.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886463" w14:textId="77777777" w:rsidR="00FE4523" w:rsidRPr="00A92D8D" w:rsidRDefault="00FE4523" w:rsidP="00FE452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2D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B800D64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előterjesztésben foglaltakat megtárgyalni, és a határozati javaslatokat elfogadni szíveskedjék. </w:t>
      </w:r>
    </w:p>
    <w:p w14:paraId="400D91C5" w14:textId="77777777" w:rsidR="00FE4523" w:rsidRPr="00A92D8D" w:rsidRDefault="00FE4523" w:rsidP="00FE452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68D726" w14:textId="61ADCF43" w:rsidR="00FE4523" w:rsidRDefault="00FE4523" w:rsidP="000E72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B45EBE">
        <w:rPr>
          <w:rFonts w:asciiTheme="minorHAnsi" w:hAnsiTheme="minorHAnsi" w:cstheme="minorHAnsi"/>
          <w:b/>
          <w:sz w:val="22"/>
          <w:szCs w:val="22"/>
        </w:rPr>
        <w:t>5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03DBB">
        <w:rPr>
          <w:rFonts w:asciiTheme="minorHAnsi" w:hAnsiTheme="minorHAnsi" w:cstheme="minorHAnsi"/>
          <w:b/>
          <w:sz w:val="22"/>
          <w:szCs w:val="22"/>
        </w:rPr>
        <w:t>december 2.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D8D">
        <w:rPr>
          <w:rFonts w:asciiTheme="minorHAnsi" w:hAnsiTheme="minorHAnsi" w:cstheme="minorHAnsi"/>
          <w:b/>
          <w:sz w:val="22"/>
          <w:szCs w:val="22"/>
        </w:rPr>
        <w:tab/>
      </w:r>
    </w:p>
    <w:p w14:paraId="3C9BF1BD" w14:textId="77777777" w:rsidR="00F67ACF" w:rsidRDefault="00F67ACF" w:rsidP="000E72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68D835" w14:textId="77777777" w:rsidR="00F67ACF" w:rsidRPr="00A92D8D" w:rsidRDefault="00F67ACF" w:rsidP="000E72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1289DE" w14:textId="77777777" w:rsidR="00FE4523" w:rsidRDefault="00FE4523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ab/>
        <w:t>/: Dr. Nemény András :/</w:t>
      </w:r>
    </w:p>
    <w:p w14:paraId="038409A5" w14:textId="77777777" w:rsidR="004737F9" w:rsidRDefault="004737F9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DB7381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86D699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7A5D3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6F77C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DD8A66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586D1B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D99946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25EFD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6027F0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FA22A8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0D6969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650652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4D2C4B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1124DA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DADCEA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F135B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2B34B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AA335F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597B94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59E595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3B8B86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FBB952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CBF481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516E56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095FFC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FA48BA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D71600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91B4B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D7D325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04B295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2AEF73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17116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C47927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C3C573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F218AB" w14:textId="77777777" w:rsidR="004B39EA" w:rsidRPr="00A92D8D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DC8EDD" w14:textId="77777777" w:rsidR="008F5B66" w:rsidRPr="00A92D8D" w:rsidRDefault="008F5B66" w:rsidP="00FE4523">
      <w:pPr>
        <w:rPr>
          <w:rFonts w:asciiTheme="minorHAnsi" w:hAnsiTheme="minorHAnsi" w:cstheme="minorHAnsi"/>
          <w:sz w:val="22"/>
          <w:szCs w:val="22"/>
        </w:rPr>
      </w:pPr>
    </w:p>
    <w:p w14:paraId="78C30BAF" w14:textId="77777777" w:rsidR="00FE4523" w:rsidRPr="00A92D8D" w:rsidRDefault="00FE4523" w:rsidP="00FE452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>I.</w:t>
      </w:r>
    </w:p>
    <w:p w14:paraId="6DA4230B" w14:textId="77777777" w:rsidR="00FE4523" w:rsidRPr="00A92D8D" w:rsidRDefault="00FE4523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Határozati javaslat</w:t>
      </w:r>
    </w:p>
    <w:p w14:paraId="4CE1618B" w14:textId="5265D6B1" w:rsidR="00FE4523" w:rsidRDefault="00FE4523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proofErr w:type="gramStart"/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…….</w:t>
      </w:r>
      <w:proofErr w:type="gramEnd"/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./202</w:t>
      </w:r>
      <w:r w:rsidR="00F6012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 (</w:t>
      </w:r>
      <w:r w:rsidR="00F6012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XII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F6012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11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.) Kgy. sz. határozat</w:t>
      </w:r>
    </w:p>
    <w:p w14:paraId="0F7DD192" w14:textId="77777777" w:rsidR="00A30DF4" w:rsidRPr="00A92D8D" w:rsidRDefault="00A30DF4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67F7C5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993E73" w14:textId="4B2E440F" w:rsidR="00FE4523" w:rsidRPr="00F60127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01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Megyei Jogú Város Közgyűlése </w:t>
      </w:r>
      <w:r w:rsidR="00F60127" w:rsidRPr="00F601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</w:t>
      </w:r>
      <w:r w:rsidR="00F60127" w:rsidRPr="00F60127">
        <w:rPr>
          <w:rFonts w:asciiTheme="minorHAnsi" w:hAnsiTheme="minorHAnsi" w:cstheme="minorHAnsi"/>
          <w:sz w:val="22"/>
          <w:szCs w:val="22"/>
        </w:rPr>
        <w:t xml:space="preserve">Zöld Infrastruktúra Fejlesztési és Fenntartási Akciótervét </w:t>
      </w:r>
      <w:r w:rsidRPr="00F60127">
        <w:rPr>
          <w:rFonts w:asciiTheme="minorHAnsi" w:hAnsiTheme="minorHAnsi" w:cstheme="minorHAnsi"/>
          <w:sz w:val="22"/>
          <w:szCs w:val="22"/>
        </w:rPr>
        <w:t>az előterjesztés 1. sz. melléklete szerinti tartalommal jóváhagyja.</w:t>
      </w:r>
    </w:p>
    <w:p w14:paraId="49FD7B3F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E05F1" w14:textId="23C3867A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  <w:r w:rsidRPr="00A92D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4275E18" w14:textId="1F0ACB37" w:rsidR="00FE4523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ab/>
      </w:r>
      <w:r w:rsidRPr="00A92D8D">
        <w:rPr>
          <w:rFonts w:asciiTheme="minorHAnsi" w:hAnsiTheme="minorHAnsi" w:cstheme="minorHAnsi"/>
          <w:sz w:val="22"/>
          <w:szCs w:val="22"/>
        </w:rPr>
        <w:tab/>
        <w:t xml:space="preserve">Dr. </w:t>
      </w:r>
      <w:r w:rsidR="00F60127">
        <w:rPr>
          <w:rFonts w:asciiTheme="minorHAnsi" w:hAnsiTheme="minorHAnsi" w:cstheme="minorHAnsi"/>
          <w:sz w:val="22"/>
          <w:szCs w:val="22"/>
        </w:rPr>
        <w:t>László Győző</w:t>
      </w:r>
      <w:r w:rsidRPr="00A92D8D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021667C0" w14:textId="062A6724" w:rsidR="009124E0" w:rsidRPr="00A92D8D" w:rsidRDefault="009124E0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5517D48" w14:textId="77777777" w:rsidR="00FE4523" w:rsidRPr="00A92D8D" w:rsidRDefault="00FE4523" w:rsidP="00FE452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>(</w:t>
      </w:r>
      <w:r w:rsidRPr="00A92D8D">
        <w:rPr>
          <w:rFonts w:asciiTheme="minorHAnsi" w:hAnsiTheme="minorHAnsi" w:cstheme="minorHAnsi"/>
          <w:sz w:val="22"/>
          <w:szCs w:val="22"/>
          <w:u w:val="single"/>
        </w:rPr>
        <w:t>A végrehajtás előkészítéséért: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19581B" w14:textId="2A6A2D5B" w:rsidR="00FE4523" w:rsidRPr="00A92D8D" w:rsidRDefault="00F60127" w:rsidP="00FE452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 a</w:t>
      </w:r>
      <w:r w:rsidR="00FE4523" w:rsidRPr="00A92D8D">
        <w:rPr>
          <w:rFonts w:asciiTheme="minorHAnsi" w:hAnsiTheme="minorHAnsi" w:cstheme="minorHAnsi"/>
          <w:sz w:val="22"/>
          <w:szCs w:val="22"/>
        </w:rPr>
        <w:t xml:space="preserve">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="00FE4523" w:rsidRPr="00A92D8D">
        <w:rPr>
          <w:rFonts w:asciiTheme="minorHAnsi" w:hAnsiTheme="minorHAnsi" w:cstheme="minorHAnsi"/>
          <w:sz w:val="22"/>
          <w:szCs w:val="22"/>
        </w:rPr>
        <w:t>Osztály vezetője)</w:t>
      </w:r>
    </w:p>
    <w:p w14:paraId="2155A454" w14:textId="77777777" w:rsidR="00FE4523" w:rsidRPr="00A92D8D" w:rsidRDefault="00FE4523" w:rsidP="00FE452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8DFDE9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2D8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A92D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92D8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azonnal</w:t>
      </w:r>
    </w:p>
    <w:p w14:paraId="323D0D19" w14:textId="77777777" w:rsidR="00FE4523" w:rsidRPr="00A92D8D" w:rsidRDefault="00FE4523" w:rsidP="00A37F3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2C5451" w14:textId="77777777" w:rsidR="00FE4523" w:rsidRPr="00A92D8D" w:rsidRDefault="00FE4523" w:rsidP="00FE452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>II.</w:t>
      </w:r>
    </w:p>
    <w:p w14:paraId="1EAB9845" w14:textId="77777777" w:rsidR="00FE4523" w:rsidRPr="00A92D8D" w:rsidRDefault="00FE4523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Határozati javaslat</w:t>
      </w:r>
    </w:p>
    <w:p w14:paraId="6EBD5598" w14:textId="77777777" w:rsidR="00F60127" w:rsidRPr="00A92D8D" w:rsidRDefault="00F60127" w:rsidP="00F6012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proofErr w:type="gramStart"/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…….</w:t>
      </w:r>
      <w:proofErr w:type="gramEnd"/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./202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 (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XII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11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.) Kgy. sz. határozat</w:t>
      </w:r>
    </w:p>
    <w:p w14:paraId="0D1EFB71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8A0E3F5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A38914" w14:textId="70F806E2" w:rsidR="00F60127" w:rsidRPr="00F60127" w:rsidRDefault="00F60127" w:rsidP="00F6012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01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Megyei Jogú Város Közgyűlése Szombathely </w:t>
      </w:r>
      <w:r w:rsidRPr="00F60127">
        <w:rPr>
          <w:rFonts w:asciiTheme="minorHAnsi" w:hAnsiTheme="minorHAnsi" w:cstheme="minorHAnsi"/>
          <w:sz w:val="22"/>
          <w:szCs w:val="22"/>
        </w:rPr>
        <w:t>Kerékpárforgalmi Hálózati Tervét</w:t>
      </w:r>
      <w:r w:rsidRPr="002B13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60127">
        <w:rPr>
          <w:rFonts w:asciiTheme="minorHAnsi" w:hAnsiTheme="minorHAnsi" w:cstheme="minorHAnsi"/>
          <w:sz w:val="22"/>
          <w:szCs w:val="22"/>
        </w:rPr>
        <w:t xml:space="preserve">az előterjesztés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60127">
        <w:rPr>
          <w:rFonts w:asciiTheme="minorHAnsi" w:hAnsiTheme="minorHAnsi" w:cstheme="minorHAnsi"/>
          <w:sz w:val="22"/>
          <w:szCs w:val="22"/>
        </w:rPr>
        <w:t>. sz. melléklete szerinti tartalommal jóváhagyja.</w:t>
      </w:r>
    </w:p>
    <w:p w14:paraId="7DCEA572" w14:textId="77777777" w:rsidR="00F60127" w:rsidRPr="00A92D8D" w:rsidRDefault="00F60127" w:rsidP="00F601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DF6CE" w14:textId="1C46F3CA" w:rsidR="00F60127" w:rsidRPr="00A92D8D" w:rsidRDefault="00F60127" w:rsidP="00F60127">
      <w:pPr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  <w:r w:rsidRPr="00A92D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BE2285B" w14:textId="6E4D085E" w:rsidR="00F60127" w:rsidRDefault="00F60127" w:rsidP="00F60127">
      <w:pPr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ab/>
      </w:r>
      <w:r w:rsidRPr="00A92D8D">
        <w:rPr>
          <w:rFonts w:asciiTheme="minorHAnsi" w:hAnsiTheme="minorHAnsi" w:cstheme="minorHAnsi"/>
          <w:sz w:val="22"/>
          <w:szCs w:val="22"/>
        </w:rPr>
        <w:tab/>
        <w:t xml:space="preserve">Dr. </w:t>
      </w:r>
      <w:r>
        <w:rPr>
          <w:rFonts w:asciiTheme="minorHAnsi" w:hAnsiTheme="minorHAnsi" w:cstheme="minorHAnsi"/>
          <w:sz w:val="22"/>
          <w:szCs w:val="22"/>
        </w:rPr>
        <w:t>László Győző</w:t>
      </w:r>
      <w:r w:rsidRPr="00A92D8D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5E6FF548" w14:textId="2CE1D249" w:rsidR="009124E0" w:rsidRPr="00A92D8D" w:rsidRDefault="009124E0" w:rsidP="00F601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Károlyi Ákos jegyző </w:t>
      </w:r>
    </w:p>
    <w:p w14:paraId="0E331E14" w14:textId="77777777" w:rsidR="00F60127" w:rsidRPr="00A92D8D" w:rsidRDefault="00F60127" w:rsidP="00F60127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>(</w:t>
      </w:r>
      <w:r w:rsidRPr="00A92D8D">
        <w:rPr>
          <w:rFonts w:asciiTheme="minorHAnsi" w:hAnsiTheme="minorHAnsi" w:cstheme="minorHAnsi"/>
          <w:sz w:val="22"/>
          <w:szCs w:val="22"/>
          <w:u w:val="single"/>
        </w:rPr>
        <w:t>A végrehajtás előkészítéséért: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591C6" w14:textId="77777777" w:rsidR="00F60127" w:rsidRPr="00A92D8D" w:rsidRDefault="00F60127" w:rsidP="00F60127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 a</w:t>
      </w:r>
      <w:r w:rsidRPr="00A92D8D">
        <w:rPr>
          <w:rFonts w:asciiTheme="minorHAnsi" w:hAnsiTheme="minorHAnsi" w:cstheme="minorHAnsi"/>
          <w:sz w:val="22"/>
          <w:szCs w:val="22"/>
        </w:rPr>
        <w:t xml:space="preserve">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A92D8D">
        <w:rPr>
          <w:rFonts w:asciiTheme="minorHAnsi" w:hAnsiTheme="minorHAnsi" w:cstheme="minorHAnsi"/>
          <w:sz w:val="22"/>
          <w:szCs w:val="22"/>
        </w:rPr>
        <w:t>Osztály vezetője)</w:t>
      </w:r>
    </w:p>
    <w:p w14:paraId="08862EBA" w14:textId="77777777" w:rsidR="00F60127" w:rsidRPr="00A92D8D" w:rsidRDefault="00F60127" w:rsidP="00F60127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BB4839" w14:textId="77777777" w:rsidR="00F60127" w:rsidRPr="00A92D8D" w:rsidRDefault="00F60127" w:rsidP="00F6012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2D8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A92D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92D8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azonnal</w:t>
      </w:r>
    </w:p>
    <w:p w14:paraId="69C74B07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F1180B" w14:textId="0BE6BD27" w:rsidR="00494DC2" w:rsidRPr="0053055B" w:rsidRDefault="00494DC2" w:rsidP="0053055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94DC2" w:rsidRPr="0053055B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F09" w14:textId="77777777" w:rsidR="00026023" w:rsidRDefault="00026023">
      <w:r>
        <w:separator/>
      </w:r>
    </w:p>
  </w:endnote>
  <w:endnote w:type="continuationSeparator" w:id="0">
    <w:p w14:paraId="1230CA8C" w14:textId="77777777" w:rsidR="00026023" w:rsidRDefault="000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1861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521B6" wp14:editId="58BB1E7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9E4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86F9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CDB4C7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49D2A95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0C776C60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0D01" w14:textId="77777777" w:rsidR="00026023" w:rsidRDefault="00026023">
      <w:r>
        <w:separator/>
      </w:r>
    </w:p>
  </w:footnote>
  <w:footnote w:type="continuationSeparator" w:id="0">
    <w:p w14:paraId="5D7FFE2A" w14:textId="77777777" w:rsidR="00026023" w:rsidRDefault="0002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3F8D" w14:textId="6F2F2144" w:rsidR="00B103B4" w:rsidRPr="009377E3" w:rsidRDefault="00181799" w:rsidP="00EA3FCF">
    <w:pPr>
      <w:pStyle w:val="lfej"/>
      <w:tabs>
        <w:tab w:val="clear" w:pos="4536"/>
        <w:tab w:val="clear" w:pos="9072"/>
        <w:tab w:val="center" w:pos="1843"/>
        <w:tab w:val="center" w:pos="523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D8C4918" wp14:editId="29DCE85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3FCF">
      <w:rPr>
        <w:rFonts w:asciiTheme="minorHAnsi" w:hAnsiTheme="minorHAnsi" w:cstheme="minorHAnsi"/>
        <w:sz w:val="22"/>
        <w:szCs w:val="22"/>
      </w:rPr>
      <w:tab/>
    </w:r>
  </w:p>
  <w:p w14:paraId="5E0AD13F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735FC23" w14:textId="349BBCA3" w:rsidR="00514CD3" w:rsidRDefault="00CA483B" w:rsidP="000E728F">
    <w:pPr>
      <w:tabs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563BC455" w14:textId="77777777" w:rsidR="004B39EA" w:rsidRDefault="004B39EA" w:rsidP="000E728F">
    <w:pPr>
      <w:tabs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</w:p>
  <w:p w14:paraId="4F58F206" w14:textId="77777777" w:rsidR="004B39EA" w:rsidRPr="009377E3" w:rsidRDefault="004B39EA" w:rsidP="000E728F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</w:p>
  <w:p w14:paraId="231C2DAA" w14:textId="5E66B818" w:rsidR="00514CD3" w:rsidRDefault="00514CD3" w:rsidP="00E10AE8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</w:t>
    </w:r>
    <w:r w:rsidR="00E10AE8">
      <w:rPr>
        <w:rFonts w:asciiTheme="minorHAnsi" w:hAnsiTheme="minorHAnsi" w:cstheme="minorHAnsi"/>
        <w:b/>
        <w:sz w:val="22"/>
        <w:szCs w:val="22"/>
        <w:u w:val="single"/>
      </w:rPr>
      <w:t>:</w:t>
    </w:r>
  </w:p>
  <w:p w14:paraId="2118387F" w14:textId="77777777" w:rsidR="00E10AE8" w:rsidRPr="009377E3" w:rsidRDefault="00E10AE8" w:rsidP="00E10AE8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0524D904" w14:textId="51DBFC96" w:rsidR="00C06299" w:rsidRDefault="00C06299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0C07D286" w14:textId="0D154C82" w:rsidR="00EE28A5" w:rsidRDefault="00EE28A5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Városstratégiai, Idegenforgalmi és </w:t>
    </w:r>
    <w:r w:rsidR="00CC50B5">
      <w:rPr>
        <w:rFonts w:asciiTheme="minorHAnsi" w:hAnsiTheme="minorHAnsi" w:cstheme="minorHAnsi"/>
        <w:sz w:val="22"/>
        <w:szCs w:val="22"/>
      </w:rPr>
      <w:t>S</w:t>
    </w:r>
    <w:r>
      <w:rPr>
        <w:rFonts w:asciiTheme="minorHAnsi" w:hAnsiTheme="minorHAnsi" w:cstheme="minorHAnsi"/>
        <w:sz w:val="22"/>
        <w:szCs w:val="22"/>
      </w:rPr>
      <w:t>port Bizottság</w:t>
    </w:r>
  </w:p>
  <w:p w14:paraId="7169761B" w14:textId="2B8C8CD9" w:rsidR="00DA6C9A" w:rsidRDefault="00DA6C9A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Fenntarthatósági és Klímastratégiai Szakmai Bizottság</w:t>
    </w:r>
  </w:p>
  <w:p w14:paraId="16C35D66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5FE2D2DE" w14:textId="27BB14FD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417D23">
      <w:rPr>
        <w:rFonts w:asciiTheme="minorHAnsi" w:hAnsiTheme="minorHAnsi" w:cstheme="minorHAnsi"/>
        <w:b/>
        <w:sz w:val="22"/>
        <w:szCs w:val="22"/>
        <w:u w:val="single"/>
      </w:rPr>
      <w:t>ka</w:t>
    </w:r>
    <w:r w:rsidR="00795D8F">
      <w:rPr>
        <w:rFonts w:asciiTheme="minorHAnsi" w:hAnsiTheme="minorHAnsi" w:cstheme="minorHAnsi"/>
        <w:b/>
        <w:sz w:val="22"/>
        <w:szCs w:val="22"/>
        <w:u w:val="single"/>
      </w:rPr>
      <w:t>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1BC06D10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5A151B59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6C70A68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CE73942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5D8C6E05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CD8"/>
    <w:multiLevelType w:val="hybridMultilevel"/>
    <w:tmpl w:val="4A867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05B9"/>
    <w:multiLevelType w:val="hybridMultilevel"/>
    <w:tmpl w:val="D8445830"/>
    <w:lvl w:ilvl="0" w:tplc="1B607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493C"/>
    <w:multiLevelType w:val="hybridMultilevel"/>
    <w:tmpl w:val="CAAC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4" w15:restartNumberingAfterBreak="0">
    <w:nsid w:val="48B75F0B"/>
    <w:multiLevelType w:val="hybridMultilevel"/>
    <w:tmpl w:val="CAACA042"/>
    <w:lvl w:ilvl="0" w:tplc="9AA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56BC"/>
    <w:multiLevelType w:val="multilevel"/>
    <w:tmpl w:val="6E3443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8A86FFD"/>
    <w:multiLevelType w:val="hybridMultilevel"/>
    <w:tmpl w:val="8F148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47662"/>
    <w:multiLevelType w:val="hybridMultilevel"/>
    <w:tmpl w:val="AC446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C17E0"/>
    <w:multiLevelType w:val="hybridMultilevel"/>
    <w:tmpl w:val="33BC1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42B2"/>
    <w:multiLevelType w:val="hybridMultilevel"/>
    <w:tmpl w:val="4A867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3"/>
  </w:num>
  <w:num w:numId="2" w16cid:durableId="121963895">
    <w:abstractNumId w:val="4"/>
  </w:num>
  <w:num w:numId="3" w16cid:durableId="1224021608">
    <w:abstractNumId w:val="2"/>
  </w:num>
  <w:num w:numId="4" w16cid:durableId="227041043">
    <w:abstractNumId w:val="0"/>
  </w:num>
  <w:num w:numId="5" w16cid:durableId="2061516252">
    <w:abstractNumId w:val="9"/>
  </w:num>
  <w:num w:numId="6" w16cid:durableId="1896817973">
    <w:abstractNumId w:val="8"/>
  </w:num>
  <w:num w:numId="7" w16cid:durableId="1757823600">
    <w:abstractNumId w:val="6"/>
  </w:num>
  <w:num w:numId="8" w16cid:durableId="1796026477">
    <w:abstractNumId w:val="5"/>
  </w:num>
  <w:num w:numId="9" w16cid:durableId="1499271635">
    <w:abstractNumId w:val="1"/>
  </w:num>
  <w:num w:numId="10" w16cid:durableId="986125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D1"/>
    <w:rsid w:val="00001694"/>
    <w:rsid w:val="00026023"/>
    <w:rsid w:val="00035C0E"/>
    <w:rsid w:val="00060049"/>
    <w:rsid w:val="00064202"/>
    <w:rsid w:val="000C593A"/>
    <w:rsid w:val="000D1477"/>
    <w:rsid w:val="000D1F5A"/>
    <w:rsid w:val="000D5554"/>
    <w:rsid w:val="000E728F"/>
    <w:rsid w:val="000F0700"/>
    <w:rsid w:val="00132161"/>
    <w:rsid w:val="00181799"/>
    <w:rsid w:val="001A4648"/>
    <w:rsid w:val="001C13A9"/>
    <w:rsid w:val="001E3D5D"/>
    <w:rsid w:val="0023518C"/>
    <w:rsid w:val="00241335"/>
    <w:rsid w:val="002556B5"/>
    <w:rsid w:val="0026566B"/>
    <w:rsid w:val="00265703"/>
    <w:rsid w:val="00283ADF"/>
    <w:rsid w:val="00291E96"/>
    <w:rsid w:val="002C7128"/>
    <w:rsid w:val="002D1118"/>
    <w:rsid w:val="002E0E60"/>
    <w:rsid w:val="002F4CDD"/>
    <w:rsid w:val="003160A0"/>
    <w:rsid w:val="00325973"/>
    <w:rsid w:val="0032649B"/>
    <w:rsid w:val="00330DC9"/>
    <w:rsid w:val="0034130E"/>
    <w:rsid w:val="00356256"/>
    <w:rsid w:val="00357CE4"/>
    <w:rsid w:val="00387E79"/>
    <w:rsid w:val="003B058C"/>
    <w:rsid w:val="003B6D78"/>
    <w:rsid w:val="003E546E"/>
    <w:rsid w:val="00415A39"/>
    <w:rsid w:val="00417D23"/>
    <w:rsid w:val="00430EA9"/>
    <w:rsid w:val="00470EB3"/>
    <w:rsid w:val="004737F9"/>
    <w:rsid w:val="004818C4"/>
    <w:rsid w:val="0048264D"/>
    <w:rsid w:val="00482E22"/>
    <w:rsid w:val="00494DC2"/>
    <w:rsid w:val="004A5006"/>
    <w:rsid w:val="004B39EA"/>
    <w:rsid w:val="004C64E8"/>
    <w:rsid w:val="004F7C6E"/>
    <w:rsid w:val="00501324"/>
    <w:rsid w:val="00504834"/>
    <w:rsid w:val="00507732"/>
    <w:rsid w:val="00514CD3"/>
    <w:rsid w:val="005246DD"/>
    <w:rsid w:val="0053055B"/>
    <w:rsid w:val="005321D7"/>
    <w:rsid w:val="005408AF"/>
    <w:rsid w:val="00541351"/>
    <w:rsid w:val="0056712D"/>
    <w:rsid w:val="00567D1A"/>
    <w:rsid w:val="005871E8"/>
    <w:rsid w:val="005B3EF7"/>
    <w:rsid w:val="005C2C6C"/>
    <w:rsid w:val="005D0011"/>
    <w:rsid w:val="005F19FE"/>
    <w:rsid w:val="005F7C68"/>
    <w:rsid w:val="0061287F"/>
    <w:rsid w:val="00634662"/>
    <w:rsid w:val="00635388"/>
    <w:rsid w:val="00643427"/>
    <w:rsid w:val="00656162"/>
    <w:rsid w:val="00663D8C"/>
    <w:rsid w:val="00673677"/>
    <w:rsid w:val="006762B6"/>
    <w:rsid w:val="0069147D"/>
    <w:rsid w:val="006A73A5"/>
    <w:rsid w:val="006B5218"/>
    <w:rsid w:val="006C4D12"/>
    <w:rsid w:val="006F5C60"/>
    <w:rsid w:val="00703DBB"/>
    <w:rsid w:val="007242ED"/>
    <w:rsid w:val="007326FF"/>
    <w:rsid w:val="00760F4C"/>
    <w:rsid w:val="00795D8F"/>
    <w:rsid w:val="007A0E65"/>
    <w:rsid w:val="007A7F9C"/>
    <w:rsid w:val="007B2FF9"/>
    <w:rsid w:val="007B4FA9"/>
    <w:rsid w:val="007B757E"/>
    <w:rsid w:val="007C1353"/>
    <w:rsid w:val="007C40AF"/>
    <w:rsid w:val="007C41D6"/>
    <w:rsid w:val="007C6D31"/>
    <w:rsid w:val="007F2F31"/>
    <w:rsid w:val="007F76F9"/>
    <w:rsid w:val="008116E5"/>
    <w:rsid w:val="008222C0"/>
    <w:rsid w:val="0082660D"/>
    <w:rsid w:val="00827117"/>
    <w:rsid w:val="008307E4"/>
    <w:rsid w:val="00832AE0"/>
    <w:rsid w:val="00834A26"/>
    <w:rsid w:val="008607B4"/>
    <w:rsid w:val="008728D0"/>
    <w:rsid w:val="008B217A"/>
    <w:rsid w:val="008C4028"/>
    <w:rsid w:val="008C4D8C"/>
    <w:rsid w:val="008E4536"/>
    <w:rsid w:val="008F22A0"/>
    <w:rsid w:val="008F5B66"/>
    <w:rsid w:val="009124E0"/>
    <w:rsid w:val="0091509C"/>
    <w:rsid w:val="009348EA"/>
    <w:rsid w:val="009377E3"/>
    <w:rsid w:val="00937CFE"/>
    <w:rsid w:val="0096279B"/>
    <w:rsid w:val="009637BA"/>
    <w:rsid w:val="0097774B"/>
    <w:rsid w:val="00980DDE"/>
    <w:rsid w:val="009B0B46"/>
    <w:rsid w:val="009B5040"/>
    <w:rsid w:val="009D4366"/>
    <w:rsid w:val="009E538B"/>
    <w:rsid w:val="00A0105E"/>
    <w:rsid w:val="00A15264"/>
    <w:rsid w:val="00A154B3"/>
    <w:rsid w:val="00A15C0F"/>
    <w:rsid w:val="00A30DF4"/>
    <w:rsid w:val="00A31425"/>
    <w:rsid w:val="00A37F3B"/>
    <w:rsid w:val="00A70319"/>
    <w:rsid w:val="00A7436F"/>
    <w:rsid w:val="00A7633E"/>
    <w:rsid w:val="00A801E7"/>
    <w:rsid w:val="00A92D8D"/>
    <w:rsid w:val="00AA3B15"/>
    <w:rsid w:val="00AB2377"/>
    <w:rsid w:val="00AB7B31"/>
    <w:rsid w:val="00AD08CD"/>
    <w:rsid w:val="00AE14C5"/>
    <w:rsid w:val="00B0386B"/>
    <w:rsid w:val="00B103B4"/>
    <w:rsid w:val="00B24A13"/>
    <w:rsid w:val="00B27192"/>
    <w:rsid w:val="00B45EBE"/>
    <w:rsid w:val="00B610E8"/>
    <w:rsid w:val="00B61FD7"/>
    <w:rsid w:val="00B96EFC"/>
    <w:rsid w:val="00BA710A"/>
    <w:rsid w:val="00BC46F6"/>
    <w:rsid w:val="00BD2D29"/>
    <w:rsid w:val="00BD54F5"/>
    <w:rsid w:val="00BE2C96"/>
    <w:rsid w:val="00BE370B"/>
    <w:rsid w:val="00BE71EF"/>
    <w:rsid w:val="00C06299"/>
    <w:rsid w:val="00C26E08"/>
    <w:rsid w:val="00C344F6"/>
    <w:rsid w:val="00C35DEB"/>
    <w:rsid w:val="00C5156C"/>
    <w:rsid w:val="00C57B09"/>
    <w:rsid w:val="00C63693"/>
    <w:rsid w:val="00C71215"/>
    <w:rsid w:val="00C71580"/>
    <w:rsid w:val="00C71B8B"/>
    <w:rsid w:val="00CA4023"/>
    <w:rsid w:val="00CA4426"/>
    <w:rsid w:val="00CA483B"/>
    <w:rsid w:val="00CC50B5"/>
    <w:rsid w:val="00CF60D1"/>
    <w:rsid w:val="00CF60FE"/>
    <w:rsid w:val="00D137AE"/>
    <w:rsid w:val="00D1799C"/>
    <w:rsid w:val="00D372EB"/>
    <w:rsid w:val="00D54DF8"/>
    <w:rsid w:val="00D713B0"/>
    <w:rsid w:val="00D7297A"/>
    <w:rsid w:val="00D77A22"/>
    <w:rsid w:val="00D8531E"/>
    <w:rsid w:val="00DA14B3"/>
    <w:rsid w:val="00DA6274"/>
    <w:rsid w:val="00DA6C9A"/>
    <w:rsid w:val="00DE5C92"/>
    <w:rsid w:val="00E02B85"/>
    <w:rsid w:val="00E05BAB"/>
    <w:rsid w:val="00E10AE8"/>
    <w:rsid w:val="00E36A95"/>
    <w:rsid w:val="00E542E9"/>
    <w:rsid w:val="00E63CDA"/>
    <w:rsid w:val="00E72A17"/>
    <w:rsid w:val="00E82743"/>
    <w:rsid w:val="00E82F69"/>
    <w:rsid w:val="00E846E6"/>
    <w:rsid w:val="00E91378"/>
    <w:rsid w:val="00E945D1"/>
    <w:rsid w:val="00E950D2"/>
    <w:rsid w:val="00EA2006"/>
    <w:rsid w:val="00EA3FCF"/>
    <w:rsid w:val="00EB56E1"/>
    <w:rsid w:val="00EB5CC4"/>
    <w:rsid w:val="00EC4F94"/>
    <w:rsid w:val="00EC7C11"/>
    <w:rsid w:val="00EE28A5"/>
    <w:rsid w:val="00F17E03"/>
    <w:rsid w:val="00F55992"/>
    <w:rsid w:val="00F60127"/>
    <w:rsid w:val="00F67ACF"/>
    <w:rsid w:val="00FB31D3"/>
    <w:rsid w:val="00FC6419"/>
    <w:rsid w:val="00FC7151"/>
    <w:rsid w:val="00FD5302"/>
    <w:rsid w:val="00FE4523"/>
    <w:rsid w:val="00FF6416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28758"/>
  <w15:chartTrackingRefBased/>
  <w15:docId w15:val="{A9B5E952-EBA4-4AE0-9ACC-91FBE0BE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A6C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7C6D3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Vltozat">
    <w:name w:val="Revision"/>
    <w:hidden/>
    <w:uiPriority w:val="99"/>
    <w:semiHidden/>
    <w:rsid w:val="005871E8"/>
    <w:rPr>
      <w:sz w:val="24"/>
      <w:szCs w:val="24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D1799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msor2Char">
    <w:name w:val="Címsor 2 Char"/>
    <w:basedOn w:val="Bekezdsalapbettpusa"/>
    <w:link w:val="Cmsor2"/>
    <w:semiHidden/>
    <w:rsid w:val="00DA6C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1EE9D-3AA2-4B6A-9593-A78B537B1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E4983B-D929-4EEB-BC32-DCFBC0D98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Somlai Luca Petra</dc:creator>
  <cp:keywords/>
  <dc:description/>
  <cp:lastModifiedBy>Kovács Dóra dr.</cp:lastModifiedBy>
  <cp:revision>3</cp:revision>
  <cp:lastPrinted>2025-11-24T08:33:00Z</cp:lastPrinted>
  <dcterms:created xsi:type="dcterms:W3CDTF">2025-12-03T09:28:00Z</dcterms:created>
  <dcterms:modified xsi:type="dcterms:W3CDTF">2025-12-03T09:29:00Z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