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7F" w:rsidRPr="00F05E7F" w:rsidRDefault="00F05E7F" w:rsidP="00F05E7F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256/2025. (IX.29.) Kgy. </w:t>
      </w:r>
      <w:proofErr w:type="gramStart"/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05E7F" w:rsidRPr="00F05E7F" w:rsidRDefault="00F05E7F" w:rsidP="00F05E7F">
      <w:pPr>
        <w:tabs>
          <w:tab w:val="left" w:leader="dot" w:pos="9072"/>
          <w:tab w:val="left" w:leader="dot" w:pos="16443"/>
        </w:tabs>
        <w:spacing w:before="8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5E7F" w:rsidRPr="00F05E7F" w:rsidRDefault="00F05E7F" w:rsidP="00F05E7F">
      <w:pPr>
        <w:jc w:val="both"/>
        <w:rPr>
          <w:rFonts w:ascii="Calibri" w:eastAsia="Times New Roman" w:hAnsi="Calibri" w:cs="Calibri"/>
          <w:lang w:eastAsia="hu-HU"/>
        </w:rPr>
      </w:pPr>
      <w:r w:rsidRPr="00F05E7F">
        <w:rPr>
          <w:rFonts w:ascii="Calibri" w:eastAsia="Times New Roman" w:hAnsi="Calibri" w:cs="Calibri"/>
          <w:lang w:eastAsia="hu-HU"/>
        </w:rPr>
        <w:t xml:space="preserve">Szombathely Megyei Jogú Város Közgyűlése a Szombathelyi Parkfenntartási Kft. 2025. évi üzleti tervének módosítását az előterjesztés 1. számú melléklete szerinti tartalommal jóváhagyja. </w:t>
      </w:r>
    </w:p>
    <w:p w:rsidR="00F05E7F" w:rsidRPr="00F05E7F" w:rsidRDefault="00F05E7F" w:rsidP="00F05E7F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5E7F" w:rsidRPr="00F05E7F" w:rsidRDefault="00F05E7F" w:rsidP="00F05E7F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05E7F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F05E7F">
        <w:rPr>
          <w:rFonts w:ascii="Calibri" w:eastAsia="Times New Roman" w:hAnsi="Calibri" w:cs="Calibri"/>
          <w:b/>
          <w:bCs/>
          <w:lang w:eastAsia="hu-HU"/>
        </w:rPr>
        <w:tab/>
      </w:r>
      <w:r w:rsidRPr="00F05E7F">
        <w:rPr>
          <w:rFonts w:ascii="Calibri" w:eastAsia="Times New Roman" w:hAnsi="Calibri" w:cs="Calibri"/>
          <w:lang w:eastAsia="hu-HU"/>
        </w:rPr>
        <w:t>Dr. Nemény András polgármester</w:t>
      </w:r>
    </w:p>
    <w:p w:rsidR="00F05E7F" w:rsidRPr="00F05E7F" w:rsidRDefault="00F05E7F" w:rsidP="00F05E7F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F05E7F">
        <w:rPr>
          <w:rFonts w:ascii="Calibri" w:eastAsia="Times New Roman" w:hAnsi="Calibri" w:cs="Calibri"/>
          <w:lang w:eastAsia="hu-HU"/>
        </w:rPr>
        <w:t>Dr. Horváth Attila alpolgármester</w:t>
      </w:r>
    </w:p>
    <w:p w:rsidR="00F05E7F" w:rsidRPr="00F05E7F" w:rsidRDefault="00F05E7F" w:rsidP="00F05E7F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F05E7F">
        <w:rPr>
          <w:rFonts w:ascii="Calibri" w:eastAsia="Times New Roman" w:hAnsi="Calibri" w:cs="Calibri"/>
          <w:lang w:eastAsia="hu-HU"/>
        </w:rPr>
        <w:t>Horváth Soma alpolgármester</w:t>
      </w:r>
    </w:p>
    <w:p w:rsidR="00F05E7F" w:rsidRPr="00F05E7F" w:rsidRDefault="00F05E7F" w:rsidP="00F05E7F">
      <w:pPr>
        <w:jc w:val="both"/>
        <w:rPr>
          <w:rFonts w:ascii="Calibri" w:eastAsia="Times New Roman" w:hAnsi="Calibri" w:cs="Calibri"/>
          <w:lang w:eastAsia="hu-HU"/>
        </w:rPr>
      </w:pPr>
      <w:r w:rsidRPr="00F05E7F">
        <w:rPr>
          <w:rFonts w:ascii="Calibri" w:eastAsia="Times New Roman" w:hAnsi="Calibri" w:cs="Calibri"/>
          <w:lang w:eastAsia="hu-HU"/>
        </w:rPr>
        <w:tab/>
      </w:r>
      <w:r w:rsidRPr="00F05E7F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05E7F" w:rsidRPr="00F05E7F" w:rsidRDefault="00F05E7F" w:rsidP="00F05E7F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F05E7F">
        <w:rPr>
          <w:rFonts w:ascii="Calibri" w:eastAsia="Times New Roman" w:hAnsi="Calibri" w:cs="Calibri"/>
          <w:lang w:eastAsia="hu-HU"/>
        </w:rPr>
        <w:tab/>
        <w:t xml:space="preserve"> </w:t>
      </w:r>
      <w:r w:rsidRPr="00F05E7F">
        <w:rPr>
          <w:rFonts w:ascii="Calibri" w:eastAsia="Times New Roman" w:hAnsi="Calibri" w:cs="Calibri"/>
          <w:lang w:eastAsia="hu-HU"/>
        </w:rPr>
        <w:tab/>
      </w:r>
      <w:r w:rsidRPr="00F05E7F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F05E7F" w:rsidRPr="00F05E7F" w:rsidRDefault="00F05E7F" w:rsidP="00F05E7F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05E7F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F05E7F" w:rsidRPr="00F05E7F" w:rsidRDefault="00F05E7F" w:rsidP="00F05E7F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F05E7F">
        <w:rPr>
          <w:rFonts w:ascii="Calibri" w:eastAsia="Times New Roman" w:hAnsi="Calibri" w:cs="Calibri"/>
          <w:lang w:eastAsia="hu-HU"/>
        </w:rPr>
        <w:t>Izer</w:t>
      </w:r>
      <w:proofErr w:type="spellEnd"/>
      <w:r w:rsidRPr="00F05E7F">
        <w:rPr>
          <w:rFonts w:ascii="Calibri" w:eastAsia="Times New Roman" w:hAnsi="Calibri" w:cs="Calibri"/>
          <w:lang w:eastAsia="hu-HU"/>
        </w:rPr>
        <w:t xml:space="preserve"> Gábor Nándor, a társaság ügyvezetője) </w:t>
      </w:r>
    </w:p>
    <w:p w:rsidR="00F05E7F" w:rsidRPr="00F05E7F" w:rsidRDefault="00F05E7F" w:rsidP="00F05E7F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F05E7F" w:rsidRPr="00F05E7F" w:rsidRDefault="00F05E7F" w:rsidP="00F05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05E7F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F05E7F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05E7F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2025-10-01T08:05:00Z</dcterms:created>
  <dcterms:modified xsi:type="dcterms:W3CDTF">2025-10-01T08:05:00Z</dcterms:modified>
</cp:coreProperties>
</file>