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0A62" w14:textId="77777777" w:rsidR="00136201" w:rsidRPr="002E4CB6" w:rsidRDefault="00136201" w:rsidP="0013620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266/2025. (IX.26.) GJB számú határozat</w:t>
      </w:r>
    </w:p>
    <w:p w14:paraId="1F290A2D" w14:textId="77777777" w:rsidR="00136201" w:rsidRPr="002E4CB6" w:rsidRDefault="00136201" w:rsidP="0013620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4781926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Nárai utca 4751/5 hrsz.-ú ingatlan tulajdoni hányada, a Király utca 17. fszt. 3. szám alatti, a </w:t>
      </w:r>
      <w:proofErr w:type="gramStart"/>
      <w:r w:rsidRPr="002E4CB6">
        <w:rPr>
          <w:rFonts w:asciiTheme="minorHAnsi" w:hAnsiTheme="minorHAnsi" w:cstheme="minorHAnsi"/>
          <w:bCs/>
          <w:szCs w:val="22"/>
        </w:rPr>
        <w:t>Március</w:t>
      </w:r>
      <w:proofErr w:type="gramEnd"/>
      <w:r w:rsidRPr="002E4CB6">
        <w:rPr>
          <w:rFonts w:asciiTheme="minorHAnsi" w:hAnsiTheme="minorHAnsi" w:cstheme="minorHAnsi"/>
          <w:bCs/>
          <w:szCs w:val="22"/>
        </w:rPr>
        <w:t xml:space="preserve"> 15. tér 1. fszt. 6. szám alatti és a Fő tér 40. I. emelet szám alatti ingatlanok értékesítésére vonatkozó pályázati felhívások elfogadásáról szóló IV. határozati javaslatot az előterjesztésben foglaltak szerint javasolja a Közgyűlésnek elfogadásra.</w:t>
      </w:r>
    </w:p>
    <w:p w14:paraId="0E696E25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</w:p>
    <w:p w14:paraId="7DB342C7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115B51E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8D21E3C" w14:textId="77777777" w:rsidR="00136201" w:rsidRPr="002E4CB6" w:rsidRDefault="00136201" w:rsidP="0013620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4FDEB192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</w:p>
    <w:p w14:paraId="2D4F1CB6" w14:textId="77777777" w:rsidR="00136201" w:rsidRPr="002E4CB6" w:rsidRDefault="00136201" w:rsidP="001362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F0D307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01"/>
    <w:rsid w:val="00136201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338B"/>
  <w15:chartTrackingRefBased/>
  <w15:docId w15:val="{EB1919F5-B6FD-4020-85D6-48977C4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20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3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6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6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6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62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62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62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62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6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62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62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62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62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62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62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6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3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62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3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620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362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620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362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62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6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08294-0933-4F10-8749-257601C41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E90D2-E6E2-496C-93C9-12433883C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C5FCA-F543-43DB-8CBD-7759BC3831A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