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F05C" w14:textId="77777777" w:rsidR="007D4D06" w:rsidRPr="007D4D06" w:rsidRDefault="007D4D06" w:rsidP="007D4D0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D4D0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157/2023.(XII.12.) KOCB számú határozat</w:t>
      </w:r>
    </w:p>
    <w:p w14:paraId="6C87DB20" w14:textId="77777777" w:rsidR="007D4D06" w:rsidRPr="007D4D06" w:rsidRDefault="007D4D06" w:rsidP="007D4D0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2EE556F" w14:textId="77777777" w:rsidR="007D4D06" w:rsidRPr="007D4D06" w:rsidRDefault="007D4D06" w:rsidP="007D4D0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7D4D06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7D4D06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i/>
          <w:iCs/>
          <w:sz w:val="22"/>
          <w:lang w:eastAsia="hu-HU"/>
        </w:rPr>
        <w:t>Javaslat alapító okiratok módosítására</w:t>
      </w:r>
      <w:r w:rsidRPr="007D4D06">
        <w:rPr>
          <w:rFonts w:asciiTheme="minorHAnsi" w:eastAsia="Times New Roman" w:hAnsiTheme="minorHAnsi"/>
          <w:sz w:val="22"/>
          <w:lang w:eastAsia="hu-HU"/>
        </w:rPr>
        <w:t>” című előterjesztést megtárgyalta, és a szombathelyi óvodák alapító okirat módosításáról</w:t>
      </w:r>
      <w:r w:rsidRPr="007D4D06">
        <w:rPr>
          <w:rFonts w:asciiTheme="minorHAnsi" w:eastAsia="Times New Roman" w:hAnsiTheme="minorHAnsi"/>
          <w:spacing w:val="-3"/>
          <w:sz w:val="22"/>
          <w:lang w:eastAsia="hu-HU"/>
        </w:rPr>
        <w:t xml:space="preserve"> szóló I. számú határozati javaslatot </w:t>
      </w:r>
      <w:r w:rsidRPr="007D4D06">
        <w:rPr>
          <w:rFonts w:asciiTheme="minorHAnsi" w:eastAsia="Times New Roman" w:hAnsiTheme="minorHAnsi"/>
          <w:sz w:val="22"/>
          <w:lang w:eastAsia="hu-HU"/>
        </w:rPr>
        <w:t xml:space="preserve">a Közgyűlésnek elfogadásra javasolja. </w:t>
      </w:r>
    </w:p>
    <w:p w14:paraId="7C505212" w14:textId="77777777" w:rsidR="007D4D06" w:rsidRPr="007D4D06" w:rsidRDefault="007D4D06" w:rsidP="007D4D0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0697912" w14:textId="77777777" w:rsidR="007D4D06" w:rsidRPr="007D4D06" w:rsidRDefault="007D4D06" w:rsidP="007D4D0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7D4D06">
        <w:rPr>
          <w:rFonts w:asciiTheme="minorHAnsi" w:eastAsia="Times New Roman" w:hAnsiTheme="minorHAnsi"/>
          <w:b/>
          <w:sz w:val="22"/>
          <w:lang w:eastAsia="hu-HU"/>
        </w:rPr>
        <w:tab/>
        <w:t xml:space="preserve">              </w:t>
      </w:r>
      <w:r w:rsidRPr="007D4D06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7D4D06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59567D2E" w14:textId="77777777" w:rsidR="007D4D06" w:rsidRPr="007D4D06" w:rsidRDefault="007D4D06" w:rsidP="007D4D06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60D3F26" w14:textId="77777777" w:rsidR="007D4D06" w:rsidRPr="007D4D06" w:rsidRDefault="007D4D06" w:rsidP="007D4D06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253C9529" w14:textId="77777777" w:rsidR="007D4D06" w:rsidRPr="007D4D06" w:rsidRDefault="007D4D06" w:rsidP="007D4D06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2032FF24" w14:textId="77777777" w:rsidR="007D4D06" w:rsidRPr="007D4D06" w:rsidRDefault="007D4D06" w:rsidP="007D4D06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5F72D939" w14:textId="77777777" w:rsidR="007D4D06" w:rsidRPr="007D4D06" w:rsidRDefault="007D4D06" w:rsidP="007D4D06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</w:r>
      <w:r w:rsidRPr="007D4D06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vezetője)</w:t>
      </w:r>
    </w:p>
    <w:p w14:paraId="5404550B" w14:textId="77777777" w:rsidR="007D4D06" w:rsidRPr="007D4D06" w:rsidRDefault="007D4D06" w:rsidP="007D4D06">
      <w:pPr>
        <w:tabs>
          <w:tab w:val="left" w:pos="284"/>
        </w:tabs>
        <w:ind w:left="2127" w:hanging="1440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53F7212" w14:textId="77777777" w:rsidR="007D4D06" w:rsidRPr="007D4D06" w:rsidRDefault="007D4D06" w:rsidP="007D4D06">
      <w:pPr>
        <w:ind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7D4D0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7D4D06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7D4D06">
        <w:rPr>
          <w:rFonts w:ascii="Calibri" w:eastAsia="Times New Roman" w:hAnsi="Calibri" w:cs="Calibri"/>
          <w:bCs/>
          <w:sz w:val="22"/>
          <w:lang w:eastAsia="hu-HU"/>
        </w:rPr>
        <w:t>2023. december 14.</w:t>
      </w:r>
    </w:p>
    <w:p w14:paraId="2FA48DCF" w14:textId="77777777" w:rsidR="0007231A" w:rsidRPr="007D4D06" w:rsidRDefault="0007231A" w:rsidP="007D4D06"/>
    <w:sectPr w:rsidR="0007231A" w:rsidRPr="007D4D0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652AF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7D4D06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270C"/>
    <w:rsid w:val="00C50E42"/>
    <w:rsid w:val="00C63190"/>
    <w:rsid w:val="00C8576E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2023-12-13T07:56:00Z</dcterms:created>
  <dcterms:modified xsi:type="dcterms:W3CDTF">2023-12-13T07:56:00Z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