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235DFF28" w14:textId="77777777" w:rsidR="00FA501F" w:rsidRPr="00063C08" w:rsidRDefault="00FA501F" w:rsidP="00FA501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219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8126B1C" w14:textId="77777777" w:rsidR="00FA501F" w:rsidRPr="00063C08" w:rsidRDefault="00FA501F" w:rsidP="00FA501F">
      <w:pPr>
        <w:keepNext/>
        <w:jc w:val="center"/>
        <w:rPr>
          <w:rFonts w:ascii="Calibri" w:hAnsi="Calibri" w:cs="Calibri"/>
          <w:szCs w:val="22"/>
        </w:rPr>
      </w:pPr>
    </w:p>
    <w:p w14:paraId="25A3F940" w14:textId="77777777" w:rsidR="00FA501F" w:rsidRDefault="00FA501F" w:rsidP="00FA501F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1E9DCB31" w14:textId="77777777" w:rsidR="00FA501F" w:rsidRPr="00063C08" w:rsidRDefault="00FA501F" w:rsidP="00FA501F">
      <w:pPr>
        <w:jc w:val="both"/>
        <w:rPr>
          <w:rFonts w:ascii="Calibri" w:hAnsi="Calibri" w:cs="Calibri"/>
          <w:szCs w:val="22"/>
        </w:rPr>
      </w:pPr>
    </w:p>
    <w:p w14:paraId="2688E075" w14:textId="77777777" w:rsidR="00FA501F" w:rsidRPr="00063C08" w:rsidRDefault="00FA501F" w:rsidP="00FA501F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6C17B12F" w14:textId="77777777" w:rsidR="00FA501F" w:rsidRDefault="00FA501F" w:rsidP="00FA501F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63F53941" w14:textId="77777777" w:rsidR="00FA501F" w:rsidRDefault="00FA501F" w:rsidP="00FA501F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51A26314" w14:textId="77777777" w:rsidR="00FA501F" w:rsidRDefault="00FA501F" w:rsidP="00FA501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Pr="004959AA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bCs/>
          <w:szCs w:val="22"/>
        </w:rPr>
        <w:t>/</w:t>
      </w:r>
      <w:r w:rsidRPr="004959AA">
        <w:rPr>
          <w:rFonts w:ascii="Calibri" w:hAnsi="Calibri" w:cs="Calibri"/>
          <w:b/>
          <w:bCs/>
          <w:szCs w:val="22"/>
        </w:rPr>
        <w:tab/>
        <w:t>Tájékoztató a Szombathelyi Haladás Labdarúgó és Sportszolgáltató Kft. helyzetéről</w:t>
      </w:r>
      <w:r>
        <w:rPr>
          <w:rFonts w:ascii="Calibri" w:hAnsi="Calibri" w:cs="Calibri"/>
          <w:szCs w:val="22"/>
        </w:rPr>
        <w:t xml:space="preserve"> (Közgyűlés 2.)</w:t>
      </w:r>
    </w:p>
    <w:p w14:paraId="5DBFE8C1" w14:textId="77777777" w:rsidR="00FA501F" w:rsidRDefault="00FA501F" w:rsidP="00FA501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4959AA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265122EF" w14:textId="77777777" w:rsidR="00FA501F" w:rsidRDefault="00FA501F" w:rsidP="00FA501F">
      <w:pPr>
        <w:rPr>
          <w:rFonts w:ascii="Calibri" w:hAnsi="Calibri" w:cs="Calibri"/>
          <w:szCs w:val="22"/>
        </w:rPr>
      </w:pPr>
      <w:r w:rsidRPr="004959AA">
        <w:rPr>
          <w:rFonts w:ascii="Calibri" w:hAnsi="Calibri" w:cs="Calibri"/>
          <w:b/>
          <w:bCs/>
          <w:szCs w:val="22"/>
        </w:rPr>
        <w:tab/>
      </w:r>
      <w:r w:rsidRPr="004959AA">
        <w:rPr>
          <w:rFonts w:ascii="Calibri" w:hAnsi="Calibri" w:cs="Calibri"/>
          <w:b/>
          <w:bCs/>
          <w:szCs w:val="22"/>
          <w:u w:val="single"/>
        </w:rPr>
        <w:t>Meghívottak:</w:t>
      </w:r>
      <w:r w:rsidRPr="004959AA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Homlok Zsolt, a HVSE elnöke, a Haladás Marketing Kft. ügyvezető igazgatója</w:t>
      </w:r>
    </w:p>
    <w:p w14:paraId="11B5F71B" w14:textId="77777777" w:rsidR="00FA501F" w:rsidRDefault="00FA501F" w:rsidP="00FA501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Szántó Erzsébet, a Haladás Labdarúgó Kft. ügyvezető igazgatója</w:t>
      </w:r>
    </w:p>
    <w:p w14:paraId="0CD576D7" w14:textId="77777777" w:rsidR="00FA501F" w:rsidRDefault="00FA501F" w:rsidP="00FA501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Séllei</w:t>
      </w:r>
      <w:proofErr w:type="spellEnd"/>
      <w:r>
        <w:rPr>
          <w:rFonts w:ascii="Calibri" w:hAnsi="Calibri" w:cs="Calibri"/>
          <w:szCs w:val="22"/>
        </w:rPr>
        <w:t xml:space="preserve"> Árpád, a Haladás Labdarúgó Kft. ügyvezető igazgatója</w:t>
      </w:r>
    </w:p>
    <w:p w14:paraId="743CDA23" w14:textId="77777777" w:rsidR="00FA501F" w:rsidRDefault="00FA501F" w:rsidP="00FA501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Albrecht Barbara, a Diamant Kft. könyvvizsgálója</w:t>
      </w:r>
    </w:p>
    <w:p w14:paraId="5D896E38" w14:textId="77777777" w:rsidR="00FA501F" w:rsidRPr="004959AA" w:rsidRDefault="00FA501F" w:rsidP="00FA501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Unger Richárd, a Haladás Labdarúgó Kft. FEB elnöke</w:t>
      </w:r>
    </w:p>
    <w:p w14:paraId="7C563DC5" w14:textId="77777777" w:rsidR="00FA501F" w:rsidRPr="007F4285" w:rsidRDefault="00FA501F" w:rsidP="00FA501F">
      <w:pPr>
        <w:rPr>
          <w:rFonts w:ascii="Calibri" w:hAnsi="Calibri" w:cs="Calibri"/>
          <w:iCs/>
          <w:szCs w:val="22"/>
        </w:rPr>
      </w:pPr>
    </w:p>
    <w:p w14:paraId="138CB032" w14:textId="77777777" w:rsidR="00FA501F" w:rsidRPr="007F4285" w:rsidRDefault="00FA501F" w:rsidP="00FA501F">
      <w:pPr>
        <w:ind w:left="705" w:hanging="705"/>
        <w:jc w:val="both"/>
        <w:rPr>
          <w:rFonts w:ascii="Calibri" w:hAnsi="Calibri" w:cs="Calibri"/>
          <w:szCs w:val="22"/>
        </w:rPr>
      </w:pPr>
      <w:bookmarkStart w:id="2" w:name="_Hlk124834550"/>
      <w:r>
        <w:rPr>
          <w:rFonts w:ascii="Calibri" w:hAnsi="Calibri" w:cs="Calibri"/>
          <w:b/>
          <w:bCs/>
          <w:iCs/>
          <w:szCs w:val="22"/>
        </w:rPr>
        <w:t>2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iCs/>
          <w:szCs w:val="22"/>
        </w:rPr>
        <w:tab/>
      </w:r>
      <w:bookmarkEnd w:id="2"/>
      <w:r w:rsidRPr="003B3E83">
        <w:rPr>
          <w:rFonts w:ascii="Calibri" w:hAnsi="Calibri" w:cs="Calibri"/>
          <w:b/>
          <w:bCs/>
          <w:iCs/>
          <w:szCs w:val="22"/>
        </w:rPr>
        <w:t>Beszámoló az 1000 fa program kiterjesztésével kapcsolatos tapasztalatokról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4</w:t>
      </w:r>
      <w:r w:rsidRPr="007F4285">
        <w:rPr>
          <w:rFonts w:ascii="Calibri" w:hAnsi="Calibri" w:cs="Calibri"/>
          <w:szCs w:val="22"/>
        </w:rPr>
        <w:t>.)</w:t>
      </w:r>
    </w:p>
    <w:p w14:paraId="17502AEF" w14:textId="77777777" w:rsidR="00FA501F" w:rsidRPr="003B3E83" w:rsidRDefault="00FA501F" w:rsidP="00FA501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3B3E83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798BD236" w14:textId="77777777" w:rsidR="00FA501F" w:rsidRPr="00FD3187" w:rsidRDefault="00FA501F" w:rsidP="00FA501F">
      <w:pPr>
        <w:rPr>
          <w:rFonts w:ascii="Calibri" w:hAnsi="Calibri" w:cs="Calibri"/>
          <w:b/>
          <w:bCs/>
          <w:iCs/>
          <w:szCs w:val="22"/>
        </w:rPr>
      </w:pPr>
    </w:p>
    <w:p w14:paraId="040C5516" w14:textId="77777777" w:rsidR="00FA501F" w:rsidRDefault="00FA501F" w:rsidP="00FA501F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3B3E83">
        <w:rPr>
          <w:rFonts w:ascii="Calibri" w:hAnsi="Calibri" w:cs="Calibri"/>
          <w:b/>
          <w:szCs w:val="22"/>
        </w:rPr>
        <w:t>Javaslat új településrendezési eszközök elfogadására</w:t>
      </w:r>
      <w:r>
        <w:rPr>
          <w:rFonts w:ascii="Calibri" w:hAnsi="Calibri" w:cs="Calibri"/>
          <w:b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6</w:t>
      </w:r>
      <w:r w:rsidRPr="007F4285">
        <w:rPr>
          <w:rFonts w:ascii="Calibri" w:hAnsi="Calibri" w:cs="Calibri"/>
          <w:szCs w:val="22"/>
        </w:rPr>
        <w:t>.)</w:t>
      </w:r>
    </w:p>
    <w:p w14:paraId="6828DD05" w14:textId="77777777" w:rsidR="00FA501F" w:rsidRPr="003B3E83" w:rsidRDefault="00FA501F" w:rsidP="00FA501F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Cs/>
          <w:szCs w:val="22"/>
        </w:rPr>
        <w:tab/>
        <w:t>Sütő Gabriella, városi főépítész, a Főépítészi Iroda vezetője</w:t>
      </w:r>
    </w:p>
    <w:p w14:paraId="02B3F338" w14:textId="77777777" w:rsidR="00FA501F" w:rsidRPr="003B3E83" w:rsidRDefault="00FA501F" w:rsidP="00FA501F">
      <w:pPr>
        <w:jc w:val="both"/>
        <w:rPr>
          <w:rFonts w:ascii="Calibri" w:hAnsi="Calibri" w:cs="Calibri"/>
          <w:bCs/>
          <w:szCs w:val="22"/>
        </w:rPr>
      </w:pPr>
      <w:r w:rsidRPr="003B3E83">
        <w:rPr>
          <w:rFonts w:ascii="Calibri" w:hAnsi="Calibri" w:cs="Calibri"/>
          <w:b/>
          <w:szCs w:val="22"/>
        </w:rPr>
        <w:tab/>
      </w:r>
      <w:r w:rsidRPr="003B3E83">
        <w:rPr>
          <w:rFonts w:ascii="Calibri" w:hAnsi="Calibri" w:cs="Calibri"/>
          <w:b/>
          <w:szCs w:val="22"/>
          <w:u w:val="single"/>
        </w:rPr>
        <w:t>Meghívott:</w:t>
      </w:r>
      <w:r w:rsidRPr="003B3E83">
        <w:rPr>
          <w:rFonts w:ascii="Calibri" w:hAnsi="Calibri" w:cs="Calibri"/>
          <w:bCs/>
          <w:szCs w:val="22"/>
        </w:rPr>
        <w:tab/>
      </w:r>
      <w:proofErr w:type="spellStart"/>
      <w:r w:rsidRPr="003B3E83">
        <w:rPr>
          <w:rFonts w:ascii="Calibri" w:hAnsi="Calibri" w:cs="Calibri"/>
          <w:bCs/>
          <w:szCs w:val="22"/>
        </w:rPr>
        <w:t>Gergye</w:t>
      </w:r>
      <w:proofErr w:type="spellEnd"/>
      <w:r w:rsidRPr="003B3E83">
        <w:rPr>
          <w:rFonts w:ascii="Calibri" w:hAnsi="Calibri" w:cs="Calibri"/>
          <w:bCs/>
          <w:szCs w:val="22"/>
        </w:rPr>
        <w:t xml:space="preserve"> Péter településtervező</w:t>
      </w:r>
    </w:p>
    <w:p w14:paraId="4C865C1F" w14:textId="77777777" w:rsidR="00FA501F" w:rsidRPr="007F4285" w:rsidRDefault="00FA501F" w:rsidP="00FA501F">
      <w:pPr>
        <w:rPr>
          <w:rFonts w:ascii="Calibri" w:hAnsi="Calibri" w:cs="Calibri"/>
          <w:iCs/>
          <w:szCs w:val="22"/>
        </w:rPr>
      </w:pPr>
    </w:p>
    <w:p w14:paraId="5988F49E" w14:textId="77777777" w:rsidR="00FA501F" w:rsidRDefault="00FA501F" w:rsidP="00FA501F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3B3E83">
        <w:rPr>
          <w:rFonts w:ascii="Calibri" w:hAnsi="Calibri" w:cs="Calibri"/>
          <w:b/>
          <w:bCs/>
          <w:szCs w:val="22"/>
        </w:rPr>
        <w:t>Javaslat Szombathely Megyei Jogú Város Önkormányzata 2024. évi átmeneti gazdálkodásáról szóló rendeletének megalkotására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7</w:t>
      </w:r>
      <w:r w:rsidRPr="007F4285">
        <w:rPr>
          <w:rFonts w:ascii="Calibri" w:hAnsi="Calibri" w:cs="Calibri"/>
          <w:szCs w:val="22"/>
        </w:rPr>
        <w:t>.)</w:t>
      </w:r>
    </w:p>
    <w:p w14:paraId="761D3CB1" w14:textId="77777777" w:rsidR="00FA501F" w:rsidRPr="003B3E83" w:rsidRDefault="00FA501F" w:rsidP="00FA501F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Stéger Gábor, a Közgazdasági és Adó Osztály vezetője </w:t>
      </w:r>
    </w:p>
    <w:p w14:paraId="5AAE56B3" w14:textId="77777777" w:rsidR="00FA501F" w:rsidRPr="003B3E83" w:rsidRDefault="00FA501F" w:rsidP="00FA501F">
      <w:pPr>
        <w:ind w:left="705" w:hanging="705"/>
        <w:jc w:val="both"/>
        <w:rPr>
          <w:rFonts w:ascii="Calibri" w:eastAsia="Calibri" w:hAnsi="Calibri" w:cs="Calibri"/>
          <w:szCs w:val="22"/>
          <w:lang w:eastAsia="en-US"/>
        </w:rPr>
      </w:pPr>
      <w:r w:rsidRPr="007F4285">
        <w:rPr>
          <w:rFonts w:ascii="Calibri" w:hAnsi="Calibri" w:cs="Calibri"/>
          <w:iCs/>
          <w:szCs w:val="22"/>
        </w:rPr>
        <w:tab/>
      </w:r>
      <w:r w:rsidRPr="003B3E83">
        <w:rPr>
          <w:rFonts w:ascii="Calibri" w:hAnsi="Calibri" w:cs="Calibri"/>
          <w:b/>
          <w:szCs w:val="22"/>
          <w:u w:val="single"/>
        </w:rPr>
        <w:t>Meghívott:</w:t>
      </w:r>
      <w:r w:rsidRPr="003B3E83">
        <w:rPr>
          <w:rFonts w:ascii="Calibri" w:hAnsi="Calibri" w:cs="Calibri"/>
          <w:szCs w:val="22"/>
        </w:rPr>
        <w:tab/>
        <w:t>Gáspárné Farkas Ágota könyvvizsgáló</w:t>
      </w:r>
    </w:p>
    <w:p w14:paraId="6D40E95E" w14:textId="77777777" w:rsidR="00FA501F" w:rsidRDefault="00FA501F" w:rsidP="00FA501F">
      <w:pPr>
        <w:rPr>
          <w:rFonts w:ascii="Calibri" w:hAnsi="Calibri" w:cs="Calibri"/>
          <w:iCs/>
          <w:szCs w:val="22"/>
        </w:rPr>
      </w:pPr>
    </w:p>
    <w:p w14:paraId="6E459AE8" w14:textId="77777777" w:rsidR="00FA501F" w:rsidRDefault="00FA501F" w:rsidP="00FA501F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0D7D17">
        <w:rPr>
          <w:rFonts w:ascii="Calibri" w:hAnsi="Calibri" w:cs="Calibri"/>
          <w:b/>
          <w:bCs/>
          <w:szCs w:val="22"/>
        </w:rPr>
        <w:t>./</w:t>
      </w:r>
      <w:r w:rsidRPr="000D7D17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 (Közgyűlés 8.)</w:t>
      </w:r>
    </w:p>
    <w:p w14:paraId="7F549583" w14:textId="77777777" w:rsidR="00FA501F" w:rsidRDefault="00FA501F" w:rsidP="00FA501F">
      <w:pPr>
        <w:ind w:left="705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 Osztály vezetője</w:t>
      </w:r>
    </w:p>
    <w:p w14:paraId="6AF8BDB2" w14:textId="77777777" w:rsidR="00FA501F" w:rsidRDefault="00FA501F" w:rsidP="00FA501F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>. vezérigazgatója</w:t>
      </w:r>
    </w:p>
    <w:p w14:paraId="63924049" w14:textId="77777777" w:rsidR="00FA501F" w:rsidRDefault="00FA501F" w:rsidP="00FA501F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Krenner</w:t>
      </w:r>
      <w:proofErr w:type="spellEnd"/>
      <w:r>
        <w:rPr>
          <w:rFonts w:ascii="Calibri" w:hAnsi="Calibri" w:cs="Calibri"/>
          <w:szCs w:val="22"/>
        </w:rPr>
        <w:t xml:space="preserve"> Róbert, a VASIVÍZ Zrt. vezérigazgatója</w:t>
      </w:r>
    </w:p>
    <w:p w14:paraId="7CB91CA3" w14:textId="77777777" w:rsidR="00FA501F" w:rsidRDefault="00FA501F" w:rsidP="00FA501F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648C9D89" w14:textId="77777777" w:rsidR="00FA501F" w:rsidRDefault="00FA501F" w:rsidP="00FA501F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01848896" w14:textId="77777777" w:rsidR="00FA501F" w:rsidRDefault="00FA501F" w:rsidP="00FA501F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Németh Klára, a Fogyatékkal Élőket és Hajléktalanokat Ellátó Nonprofit Kft. ügyvezető igazgatója</w:t>
      </w:r>
    </w:p>
    <w:p w14:paraId="5478809D" w14:textId="77777777" w:rsidR="00FA501F" w:rsidRDefault="00FA501F" w:rsidP="00FA501F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Szabó Tibor András, a Weöres Sándor Színház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igazgatója</w:t>
      </w:r>
    </w:p>
    <w:p w14:paraId="2DEAE1A0" w14:textId="77777777" w:rsidR="00FA501F" w:rsidRDefault="00FA501F" w:rsidP="00FA501F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26DE8D38" w14:textId="77777777" w:rsidR="00FA501F" w:rsidRDefault="00FA501F" w:rsidP="00FA501F">
      <w:pPr>
        <w:ind w:left="2124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Izer Gábor, a Szombathelyi Parkfenntartási Kft. ügyvezető igazgatója</w:t>
      </w:r>
    </w:p>
    <w:p w14:paraId="42DC6BDE" w14:textId="77777777" w:rsidR="00FA501F" w:rsidRDefault="00FA501F" w:rsidP="00FA501F">
      <w:pPr>
        <w:ind w:left="2124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Grünwald Stefánia, a Savaria Turizmus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1D230B47" w14:textId="77777777" w:rsidR="00FA501F" w:rsidRDefault="00FA501F" w:rsidP="00FA501F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Jancsóné Sárdi Katalin, a Vas Megyei Temetkezési Kft. ügyvezető igazgatója </w:t>
      </w:r>
    </w:p>
    <w:p w14:paraId="64745E49" w14:textId="77777777" w:rsidR="00FA501F" w:rsidRDefault="00FA501F" w:rsidP="00FA501F">
      <w:pPr>
        <w:ind w:left="2124" w:hanging="705"/>
        <w:rPr>
          <w:rFonts w:ascii="Calibri" w:hAnsi="Calibri" w:cs="Calibri"/>
          <w:szCs w:val="22"/>
        </w:rPr>
      </w:pPr>
    </w:p>
    <w:p w14:paraId="5F51F8E6" w14:textId="77777777" w:rsidR="00FA501F" w:rsidRDefault="00FA501F" w:rsidP="00FA501F">
      <w:pPr>
        <w:rPr>
          <w:rFonts w:ascii="Calibri" w:hAnsi="Calibri" w:cs="Calibri"/>
          <w:iCs/>
          <w:szCs w:val="22"/>
        </w:rPr>
      </w:pPr>
    </w:p>
    <w:p w14:paraId="66C67C59" w14:textId="77777777" w:rsidR="00FA501F" w:rsidRDefault="00FA501F" w:rsidP="00FA501F">
      <w:pPr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145B1C">
        <w:rPr>
          <w:rFonts w:ascii="Calibri" w:hAnsi="Calibri" w:cs="Calibri"/>
          <w:b/>
          <w:bCs/>
          <w:iCs/>
          <w:szCs w:val="22"/>
        </w:rPr>
        <w:t>./</w:t>
      </w:r>
      <w:r w:rsidRPr="00145B1C"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>Javaslat a Szombathelyi Parkfenntartási Kft.-vel kapcsolatos döntések meghozatalára</w:t>
      </w:r>
    </w:p>
    <w:p w14:paraId="679D58A4" w14:textId="77777777" w:rsidR="00FA501F" w:rsidRDefault="00FA501F" w:rsidP="00FA501F">
      <w:pPr>
        <w:ind w:firstLine="708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10</w:t>
      </w:r>
      <w:r w:rsidRPr="007F4285">
        <w:rPr>
          <w:rFonts w:ascii="Calibri" w:hAnsi="Calibri" w:cs="Calibri"/>
          <w:szCs w:val="22"/>
        </w:rPr>
        <w:t>.)</w:t>
      </w:r>
    </w:p>
    <w:p w14:paraId="1A5E8484" w14:textId="77777777" w:rsidR="00FA501F" w:rsidRDefault="00FA501F" w:rsidP="00FA501F">
      <w:pPr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szCs w:val="22"/>
        </w:rPr>
        <w:tab/>
      </w:r>
      <w:r w:rsidRPr="003B3E83">
        <w:rPr>
          <w:rFonts w:ascii="Calibri" w:hAnsi="Calibri" w:cs="Calibri"/>
          <w:b/>
          <w:bCs/>
          <w:szCs w:val="22"/>
          <w:u w:val="single"/>
        </w:rPr>
        <w:t>Előadó:</w:t>
      </w:r>
      <w:r w:rsidRPr="003B3E83"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370E75E0" w14:textId="77777777" w:rsidR="00FA501F" w:rsidRDefault="00FA501F" w:rsidP="00FA501F">
      <w:pPr>
        <w:ind w:firstLine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Izer Gábor, a SZOMPARK Kft. ügyvezető igazgatója</w:t>
      </w:r>
    </w:p>
    <w:p w14:paraId="40CCD583" w14:textId="77777777" w:rsidR="00FA501F" w:rsidRDefault="00FA501F" w:rsidP="00FA501F">
      <w:pPr>
        <w:rPr>
          <w:rFonts w:ascii="Calibri" w:hAnsi="Calibri" w:cs="Calibri"/>
          <w:szCs w:val="22"/>
        </w:rPr>
      </w:pPr>
    </w:p>
    <w:p w14:paraId="0D27D2D7" w14:textId="77777777" w:rsidR="00FA501F" w:rsidRDefault="00FA501F" w:rsidP="00FA501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0D7D17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bCs/>
          <w:szCs w:val="22"/>
        </w:rPr>
        <w:t>/</w:t>
      </w:r>
      <w:r w:rsidRPr="000D7D17">
        <w:rPr>
          <w:rFonts w:ascii="Calibri" w:hAnsi="Calibri" w:cs="Calibri"/>
          <w:b/>
          <w:bCs/>
          <w:szCs w:val="22"/>
        </w:rPr>
        <w:tab/>
        <w:t>Javaslat 2024. évi belső ellenőrzési tervek jóváhagyására</w:t>
      </w:r>
      <w:r>
        <w:rPr>
          <w:rFonts w:ascii="Calibri" w:hAnsi="Calibri" w:cs="Calibri"/>
          <w:b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13</w:t>
      </w:r>
      <w:r w:rsidRPr="007F4285">
        <w:rPr>
          <w:rFonts w:ascii="Calibri" w:hAnsi="Calibri" w:cs="Calibri"/>
          <w:szCs w:val="22"/>
        </w:rPr>
        <w:t>.)</w:t>
      </w:r>
    </w:p>
    <w:p w14:paraId="4BD04A30" w14:textId="77777777" w:rsidR="00FA501F" w:rsidRDefault="00FA501F" w:rsidP="00FA501F">
      <w:pPr>
        <w:ind w:left="709" w:hanging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0D7D17"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bCs/>
          <w:szCs w:val="22"/>
        </w:rPr>
        <w:tab/>
        <w:t>Dr. Andorné Fodor Ágnes, a Belső Ellenőrzési Iroda vezetője</w:t>
      </w:r>
    </w:p>
    <w:p w14:paraId="10BAE33D" w14:textId="77777777" w:rsidR="00FA501F" w:rsidRDefault="00FA501F" w:rsidP="00FA501F">
      <w:pPr>
        <w:ind w:left="709" w:hanging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Vinczéné Dr. Menyhárt Mária, az Egészségügyi és Közszolgálati Osztály vezetője </w:t>
      </w:r>
    </w:p>
    <w:p w14:paraId="6CAC5FCB" w14:textId="77777777" w:rsidR="00FA501F" w:rsidRDefault="00FA501F" w:rsidP="00FA501F">
      <w:pPr>
        <w:rPr>
          <w:rFonts w:ascii="Calibri" w:hAnsi="Calibri" w:cs="Calibri"/>
          <w:iCs/>
          <w:szCs w:val="22"/>
        </w:rPr>
      </w:pPr>
    </w:p>
    <w:p w14:paraId="2BE3D746" w14:textId="77777777" w:rsidR="00FA501F" w:rsidRPr="00BC163F" w:rsidRDefault="00FA501F" w:rsidP="00FA501F">
      <w:pPr>
        <w:ind w:left="705" w:hanging="705"/>
        <w:jc w:val="both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  <w:lang w:eastAsia="en-US"/>
        </w:rPr>
        <w:t>8</w:t>
      </w:r>
      <w:r w:rsidRPr="00BC163F">
        <w:rPr>
          <w:rFonts w:ascii="Calibri" w:hAnsi="Calibri" w:cs="Calibri"/>
          <w:b/>
          <w:bCs/>
          <w:szCs w:val="22"/>
          <w:lang w:eastAsia="en-US"/>
        </w:rPr>
        <w:t>./</w:t>
      </w:r>
      <w:r w:rsidRPr="00BC163F">
        <w:rPr>
          <w:rFonts w:ascii="Calibri" w:hAnsi="Calibri" w:cs="Calibri"/>
          <w:b/>
          <w:bCs/>
          <w:szCs w:val="22"/>
          <w:lang w:eastAsia="en-US"/>
        </w:rPr>
        <w:tab/>
        <w:t>Beszámoló Szombathely Megyei Jogú Város Önkormányzata 202</w:t>
      </w:r>
      <w:r>
        <w:rPr>
          <w:rFonts w:ascii="Calibri" w:hAnsi="Calibri" w:cs="Calibri"/>
          <w:b/>
          <w:bCs/>
          <w:szCs w:val="22"/>
          <w:lang w:eastAsia="en-US"/>
        </w:rPr>
        <w:t>3</w:t>
      </w:r>
      <w:r w:rsidRPr="00BC163F">
        <w:rPr>
          <w:rFonts w:ascii="Calibri" w:hAnsi="Calibri" w:cs="Calibri"/>
          <w:b/>
          <w:bCs/>
          <w:szCs w:val="22"/>
          <w:lang w:eastAsia="en-US"/>
        </w:rPr>
        <w:t xml:space="preserve">. évi testvérvárosi kapcsolatainak működéséről, eredményességéről </w:t>
      </w:r>
      <w:r w:rsidRPr="00BC163F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EC65AE4" w14:textId="77777777" w:rsidR="00FA501F" w:rsidRPr="00BC163F" w:rsidRDefault="00FA501F" w:rsidP="00FA501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 xml:space="preserve">Dr. Füzi Judith, a Polgármesteri Kabinet osztályvezetője </w:t>
      </w:r>
    </w:p>
    <w:p w14:paraId="7A99BB16" w14:textId="77777777" w:rsidR="00FA501F" w:rsidRPr="00BC163F" w:rsidRDefault="00FA501F" w:rsidP="00FA501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Meghívott:</w:t>
      </w:r>
      <w:r w:rsidRPr="00BC163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Villányi Eszter</w:t>
      </w:r>
      <w:r w:rsidRPr="00BC163F">
        <w:rPr>
          <w:rFonts w:ascii="Calibri" w:hAnsi="Calibri" w:cs="Calibri"/>
          <w:bCs/>
          <w:szCs w:val="22"/>
        </w:rPr>
        <w:t>, a Szombathelyi Turisztikai és Testvérvárosi Egyesület elnöke</w:t>
      </w:r>
    </w:p>
    <w:p w14:paraId="76AB2829" w14:textId="77777777" w:rsidR="00FA501F" w:rsidRDefault="00FA501F" w:rsidP="00FA50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F309FC3" w14:textId="77777777" w:rsidR="00FA501F" w:rsidRPr="007F4285" w:rsidRDefault="00FA501F" w:rsidP="00FA501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9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76DC0DA" w14:textId="77777777" w:rsidR="00FA501F" w:rsidRPr="007F4285" w:rsidRDefault="00FA501F" w:rsidP="00FA501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88C29D6" w14:textId="77777777" w:rsidR="00FA501F" w:rsidRPr="007F4285" w:rsidRDefault="00FA501F" w:rsidP="00FA501F">
      <w:pPr>
        <w:ind w:firstLine="708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Takátsné Dr. Tenki Mária, a 8. sz. választókerület képviselője</w:t>
      </w:r>
    </w:p>
    <w:p w14:paraId="742DCAE2" w14:textId="77777777" w:rsidR="00FA501F" w:rsidRDefault="00FA501F" w:rsidP="00FA501F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Sátory Károly, a 10. sz. választókerület képviselője </w:t>
      </w:r>
    </w:p>
    <w:bookmarkEnd w:id="1"/>
    <w:p w14:paraId="1BCD3FA2" w14:textId="77777777" w:rsidR="00FA501F" w:rsidRDefault="00FA501F" w:rsidP="00FA501F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2C0EE353" w14:textId="04D61D52" w:rsidR="00FA501F" w:rsidRDefault="00FA501F" w:rsidP="00FA501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233A6D7" w14:textId="77777777" w:rsidR="00FA501F" w:rsidRDefault="00FA501F" w:rsidP="00FA501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22946F15" w14:textId="77777777" w:rsidR="00FA501F" w:rsidRDefault="00FA501F" w:rsidP="00FA501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2023-12-12T10:17:00Z</dcterms:created>
  <dcterms:modified xsi:type="dcterms:W3CDTF">2023-12-12T10:17:00Z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