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BA47E" w14:textId="77777777" w:rsidR="00B77EA9" w:rsidRPr="004934F8" w:rsidRDefault="00B77EA9" w:rsidP="00B77EA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338</w:t>
      </w:r>
      <w:r w:rsidRPr="004934F8">
        <w:rPr>
          <w:rFonts w:asciiTheme="minorHAnsi" w:hAnsiTheme="minorHAnsi" w:cstheme="minorHAnsi"/>
          <w:b/>
          <w:szCs w:val="22"/>
          <w:u w:val="single"/>
        </w:rPr>
        <w:t>/2023. (XII.11.) GJB számú határozat</w:t>
      </w:r>
    </w:p>
    <w:p w14:paraId="7E82589A" w14:textId="77777777" w:rsidR="00B77EA9" w:rsidRDefault="00B77EA9" w:rsidP="00B77EA9">
      <w:pPr>
        <w:outlineLvl w:val="1"/>
        <w:rPr>
          <w:rFonts w:ascii="Calibri" w:hAnsi="Calibri" w:cs="Calibri"/>
          <w:bCs/>
          <w:szCs w:val="22"/>
        </w:rPr>
      </w:pPr>
    </w:p>
    <w:p w14:paraId="698DFC30" w14:textId="77777777" w:rsidR="00B77EA9" w:rsidRPr="00BF4400" w:rsidRDefault="00B77EA9" w:rsidP="00B77EA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Gazdasági és Jogi Bizottság a </w:t>
      </w:r>
      <w:r>
        <w:rPr>
          <w:rFonts w:asciiTheme="minorHAnsi" w:hAnsiTheme="minorHAnsi" w:cstheme="minorHAnsi"/>
          <w:bCs/>
          <w:szCs w:val="22"/>
        </w:rPr>
        <w:t>„</w:t>
      </w:r>
      <w:r w:rsidRPr="00E05CA2">
        <w:rPr>
          <w:rFonts w:asciiTheme="minorHAnsi" w:hAnsiTheme="minorHAnsi" w:cstheme="minorHAnsi"/>
          <w:bCs/>
          <w:i/>
          <w:iCs/>
          <w:szCs w:val="22"/>
        </w:rPr>
        <w:t>Javaslat a 2024. évi belső ellenőrzési tervek jóváhagyására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t xml:space="preserve"> </w:t>
      </w:r>
      <w:r w:rsidRPr="00E05CA2">
        <w:rPr>
          <w:rFonts w:asciiTheme="minorHAnsi" w:hAnsiTheme="minorHAnsi" w:cstheme="minorHAnsi"/>
          <w:bCs/>
          <w:szCs w:val="22"/>
        </w:rPr>
        <w:t>a Szombathelyi Köznevelési GAMESZ</w:t>
      </w:r>
      <w:r>
        <w:rPr>
          <w:rFonts w:asciiTheme="minorHAnsi" w:hAnsiTheme="minorHAnsi" w:cstheme="minorHAnsi"/>
          <w:bCs/>
          <w:szCs w:val="22"/>
        </w:rPr>
        <w:t xml:space="preserve">, </w:t>
      </w:r>
      <w:r w:rsidRPr="00E05CA2">
        <w:rPr>
          <w:rFonts w:asciiTheme="minorHAnsi" w:hAnsiTheme="minorHAnsi" w:cstheme="minorHAnsi"/>
          <w:bCs/>
          <w:szCs w:val="22"/>
        </w:rPr>
        <w:t>a Szombathelyi Egészségügyi és Kulturális GESZ</w:t>
      </w:r>
      <w:r>
        <w:rPr>
          <w:rFonts w:asciiTheme="minorHAnsi" w:hAnsiTheme="minorHAnsi" w:cstheme="minorHAnsi"/>
          <w:bCs/>
          <w:szCs w:val="22"/>
        </w:rPr>
        <w:t xml:space="preserve">, </w:t>
      </w:r>
      <w:r w:rsidRPr="00E05CA2">
        <w:rPr>
          <w:rFonts w:asciiTheme="minorHAnsi" w:hAnsiTheme="minorHAnsi" w:cstheme="minorHAnsi"/>
          <w:bCs/>
          <w:szCs w:val="22"/>
        </w:rPr>
        <w:t>a Szombathelyi Egyesített Bölcsődei Intézmény</w:t>
      </w:r>
      <w:r>
        <w:rPr>
          <w:rFonts w:asciiTheme="minorHAnsi" w:hAnsiTheme="minorHAnsi" w:cstheme="minorHAnsi"/>
          <w:bCs/>
          <w:szCs w:val="22"/>
        </w:rPr>
        <w:t xml:space="preserve"> és a </w:t>
      </w:r>
      <w:r w:rsidRPr="003D26B6">
        <w:rPr>
          <w:rFonts w:asciiTheme="minorHAnsi" w:hAnsiTheme="minorHAnsi" w:cstheme="minorHAnsi"/>
          <w:bCs/>
          <w:szCs w:val="22"/>
        </w:rPr>
        <w:t>Pálos Károly Szociális Szolgáltató Központ és Gyermekjóléti Szolgálat</w:t>
      </w:r>
      <w:r w:rsidRPr="00E05CA2">
        <w:rPr>
          <w:rFonts w:asciiTheme="minorHAnsi" w:hAnsiTheme="minorHAnsi" w:cstheme="minorHAnsi"/>
          <w:bCs/>
          <w:szCs w:val="22"/>
        </w:rPr>
        <w:t xml:space="preserve"> 2024. évre vonatkozó belső ellenőrzési tervé</w:t>
      </w:r>
      <w:r>
        <w:rPr>
          <w:rFonts w:asciiTheme="minorHAnsi" w:hAnsiTheme="minorHAnsi" w:cstheme="minorHAnsi"/>
          <w:bCs/>
          <w:szCs w:val="22"/>
        </w:rPr>
        <w:t xml:space="preserve">nek jóváhagyásáról szóló III. </w:t>
      </w:r>
      <w:r w:rsidRPr="00026AF9">
        <w:rPr>
          <w:rFonts w:asciiTheme="minorHAnsi" w:hAnsiTheme="minorHAnsi" w:cstheme="minorHAnsi"/>
          <w:bCs/>
          <w:szCs w:val="22"/>
        </w:rPr>
        <w:t>határozati javaslatot az előterjesztésben foglaltak szerint javasolja a Közgyűlésnek elfogadásra.</w:t>
      </w:r>
      <w:r>
        <w:rPr>
          <w:rFonts w:asciiTheme="minorHAnsi" w:hAnsiTheme="minorHAnsi" w:cstheme="minorHAnsi"/>
          <w:bCs/>
          <w:szCs w:val="22"/>
        </w:rPr>
        <w:t xml:space="preserve"> </w:t>
      </w:r>
    </w:p>
    <w:p w14:paraId="07109B2D" w14:textId="77777777" w:rsidR="00B77EA9" w:rsidRPr="00BF4400" w:rsidRDefault="00B77EA9" w:rsidP="00B77EA9">
      <w:pPr>
        <w:jc w:val="both"/>
        <w:rPr>
          <w:rFonts w:asciiTheme="minorHAnsi" w:hAnsiTheme="minorHAnsi" w:cstheme="minorHAnsi"/>
          <w:bCs/>
          <w:szCs w:val="22"/>
        </w:rPr>
      </w:pPr>
    </w:p>
    <w:p w14:paraId="231DC9BE" w14:textId="77777777" w:rsidR="00B77EA9" w:rsidRPr="00BF4400" w:rsidRDefault="00B77EA9" w:rsidP="00B77EA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8D140EF" w14:textId="77777777" w:rsidR="00B77EA9" w:rsidRPr="00BF4400" w:rsidRDefault="00B77EA9" w:rsidP="00B77EA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EB4F288" w14:textId="77777777" w:rsidR="00B77EA9" w:rsidRDefault="00B77EA9" w:rsidP="00B77EA9">
      <w:pPr>
        <w:ind w:firstLine="1418"/>
        <w:rPr>
          <w:rFonts w:asciiTheme="minorHAnsi" w:hAnsiTheme="minorHAnsi" w:cstheme="minorHAnsi"/>
        </w:rPr>
      </w:pPr>
      <w:r w:rsidRPr="003D26B6">
        <w:rPr>
          <w:rFonts w:asciiTheme="minorHAnsi" w:hAnsiTheme="minorHAnsi" w:cstheme="minorHAnsi"/>
          <w:bCs/>
          <w:szCs w:val="22"/>
        </w:rPr>
        <w:t>Vinczéné dr. Menyhárt Mária, az Egészségügyi és Közszolgálati Osztály vezetője</w:t>
      </w:r>
      <w:r>
        <w:rPr>
          <w:rFonts w:asciiTheme="minorHAnsi" w:hAnsiTheme="minorHAnsi" w:cstheme="minorHAnsi"/>
          <w:bCs/>
          <w:szCs w:val="22"/>
        </w:rPr>
        <w:t>/</w:t>
      </w:r>
    </w:p>
    <w:p w14:paraId="1EC91FDA" w14:textId="77777777" w:rsidR="00B77EA9" w:rsidRPr="00BF4400" w:rsidRDefault="00B77EA9" w:rsidP="00B77EA9">
      <w:pPr>
        <w:jc w:val="both"/>
        <w:rPr>
          <w:rFonts w:asciiTheme="minorHAnsi" w:hAnsiTheme="minorHAnsi" w:cstheme="minorHAnsi"/>
          <w:bCs/>
          <w:szCs w:val="22"/>
        </w:rPr>
      </w:pPr>
    </w:p>
    <w:p w14:paraId="24D7BCDF" w14:textId="77777777" w:rsidR="00B77EA9" w:rsidRDefault="00B77EA9" w:rsidP="00B77EA9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december 14.</w:t>
      </w:r>
    </w:p>
    <w:p w14:paraId="22E9EF1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A9"/>
    <w:rsid w:val="00B77EA9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20B8"/>
  <w15:chartTrackingRefBased/>
  <w15:docId w15:val="{69843DE2-2F28-49A0-A390-3D04A0B4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7EA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52B3A0-5D29-4B1F-B2A4-7DD5C3128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0BAB6D-6AF3-4FD8-BAAF-842354FB9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21D930-CA7C-46C5-95B2-B4F8F8CD3793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648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2023-12-12T07:47:00Z</dcterms:created>
  <dcterms:modified xsi:type="dcterms:W3CDTF">2023-12-12T08:03:00Z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