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56DDFE8A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83143E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november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2</w:t>
            </w:r>
            <w:r w:rsidR="0083143E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8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83143E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B86531" w:rsidRPr="006767E9" w14:paraId="753EFC1E" w14:textId="77777777" w:rsidTr="00625298">
        <w:tc>
          <w:tcPr>
            <w:tcW w:w="2835" w:type="dxa"/>
          </w:tcPr>
          <w:p w14:paraId="4B25CFFF" w14:textId="77777777" w:rsidR="006767E9" w:rsidRPr="006767E9" w:rsidRDefault="001F3DB8" w:rsidP="006767E9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Cecília</w:t>
            </w:r>
            <w:r w:rsidR="006767E9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  <w:p w14:paraId="6C198E18" w14:textId="3D4A9508" w:rsidR="00B86531" w:rsidRPr="006767E9" w:rsidRDefault="006767E9" w:rsidP="006767E9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(1. és</w:t>
            </w:r>
            <w:r w:rsidR="001F3DB8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="003A2EA6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2. </w:t>
            </w:r>
            <w:r w:rsidR="001F3DB8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2B6D281B" w14:textId="77777777" w:rsidR="00B86531" w:rsidRPr="006767E9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310E74D" w14:textId="77777777" w:rsidR="003A2EA6" w:rsidRPr="006767E9" w:rsidRDefault="001F3DB8" w:rsidP="001F3DB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SZOVA Nonprofit Zrt. vezérigazgató</w:t>
            </w:r>
            <w:r w:rsidR="003A2EA6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a Szombathelyi Sportközpont és</w:t>
            </w:r>
          </w:p>
          <w:p w14:paraId="15A8512E" w14:textId="0766ABEF" w:rsidR="00B86531" w:rsidRPr="006767E9" w:rsidRDefault="003A2EA6" w:rsidP="001F3DB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Sportiskola Kft. ügyvezető igazgató</w:t>
            </w:r>
          </w:p>
        </w:tc>
      </w:tr>
      <w:tr w:rsidR="00B86531" w:rsidRPr="006767E9" w14:paraId="00B2F18F" w14:textId="77777777" w:rsidTr="00625298">
        <w:tc>
          <w:tcPr>
            <w:tcW w:w="2835" w:type="dxa"/>
          </w:tcPr>
          <w:p w14:paraId="77391C6E" w14:textId="77777777" w:rsidR="001F3DB8" w:rsidRPr="006767E9" w:rsidRDefault="001F3DB8" w:rsidP="001F3DB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Nagyné Dr. Gats Andrea </w:t>
            </w:r>
          </w:p>
          <w:p w14:paraId="65049C9F" w14:textId="77777777" w:rsidR="001F3DB8" w:rsidRPr="006767E9" w:rsidRDefault="001F3DB8" w:rsidP="001F3DB8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osztályvezető</w:t>
            </w:r>
          </w:p>
          <w:p w14:paraId="3E1E7921" w14:textId="6D1F9E88" w:rsidR="00B86531" w:rsidRPr="006767E9" w:rsidRDefault="00B86531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3A2EA6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3219B2F7" w14:textId="77777777" w:rsidR="00B86531" w:rsidRPr="006767E9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F38E9D" w14:textId="5C8C3512" w:rsidR="00B86531" w:rsidRPr="006767E9" w:rsidRDefault="001F3DB8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és Képviselői Osztály osztályvezető</w:t>
            </w:r>
          </w:p>
        </w:tc>
      </w:tr>
      <w:tr w:rsidR="003D550E" w:rsidRPr="006767E9" w14:paraId="097A23FF" w14:textId="77777777" w:rsidTr="00625298">
        <w:tc>
          <w:tcPr>
            <w:tcW w:w="2835" w:type="dxa"/>
          </w:tcPr>
          <w:p w14:paraId="6822EBE8" w14:textId="77777777" w:rsidR="003D550E" w:rsidRPr="006767E9" w:rsidRDefault="003D550E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Gyuráczné Dr. Speier Anikó</w:t>
            </w:r>
          </w:p>
          <w:p w14:paraId="0C2C3CA8" w14:textId="75C59A87" w:rsidR="003D550E" w:rsidRPr="006767E9" w:rsidRDefault="003D550E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3A2EA6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="00AB3CEA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181FAE88" w14:textId="77777777" w:rsidR="003D550E" w:rsidRPr="006767E9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9A429CB" w14:textId="7EC5DAC5" w:rsidR="006767E9" w:rsidRPr="006767E9" w:rsidRDefault="006767E9" w:rsidP="006767E9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</w:t>
            </w:r>
            <w:r w:rsidR="003D550E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Vagyongazdálkodási és Városfejlesztési Iroda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  <w:p w14:paraId="5B48534D" w14:textId="245AC77F" w:rsidR="006767E9" w:rsidRPr="006767E9" w:rsidRDefault="006767E9" w:rsidP="006767E9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irodavezető </w:t>
            </w:r>
          </w:p>
          <w:p w14:paraId="12776569" w14:textId="00B0A138" w:rsidR="003D550E" w:rsidRPr="006767E9" w:rsidRDefault="003D550E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AB3CEA" w:rsidRPr="005A4368" w14:paraId="12E40AD9" w14:textId="77777777" w:rsidTr="00625298">
        <w:tc>
          <w:tcPr>
            <w:tcW w:w="2835" w:type="dxa"/>
          </w:tcPr>
          <w:p w14:paraId="7395E561" w14:textId="77777777" w:rsidR="00AB3CEA" w:rsidRPr="006767E9" w:rsidRDefault="003A2EA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Gráczer</w:t>
            </w:r>
            <w:proofErr w:type="spellEnd"/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György </w:t>
            </w:r>
          </w:p>
          <w:p w14:paraId="6D14E91A" w14:textId="6A866D4E" w:rsidR="003A2EA6" w:rsidRPr="006767E9" w:rsidRDefault="003A2EA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 napirend)</w:t>
            </w:r>
          </w:p>
        </w:tc>
        <w:tc>
          <w:tcPr>
            <w:tcW w:w="2138" w:type="dxa"/>
          </w:tcPr>
          <w:p w14:paraId="563F8F12" w14:textId="77777777" w:rsidR="00AB3CEA" w:rsidRPr="006767E9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F6077E2" w14:textId="59028BB2" w:rsidR="00AB3CEA" w:rsidRPr="006767E9" w:rsidRDefault="003A2EA6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FALCO KC Szombathely Kft. ügyvezető igazgató</w:t>
            </w:r>
          </w:p>
        </w:tc>
      </w:tr>
      <w:tr w:rsidR="00AB3CEA" w:rsidRPr="005A4368" w14:paraId="6846CDDE" w14:textId="77777777" w:rsidTr="00625298">
        <w:tc>
          <w:tcPr>
            <w:tcW w:w="2835" w:type="dxa"/>
          </w:tcPr>
          <w:p w14:paraId="1DCAA743" w14:textId="77777777" w:rsidR="00AB3CEA" w:rsidRPr="006767E9" w:rsidRDefault="003A2EA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Taoufik Roland</w:t>
            </w:r>
          </w:p>
          <w:p w14:paraId="73D8C4A4" w14:textId="4BA41CEB" w:rsidR="003A2EA6" w:rsidRPr="006767E9" w:rsidRDefault="003A2EA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 napirend)</w:t>
            </w:r>
          </w:p>
        </w:tc>
        <w:tc>
          <w:tcPr>
            <w:tcW w:w="2138" w:type="dxa"/>
          </w:tcPr>
          <w:p w14:paraId="5DFCC708" w14:textId="77777777" w:rsidR="00AB3CEA" w:rsidRPr="006767E9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56C56B2" w14:textId="6F9E84AD" w:rsidR="00AB3CEA" w:rsidRPr="006767E9" w:rsidRDefault="003A2EA6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SZOMHULL </w:t>
            </w:r>
            <w:proofErr w:type="spellStart"/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 igazgató</w:t>
            </w:r>
          </w:p>
        </w:tc>
      </w:tr>
      <w:tr w:rsidR="00AB3CEA" w:rsidRPr="005A4368" w14:paraId="027B7C1B" w14:textId="77777777" w:rsidTr="00625298">
        <w:tc>
          <w:tcPr>
            <w:tcW w:w="2835" w:type="dxa"/>
          </w:tcPr>
          <w:p w14:paraId="1F9B8897" w14:textId="77777777" w:rsidR="00AB3CEA" w:rsidRPr="006767E9" w:rsidRDefault="003A2EA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Kovácsné Takács Klaudia</w:t>
            </w:r>
          </w:p>
          <w:p w14:paraId="4279C762" w14:textId="61973036" w:rsidR="003A2EA6" w:rsidRPr="006767E9" w:rsidRDefault="003A2EA6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 napirend)</w:t>
            </w:r>
          </w:p>
        </w:tc>
        <w:tc>
          <w:tcPr>
            <w:tcW w:w="2138" w:type="dxa"/>
          </w:tcPr>
          <w:p w14:paraId="54E2DBA2" w14:textId="77777777" w:rsidR="00AB3CEA" w:rsidRPr="006767E9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10B84F" w14:textId="535762BB" w:rsidR="00AB3CEA" w:rsidRPr="006767E9" w:rsidRDefault="005D78C8" w:rsidP="003A2EA6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Városfejlesztési </w:t>
            </w:r>
            <w:proofErr w:type="spellStart"/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 igazgató</w:t>
            </w:r>
          </w:p>
        </w:tc>
      </w:tr>
      <w:tr w:rsidR="00F244C7" w:rsidRPr="005A4368" w14:paraId="0F70169B" w14:textId="77777777" w:rsidTr="00625298">
        <w:tc>
          <w:tcPr>
            <w:tcW w:w="2835" w:type="dxa"/>
          </w:tcPr>
          <w:p w14:paraId="4738779F" w14:textId="3759FBB1" w:rsidR="00F244C7" w:rsidRPr="006767E9" w:rsidRDefault="005D78C8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Zoltán</w:t>
            </w:r>
          </w:p>
          <w:p w14:paraId="7C978B28" w14:textId="077FDD21" w:rsidR="003D550E" w:rsidRPr="006767E9" w:rsidRDefault="005D78C8" w:rsidP="005D78C8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 napirend)</w:t>
            </w:r>
          </w:p>
        </w:tc>
        <w:tc>
          <w:tcPr>
            <w:tcW w:w="2138" w:type="dxa"/>
          </w:tcPr>
          <w:p w14:paraId="5CC27A23" w14:textId="77777777" w:rsidR="00F244C7" w:rsidRPr="006767E9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BD46D41" w14:textId="3FD92502" w:rsidR="00F244C7" w:rsidRPr="006767E9" w:rsidRDefault="005D78C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AGORA Savaria Kulturális és Médiaközpont Kft. ügyvezető</w:t>
            </w:r>
          </w:p>
        </w:tc>
      </w:tr>
      <w:tr w:rsidR="00F244C7" w:rsidRPr="005A4368" w14:paraId="5CD5D5AC" w14:textId="77777777" w:rsidTr="00625298">
        <w:tc>
          <w:tcPr>
            <w:tcW w:w="2835" w:type="dxa"/>
          </w:tcPr>
          <w:p w14:paraId="4FC211AF" w14:textId="29CA8BDD" w:rsidR="00F244C7" w:rsidRPr="006767E9" w:rsidRDefault="005D78C8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Vörös Andrea</w:t>
            </w:r>
          </w:p>
          <w:p w14:paraId="165787AD" w14:textId="6C244D29" w:rsidR="003D550E" w:rsidRPr="006767E9" w:rsidRDefault="005D78C8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36FCB7EA" w14:textId="77777777" w:rsidR="00F244C7" w:rsidRPr="006767E9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8284B1A" w14:textId="13B41DB6" w:rsidR="00F244C7" w:rsidRPr="006767E9" w:rsidRDefault="005D78C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KALAMÁR TRANS Szolgáltató és Kereskedelmi Kft. ügyvezető</w:t>
            </w:r>
          </w:p>
        </w:tc>
      </w:tr>
      <w:tr w:rsidR="00F244C7" w:rsidRPr="005A4368" w14:paraId="3C6C5052" w14:textId="77777777" w:rsidTr="00625298">
        <w:tc>
          <w:tcPr>
            <w:tcW w:w="2835" w:type="dxa"/>
          </w:tcPr>
          <w:p w14:paraId="44F5D75E" w14:textId="2CCFE0EF" w:rsidR="00F244C7" w:rsidRPr="006767E9" w:rsidRDefault="005D78C8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Balázs</w:t>
            </w:r>
          </w:p>
          <w:p w14:paraId="6B467412" w14:textId="73BCAAD9" w:rsidR="003D550E" w:rsidRPr="006767E9" w:rsidRDefault="005D78C8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(4.  és 5. napirend)</w:t>
            </w:r>
          </w:p>
        </w:tc>
        <w:tc>
          <w:tcPr>
            <w:tcW w:w="2138" w:type="dxa"/>
          </w:tcPr>
          <w:p w14:paraId="08DFC1EA" w14:textId="77777777" w:rsidR="00F244C7" w:rsidRPr="006767E9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7E7F1E3" w14:textId="18391094" w:rsidR="005D78C8" w:rsidRPr="006767E9" w:rsidRDefault="005D78C8" w:rsidP="005D78C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</w:t>
            </w:r>
            <w:r w:rsidR="006767E9"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 Iroda</w:t>
            </w:r>
          </w:p>
          <w:p w14:paraId="0B1EECBA" w14:textId="67CE6D7C" w:rsidR="00F244C7" w:rsidRPr="006767E9" w:rsidRDefault="005D78C8" w:rsidP="005D78C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</w:tr>
      <w:tr w:rsidR="00F244C7" w:rsidRPr="005A4368" w14:paraId="6CA06485" w14:textId="77777777" w:rsidTr="00625298">
        <w:tc>
          <w:tcPr>
            <w:tcW w:w="2835" w:type="dxa"/>
          </w:tcPr>
          <w:p w14:paraId="7FA9AF6D" w14:textId="0131B338" w:rsidR="00F244C7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Czeglédy Csaba</w:t>
            </w:r>
          </w:p>
          <w:p w14:paraId="45DB8170" w14:textId="0413F8C4" w:rsidR="003D550E" w:rsidRP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 napirend)</w:t>
            </w:r>
          </w:p>
        </w:tc>
        <w:tc>
          <w:tcPr>
            <w:tcW w:w="2138" w:type="dxa"/>
          </w:tcPr>
          <w:p w14:paraId="11017A49" w14:textId="77777777" w:rsidR="00F244C7" w:rsidRPr="006767E9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0BCF8C6" w14:textId="17638B7F" w:rsidR="00F244C7" w:rsidRPr="006767E9" w:rsidRDefault="006767E9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5. sz választókerület képviselője</w:t>
            </w:r>
          </w:p>
        </w:tc>
      </w:tr>
      <w:tr w:rsidR="00F244C7" w:rsidRPr="005A4368" w14:paraId="0D894318" w14:textId="77777777" w:rsidTr="00625298">
        <w:tc>
          <w:tcPr>
            <w:tcW w:w="2835" w:type="dxa"/>
          </w:tcPr>
          <w:p w14:paraId="61CADEA2" w14:textId="314F2F9F" w:rsidR="00F244C7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Horváth Gábor</w:t>
            </w:r>
          </w:p>
          <w:p w14:paraId="2941E4A0" w14:textId="39130B23" w:rsidR="003D550E" w:rsidRPr="005A4368" w:rsidRDefault="006767E9" w:rsidP="006767E9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(6. napirend)</w:t>
            </w:r>
          </w:p>
        </w:tc>
        <w:tc>
          <w:tcPr>
            <w:tcW w:w="2138" w:type="dxa"/>
          </w:tcPr>
          <w:p w14:paraId="5FEC899E" w14:textId="77777777" w:rsidR="00F244C7" w:rsidRPr="005A4368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106854C8" w14:textId="6F2D449A" w:rsidR="003A085A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1. sz választókerület képviselője</w:t>
            </w:r>
          </w:p>
        </w:tc>
      </w:tr>
      <w:tr w:rsidR="00F244C7" w:rsidRPr="005A4368" w14:paraId="40571509" w14:textId="77777777" w:rsidTr="00625298">
        <w:tc>
          <w:tcPr>
            <w:tcW w:w="2835" w:type="dxa"/>
          </w:tcPr>
          <w:p w14:paraId="01E6C725" w14:textId="562EEC95" w:rsidR="00F244C7" w:rsidRPr="005A4368" w:rsidRDefault="006767E9" w:rsidP="00A73A73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Dr. Kecskés László</w:t>
            </w:r>
          </w:p>
          <w:p w14:paraId="5A41D170" w14:textId="40F83C79" w:rsidR="003D550E" w:rsidRPr="005A4368" w:rsidRDefault="006767E9" w:rsidP="00A73A73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(6. napirend)</w:t>
            </w:r>
          </w:p>
        </w:tc>
        <w:tc>
          <w:tcPr>
            <w:tcW w:w="2138" w:type="dxa"/>
          </w:tcPr>
          <w:p w14:paraId="2A0C9FDD" w14:textId="77777777" w:rsidR="00F244C7" w:rsidRPr="005A4368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415DA386" w14:textId="19A07465" w:rsidR="00F244C7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 választókerület képviselője</w:t>
            </w:r>
          </w:p>
        </w:tc>
      </w:tr>
      <w:tr w:rsidR="00F244C7" w:rsidRPr="005A4368" w14:paraId="7B1BDDB7" w14:textId="77777777" w:rsidTr="00625298">
        <w:tc>
          <w:tcPr>
            <w:tcW w:w="2835" w:type="dxa"/>
          </w:tcPr>
          <w:p w14:paraId="7DE570C2" w14:textId="77777777" w:rsidR="00F244C7" w:rsidRPr="005A4368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03AC335C" w14:textId="0D728859" w:rsidR="003D550E" w:rsidRPr="005A4368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003AF298" w14:textId="77777777" w:rsidR="00F244C7" w:rsidRPr="005A4368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70795E19" w14:textId="1853848F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6767E9" w:rsidRPr="005A4368" w14:paraId="26FFEE09" w14:textId="77777777" w:rsidTr="00625298">
        <w:tc>
          <w:tcPr>
            <w:tcW w:w="2835" w:type="dxa"/>
          </w:tcPr>
          <w:p w14:paraId="2D45966D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0FB9884B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5BAE5978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4AAB4196" w14:textId="77777777" w:rsidR="006767E9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6767E9" w:rsidRPr="005A4368" w14:paraId="43409053" w14:textId="77777777" w:rsidTr="00625298">
        <w:tc>
          <w:tcPr>
            <w:tcW w:w="2835" w:type="dxa"/>
          </w:tcPr>
          <w:p w14:paraId="1ADC83DC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57142A87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3BB06079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7871DD37" w14:textId="77777777" w:rsidR="006767E9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6767E9" w:rsidRPr="005A4368" w14:paraId="3FE1AEB6" w14:textId="77777777" w:rsidTr="00625298">
        <w:tc>
          <w:tcPr>
            <w:tcW w:w="2835" w:type="dxa"/>
          </w:tcPr>
          <w:p w14:paraId="647EA2C0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6ECBC069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19A17202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619F85ED" w14:textId="77777777" w:rsidR="006767E9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6767E9" w:rsidRPr="005A4368" w14:paraId="479478FB" w14:textId="77777777" w:rsidTr="00625298">
        <w:tc>
          <w:tcPr>
            <w:tcW w:w="2835" w:type="dxa"/>
          </w:tcPr>
          <w:p w14:paraId="6A36C3C6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2CEB4EC6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5A39CD15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767D7F95" w14:textId="77777777" w:rsidR="006767E9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6767E9" w:rsidRPr="005A4368" w14:paraId="60EF6C44" w14:textId="77777777" w:rsidTr="00625298">
        <w:tc>
          <w:tcPr>
            <w:tcW w:w="2835" w:type="dxa"/>
          </w:tcPr>
          <w:p w14:paraId="5377345A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754CFE15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25BC5C79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463456B6" w14:textId="77777777" w:rsidR="006767E9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6767E9" w:rsidRPr="005A4368" w14:paraId="720D4A7E" w14:textId="77777777" w:rsidTr="00625298">
        <w:tc>
          <w:tcPr>
            <w:tcW w:w="2835" w:type="dxa"/>
          </w:tcPr>
          <w:p w14:paraId="40A61D5E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004EA2AD" w14:textId="77777777" w:rsidR="006767E9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63C381D0" w14:textId="77777777" w:rsidR="006767E9" w:rsidRPr="005A4368" w:rsidRDefault="006767E9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5E5806E4" w14:textId="77777777" w:rsidR="006767E9" w:rsidRPr="005A4368" w:rsidRDefault="006767E9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3F0E96" w:rsidRPr="005A4368" w14:paraId="42AE6B22" w14:textId="77777777" w:rsidTr="00625298">
        <w:tc>
          <w:tcPr>
            <w:tcW w:w="2835" w:type="dxa"/>
          </w:tcPr>
          <w:p w14:paraId="377D9BBA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68CC0EB3" w14:textId="77777777" w:rsidR="003F0E96" w:rsidRPr="005A4368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3D1B136D" w14:textId="77777777" w:rsidR="003F0E96" w:rsidRDefault="003F0E96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775CEAF3" w14:textId="77777777" w:rsidR="003F0E96" w:rsidRPr="005A4368" w:rsidRDefault="003F0E96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3F0E96" w:rsidRPr="005A4368" w14:paraId="4A33A009" w14:textId="77777777" w:rsidTr="00625298">
        <w:tc>
          <w:tcPr>
            <w:tcW w:w="2835" w:type="dxa"/>
          </w:tcPr>
          <w:p w14:paraId="4923D9F9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1F3D87AE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168AD9EF" w14:textId="77777777" w:rsidR="003F0E96" w:rsidRPr="005A4368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67D75062" w14:textId="77777777" w:rsidR="003F0E96" w:rsidRPr="005A4368" w:rsidRDefault="003F0E96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3F0E96" w:rsidRPr="005A4368" w14:paraId="718D07C1" w14:textId="77777777" w:rsidTr="00625298">
        <w:tc>
          <w:tcPr>
            <w:tcW w:w="2835" w:type="dxa"/>
          </w:tcPr>
          <w:p w14:paraId="2FBD218F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0C79EAE8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3C357A0F" w14:textId="77777777" w:rsidR="003F0E96" w:rsidRPr="005A4368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6A9858A1" w14:textId="77777777" w:rsidR="003F0E96" w:rsidRPr="005A4368" w:rsidRDefault="003F0E96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3F0E96" w:rsidRPr="005A4368" w14:paraId="3BFCF7A9" w14:textId="77777777" w:rsidTr="00625298">
        <w:tc>
          <w:tcPr>
            <w:tcW w:w="2835" w:type="dxa"/>
          </w:tcPr>
          <w:p w14:paraId="45A12E3B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14:paraId="1E4D9EA0" w14:textId="77777777" w:rsidR="003F0E96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138" w:type="dxa"/>
          </w:tcPr>
          <w:p w14:paraId="22CB2A4E" w14:textId="77777777" w:rsidR="003F0E96" w:rsidRPr="005A4368" w:rsidRDefault="003F0E96" w:rsidP="00F244C7">
            <w:pPr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3513" w:type="dxa"/>
          </w:tcPr>
          <w:p w14:paraId="6722C56E" w14:textId="77777777" w:rsidR="003F0E96" w:rsidRPr="005A4368" w:rsidRDefault="003F0E96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</w:tbl>
    <w:p w14:paraId="36C671E3" w14:textId="77777777" w:rsidR="00F244C7" w:rsidRPr="005A4368" w:rsidRDefault="00F244C7" w:rsidP="00F244C7">
      <w:pPr>
        <w:ind w:left="567" w:hanging="567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60BD0C7" w14:textId="77777777" w:rsidR="00F244C7" w:rsidRPr="005A4368" w:rsidRDefault="00F244C7" w:rsidP="00F244C7">
      <w:pPr>
        <w:ind w:left="567" w:hanging="567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098DA2E" w14:textId="77777777" w:rsidR="00BD2AC6" w:rsidRDefault="00BD2AC6">
      <w:pPr>
        <w:rPr>
          <w:rFonts w:asciiTheme="minorHAnsi" w:hAnsiTheme="minorHAnsi"/>
        </w:rPr>
      </w:pPr>
    </w:p>
    <w:p w14:paraId="79E7E7A1" w14:textId="5F8AB5D9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9.</w:t>
      </w:r>
      <w:r w:rsidRPr="00C27F38">
        <w:rPr>
          <w:rStyle w:val="Egyiksem"/>
          <w:rFonts w:ascii="Calibri" w:hAnsi="Calibri" w:cs="Calibri"/>
          <w:sz w:val="22"/>
        </w:rPr>
        <w:t>0</w:t>
      </w:r>
      <w:r>
        <w:rPr>
          <w:rStyle w:val="Egyiksem"/>
          <w:rFonts w:ascii="Calibri" w:hAnsi="Calibri" w:cs="Calibri"/>
          <w:sz w:val="22"/>
        </w:rPr>
        <w:t>0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>
        <w:rPr>
          <w:rStyle w:val="Egyiksem"/>
          <w:rFonts w:ascii="Calibri" w:hAnsi="Calibri" w:cs="Calibri"/>
          <w:sz w:val="22"/>
        </w:rPr>
        <w:t>9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Jelezte, hogy </w:t>
      </w:r>
      <w:r w:rsidR="00CB02B1">
        <w:rPr>
          <w:rFonts w:asciiTheme="minorHAnsi" w:hAnsiTheme="minorHAnsi"/>
          <w:bCs/>
          <w:sz w:val="22"/>
        </w:rPr>
        <w:t>Szuhai Viktor</w:t>
      </w:r>
      <w:r>
        <w:rPr>
          <w:rFonts w:asciiTheme="minorHAnsi" w:hAnsiTheme="minorHAnsi"/>
          <w:bCs/>
          <w:sz w:val="22"/>
        </w:rPr>
        <w:t xml:space="preserve"> bizottsági tag nem tud részt venni az ülésen, távollét</w:t>
      </w:r>
      <w:r w:rsidR="00CB02B1">
        <w:rPr>
          <w:rFonts w:asciiTheme="minorHAnsi" w:hAnsiTheme="minorHAnsi"/>
          <w:bCs/>
          <w:sz w:val="22"/>
        </w:rPr>
        <w:t>e</w:t>
      </w:r>
      <w:r>
        <w:rPr>
          <w:rFonts w:asciiTheme="minorHAnsi" w:hAnsiTheme="minorHAnsi"/>
          <w:bCs/>
          <w:sz w:val="22"/>
        </w:rPr>
        <w:t xml:space="preserve"> igazoltnak tekintendő.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50AE0672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F3A201A" w14:textId="6B22EAE3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3EE535F" w14:textId="49883C20" w:rsidR="00881495" w:rsidRDefault="004E3225" w:rsidP="00CB02B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bizottsági tag nem vett részt a szavazásban.)</w:t>
      </w:r>
    </w:p>
    <w:p w14:paraId="21828857" w14:textId="77777777" w:rsidR="004E3225" w:rsidRDefault="004E322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90139C1" w14:textId="76D9E534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E3225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1F117D94" w14:textId="77777777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7D0B4FC8" w14:textId="77777777" w:rsidR="00881495" w:rsidRPr="00531A9F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r w:rsidRPr="00531A9F">
        <w:rPr>
          <w:rFonts w:ascii="Calibri" w:hAnsi="Calibri" w:cs="Calibri"/>
          <w:b/>
          <w:sz w:val="22"/>
          <w:u w:val="single"/>
        </w:rPr>
        <w:t>200/2023. (XI.28.) VISB számú határozat</w:t>
      </w:r>
    </w:p>
    <w:p w14:paraId="3600B4A0" w14:textId="77777777" w:rsidR="00881495" w:rsidRPr="00531A9F" w:rsidRDefault="00881495" w:rsidP="00881495">
      <w:pPr>
        <w:keepNext/>
        <w:jc w:val="center"/>
        <w:rPr>
          <w:rFonts w:ascii="Calibri" w:hAnsi="Calibri" w:cs="Calibri"/>
          <w:sz w:val="22"/>
        </w:rPr>
      </w:pPr>
    </w:p>
    <w:p w14:paraId="541E3976" w14:textId="77777777" w:rsidR="00881495" w:rsidRPr="00531A9F" w:rsidRDefault="00881495" w:rsidP="00881495">
      <w:pPr>
        <w:jc w:val="both"/>
        <w:rPr>
          <w:rFonts w:ascii="Calibri" w:hAnsi="Calibri" w:cs="Calibri"/>
          <w:sz w:val="22"/>
        </w:rPr>
      </w:pPr>
      <w:r w:rsidRPr="00531A9F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268F4DD1" w14:textId="77777777" w:rsidR="00881495" w:rsidRPr="00531A9F" w:rsidRDefault="00881495" w:rsidP="00881495">
      <w:pPr>
        <w:jc w:val="both"/>
        <w:rPr>
          <w:rFonts w:ascii="Calibri" w:hAnsi="Calibri" w:cs="Calibri"/>
          <w:sz w:val="22"/>
        </w:rPr>
      </w:pPr>
    </w:p>
    <w:p w14:paraId="62A91E9E" w14:textId="77777777" w:rsidR="00881495" w:rsidRPr="00531A9F" w:rsidRDefault="00881495" w:rsidP="00881495">
      <w:pPr>
        <w:jc w:val="center"/>
        <w:rPr>
          <w:rFonts w:ascii="Calibri" w:hAnsi="Calibri" w:cs="Calibri"/>
          <w:sz w:val="22"/>
        </w:rPr>
      </w:pPr>
      <w:bookmarkStart w:id="1" w:name="_Hlk114741554"/>
      <w:r w:rsidRPr="00531A9F">
        <w:rPr>
          <w:rFonts w:ascii="Calibri" w:hAnsi="Calibri" w:cs="Calibri"/>
          <w:sz w:val="22"/>
        </w:rPr>
        <w:t>I.</w:t>
      </w:r>
    </w:p>
    <w:p w14:paraId="0D088F7C" w14:textId="77777777" w:rsidR="00881495" w:rsidRPr="00531A9F" w:rsidRDefault="00881495" w:rsidP="00881495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531A9F">
        <w:rPr>
          <w:rFonts w:ascii="Calibri" w:hAnsi="Calibri" w:cs="Calibri"/>
          <w:b/>
          <w:sz w:val="22"/>
          <w:u w:val="single"/>
        </w:rPr>
        <w:t>NYILVÁNOS ÜLÉS</w:t>
      </w:r>
    </w:p>
    <w:p w14:paraId="1C7533BC" w14:textId="77777777" w:rsidR="00881495" w:rsidRPr="00531A9F" w:rsidRDefault="00881495" w:rsidP="00881495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574E62CD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bCs/>
          <w:sz w:val="22"/>
        </w:rPr>
      </w:pPr>
      <w:bookmarkStart w:id="2" w:name="_Hlk124834550"/>
      <w:bookmarkEnd w:id="1"/>
      <w:r w:rsidRPr="00614A77">
        <w:rPr>
          <w:rFonts w:ascii="Calibri" w:hAnsi="Calibri" w:cs="Calibri"/>
          <w:b/>
          <w:bCs/>
          <w:iCs/>
          <w:sz w:val="22"/>
        </w:rPr>
        <w:t>1./</w:t>
      </w:r>
      <w:r w:rsidRPr="00614A77">
        <w:rPr>
          <w:rFonts w:ascii="Calibri" w:hAnsi="Calibri" w:cs="Calibri"/>
          <w:iCs/>
          <w:sz w:val="22"/>
        </w:rPr>
        <w:tab/>
      </w:r>
      <w:bookmarkStart w:id="3" w:name="_Hlk137022741"/>
      <w:bookmarkEnd w:id="2"/>
      <w:r w:rsidRPr="00614A77">
        <w:rPr>
          <w:rFonts w:ascii="Calibri" w:hAnsi="Calibri" w:cs="Calibri"/>
          <w:b/>
          <w:bCs/>
          <w:iCs/>
          <w:sz w:val="22"/>
        </w:rPr>
        <w:t>Javaslat a fizetőparkolók működésének és igénybevételének rendjéről szóló 21/2012. (V.10.) önkormányzati rendelet módosítására</w:t>
      </w:r>
      <w:r w:rsidRPr="00614A77">
        <w:rPr>
          <w:rFonts w:ascii="Calibri" w:hAnsi="Calibri" w:cs="Calibri"/>
          <w:b/>
          <w:bCs/>
          <w:sz w:val="22"/>
        </w:rPr>
        <w:t xml:space="preserve"> </w:t>
      </w:r>
      <w:r w:rsidRPr="00614A77">
        <w:rPr>
          <w:rFonts w:ascii="Calibri" w:hAnsi="Calibri" w:cs="Calibri"/>
          <w:sz w:val="22"/>
        </w:rPr>
        <w:t xml:space="preserve">(Közgyűlés 5. – </w:t>
      </w:r>
      <w:r w:rsidRPr="00614A77">
        <w:rPr>
          <w:rFonts w:ascii="Calibri" w:hAnsi="Calibri" w:cs="Calibri"/>
          <w:i/>
          <w:iCs/>
          <w:sz w:val="22"/>
        </w:rPr>
        <w:t>az előterjesztés később kerül kiküldésre</w:t>
      </w:r>
      <w:r w:rsidRPr="00614A77">
        <w:rPr>
          <w:rFonts w:ascii="Calibri" w:hAnsi="Calibri" w:cs="Calibri"/>
          <w:sz w:val="22"/>
        </w:rPr>
        <w:t>)</w:t>
      </w:r>
    </w:p>
    <w:bookmarkEnd w:id="3"/>
    <w:p w14:paraId="75313274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B698020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 xml:space="preserve">Kovács Cecília, a SZOVA </w:t>
      </w:r>
      <w:proofErr w:type="spellStart"/>
      <w:r w:rsidRPr="00614A77">
        <w:rPr>
          <w:rFonts w:ascii="Calibri" w:hAnsi="Calibri" w:cs="Calibri"/>
          <w:iCs/>
          <w:sz w:val="22"/>
        </w:rPr>
        <w:t>NZRt</w:t>
      </w:r>
      <w:proofErr w:type="spellEnd"/>
      <w:r w:rsidRPr="00614A77">
        <w:rPr>
          <w:rFonts w:ascii="Calibri" w:hAnsi="Calibri" w:cs="Calibri"/>
          <w:iCs/>
          <w:sz w:val="22"/>
        </w:rPr>
        <w:t>. vezérigazgatója</w:t>
      </w:r>
    </w:p>
    <w:p w14:paraId="196552B9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5F2349DD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>2./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b/>
          <w:b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 (Közgyűlés 7.)</w:t>
      </w:r>
    </w:p>
    <w:p w14:paraId="67D58823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Nagyné Dr. Gats Andrea, a Jogi és Képviselői Osztály vezetője  </w:t>
      </w:r>
    </w:p>
    <w:p w14:paraId="05D4934A" w14:textId="77777777" w:rsidR="00881495" w:rsidRPr="00614A77" w:rsidRDefault="00881495" w:rsidP="00881495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sz w:val="22"/>
          <w:u w:val="single"/>
        </w:rPr>
        <w:t>Meghívottak:</w:t>
      </w:r>
      <w:r w:rsidRPr="00614A77">
        <w:rPr>
          <w:rFonts w:ascii="Calibri" w:hAnsi="Calibri" w:cs="Calibri"/>
          <w:b/>
          <w:sz w:val="22"/>
        </w:rPr>
        <w:tab/>
      </w:r>
      <w:proofErr w:type="spellStart"/>
      <w:r w:rsidRPr="00614A77">
        <w:rPr>
          <w:rFonts w:ascii="Calibri" w:hAnsi="Calibri" w:cs="Calibri"/>
          <w:bCs/>
          <w:sz w:val="22"/>
        </w:rPr>
        <w:t>Gráczer</w:t>
      </w:r>
      <w:proofErr w:type="spellEnd"/>
      <w:r w:rsidRPr="00614A77">
        <w:rPr>
          <w:rFonts w:ascii="Calibri" w:hAnsi="Calibri" w:cs="Calibri"/>
          <w:bCs/>
          <w:sz w:val="22"/>
        </w:rPr>
        <w:t xml:space="preserve"> György, a FALCO KC Szombathely Kft. ügyvezető igazgatója</w:t>
      </w:r>
    </w:p>
    <w:p w14:paraId="472338ED" w14:textId="77777777" w:rsidR="00881495" w:rsidRPr="00614A77" w:rsidRDefault="00881495" w:rsidP="00881495">
      <w:pPr>
        <w:keepNext/>
        <w:ind w:left="2124" w:firstLine="6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614A77">
        <w:rPr>
          <w:rFonts w:ascii="Calibri" w:hAnsi="Calibri" w:cs="Calibri"/>
          <w:bCs/>
          <w:sz w:val="22"/>
        </w:rPr>
        <w:t>NZrt</w:t>
      </w:r>
      <w:proofErr w:type="spellEnd"/>
      <w:r w:rsidRPr="00614A77">
        <w:rPr>
          <w:rFonts w:ascii="Calibri" w:hAnsi="Calibri" w:cs="Calibri"/>
          <w:bCs/>
          <w:sz w:val="22"/>
        </w:rPr>
        <w:t>. vezérigazgatója és a Szombathelyi Sportközpont és Sportiskola Kft. ügyvezető igazgatója</w:t>
      </w:r>
    </w:p>
    <w:p w14:paraId="2D4BBB09" w14:textId="77777777" w:rsidR="00881495" w:rsidRPr="00614A77" w:rsidRDefault="00881495" w:rsidP="00881495">
      <w:pPr>
        <w:keepNext/>
        <w:ind w:left="2124" w:firstLine="6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Taoufik Roland, a SZOMHULL </w:t>
      </w:r>
      <w:proofErr w:type="spellStart"/>
      <w:r w:rsidRPr="00614A77">
        <w:rPr>
          <w:rFonts w:ascii="Calibri" w:hAnsi="Calibri" w:cs="Calibri"/>
          <w:bCs/>
          <w:sz w:val="22"/>
        </w:rPr>
        <w:t>NKft</w:t>
      </w:r>
      <w:proofErr w:type="spellEnd"/>
      <w:r w:rsidRPr="00614A77">
        <w:rPr>
          <w:rFonts w:ascii="Calibri" w:hAnsi="Calibri" w:cs="Calibri"/>
          <w:bCs/>
          <w:sz w:val="22"/>
        </w:rPr>
        <w:t>. ügyvezető igazgatója</w:t>
      </w:r>
    </w:p>
    <w:p w14:paraId="4D530111" w14:textId="77777777" w:rsidR="00881495" w:rsidRPr="00614A77" w:rsidRDefault="00881495" w:rsidP="00881495">
      <w:pPr>
        <w:keepNext/>
        <w:ind w:left="2124" w:firstLine="6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Dr. Kovácsné Takács Klaudia, a Savaria Városfejlesztési </w:t>
      </w:r>
      <w:proofErr w:type="spellStart"/>
      <w:r w:rsidRPr="00614A77">
        <w:rPr>
          <w:rFonts w:ascii="Calibri" w:hAnsi="Calibri" w:cs="Calibri"/>
          <w:bCs/>
          <w:sz w:val="22"/>
        </w:rPr>
        <w:t>NKft</w:t>
      </w:r>
      <w:proofErr w:type="spellEnd"/>
      <w:r w:rsidRPr="00614A77">
        <w:rPr>
          <w:rFonts w:ascii="Calibri" w:hAnsi="Calibri" w:cs="Calibri"/>
          <w:bCs/>
          <w:sz w:val="22"/>
        </w:rPr>
        <w:t>. ügyvezető igazgatója</w:t>
      </w:r>
    </w:p>
    <w:p w14:paraId="045CB6E1" w14:textId="77777777" w:rsidR="00881495" w:rsidRPr="00614A77" w:rsidRDefault="00881495" w:rsidP="00881495">
      <w:pPr>
        <w:ind w:firstLine="705"/>
        <w:jc w:val="both"/>
        <w:rPr>
          <w:rFonts w:ascii="Calibri" w:eastAsia="Calibri" w:hAnsi="Calibri" w:cs="Calibri"/>
          <w:iCs/>
          <w:sz w:val="22"/>
        </w:rPr>
      </w:pP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  <w:t xml:space="preserve">Grünwald Stefánia, a Savaria Turizmus </w:t>
      </w:r>
      <w:proofErr w:type="spellStart"/>
      <w:r w:rsidRPr="00614A77">
        <w:rPr>
          <w:rFonts w:ascii="Calibri" w:eastAsia="Calibri" w:hAnsi="Calibri" w:cs="Calibri"/>
          <w:iCs/>
          <w:sz w:val="22"/>
        </w:rPr>
        <w:t>NKft</w:t>
      </w:r>
      <w:proofErr w:type="spellEnd"/>
      <w:r w:rsidRPr="00614A77">
        <w:rPr>
          <w:rFonts w:ascii="Calibri" w:eastAsia="Calibri" w:hAnsi="Calibri" w:cs="Calibri"/>
          <w:iCs/>
          <w:sz w:val="22"/>
        </w:rPr>
        <w:t>. ügyvezető igazgatója</w:t>
      </w:r>
    </w:p>
    <w:p w14:paraId="73E09713" w14:textId="77777777" w:rsidR="00881495" w:rsidRPr="00614A77" w:rsidRDefault="00881495" w:rsidP="00881495">
      <w:pPr>
        <w:ind w:firstLine="705"/>
        <w:jc w:val="both"/>
        <w:rPr>
          <w:rFonts w:ascii="Calibri" w:eastAsia="Calibri" w:hAnsi="Calibri" w:cs="Calibri"/>
          <w:iCs/>
          <w:sz w:val="22"/>
        </w:rPr>
      </w:pP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  <w:t xml:space="preserve">Horváth Zoltán, az AGORA Savaria Kulturális és Médiaközpont Kft. ügyvezetője </w:t>
      </w:r>
    </w:p>
    <w:p w14:paraId="0A109CBB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3A5969E8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>3./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b/>
          <w:bCs/>
          <w:sz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614A77">
        <w:rPr>
          <w:rFonts w:ascii="Calibri" w:hAnsi="Calibri" w:cs="Calibri"/>
          <w:sz w:val="22"/>
        </w:rPr>
        <w:t xml:space="preserve"> (Közgyűlés 9.)</w:t>
      </w:r>
    </w:p>
    <w:p w14:paraId="1340B70F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34BB82C2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  <w:t>Meghívott:</w:t>
      </w:r>
      <w:r w:rsidRPr="00614A77">
        <w:rPr>
          <w:rFonts w:ascii="Calibri" w:hAnsi="Calibri" w:cs="Calibri"/>
          <w:iCs/>
          <w:sz w:val="22"/>
        </w:rPr>
        <w:tab/>
        <w:t xml:space="preserve">Vörös Andrea, a KALAMÁR TRANS Szolgáltató és Kereskedelmi Kft. ügyvezetője </w:t>
      </w:r>
    </w:p>
    <w:p w14:paraId="18940AD2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026FD290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>4./</w:t>
      </w:r>
      <w:r w:rsidRPr="00614A77">
        <w:rPr>
          <w:rFonts w:ascii="Calibri" w:hAnsi="Calibri" w:cs="Calibri"/>
          <w:b/>
          <w:bCs/>
          <w:iCs/>
          <w:sz w:val="22"/>
        </w:rPr>
        <w:tab/>
        <w:t xml:space="preserve">Javaslat az iskolai sportkörök, diáksport egyesületek </w:t>
      </w:r>
      <w:proofErr w:type="gramStart"/>
      <w:r w:rsidRPr="00614A77">
        <w:rPr>
          <w:rFonts w:ascii="Calibri" w:hAnsi="Calibri" w:cs="Calibri"/>
          <w:b/>
          <w:bCs/>
          <w:iCs/>
          <w:sz w:val="22"/>
        </w:rPr>
        <w:t>alap,-</w:t>
      </w:r>
      <w:proofErr w:type="gramEnd"/>
      <w:r w:rsidRPr="00614A77">
        <w:rPr>
          <w:rFonts w:ascii="Calibri" w:hAnsi="Calibri" w:cs="Calibri"/>
          <w:b/>
          <w:bCs/>
          <w:iCs/>
          <w:sz w:val="22"/>
        </w:rPr>
        <w:t xml:space="preserve"> és eredményességi támogatására </w:t>
      </w:r>
      <w:r w:rsidRPr="00614A77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16EDA19A" w14:textId="77777777" w:rsidR="00881495" w:rsidRPr="00614A77" w:rsidRDefault="00881495" w:rsidP="00881495">
      <w:pPr>
        <w:ind w:left="2124" w:hanging="1419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355D48C5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  <w:u w:val="single"/>
        </w:rPr>
      </w:pPr>
    </w:p>
    <w:p w14:paraId="56BD8468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>5./</w:t>
      </w:r>
      <w:r w:rsidRPr="00614A77">
        <w:rPr>
          <w:rFonts w:ascii="Calibri" w:hAnsi="Calibri" w:cs="Calibri"/>
          <w:b/>
          <w:bCs/>
          <w:iCs/>
          <w:sz w:val="22"/>
        </w:rPr>
        <w:tab/>
        <w:t xml:space="preserve">Javaslat szombathelyi székhelyű sportszervezet egyedi kérelmének támogatására </w:t>
      </w:r>
      <w:r w:rsidRPr="00614A7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3F8D77A0" w14:textId="77777777" w:rsidR="00881495" w:rsidRPr="00614A77" w:rsidRDefault="00881495" w:rsidP="00881495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313319E8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10759886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>6./</w:t>
      </w:r>
      <w:r w:rsidRPr="00614A77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614A77">
        <w:rPr>
          <w:rFonts w:ascii="Calibri" w:hAnsi="Calibri" w:cs="Calibri"/>
          <w:iCs/>
          <w:sz w:val="22"/>
        </w:rPr>
        <w:t xml:space="preserve"> </w:t>
      </w:r>
      <w:r w:rsidRPr="00614A77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0A690BD9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lastRenderedPageBreak/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AF83C06" w14:textId="77777777" w:rsidR="00881495" w:rsidRPr="00614A77" w:rsidRDefault="00881495" w:rsidP="00881495">
      <w:pPr>
        <w:ind w:firstLine="708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14A77">
        <w:rPr>
          <w:rFonts w:ascii="Calibri" w:hAnsi="Calibri" w:cs="Calibri"/>
          <w:iCs/>
          <w:sz w:val="22"/>
        </w:rPr>
        <w:tab/>
        <w:t>Dr. Czeglédy Csaba, az 5. sz. választókerület képviselője</w:t>
      </w:r>
    </w:p>
    <w:p w14:paraId="2023BB3A" w14:textId="77777777" w:rsidR="00881495" w:rsidRPr="00614A77" w:rsidRDefault="00881495" w:rsidP="00881495">
      <w:pPr>
        <w:ind w:firstLine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  <w:t>Horváth Gábor, az 1. sz. választókerület képviselője</w:t>
      </w:r>
    </w:p>
    <w:p w14:paraId="15D25C17" w14:textId="77777777" w:rsidR="00881495" w:rsidRPr="00614A77" w:rsidRDefault="00881495" w:rsidP="00881495">
      <w:pPr>
        <w:ind w:firstLine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  <w:t>Dr. Horváth Attila, a 3. sz. választókerület képviselője</w:t>
      </w:r>
    </w:p>
    <w:p w14:paraId="4223A4CA" w14:textId="77777777" w:rsidR="00881495" w:rsidRPr="00614A77" w:rsidRDefault="00881495" w:rsidP="00881495">
      <w:pPr>
        <w:ind w:firstLine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  <w:t>Dr. Kecskés László, a 11. sz. választókerület képviselője</w:t>
      </w:r>
    </w:p>
    <w:p w14:paraId="6C75A954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78EDF472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>7./</w:t>
      </w:r>
      <w:r w:rsidRPr="00614A77">
        <w:rPr>
          <w:rFonts w:ascii="Calibri" w:hAnsi="Calibri" w:cs="Calibri"/>
          <w:b/>
          <w:bCs/>
          <w:iCs/>
          <w:sz w:val="22"/>
        </w:rPr>
        <w:tab/>
        <w:t xml:space="preserve">Javaslat távközlési hálózat zöldterületen történő elhelyezésére </w:t>
      </w:r>
      <w:r w:rsidRPr="00614A7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5BC7C035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1925A8C4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54C8362D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</w:rPr>
        <w:t xml:space="preserve">8./ </w:t>
      </w:r>
      <w:r w:rsidRPr="00614A77">
        <w:rPr>
          <w:rFonts w:ascii="Calibri" w:hAnsi="Calibri" w:cs="Calibri"/>
          <w:b/>
          <w:bCs/>
          <w:iCs/>
          <w:sz w:val="22"/>
        </w:rPr>
        <w:tab/>
        <w:t>Javaslat Szombathely-</w:t>
      </w:r>
      <w:proofErr w:type="spellStart"/>
      <w:r w:rsidRPr="00614A77">
        <w:rPr>
          <w:rFonts w:ascii="Calibri" w:hAnsi="Calibri" w:cs="Calibri"/>
          <w:b/>
          <w:bCs/>
          <w:iCs/>
          <w:sz w:val="22"/>
        </w:rPr>
        <w:t>Zanat</w:t>
      </w:r>
      <w:proofErr w:type="spellEnd"/>
      <w:r w:rsidRPr="00614A77">
        <w:rPr>
          <w:rFonts w:ascii="Calibri" w:hAnsi="Calibri" w:cs="Calibri"/>
          <w:b/>
          <w:bCs/>
          <w:iCs/>
          <w:sz w:val="22"/>
        </w:rPr>
        <w:t xml:space="preserve">, Külső </w:t>
      </w:r>
      <w:proofErr w:type="spellStart"/>
      <w:r w:rsidRPr="00614A77">
        <w:rPr>
          <w:rFonts w:ascii="Calibri" w:hAnsi="Calibri" w:cs="Calibri"/>
          <w:b/>
          <w:bCs/>
          <w:iCs/>
          <w:sz w:val="22"/>
        </w:rPr>
        <w:t>Zanati</w:t>
      </w:r>
      <w:proofErr w:type="spellEnd"/>
      <w:r w:rsidRPr="00614A77">
        <w:rPr>
          <w:rFonts w:ascii="Calibri" w:hAnsi="Calibri" w:cs="Calibri"/>
          <w:b/>
          <w:bCs/>
          <w:iCs/>
          <w:sz w:val="22"/>
        </w:rPr>
        <w:t xml:space="preserve"> u. – Napsugár u. csomópontban gyalogos átkelőhely kiépítésére vonatkozó tervdokumentáció és kapcsolódó jogok átadására </w:t>
      </w:r>
      <w:r w:rsidRPr="00614A7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FD3476C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0767C35E" w14:textId="77777777" w:rsidR="00881495" w:rsidRPr="00614A77" w:rsidRDefault="00881495" w:rsidP="00881495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32BEAB6A" w14:textId="77777777" w:rsidR="00881495" w:rsidRPr="00614A77" w:rsidRDefault="00881495" w:rsidP="00881495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/>
          <w:sz w:val="22"/>
          <w:u w:val="single"/>
        </w:rPr>
        <w:tab/>
      </w:r>
      <w:r w:rsidRPr="00614A77">
        <w:rPr>
          <w:rFonts w:ascii="Calibri" w:hAnsi="Calibri" w:cs="Calibri"/>
          <w:b/>
          <w:sz w:val="22"/>
        </w:rPr>
        <w:tab/>
      </w:r>
      <w:r w:rsidRPr="00614A77">
        <w:rPr>
          <w:rFonts w:ascii="Calibri" w:hAnsi="Calibri" w:cs="Calibri"/>
          <w:bCs/>
          <w:sz w:val="22"/>
        </w:rPr>
        <w:t>Tóth Kálmán, a bizottság elnöke</w:t>
      </w:r>
    </w:p>
    <w:p w14:paraId="57C2D92C" w14:textId="77777777" w:rsidR="00881495" w:rsidRPr="00614A77" w:rsidRDefault="00881495" w:rsidP="00881495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/>
          <w:sz w:val="22"/>
        </w:rPr>
        <w:tab/>
      </w:r>
      <w:r w:rsidRPr="00614A77">
        <w:rPr>
          <w:rFonts w:ascii="Calibri" w:hAnsi="Calibri" w:cs="Calibri"/>
          <w:bCs/>
          <w:sz w:val="22"/>
        </w:rPr>
        <w:t>azonnal</w:t>
      </w:r>
    </w:p>
    <w:bookmarkEnd w:id="0"/>
    <w:p w14:paraId="69125AC1" w14:textId="77777777" w:rsidR="00881495" w:rsidRPr="00614A77" w:rsidRDefault="00881495" w:rsidP="00881495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00307BED" w14:textId="77777777" w:rsidR="00881495" w:rsidRPr="00614A77" w:rsidRDefault="00881495" w:rsidP="00881495">
      <w:pPr>
        <w:jc w:val="center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I.</w:t>
      </w:r>
    </w:p>
    <w:p w14:paraId="5F0EF675" w14:textId="77777777" w:rsidR="00881495" w:rsidRPr="00614A77" w:rsidRDefault="00881495" w:rsidP="00881495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NYILVÁNOS ÜLÉS</w:t>
      </w:r>
    </w:p>
    <w:p w14:paraId="5C11CBA8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31BEDC80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</w:rPr>
        <w:t>Javaslat a fizetőparkolók működésének és igénybevételének rendjéről szóló 21/2012. (V.10.) önkormányzati rendelet módosítására</w:t>
      </w:r>
      <w:r w:rsidRPr="00614A77">
        <w:rPr>
          <w:rFonts w:ascii="Calibri" w:hAnsi="Calibri" w:cs="Calibri"/>
          <w:b/>
          <w:bCs/>
          <w:sz w:val="22"/>
        </w:rPr>
        <w:t xml:space="preserve"> </w:t>
      </w:r>
      <w:r w:rsidRPr="00614A77">
        <w:rPr>
          <w:rFonts w:ascii="Calibri" w:hAnsi="Calibri" w:cs="Calibri"/>
          <w:sz w:val="22"/>
        </w:rPr>
        <w:t xml:space="preserve">(Közgyűlés 5. – </w:t>
      </w:r>
      <w:r w:rsidRPr="00614A77">
        <w:rPr>
          <w:rFonts w:ascii="Calibri" w:hAnsi="Calibri" w:cs="Calibri"/>
          <w:i/>
          <w:iCs/>
          <w:sz w:val="22"/>
        </w:rPr>
        <w:t>az előterjesztés később kerül kiküldésre</w:t>
      </w:r>
      <w:r w:rsidRPr="00614A77">
        <w:rPr>
          <w:rFonts w:ascii="Calibri" w:hAnsi="Calibri" w:cs="Calibri"/>
          <w:sz w:val="22"/>
        </w:rPr>
        <w:t>)</w:t>
      </w:r>
    </w:p>
    <w:p w14:paraId="021DE6A2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502576F1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 xml:space="preserve">Kovács Cecília, a SZOVA </w:t>
      </w:r>
      <w:proofErr w:type="spellStart"/>
      <w:r w:rsidRPr="00614A77">
        <w:rPr>
          <w:rFonts w:ascii="Calibri" w:hAnsi="Calibri" w:cs="Calibri"/>
          <w:iCs/>
          <w:sz w:val="22"/>
        </w:rPr>
        <w:t>NZRt</w:t>
      </w:r>
      <w:proofErr w:type="spellEnd"/>
      <w:r w:rsidRPr="00614A77">
        <w:rPr>
          <w:rFonts w:ascii="Calibri" w:hAnsi="Calibri" w:cs="Calibri"/>
          <w:iCs/>
          <w:sz w:val="22"/>
        </w:rPr>
        <w:t>. vezérigazgatója</w:t>
      </w:r>
    </w:p>
    <w:p w14:paraId="4850EE31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63CEBB32" w14:textId="4C78D763" w:rsidR="0088149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CB02B1">
        <w:rPr>
          <w:rFonts w:ascii="Calibri" w:hAnsi="Calibri" w:cs="Calibri"/>
          <w:iCs/>
          <w:sz w:val="22"/>
        </w:rPr>
        <w:t>K</w:t>
      </w:r>
      <w:r>
        <w:rPr>
          <w:rFonts w:ascii="Calibri" w:hAnsi="Calibri" w:cs="Calibri"/>
          <w:iCs/>
          <w:sz w:val="22"/>
        </w:rPr>
        <w:t xml:space="preserve">érdés, észrevétel nem érkezett. Így elrendeli a szavazást a rendelettervezetről. </w:t>
      </w:r>
    </w:p>
    <w:p w14:paraId="0CF04E80" w14:textId="77777777" w:rsidR="00881495" w:rsidRPr="007468E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A003619" w14:textId="13250830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52866B9" w14:textId="2CE8F22B" w:rsidR="00881495" w:rsidRDefault="004E3225" w:rsidP="00CB02B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nem vett részt a szavazásban.)</w:t>
      </w:r>
    </w:p>
    <w:p w14:paraId="3A27EA1D" w14:textId="77777777" w:rsidR="00CB02B1" w:rsidRDefault="00CB02B1" w:rsidP="00CB02B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9F9BAF9" w14:textId="77777777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C86AE5B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05DBD957" w14:textId="77777777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201/2023. (XI.28.) VISB számú határozat</w:t>
      </w:r>
    </w:p>
    <w:p w14:paraId="5E2D90E1" w14:textId="77777777" w:rsidR="00881495" w:rsidRPr="00614A77" w:rsidRDefault="00881495" w:rsidP="00881495">
      <w:pPr>
        <w:rPr>
          <w:rFonts w:ascii="Calibri" w:hAnsi="Calibri" w:cs="Calibri"/>
          <w:iCs/>
          <w:sz w:val="22"/>
          <w:highlight w:val="yellow"/>
        </w:rPr>
      </w:pPr>
    </w:p>
    <w:p w14:paraId="151C035F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a fizetőparkolók működésének és igénybevételének rendjéről szóló 21/2012. (V.10.) önkormányzati rendelet módosítására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rendelettervezetet az előterjesztésben foglaltak szerint javasolja a Közgyűlésnek elfogadásra.</w:t>
      </w:r>
    </w:p>
    <w:p w14:paraId="6EBA221C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75BB7AC3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34618EF1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1DB57005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hAnsi="Calibri" w:cs="Calibri"/>
          <w:sz w:val="22"/>
        </w:rPr>
        <w:t>Kalmár Ervin, a Városüzemeltetési Osztály vezetője</w:t>
      </w:r>
      <w:r w:rsidRPr="00614A77">
        <w:rPr>
          <w:rFonts w:ascii="Calibri" w:eastAsia="Arial" w:hAnsi="Calibri" w:cs="Calibri"/>
          <w:sz w:val="22"/>
        </w:rPr>
        <w:t>/</w:t>
      </w:r>
    </w:p>
    <w:p w14:paraId="549739B2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488D3F40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6DC04F11" w14:textId="77777777" w:rsidR="00881495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6EC6D8F7" w14:textId="62BAAD19" w:rsidR="00423137" w:rsidRDefault="00423137" w:rsidP="00881495">
      <w:pPr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 határozati javaslatról.</w:t>
      </w:r>
    </w:p>
    <w:p w14:paraId="528A9FF4" w14:textId="77777777" w:rsidR="00423137" w:rsidRDefault="00423137" w:rsidP="00881495">
      <w:pPr>
        <w:rPr>
          <w:rFonts w:ascii="Calibri" w:hAnsi="Calibri" w:cs="Calibri"/>
          <w:iCs/>
          <w:sz w:val="22"/>
        </w:rPr>
      </w:pPr>
    </w:p>
    <w:p w14:paraId="3354F4D9" w14:textId="154C55A9" w:rsidR="00423137" w:rsidRDefault="00423137" w:rsidP="0042313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D301510" w14:textId="7F795660" w:rsidR="004E3225" w:rsidRPr="0041620D" w:rsidRDefault="004E3225" w:rsidP="0042313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(1 fő bizottsági tag nem vett részt a szavazásban.)</w:t>
      </w:r>
    </w:p>
    <w:p w14:paraId="5D42055E" w14:textId="77777777" w:rsidR="00423137" w:rsidRDefault="00423137" w:rsidP="00423137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8D4CD80" w14:textId="77777777" w:rsidR="00423137" w:rsidRPr="00645784" w:rsidRDefault="00423137" w:rsidP="0042313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9D60A46" w14:textId="77777777" w:rsidR="00423137" w:rsidRPr="00423137" w:rsidRDefault="00423137" w:rsidP="00881495">
      <w:pPr>
        <w:rPr>
          <w:rFonts w:ascii="Calibri" w:hAnsi="Calibri" w:cs="Calibri"/>
          <w:iCs/>
          <w:sz w:val="22"/>
        </w:rPr>
      </w:pPr>
    </w:p>
    <w:p w14:paraId="04BBE550" w14:textId="77777777" w:rsidR="00423137" w:rsidRPr="00423137" w:rsidRDefault="00423137" w:rsidP="0042313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423137">
        <w:rPr>
          <w:rFonts w:ascii="Calibri" w:hAnsi="Calibri" w:cs="Calibri"/>
          <w:b/>
          <w:sz w:val="22"/>
          <w:u w:val="single"/>
        </w:rPr>
        <w:t>202/2023. (XI.28.) VISB számú határozat</w:t>
      </w:r>
    </w:p>
    <w:p w14:paraId="3758EDD4" w14:textId="77777777" w:rsidR="00423137" w:rsidRPr="00423137" w:rsidRDefault="00423137" w:rsidP="00423137">
      <w:pPr>
        <w:rPr>
          <w:rFonts w:ascii="Calibri" w:hAnsi="Calibri" w:cs="Calibri"/>
          <w:iCs/>
          <w:sz w:val="22"/>
          <w:highlight w:val="yellow"/>
        </w:rPr>
      </w:pPr>
    </w:p>
    <w:p w14:paraId="69A8A798" w14:textId="77777777" w:rsidR="00423137" w:rsidRPr="00423137" w:rsidRDefault="00423137" w:rsidP="00423137">
      <w:pPr>
        <w:jc w:val="both"/>
        <w:rPr>
          <w:rFonts w:ascii="Calibri" w:hAnsi="Calibri" w:cs="Calibri"/>
          <w:sz w:val="22"/>
        </w:rPr>
      </w:pPr>
      <w:r w:rsidRPr="00423137">
        <w:rPr>
          <w:rFonts w:ascii="Calibri" w:hAnsi="Calibri" w:cs="Calibri"/>
          <w:sz w:val="22"/>
        </w:rPr>
        <w:t>A Városstratégiai, Idegenforgalmi és Sport Bizottság a „</w:t>
      </w:r>
      <w:r w:rsidRPr="00423137">
        <w:rPr>
          <w:rFonts w:ascii="Calibri" w:hAnsi="Calibri" w:cs="Calibri"/>
          <w:i/>
          <w:iCs/>
          <w:sz w:val="22"/>
        </w:rPr>
        <w:t>Javaslat a fizetőparkolók működésének és igénybevételének rendjéről szóló 21/2012. (V.10.) önkormányzati rendelet módosítására</w:t>
      </w:r>
      <w:r w:rsidRPr="00423137">
        <w:rPr>
          <w:rFonts w:ascii="Calibri" w:hAnsi="Calibri" w:cs="Calibri"/>
          <w:sz w:val="22"/>
        </w:rPr>
        <w:t xml:space="preserve">” </w:t>
      </w:r>
      <w:r w:rsidRPr="00423137">
        <w:rPr>
          <w:rFonts w:ascii="Calibri" w:hAnsi="Calibri" w:cs="Calibri"/>
          <w:bCs/>
          <w:sz w:val="22"/>
        </w:rPr>
        <w:t>című előterjesztést megtárgyalta és a határozati javaslatot az előterjesztésben foglaltak szerint javasolja a Közgyűlésnek elfogadásra.</w:t>
      </w:r>
    </w:p>
    <w:p w14:paraId="06325A4C" w14:textId="77777777" w:rsidR="00423137" w:rsidRPr="00423137" w:rsidRDefault="00423137" w:rsidP="00423137">
      <w:pPr>
        <w:jc w:val="both"/>
        <w:rPr>
          <w:rFonts w:ascii="Calibri" w:hAnsi="Calibri" w:cs="Calibri"/>
          <w:bCs/>
          <w:sz w:val="22"/>
        </w:rPr>
      </w:pPr>
    </w:p>
    <w:p w14:paraId="54BED48C" w14:textId="77777777" w:rsidR="00423137" w:rsidRPr="00423137" w:rsidRDefault="00423137" w:rsidP="0042313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423137">
        <w:rPr>
          <w:rFonts w:ascii="Calibri" w:hAnsi="Calibri" w:cs="Calibri"/>
          <w:b/>
          <w:sz w:val="22"/>
          <w:u w:val="single"/>
        </w:rPr>
        <w:t>Felelős:</w:t>
      </w:r>
      <w:r w:rsidRPr="00423137">
        <w:rPr>
          <w:rFonts w:ascii="Calibri" w:hAnsi="Calibri" w:cs="Calibri"/>
          <w:bCs/>
          <w:sz w:val="22"/>
        </w:rPr>
        <w:tab/>
      </w:r>
      <w:r w:rsidRPr="00423137">
        <w:rPr>
          <w:rFonts w:ascii="Calibri" w:hAnsi="Calibri" w:cs="Calibri"/>
          <w:bCs/>
          <w:sz w:val="22"/>
        </w:rPr>
        <w:tab/>
      </w:r>
      <w:r w:rsidRPr="00423137">
        <w:rPr>
          <w:rFonts w:ascii="Calibri" w:hAnsi="Calibri" w:cs="Calibri"/>
          <w:sz w:val="22"/>
        </w:rPr>
        <w:t>Tóth Kálmán, a Bizottság elnöke</w:t>
      </w:r>
    </w:p>
    <w:p w14:paraId="37ECEEE1" w14:textId="77777777" w:rsidR="00423137" w:rsidRPr="00423137" w:rsidRDefault="00423137" w:rsidP="00423137">
      <w:pPr>
        <w:jc w:val="both"/>
        <w:rPr>
          <w:rFonts w:ascii="Calibri" w:hAnsi="Calibri" w:cs="Calibri"/>
          <w:iCs/>
          <w:sz w:val="22"/>
        </w:rPr>
      </w:pPr>
      <w:r w:rsidRPr="00423137">
        <w:rPr>
          <w:rFonts w:ascii="Calibri" w:hAnsi="Calibri" w:cs="Calibri"/>
          <w:bCs/>
          <w:sz w:val="22"/>
        </w:rPr>
        <w:tab/>
      </w:r>
      <w:r w:rsidRPr="00423137">
        <w:rPr>
          <w:rFonts w:ascii="Calibri" w:hAnsi="Calibri" w:cs="Calibri"/>
          <w:bCs/>
          <w:sz w:val="22"/>
        </w:rPr>
        <w:tab/>
        <w:t>/a végrehajtás előkészítéséért:</w:t>
      </w:r>
      <w:r w:rsidRPr="00423137">
        <w:rPr>
          <w:rFonts w:ascii="Calibri" w:hAnsi="Calibri" w:cs="Calibri"/>
          <w:iCs/>
          <w:sz w:val="22"/>
        </w:rPr>
        <w:t xml:space="preserve"> </w:t>
      </w:r>
    </w:p>
    <w:p w14:paraId="1794F66C" w14:textId="77777777" w:rsidR="00423137" w:rsidRPr="00423137" w:rsidRDefault="00423137" w:rsidP="00423137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423137">
        <w:rPr>
          <w:rFonts w:ascii="Calibri" w:hAnsi="Calibri" w:cs="Calibri"/>
          <w:sz w:val="22"/>
        </w:rPr>
        <w:t>Kalmár Ervin, a Városüzemeltetési Osztály vezetője</w:t>
      </w:r>
      <w:r w:rsidRPr="00423137">
        <w:rPr>
          <w:rFonts w:ascii="Calibri" w:eastAsia="Arial" w:hAnsi="Calibri" w:cs="Calibri"/>
          <w:sz w:val="22"/>
        </w:rPr>
        <w:t>/</w:t>
      </w:r>
    </w:p>
    <w:p w14:paraId="48BE480E" w14:textId="77777777" w:rsidR="00423137" w:rsidRPr="00423137" w:rsidRDefault="00423137" w:rsidP="00423137">
      <w:pPr>
        <w:jc w:val="both"/>
        <w:rPr>
          <w:rFonts w:ascii="Calibri" w:hAnsi="Calibri" w:cs="Calibri"/>
          <w:bCs/>
          <w:sz w:val="22"/>
        </w:rPr>
      </w:pPr>
    </w:p>
    <w:p w14:paraId="46DF0B1D" w14:textId="77777777" w:rsidR="00423137" w:rsidRPr="00423137" w:rsidRDefault="00423137" w:rsidP="00423137">
      <w:pPr>
        <w:jc w:val="both"/>
        <w:rPr>
          <w:rFonts w:ascii="Calibri" w:hAnsi="Calibri" w:cs="Calibri"/>
          <w:bCs/>
          <w:sz w:val="22"/>
        </w:rPr>
      </w:pPr>
      <w:r w:rsidRPr="00423137">
        <w:rPr>
          <w:rFonts w:ascii="Calibri" w:hAnsi="Calibri" w:cs="Calibri"/>
          <w:b/>
          <w:sz w:val="22"/>
          <w:u w:val="single"/>
        </w:rPr>
        <w:t>Határidő:</w:t>
      </w:r>
      <w:r w:rsidRPr="00423137">
        <w:rPr>
          <w:rFonts w:ascii="Calibri" w:hAnsi="Calibri" w:cs="Calibri"/>
          <w:bCs/>
          <w:sz w:val="22"/>
        </w:rPr>
        <w:tab/>
        <w:t>2023. november 30.</w:t>
      </w:r>
    </w:p>
    <w:p w14:paraId="6BF3FBAD" w14:textId="77777777" w:rsidR="00423137" w:rsidRPr="00423137" w:rsidRDefault="00423137" w:rsidP="00881495">
      <w:pPr>
        <w:rPr>
          <w:rFonts w:ascii="Calibri" w:hAnsi="Calibri" w:cs="Calibri"/>
          <w:b/>
          <w:bCs/>
          <w:iCs/>
          <w:sz w:val="22"/>
        </w:rPr>
      </w:pPr>
    </w:p>
    <w:p w14:paraId="05A630B2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2./napirendi pont: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b/>
          <w:b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 (Közgyűlés 7.)</w:t>
      </w:r>
    </w:p>
    <w:p w14:paraId="53A6D755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Nagyné Dr. Gats Andrea, a Jogi és Képviselői Osztály vezetője  </w:t>
      </w:r>
    </w:p>
    <w:p w14:paraId="429FBA56" w14:textId="77777777" w:rsidR="00881495" w:rsidRPr="00614A77" w:rsidRDefault="00881495" w:rsidP="00881495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sz w:val="22"/>
          <w:u w:val="single"/>
        </w:rPr>
        <w:t>Meghívottak:</w:t>
      </w:r>
      <w:r w:rsidRPr="00614A77">
        <w:rPr>
          <w:rFonts w:ascii="Calibri" w:hAnsi="Calibri" w:cs="Calibri"/>
          <w:b/>
          <w:sz w:val="22"/>
        </w:rPr>
        <w:tab/>
      </w:r>
      <w:proofErr w:type="spellStart"/>
      <w:r w:rsidRPr="00614A77">
        <w:rPr>
          <w:rFonts w:ascii="Calibri" w:hAnsi="Calibri" w:cs="Calibri"/>
          <w:bCs/>
          <w:sz w:val="22"/>
        </w:rPr>
        <w:t>Gráczer</w:t>
      </w:r>
      <w:proofErr w:type="spellEnd"/>
      <w:r w:rsidRPr="00614A77">
        <w:rPr>
          <w:rFonts w:ascii="Calibri" w:hAnsi="Calibri" w:cs="Calibri"/>
          <w:bCs/>
          <w:sz w:val="22"/>
        </w:rPr>
        <w:t xml:space="preserve"> György, a FALCO KC Szombathely Kft. ügyvezető igazgatója</w:t>
      </w:r>
    </w:p>
    <w:p w14:paraId="04BC42A6" w14:textId="77777777" w:rsidR="00881495" w:rsidRPr="00614A77" w:rsidRDefault="00881495" w:rsidP="00881495">
      <w:pPr>
        <w:keepNext/>
        <w:ind w:left="2124" w:firstLine="6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614A77">
        <w:rPr>
          <w:rFonts w:ascii="Calibri" w:hAnsi="Calibri" w:cs="Calibri"/>
          <w:bCs/>
          <w:sz w:val="22"/>
        </w:rPr>
        <w:t>NZrt</w:t>
      </w:r>
      <w:proofErr w:type="spellEnd"/>
      <w:r w:rsidRPr="00614A77">
        <w:rPr>
          <w:rFonts w:ascii="Calibri" w:hAnsi="Calibri" w:cs="Calibri"/>
          <w:bCs/>
          <w:sz w:val="22"/>
        </w:rPr>
        <w:t>. vezérigazgatója és a Szombathelyi Sportközpont és Sportiskola Kft. ügyvezető igazgatója</w:t>
      </w:r>
    </w:p>
    <w:p w14:paraId="45557FC5" w14:textId="77777777" w:rsidR="00881495" w:rsidRPr="00614A77" w:rsidRDefault="00881495" w:rsidP="00881495">
      <w:pPr>
        <w:keepNext/>
        <w:ind w:left="2124" w:firstLine="6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Taoufik Roland, a SZOMHULL </w:t>
      </w:r>
      <w:proofErr w:type="spellStart"/>
      <w:r w:rsidRPr="00614A77">
        <w:rPr>
          <w:rFonts w:ascii="Calibri" w:hAnsi="Calibri" w:cs="Calibri"/>
          <w:bCs/>
          <w:sz w:val="22"/>
        </w:rPr>
        <w:t>NKft</w:t>
      </w:r>
      <w:proofErr w:type="spellEnd"/>
      <w:r w:rsidRPr="00614A77">
        <w:rPr>
          <w:rFonts w:ascii="Calibri" w:hAnsi="Calibri" w:cs="Calibri"/>
          <w:bCs/>
          <w:sz w:val="22"/>
        </w:rPr>
        <w:t>. ügyvezető igazgatója</w:t>
      </w:r>
    </w:p>
    <w:p w14:paraId="7C137B82" w14:textId="77777777" w:rsidR="00881495" w:rsidRPr="00614A77" w:rsidRDefault="00881495" w:rsidP="00881495">
      <w:pPr>
        <w:keepNext/>
        <w:ind w:left="2124" w:firstLine="6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Dr. Kovácsné Takács Klaudia, a Savaria Városfejlesztési </w:t>
      </w:r>
      <w:proofErr w:type="spellStart"/>
      <w:r w:rsidRPr="00614A77">
        <w:rPr>
          <w:rFonts w:ascii="Calibri" w:hAnsi="Calibri" w:cs="Calibri"/>
          <w:bCs/>
          <w:sz w:val="22"/>
        </w:rPr>
        <w:t>NKft</w:t>
      </w:r>
      <w:proofErr w:type="spellEnd"/>
      <w:r w:rsidRPr="00614A77">
        <w:rPr>
          <w:rFonts w:ascii="Calibri" w:hAnsi="Calibri" w:cs="Calibri"/>
          <w:bCs/>
          <w:sz w:val="22"/>
        </w:rPr>
        <w:t>. ügyvezető igazgatója</w:t>
      </w:r>
    </w:p>
    <w:p w14:paraId="12762D5B" w14:textId="77777777" w:rsidR="00881495" w:rsidRPr="00614A77" w:rsidRDefault="00881495" w:rsidP="00881495">
      <w:pPr>
        <w:ind w:firstLine="705"/>
        <w:jc w:val="both"/>
        <w:rPr>
          <w:rFonts w:ascii="Calibri" w:eastAsia="Calibri" w:hAnsi="Calibri" w:cs="Calibri"/>
          <w:iCs/>
          <w:sz w:val="22"/>
        </w:rPr>
      </w:pP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  <w:t xml:space="preserve">Grünwald Stefánia, a Savaria Turizmus </w:t>
      </w:r>
      <w:proofErr w:type="spellStart"/>
      <w:r w:rsidRPr="00614A77">
        <w:rPr>
          <w:rFonts w:ascii="Calibri" w:eastAsia="Calibri" w:hAnsi="Calibri" w:cs="Calibri"/>
          <w:iCs/>
          <w:sz w:val="22"/>
        </w:rPr>
        <w:t>NKft</w:t>
      </w:r>
      <w:proofErr w:type="spellEnd"/>
      <w:r w:rsidRPr="00614A77">
        <w:rPr>
          <w:rFonts w:ascii="Calibri" w:eastAsia="Calibri" w:hAnsi="Calibri" w:cs="Calibri"/>
          <w:iCs/>
          <w:sz w:val="22"/>
        </w:rPr>
        <w:t>. ügyvezető igazgatója</w:t>
      </w:r>
    </w:p>
    <w:p w14:paraId="5AB6AABD" w14:textId="77777777" w:rsidR="00881495" w:rsidRPr="00614A77" w:rsidRDefault="00881495" w:rsidP="00881495">
      <w:pPr>
        <w:ind w:firstLine="705"/>
        <w:jc w:val="both"/>
        <w:rPr>
          <w:rFonts w:ascii="Calibri" w:eastAsia="Calibri" w:hAnsi="Calibri" w:cs="Calibri"/>
          <w:iCs/>
          <w:sz w:val="22"/>
        </w:rPr>
      </w:pP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</w:r>
      <w:r w:rsidRPr="00614A77">
        <w:rPr>
          <w:rFonts w:ascii="Calibri" w:eastAsia="Calibri" w:hAnsi="Calibri" w:cs="Calibri"/>
          <w:iCs/>
          <w:sz w:val="22"/>
        </w:rPr>
        <w:tab/>
        <w:t xml:space="preserve">Horváth Zoltán, az AGORA Savaria Kulturális és Médiaközpont Kft. ügyvezetője </w:t>
      </w:r>
    </w:p>
    <w:p w14:paraId="2CC0F4B8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01790B71" w14:textId="77777777" w:rsidR="0088149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Szombathelyi Sportközpont és Sportiskola Nonprofit Kft. 2022/2023-as üzleti évre vonatkozó beszámolójának elfogadásáról szóló I. határozati javaslatot. </w:t>
      </w:r>
    </w:p>
    <w:p w14:paraId="1BB8A44D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1583E4EF" w14:textId="5B93B5B3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FF26453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0FFAEE4" w14:textId="5A9730DF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3BE51DE5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5FB8B574" w14:textId="750CF042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3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4C16061F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03F5AB1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Szombathelyi Sportközpont és Sportiskola Nonprofit Kft 2022/2023-as üzleti évre vonatkozó beszámolójának elfogadásáról szóló I. határozati javaslatot az előterjesztésben foglaltak szerint javasolja a Közgyűlésnek elfogadásra.</w:t>
      </w:r>
    </w:p>
    <w:p w14:paraId="02B0F39D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97E7D3D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649777A2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21D576F7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1541B7E7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 xml:space="preserve">Kovács Cecília, a Szombathelyi Sportközpont és Sportiskola </w:t>
      </w:r>
      <w:proofErr w:type="spellStart"/>
      <w:r w:rsidRPr="00614A77">
        <w:rPr>
          <w:rFonts w:ascii="Calibri" w:eastAsia="Arial" w:hAnsi="Calibri" w:cs="Calibri"/>
          <w:sz w:val="22"/>
        </w:rPr>
        <w:t>NKft</w:t>
      </w:r>
      <w:proofErr w:type="spellEnd"/>
      <w:r w:rsidRPr="00614A77">
        <w:rPr>
          <w:rFonts w:ascii="Calibri" w:eastAsia="Arial" w:hAnsi="Calibri" w:cs="Calibri"/>
          <w:sz w:val="22"/>
        </w:rPr>
        <w:t>. ügyvezetője/</w:t>
      </w:r>
    </w:p>
    <w:p w14:paraId="1538C80D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E5F57DD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6ABA9B84" w14:textId="77777777" w:rsidR="00881495" w:rsidRDefault="00881495" w:rsidP="00881495">
      <w:pPr>
        <w:keepNext/>
        <w:rPr>
          <w:rFonts w:ascii="Calibri" w:hAnsi="Calibri" w:cs="Calibri"/>
          <w:b/>
          <w:bCs/>
          <w:iCs/>
          <w:sz w:val="22"/>
          <w:u w:val="single"/>
        </w:rPr>
      </w:pPr>
    </w:p>
    <w:p w14:paraId="13ECF5D1" w14:textId="77777777" w:rsidR="00881495" w:rsidRDefault="00881495" w:rsidP="00881495">
      <w:pPr>
        <w:keepNext/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FALCO KC Szombathely Kft. 2022/2023-as üzleti évre vonatkozó beszámolójának elfogadásáról szóló II. határozati javaslatot.</w:t>
      </w:r>
    </w:p>
    <w:p w14:paraId="049F04C2" w14:textId="77777777" w:rsidR="00881495" w:rsidRDefault="00881495" w:rsidP="00881495">
      <w:pPr>
        <w:keepNext/>
        <w:jc w:val="both"/>
        <w:rPr>
          <w:rFonts w:ascii="Calibri" w:hAnsi="Calibri" w:cs="Calibri"/>
          <w:b/>
          <w:sz w:val="22"/>
          <w:u w:val="single"/>
        </w:rPr>
      </w:pPr>
    </w:p>
    <w:p w14:paraId="638631EF" w14:textId="69D10E80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E368527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C9EEF26" w14:textId="199F90A7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784977AB" w14:textId="77777777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3580C67F" w14:textId="58B826F2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4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284BB4DA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7B65EA4E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FALCO KC Szombathely Kft. 2022/2023-as üzleti évre vonatkozó beszámolójának elfogadásáról szóló II. határozati javaslatot az előterjesztésben foglaltak szerint javasolja a Közgyűlésnek elfogadásra.</w:t>
      </w:r>
    </w:p>
    <w:p w14:paraId="0FDAADBF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3483228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13B90419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3BDEE536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10C0FF2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proofErr w:type="spellStart"/>
      <w:r w:rsidRPr="00614A77">
        <w:rPr>
          <w:rFonts w:ascii="Calibri" w:eastAsia="Arial" w:hAnsi="Calibri" w:cs="Calibri"/>
          <w:sz w:val="22"/>
        </w:rPr>
        <w:t>Gráczer</w:t>
      </w:r>
      <w:proofErr w:type="spellEnd"/>
      <w:r w:rsidRPr="00614A77">
        <w:rPr>
          <w:rFonts w:ascii="Calibri" w:eastAsia="Arial" w:hAnsi="Calibri" w:cs="Calibri"/>
          <w:sz w:val="22"/>
        </w:rPr>
        <w:t xml:space="preserve"> György, a FALCO KC Szombathely Kft. ügyvezetője/</w:t>
      </w:r>
    </w:p>
    <w:p w14:paraId="76CCB41E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2626D0D2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3A25CDC0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575300D6" w14:textId="77777777" w:rsidR="0088149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Szombathelyi Sportközpont és Sportiskola Nonprofit Kft. 2023/2024. üzleti évre vonatkozó üzleti tervének jóváhagyásáról szóló III. határozati javaslatot. </w:t>
      </w:r>
    </w:p>
    <w:p w14:paraId="2653F387" w14:textId="77777777" w:rsidR="00881495" w:rsidRDefault="00881495" w:rsidP="00881495">
      <w:pPr>
        <w:ind w:left="709" w:hanging="709"/>
        <w:rPr>
          <w:rFonts w:ascii="Calibri" w:hAnsi="Calibri" w:cs="Calibri"/>
          <w:iCs/>
          <w:sz w:val="22"/>
        </w:rPr>
      </w:pPr>
    </w:p>
    <w:p w14:paraId="7DB23717" w14:textId="706A9789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8F85E46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B457314" w14:textId="0F423473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225CA354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56F297EB" w14:textId="3DA834A3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5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33BAFA5F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2723ECD9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Szombathelyi Sportközpont és Sportiskola Nonprofit Kft. 2023/2024. üzleti évre vonatkozó üzleti tervének jóváhagyásáról szóló III. határozati javaslatot az előterjesztésben foglaltak szerint javasolja a Közgyűlésnek elfogadásra.</w:t>
      </w:r>
    </w:p>
    <w:p w14:paraId="28420E9C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09373EFB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2777E187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3D13B051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375FD6B6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72BCE24D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53428A2D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Kovács Cecília, a Szombathelyi Sportközpont és Sportiskola Nonprofit Kft. ügyvezetője/</w:t>
      </w:r>
    </w:p>
    <w:p w14:paraId="3ABBB0E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4D7E252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7B63E21E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41E68565" w14:textId="77777777" w:rsidR="00881495" w:rsidRDefault="00881495" w:rsidP="00881495">
      <w:pPr>
        <w:ind w:left="709" w:hanging="709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FALCO KC Szombathely Kft. 2023/2024. üzleti évre vonatkozó üzleti tervének jóváhagyásáról szóló IV. határozati javaslatot. </w:t>
      </w:r>
    </w:p>
    <w:p w14:paraId="43984E21" w14:textId="77777777" w:rsidR="00881495" w:rsidRDefault="00881495" w:rsidP="00881495">
      <w:pPr>
        <w:ind w:left="709" w:hanging="709"/>
        <w:rPr>
          <w:rFonts w:ascii="Calibri" w:hAnsi="Calibri" w:cs="Calibri"/>
          <w:iCs/>
          <w:sz w:val="22"/>
        </w:rPr>
      </w:pPr>
    </w:p>
    <w:p w14:paraId="44FA2B0B" w14:textId="0C39E886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C5223C8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63380E2" w14:textId="4633D726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0E40DAF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47EDB32A" w14:textId="64DD5B24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6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04FF1BC4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49D8F469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FALCO KC Szombathely Kft. 2023/2024. üzleti évre vonatkozó üzleti tervének jóváhagyásáról szóló IV. határozati javaslatot az előterjesztésben foglaltak szerint javasolja a Közgyűlésnek elfogadásra.</w:t>
      </w:r>
    </w:p>
    <w:p w14:paraId="2325418E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67509D28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1AA9E6B1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0303E201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470201B3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330818DB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58AE5875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proofErr w:type="spellStart"/>
      <w:r w:rsidRPr="00614A77">
        <w:rPr>
          <w:rFonts w:ascii="Calibri" w:eastAsia="Arial" w:hAnsi="Calibri" w:cs="Calibri"/>
          <w:sz w:val="22"/>
        </w:rPr>
        <w:t>Gráczer</w:t>
      </w:r>
      <w:proofErr w:type="spellEnd"/>
      <w:r w:rsidRPr="00614A77">
        <w:rPr>
          <w:rFonts w:ascii="Calibri" w:eastAsia="Arial" w:hAnsi="Calibri" w:cs="Calibri"/>
          <w:sz w:val="22"/>
        </w:rPr>
        <w:t xml:space="preserve"> György, a FALCO KC Szombathely Kft. ügyvezetője/</w:t>
      </w:r>
    </w:p>
    <w:p w14:paraId="3384649C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791481EB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22C91EFE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18B6AB40" w14:textId="77777777" w:rsidR="00881495" w:rsidRDefault="00881495" w:rsidP="00881495">
      <w:pPr>
        <w:ind w:left="709" w:hanging="709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SZOVA Nonprofit Zrt. </w:t>
      </w:r>
      <w:proofErr w:type="gramStart"/>
      <w:r>
        <w:rPr>
          <w:rFonts w:ascii="Calibri" w:hAnsi="Calibri" w:cs="Calibri"/>
          <w:iCs/>
          <w:sz w:val="22"/>
        </w:rPr>
        <w:t>307.784  e</w:t>
      </w:r>
      <w:proofErr w:type="gramEnd"/>
      <w:r>
        <w:rPr>
          <w:rFonts w:ascii="Calibri" w:hAnsi="Calibri" w:cs="Calibri"/>
          <w:iCs/>
          <w:sz w:val="22"/>
        </w:rPr>
        <w:t xml:space="preserve"> Ft összegű </w:t>
      </w:r>
      <w:proofErr w:type="spellStart"/>
      <w:r>
        <w:rPr>
          <w:rFonts w:ascii="Calibri" w:hAnsi="Calibri" w:cs="Calibri"/>
          <w:iCs/>
          <w:sz w:val="22"/>
        </w:rPr>
        <w:t>tőketartalékának</w:t>
      </w:r>
      <w:proofErr w:type="spellEnd"/>
      <w:r>
        <w:rPr>
          <w:rFonts w:ascii="Calibri" w:hAnsi="Calibri" w:cs="Calibri"/>
          <w:iCs/>
          <w:sz w:val="22"/>
        </w:rPr>
        <w:t xml:space="preserve"> a társaság negatív </w:t>
      </w:r>
      <w:proofErr w:type="spellStart"/>
      <w:r>
        <w:rPr>
          <w:rFonts w:ascii="Calibri" w:hAnsi="Calibri" w:cs="Calibri"/>
          <w:iCs/>
          <w:sz w:val="22"/>
        </w:rPr>
        <w:t>eredménytartalékának</w:t>
      </w:r>
      <w:proofErr w:type="spellEnd"/>
      <w:r>
        <w:rPr>
          <w:rFonts w:ascii="Calibri" w:hAnsi="Calibri" w:cs="Calibri"/>
          <w:iCs/>
          <w:sz w:val="22"/>
        </w:rPr>
        <w:t xml:space="preserve"> ellentételezésre felhasználásáról szóló V. határozati javaslatot. </w:t>
      </w:r>
    </w:p>
    <w:p w14:paraId="32D479D6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1C52DA71" w14:textId="01A4BA94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E3225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192D068" w14:textId="313602B5" w:rsidR="00881495" w:rsidRDefault="00CB02B1" w:rsidP="00CB02B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>
        <w:rPr>
          <w:rStyle w:val="Egyiksem"/>
          <w:rFonts w:ascii="Calibri" w:hAnsi="Calibri" w:cs="Calibri"/>
          <w:sz w:val="22"/>
        </w:rPr>
        <w:t>(</w:t>
      </w:r>
      <w:r w:rsidR="00114DE4">
        <w:rPr>
          <w:rStyle w:val="Egyiksem"/>
          <w:rFonts w:ascii="Calibri" w:hAnsi="Calibri" w:cs="Calibri"/>
          <w:sz w:val="22"/>
        </w:rPr>
        <w:t>1 fő nem vett részt a szavazásban.</w:t>
      </w:r>
      <w:r>
        <w:rPr>
          <w:rStyle w:val="Egyiksem"/>
          <w:rFonts w:ascii="Calibri" w:hAnsi="Calibri" w:cs="Calibri"/>
          <w:sz w:val="22"/>
        </w:rPr>
        <w:t>)</w:t>
      </w:r>
    </w:p>
    <w:p w14:paraId="688C1F5F" w14:textId="77777777" w:rsidR="00CB02B1" w:rsidRDefault="00CB02B1" w:rsidP="00CB02B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851F7D3" w14:textId="49559067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E3225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114DE4">
        <w:rPr>
          <w:rStyle w:val="Egyiksem"/>
          <w:rFonts w:ascii="Calibri" w:hAnsi="Calibri" w:cs="Calibri"/>
          <w:sz w:val="22"/>
        </w:rPr>
        <w:t>nélkül, 1 tartózkodással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4DF49F16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3C87DC9E" w14:textId="2DE549A9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7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43277A22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5C8530EF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 xml:space="preserve">című előterjesztést megtárgyalta és a SZOVA Nonprofit Zrt. 307.784 e Ft összegű </w:t>
      </w:r>
      <w:proofErr w:type="spellStart"/>
      <w:r w:rsidRPr="00614A77">
        <w:rPr>
          <w:rFonts w:ascii="Calibri" w:hAnsi="Calibri" w:cs="Calibri"/>
          <w:bCs/>
          <w:sz w:val="22"/>
        </w:rPr>
        <w:t>tőketartalékának</w:t>
      </w:r>
      <w:proofErr w:type="spellEnd"/>
      <w:r w:rsidRPr="00614A77">
        <w:rPr>
          <w:rFonts w:ascii="Calibri" w:hAnsi="Calibri" w:cs="Calibri"/>
          <w:bCs/>
          <w:sz w:val="22"/>
        </w:rPr>
        <w:t xml:space="preserve"> a társaság negatív </w:t>
      </w:r>
      <w:proofErr w:type="spellStart"/>
      <w:r w:rsidRPr="00614A77">
        <w:rPr>
          <w:rFonts w:ascii="Calibri" w:hAnsi="Calibri" w:cs="Calibri"/>
          <w:bCs/>
          <w:sz w:val="22"/>
        </w:rPr>
        <w:t>eredménytartalékának</w:t>
      </w:r>
      <w:proofErr w:type="spellEnd"/>
      <w:r w:rsidRPr="00614A77">
        <w:rPr>
          <w:rFonts w:ascii="Calibri" w:hAnsi="Calibri" w:cs="Calibri"/>
          <w:bCs/>
          <w:sz w:val="22"/>
        </w:rPr>
        <w:t xml:space="preserve"> ellentételezésre felhasználásáról szóló V. határozati javaslatot az előterjesztésben foglaltak szerint javasolja a Közgyűlésnek elfogadásra.</w:t>
      </w:r>
    </w:p>
    <w:p w14:paraId="7CB31EB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7EADF671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72D45472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56B87BF2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E77C75B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Kovács Cecília, a SZOVA Nonprofit Zrt. vezérigazgatója/</w:t>
      </w:r>
    </w:p>
    <w:p w14:paraId="5427E318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940056F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481D3483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2374607B" w14:textId="77777777" w:rsidR="00881495" w:rsidRDefault="00881495" w:rsidP="00881495">
      <w:pPr>
        <w:ind w:left="709" w:hanging="709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Savaria Városfejlesztési Nonprofit Kft. részére biztosított tagi kölcsön visszafizetési </w:t>
      </w:r>
      <w:proofErr w:type="spellStart"/>
      <w:r>
        <w:rPr>
          <w:rFonts w:ascii="Calibri" w:hAnsi="Calibri" w:cs="Calibri"/>
          <w:iCs/>
          <w:sz w:val="22"/>
        </w:rPr>
        <w:t>határidejének</w:t>
      </w:r>
      <w:proofErr w:type="spellEnd"/>
      <w:r>
        <w:rPr>
          <w:rFonts w:ascii="Calibri" w:hAnsi="Calibri" w:cs="Calibri"/>
          <w:iCs/>
          <w:sz w:val="22"/>
        </w:rPr>
        <w:t xml:space="preserve"> meghosszabbításáról szóló VI. határozati javaslatot. </w:t>
      </w:r>
    </w:p>
    <w:p w14:paraId="42A60ED3" w14:textId="77777777" w:rsidR="00881495" w:rsidRDefault="00881495" w:rsidP="00881495">
      <w:pPr>
        <w:ind w:left="709" w:hanging="709"/>
        <w:rPr>
          <w:rFonts w:ascii="Calibri" w:hAnsi="Calibri" w:cs="Calibri"/>
          <w:iCs/>
          <w:sz w:val="22"/>
        </w:rPr>
      </w:pPr>
    </w:p>
    <w:p w14:paraId="77937AB5" w14:textId="013CE7DA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FD76B96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64740D2" w14:textId="015C215B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68E7E58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0391EFCE" w14:textId="64ADF198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8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10A972A7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4FA028B7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 xml:space="preserve">című előterjesztést megtárgyalta és a Savaria Városfejlesztési Nonprofit Kft. részére biztosított tagi kölcsön visszafizetési </w:t>
      </w:r>
      <w:proofErr w:type="spellStart"/>
      <w:r w:rsidRPr="00614A77">
        <w:rPr>
          <w:rFonts w:ascii="Calibri" w:hAnsi="Calibri" w:cs="Calibri"/>
          <w:bCs/>
          <w:sz w:val="22"/>
        </w:rPr>
        <w:t>határidejének</w:t>
      </w:r>
      <w:proofErr w:type="spellEnd"/>
      <w:r w:rsidRPr="00614A77">
        <w:rPr>
          <w:rFonts w:ascii="Calibri" w:hAnsi="Calibri" w:cs="Calibri"/>
          <w:bCs/>
          <w:sz w:val="22"/>
        </w:rPr>
        <w:t xml:space="preserve"> meghosszabbításáról szóló VI. határozati javaslatot az előterjesztésben foglaltak szerint javasolja a Közgyűlésnek elfogadásra.</w:t>
      </w:r>
    </w:p>
    <w:p w14:paraId="4E46C939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0CA27A42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5038F4B1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3410056A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65AC888D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26FF6948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Dr. Kovácsné Takács Klaudia, a Savaria Városfejlesztési Nonprofit Kft. ügyvezetője/</w:t>
      </w:r>
    </w:p>
    <w:p w14:paraId="2F76C3C0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7A40795C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167CABBF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47D57276" w14:textId="77777777" w:rsidR="0088149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Savaria Turizmus Nonprofit Kft. Nemzeti Kulturális Alap Fesztiválok Kollégiuma 206107/259 kódszámú pályázatán történő részvételének jóváhagyásáról szóló VII. határozati javaslatot. </w:t>
      </w:r>
    </w:p>
    <w:p w14:paraId="6294FBEC" w14:textId="1244A3B5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8916B86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DD69E8A" w14:textId="044AFD67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3D8CEA13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61FCC1DA" w14:textId="0AE69EC6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20</w:t>
      </w:r>
      <w:r w:rsidR="00423137">
        <w:rPr>
          <w:rFonts w:ascii="Calibri" w:hAnsi="Calibri" w:cs="Calibri"/>
          <w:b/>
          <w:sz w:val="22"/>
          <w:u w:val="single"/>
        </w:rPr>
        <w:t>9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38A5B810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48931EEB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Savaria Turizmus Nonprofit Kft. Nemzeti Kulturális Alap Fesztiválok Kollégiuma 206107/259 kódszámú pályázatán történő részvételének jóváhagyásáról szóló VII. határozati javaslatot az előterjesztésben foglaltak szerint javasolja a Közgyűlésnek elfogadásra.</w:t>
      </w:r>
    </w:p>
    <w:p w14:paraId="4F1606CB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B0F8964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3E168D88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024069D6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7C28D888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Grünwald Stefánia, a Savaria Turizmus Nonprofit Kft. ügyvezetője/</w:t>
      </w:r>
    </w:p>
    <w:p w14:paraId="4607D68A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5BE43BA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5F38F702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2768E9A9" w14:textId="77777777" w:rsidR="00881495" w:rsidRPr="00614A77" w:rsidRDefault="00881495" w:rsidP="00881495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Savaria Turizmus Nonprofit Kft. 2023. évi módosított üzleti tervének jóváhagyására vonatkozó VIII. határozati javaslatot. </w:t>
      </w:r>
    </w:p>
    <w:p w14:paraId="7ED8BB60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B9960E9" w14:textId="1DD2BC40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627C168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E3388CC" w14:textId="48BAB941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114DE4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114DE4">
        <w:rPr>
          <w:rStyle w:val="Egyiksem"/>
          <w:rFonts w:ascii="Calibri" w:hAnsi="Calibri" w:cs="Calibri"/>
          <w:sz w:val="22"/>
        </w:rPr>
        <w:t xml:space="preserve">nélkül, 2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 w:rsidR="00114DE4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7A13E807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68B9404A" w14:textId="3044B199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lastRenderedPageBreak/>
        <w:t>2</w:t>
      </w:r>
      <w:r w:rsidR="00423137">
        <w:rPr>
          <w:rFonts w:ascii="Calibri" w:hAnsi="Calibri" w:cs="Calibri"/>
          <w:b/>
          <w:sz w:val="22"/>
          <w:u w:val="single"/>
        </w:rPr>
        <w:t>10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25E43884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3F58ED6E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 Savaria Turizmus Nonprofit Kft. 2023. évi módosított üzleti tervének jóváhagyására vonatkozó VIII. határozati javaslatot az előterjesztésben foglaltak szerint javasolja a Közgyűlésnek elfogadásra.</w:t>
      </w:r>
    </w:p>
    <w:p w14:paraId="519967C2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052E4C4E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5C32031B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5AE1A8C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033D2A61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C8F8395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Grünwald Stefánia, a Savaria Turizmus Nonprofit Kft. ügyvezetője/</w:t>
      </w:r>
    </w:p>
    <w:p w14:paraId="08B7DBC1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0761F7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1EA182A7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51E0E85" w14:textId="77777777" w:rsidR="0088149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az AGORA Savaria Kulturális és Médiaközpont Nonprofit Kft. pályázata benyújtásának jóváhagyásáról szóló IX. határozati javaslatot. </w:t>
      </w:r>
    </w:p>
    <w:p w14:paraId="5D1FD397" w14:textId="77777777" w:rsidR="00881495" w:rsidRDefault="00881495" w:rsidP="00881495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29052871" w14:textId="4AAADBC4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5ED2FB2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74BA5CB" w14:textId="68A1694B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114DE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C242653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41DF263A" w14:textId="6EBE8D62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1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28CA6473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777C6066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>című előterjesztést megtárgyalta és az AGORA Savaria Kulturális és Médiaközpont Nonprofit Kft. pályázata benyújtásának jóváhagyásáról szóló IX. határozati javaslatot az előterjesztésben foglaltak szerint javasolja a Közgyűlésnek elfogadásra.</w:t>
      </w:r>
    </w:p>
    <w:p w14:paraId="798B13F9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678A3F73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3DB112B1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4D26EA10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68EE58E1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Horváth Zoltán, az AGORA Savaria Kulturális és Médiaközpont Nonprofit Kft. ügyvezetője/</w:t>
      </w:r>
    </w:p>
    <w:p w14:paraId="1AD48D40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673B9E19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752D1AB7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E66E56D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2C7C65AF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3./napirendi pont: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bookmarkStart w:id="4" w:name="_Hlk151710464"/>
      <w:r w:rsidRPr="00614A77">
        <w:rPr>
          <w:rFonts w:ascii="Calibri" w:hAnsi="Calibri" w:cs="Calibri"/>
          <w:b/>
          <w:bCs/>
          <w:sz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614A77">
        <w:rPr>
          <w:rFonts w:ascii="Calibri" w:hAnsi="Calibri" w:cs="Calibri"/>
          <w:sz w:val="22"/>
        </w:rPr>
        <w:t xml:space="preserve"> </w:t>
      </w:r>
      <w:bookmarkEnd w:id="4"/>
      <w:r w:rsidRPr="00614A77">
        <w:rPr>
          <w:rFonts w:ascii="Calibri" w:hAnsi="Calibri" w:cs="Calibri"/>
          <w:sz w:val="22"/>
        </w:rPr>
        <w:t>(Közgyűlés 9.)</w:t>
      </w:r>
    </w:p>
    <w:p w14:paraId="3B55B14F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617FE928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  <w:t>Meghívott:</w:t>
      </w:r>
      <w:r w:rsidRPr="00614A77">
        <w:rPr>
          <w:rFonts w:ascii="Calibri" w:hAnsi="Calibri" w:cs="Calibri"/>
          <w:iCs/>
          <w:sz w:val="22"/>
        </w:rPr>
        <w:tab/>
        <w:t xml:space="preserve">Vörös Andrea, a KALAMÁR TRANS Szolgáltató és Kereskedelmi Kft. ügyvezetője </w:t>
      </w:r>
    </w:p>
    <w:p w14:paraId="03208BFC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12A6FDF8" w14:textId="77777777" w:rsidR="00881495" w:rsidRDefault="00881495" w:rsidP="00881495">
      <w:pPr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érkezett, így felteszi szavazásra a rendelettervezetet. </w:t>
      </w:r>
    </w:p>
    <w:p w14:paraId="2B69C826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14301500" w14:textId="5F54D701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51668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3A26783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869BD24" w14:textId="43D1B84B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51668A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B8A02E4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289DC57D" w14:textId="62ADF23E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2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47AE0C2D" w14:textId="77777777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7B15E3ED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 xml:space="preserve">című előterjesztést megtárgyalta és a nem közművel összegyűjtött háztartási szennyvíz begyűjtéséről és ártalommentes elhelyezéséről szóló 25/2013. (VI. 25.) önkormányzati rendelet módosításáról szóló rendelettervezetet az előterjesztésben foglaltak szerint javasolja a Közgyűlésnek elfogadásra. </w:t>
      </w:r>
    </w:p>
    <w:p w14:paraId="11D5E32D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578F45D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1C436469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606FD4B4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Kalmár Ervin, a Városüzemeltetési Osztály vezetője/</w:t>
      </w:r>
    </w:p>
    <w:p w14:paraId="3D3FDEF3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658D6C9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2934B3F0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65E7CCA3" w14:textId="77777777" w:rsidR="00881495" w:rsidRDefault="00881495" w:rsidP="0088149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Elrendeli a szavazást a KALAMÁR TRANS Szolgáltató és Kereskedelmi Kft.-vel 2023. december 1. – 2026. november 30. közötti időszakra közszolgáltatási szerződés megkötéséről szóló határozati javaslatról. </w:t>
      </w:r>
    </w:p>
    <w:p w14:paraId="08A269E0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9C475FD" w14:textId="04EDD02F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A87BF6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0EF4CEA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7669D53" w14:textId="01A79EF1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A87BF6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16AE5DB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A4DB974" w14:textId="31D45F46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3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52D062AB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1F66178F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>A Városstratégiai, Idegenforgalmi és Sport Bizottság a „</w:t>
      </w:r>
      <w:r w:rsidRPr="00614A77">
        <w:rPr>
          <w:rFonts w:ascii="Calibri" w:hAnsi="Calibri" w:cs="Calibri"/>
          <w:i/>
          <w:iCs/>
          <w:sz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614A77">
        <w:rPr>
          <w:rFonts w:ascii="Calibri" w:hAnsi="Calibri" w:cs="Calibri"/>
          <w:sz w:val="22"/>
        </w:rPr>
        <w:t xml:space="preserve">” </w:t>
      </w:r>
      <w:r w:rsidRPr="00614A77">
        <w:rPr>
          <w:rFonts w:ascii="Calibri" w:hAnsi="Calibri" w:cs="Calibri"/>
          <w:bCs/>
          <w:sz w:val="22"/>
        </w:rPr>
        <w:t xml:space="preserve">című előterjesztést megtárgyalta és a KALAMÁR TRANS Szolgáltató és Kereskedelmi Kft.-vel 2023. december 1. – 2026. november 30. közötti időszakra közszolgáltatási szerződés megkötéséről szóló határozati javaslatot az előterjesztésben foglaltak szerint javasolja a Közgyűlésnek elfogadásra. </w:t>
      </w:r>
    </w:p>
    <w:p w14:paraId="2AA28FD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974B1C6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4CD4D923" w14:textId="77777777" w:rsidR="00881495" w:rsidRPr="00614A77" w:rsidRDefault="00881495" w:rsidP="0088149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Felelős:</w:t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sz w:val="22"/>
        </w:rPr>
        <w:t>Tóth Kálmán, a Bizottság elnöke</w:t>
      </w:r>
    </w:p>
    <w:p w14:paraId="1C9AF63F" w14:textId="77777777" w:rsidR="00881495" w:rsidRPr="00614A77" w:rsidRDefault="00881495" w:rsidP="00881495">
      <w:pPr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/a végrehajtás előkészítéséért:</w:t>
      </w:r>
      <w:r w:rsidRPr="00614A77">
        <w:rPr>
          <w:rFonts w:ascii="Calibri" w:hAnsi="Calibri" w:cs="Calibri"/>
          <w:iCs/>
          <w:sz w:val="22"/>
        </w:rPr>
        <w:t xml:space="preserve"> </w:t>
      </w:r>
    </w:p>
    <w:p w14:paraId="7FE5A341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Kalmár Ervin, a Városüzemeltetési Osztály vezetője</w:t>
      </w:r>
    </w:p>
    <w:p w14:paraId="27B4E2AF" w14:textId="77777777" w:rsidR="00881495" w:rsidRPr="00614A77" w:rsidRDefault="00881495" w:rsidP="00881495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14A77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616926F8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A08D84E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2023. november 30.</w:t>
      </w:r>
    </w:p>
    <w:p w14:paraId="605EE480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370FD3C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10AFAE82" w14:textId="77777777" w:rsidR="00881495" w:rsidRPr="00614A77" w:rsidRDefault="00881495" w:rsidP="00881495">
      <w:pPr>
        <w:ind w:left="705" w:hanging="705"/>
        <w:rPr>
          <w:rFonts w:ascii="Calibri" w:hAnsi="Calibri" w:cs="Calibri"/>
          <w:b/>
          <w:bCs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4./napirendi pont:</w:t>
      </w:r>
      <w:r w:rsidRPr="00614A77">
        <w:rPr>
          <w:rFonts w:ascii="Calibri" w:hAnsi="Calibri" w:cs="Calibri"/>
          <w:b/>
          <w:bCs/>
          <w:iCs/>
          <w:sz w:val="22"/>
        </w:rPr>
        <w:tab/>
        <w:t xml:space="preserve">Javaslat az iskolai sportkörök, diáksport egyesületek </w:t>
      </w:r>
      <w:proofErr w:type="gramStart"/>
      <w:r w:rsidRPr="00614A77">
        <w:rPr>
          <w:rFonts w:ascii="Calibri" w:hAnsi="Calibri" w:cs="Calibri"/>
          <w:b/>
          <w:bCs/>
          <w:iCs/>
          <w:sz w:val="22"/>
        </w:rPr>
        <w:t>alap,-</w:t>
      </w:r>
      <w:proofErr w:type="gramEnd"/>
      <w:r w:rsidRPr="00614A77">
        <w:rPr>
          <w:rFonts w:ascii="Calibri" w:hAnsi="Calibri" w:cs="Calibri"/>
          <w:b/>
          <w:bCs/>
          <w:iCs/>
          <w:sz w:val="22"/>
        </w:rPr>
        <w:t xml:space="preserve"> és eredményességi támogatására </w:t>
      </w:r>
      <w:r w:rsidRPr="00614A77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3EC65E2F" w14:textId="77777777" w:rsidR="00881495" w:rsidRPr="00614A77" w:rsidRDefault="00881495" w:rsidP="00881495">
      <w:pPr>
        <w:ind w:left="2124" w:hanging="1419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5B180A50" w14:textId="77777777" w:rsidR="00881495" w:rsidRDefault="00881495" w:rsidP="00881495">
      <w:pPr>
        <w:rPr>
          <w:rFonts w:ascii="Calibri" w:hAnsi="Calibri" w:cs="Calibri"/>
          <w:b/>
          <w:bCs/>
          <w:iCs/>
          <w:sz w:val="22"/>
          <w:u w:val="single"/>
        </w:rPr>
      </w:pPr>
    </w:p>
    <w:p w14:paraId="445085B7" w14:textId="77777777" w:rsidR="00881495" w:rsidRDefault="00881495" w:rsidP="00881495">
      <w:pPr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Pr="00455C01">
        <w:rPr>
          <w:rFonts w:ascii="Calibri" w:hAnsi="Calibri" w:cs="Calibri"/>
          <w:iCs/>
          <w:sz w:val="22"/>
        </w:rPr>
        <w:t xml:space="preserve">Kérdés, észrevétel nem érkezett, így felteszi szavazásra </w:t>
      </w:r>
      <w:r>
        <w:rPr>
          <w:rFonts w:ascii="Calibri" w:hAnsi="Calibri" w:cs="Calibri"/>
          <w:iCs/>
          <w:sz w:val="22"/>
        </w:rPr>
        <w:t xml:space="preserve">a határozati javaslatot. </w:t>
      </w:r>
    </w:p>
    <w:p w14:paraId="60269179" w14:textId="77777777" w:rsidR="00881495" w:rsidRDefault="00881495" w:rsidP="00881495">
      <w:pPr>
        <w:rPr>
          <w:rFonts w:ascii="Calibri" w:hAnsi="Calibri" w:cs="Calibri"/>
          <w:b/>
          <w:bCs/>
          <w:iCs/>
          <w:sz w:val="22"/>
          <w:u w:val="single"/>
        </w:rPr>
      </w:pPr>
    </w:p>
    <w:p w14:paraId="42A7C08C" w14:textId="64E53C23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874C1C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892A2C9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6C7BD062" w14:textId="5BF9D152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 w:rsidR="00874C1C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4F637DC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  <w:u w:val="single"/>
        </w:rPr>
      </w:pPr>
    </w:p>
    <w:p w14:paraId="54C9E14A" w14:textId="33CAC156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4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5FD4C313" w14:textId="77777777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04C9F06" w14:textId="77777777" w:rsidR="00881495" w:rsidRPr="00614A77" w:rsidRDefault="00881495" w:rsidP="00881495">
      <w:pPr>
        <w:pStyle w:val="Listaszerbekezds"/>
        <w:numPr>
          <w:ilvl w:val="0"/>
          <w:numId w:val="15"/>
        </w:numPr>
        <w:ind w:left="0" w:right="424" w:hanging="284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Szombathely Megyei Jogú Város Közgyűlésének Városstratégiai, Idegenforgalmi és Sport Bizottsága</w:t>
      </w:r>
      <w:r w:rsidRPr="00614A77">
        <w:rPr>
          <w:rFonts w:ascii="Calibri" w:hAnsi="Calibri" w:cs="Calibri"/>
          <w:bCs/>
          <w:sz w:val="22"/>
        </w:rPr>
        <w:t xml:space="preserve"> a sportról szóló 6/2002. (III.8.) önkormányzati rendelet 6. § (3) bekezdése alapján az </w:t>
      </w:r>
      <w:r w:rsidRPr="00614A77">
        <w:rPr>
          <w:rFonts w:ascii="Calibri" w:hAnsi="Calibri" w:cs="Calibri"/>
          <w:sz w:val="22"/>
        </w:rPr>
        <w:t>iskolai sportkörök, diáksport egyesületek alap- és eredményességi támogatására vonatkozó javaslatot az alábbiak szerint fogadja el:</w:t>
      </w:r>
    </w:p>
    <w:p w14:paraId="167D6AF8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881495" w:rsidRPr="00614A77" w14:paraId="2133C3D6" w14:textId="77777777" w:rsidTr="00216ECA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D7200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B6444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 xml:space="preserve">Javaslat </w:t>
            </w:r>
          </w:p>
          <w:p w14:paraId="6D9250D4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(Ft-ban)</w:t>
            </w:r>
          </w:p>
        </w:tc>
      </w:tr>
      <w:tr w:rsidR="00881495" w:rsidRPr="00614A77" w14:paraId="4909E08B" w14:textId="77777777" w:rsidTr="00216ECA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B518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3714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300.000,-</w:t>
            </w:r>
            <w:proofErr w:type="gramEnd"/>
          </w:p>
        </w:tc>
      </w:tr>
      <w:tr w:rsidR="00881495" w:rsidRPr="00614A77" w14:paraId="2AD079CA" w14:textId="77777777" w:rsidTr="00216ECA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80C04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F1AEED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581.000,-</w:t>
            </w:r>
            <w:proofErr w:type="gramEnd"/>
          </w:p>
        </w:tc>
      </w:tr>
      <w:tr w:rsidR="00881495" w:rsidRPr="00614A77" w14:paraId="4F9A4886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CFCFF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3. Boldog Brenner János Általános Iskola, Gimnázium és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Koll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E28879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341.000,-</w:t>
            </w:r>
            <w:proofErr w:type="gramEnd"/>
          </w:p>
        </w:tc>
      </w:tr>
      <w:tr w:rsidR="00881495" w:rsidRPr="00614A77" w14:paraId="22CA84DB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D09DA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FF3D7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344.000,-</w:t>
            </w:r>
            <w:proofErr w:type="gramEnd"/>
          </w:p>
        </w:tc>
      </w:tr>
      <w:tr w:rsidR="00881495" w:rsidRPr="00614A77" w14:paraId="3C0A090A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81E0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E50AF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300.000,-</w:t>
            </w:r>
            <w:proofErr w:type="gramEnd"/>
          </w:p>
        </w:tc>
      </w:tr>
      <w:tr w:rsidR="00881495" w:rsidRPr="00614A77" w14:paraId="0D7A754D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998B3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6.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Gothard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40396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473.000,-</w:t>
            </w:r>
            <w:proofErr w:type="gramEnd"/>
          </w:p>
        </w:tc>
      </w:tr>
      <w:tr w:rsidR="00881495" w:rsidRPr="00614A77" w14:paraId="6720673A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2BC5A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309712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300.000,-</w:t>
            </w:r>
            <w:proofErr w:type="gramEnd"/>
          </w:p>
        </w:tc>
      </w:tr>
      <w:tr w:rsidR="00881495" w:rsidRPr="00614A77" w14:paraId="64ED6816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5062B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A8140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319.000,-</w:t>
            </w:r>
            <w:proofErr w:type="gramEnd"/>
          </w:p>
        </w:tc>
      </w:tr>
      <w:tr w:rsidR="00881495" w:rsidRPr="00614A77" w14:paraId="1D37706A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0D28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9.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Oladi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85FFD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342.000,-</w:t>
            </w:r>
            <w:proofErr w:type="gramEnd"/>
          </w:p>
        </w:tc>
      </w:tr>
      <w:tr w:rsidR="00881495" w:rsidRPr="00614A77" w14:paraId="4FF6CA85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5484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10.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Paragvári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74D22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410.000,-</w:t>
            </w:r>
            <w:proofErr w:type="gramEnd"/>
          </w:p>
        </w:tc>
      </w:tr>
      <w:tr w:rsidR="00881495" w:rsidRPr="00614A77" w14:paraId="55288326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440DC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11.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90B05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309.000,-</w:t>
            </w:r>
            <w:proofErr w:type="gramEnd"/>
          </w:p>
        </w:tc>
      </w:tr>
      <w:tr w:rsidR="00881495" w:rsidRPr="00614A77" w14:paraId="37258CB0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3BD3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12.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Reményik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BA29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311.000,-</w:t>
            </w:r>
            <w:proofErr w:type="gramEnd"/>
          </w:p>
        </w:tc>
      </w:tr>
      <w:tr w:rsidR="00881495" w:rsidRPr="00614A77" w14:paraId="2BD70453" w14:textId="77777777" w:rsidTr="00216ECA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14F4" w14:textId="77777777" w:rsidR="00881495" w:rsidRPr="00614A77" w:rsidRDefault="00881495" w:rsidP="00216ECA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13.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A663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311.000,-</w:t>
            </w:r>
            <w:proofErr w:type="gramEnd"/>
          </w:p>
        </w:tc>
      </w:tr>
      <w:tr w:rsidR="00881495" w:rsidRPr="00614A77" w14:paraId="1F626244" w14:textId="77777777" w:rsidTr="00216ECA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DAE41" w14:textId="77777777" w:rsidR="00881495" w:rsidRPr="00614A77" w:rsidRDefault="00881495" w:rsidP="00216ECA">
            <w:p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14.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A2E61A" w14:textId="77777777" w:rsidR="00881495" w:rsidRPr="00614A77" w:rsidRDefault="00881495" w:rsidP="00216ECA">
            <w:pPr>
              <w:rPr>
                <w:rFonts w:ascii="Calibri" w:hAnsi="Calibri" w:cs="Calibri"/>
                <w:sz w:val="22"/>
              </w:rPr>
            </w:pPr>
            <w:r w:rsidRPr="00614A77">
              <w:rPr>
                <w:rFonts w:ascii="Calibri" w:hAnsi="Calibri" w:cs="Calibri"/>
                <w:sz w:val="22"/>
              </w:rPr>
              <w:t xml:space="preserve">            </w:t>
            </w:r>
            <w:proofErr w:type="gramStart"/>
            <w:r w:rsidRPr="00614A77">
              <w:rPr>
                <w:rFonts w:ascii="Calibri" w:hAnsi="Calibri" w:cs="Calibri"/>
                <w:sz w:val="22"/>
              </w:rPr>
              <w:t>595.000,-</w:t>
            </w:r>
            <w:proofErr w:type="gramEnd"/>
          </w:p>
        </w:tc>
      </w:tr>
      <w:tr w:rsidR="00881495" w:rsidRPr="00614A77" w14:paraId="7A1C7ECC" w14:textId="77777777" w:rsidTr="00216ECA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096FC" w14:textId="77777777" w:rsidR="00881495" w:rsidRPr="00614A77" w:rsidRDefault="00881495" w:rsidP="00216ECA">
            <w:pPr>
              <w:rPr>
                <w:rFonts w:ascii="Calibri" w:hAnsi="Calibri" w:cs="Calibri"/>
                <w:b/>
                <w:sz w:val="22"/>
              </w:rPr>
            </w:pPr>
            <w:r w:rsidRPr="00614A77">
              <w:rPr>
                <w:rFonts w:ascii="Calibri" w:hAnsi="Calibri" w:cs="Calibri"/>
                <w:b/>
                <w:sz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CF194" w14:textId="77777777" w:rsidR="00881495" w:rsidRPr="00614A77" w:rsidRDefault="00881495" w:rsidP="00216ECA">
            <w:pPr>
              <w:rPr>
                <w:rFonts w:ascii="Calibri" w:hAnsi="Calibri" w:cs="Calibri"/>
                <w:b/>
                <w:sz w:val="22"/>
              </w:rPr>
            </w:pPr>
            <w:r w:rsidRPr="00614A77">
              <w:rPr>
                <w:rFonts w:ascii="Calibri" w:hAnsi="Calibri" w:cs="Calibri"/>
                <w:b/>
                <w:sz w:val="22"/>
              </w:rPr>
              <w:t xml:space="preserve">         </w:t>
            </w:r>
            <w:proofErr w:type="gramStart"/>
            <w:r w:rsidRPr="00614A77">
              <w:rPr>
                <w:rFonts w:ascii="Calibri" w:hAnsi="Calibri" w:cs="Calibri"/>
                <w:b/>
                <w:sz w:val="22"/>
              </w:rPr>
              <w:t>5.236.000,-</w:t>
            </w:r>
            <w:proofErr w:type="gramEnd"/>
          </w:p>
        </w:tc>
      </w:tr>
      <w:tr w:rsidR="00881495" w:rsidRPr="00614A77" w14:paraId="1FC597C2" w14:textId="77777777" w:rsidTr="00216ECA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559E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64B77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Javaslat</w:t>
            </w:r>
          </w:p>
          <w:p w14:paraId="0CD9EF7F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(Ft-ban)</w:t>
            </w:r>
          </w:p>
        </w:tc>
      </w:tr>
      <w:tr w:rsidR="00881495" w:rsidRPr="00614A77" w14:paraId="4638E57B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9EED" w14:textId="77777777" w:rsidR="00881495" w:rsidRPr="00614A77" w:rsidRDefault="00881495" w:rsidP="00881495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CE5CE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308.000,-</w:t>
            </w:r>
            <w:proofErr w:type="gramEnd"/>
          </w:p>
        </w:tc>
      </w:tr>
      <w:tr w:rsidR="00881495" w:rsidRPr="00614A77" w14:paraId="28BE68A0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86AC4" w14:textId="77777777" w:rsidR="00881495" w:rsidRPr="00614A77" w:rsidRDefault="00881495" w:rsidP="00881495">
            <w:pPr>
              <w:pStyle w:val="Listaszerbekezds"/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494D5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333.000,-</w:t>
            </w:r>
            <w:proofErr w:type="gramEnd"/>
          </w:p>
        </w:tc>
      </w:tr>
      <w:tr w:rsidR="00881495" w:rsidRPr="00614A77" w14:paraId="1B95617E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09346" w14:textId="77777777" w:rsidR="00881495" w:rsidRPr="00614A77" w:rsidRDefault="00881495" w:rsidP="00881495">
            <w:pPr>
              <w:pStyle w:val="Listaszerbekezds"/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VMSZC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Hefele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EB368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300.000,-</w:t>
            </w:r>
            <w:proofErr w:type="gramEnd"/>
          </w:p>
        </w:tc>
      </w:tr>
      <w:tr w:rsidR="00881495" w:rsidRPr="00614A77" w14:paraId="3BC16B87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9E7E7" w14:textId="77777777" w:rsidR="00881495" w:rsidRPr="00614A77" w:rsidRDefault="00881495" w:rsidP="00881495">
            <w:pPr>
              <w:pStyle w:val="Listaszerbekezds"/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26D8B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331.000,-</w:t>
            </w:r>
            <w:proofErr w:type="gramEnd"/>
          </w:p>
        </w:tc>
      </w:tr>
      <w:tr w:rsidR="00881495" w:rsidRPr="00614A77" w14:paraId="6A18F5FF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6E19A" w14:textId="77777777" w:rsidR="00881495" w:rsidRPr="00614A77" w:rsidRDefault="00881495" w:rsidP="00881495">
            <w:pPr>
              <w:pStyle w:val="Listaszerbekezds"/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99654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322.000,-</w:t>
            </w:r>
            <w:proofErr w:type="gramEnd"/>
          </w:p>
        </w:tc>
      </w:tr>
      <w:tr w:rsidR="00881495" w:rsidRPr="00614A77" w14:paraId="6B8B53A0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1D8A" w14:textId="77777777" w:rsidR="00881495" w:rsidRPr="00614A77" w:rsidRDefault="00881495" w:rsidP="00881495">
            <w:pPr>
              <w:pStyle w:val="Listaszerbekezds"/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Szombathelyi Kanizsai Dorottya Gimnázium</w:t>
            </w:r>
          </w:p>
          <w:p w14:paraId="1854122C" w14:textId="77777777" w:rsidR="00881495" w:rsidRPr="00614A77" w:rsidRDefault="00881495" w:rsidP="00216ECA">
            <w:pPr>
              <w:ind w:left="307" w:hanging="307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9F00F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415.000,-</w:t>
            </w:r>
            <w:proofErr w:type="gramEnd"/>
          </w:p>
        </w:tc>
      </w:tr>
      <w:tr w:rsidR="00881495" w:rsidRPr="00614A77" w14:paraId="5691FFCA" w14:textId="77777777" w:rsidTr="00216EC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41BC8" w14:textId="77777777" w:rsidR="00881495" w:rsidRPr="00614A77" w:rsidRDefault="00881495" w:rsidP="00881495">
            <w:pPr>
              <w:pStyle w:val="Listaszerbekezds"/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AAED5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344.000,-</w:t>
            </w:r>
            <w:proofErr w:type="gramEnd"/>
          </w:p>
        </w:tc>
      </w:tr>
      <w:tr w:rsidR="00881495" w:rsidRPr="00614A77" w14:paraId="0BA20011" w14:textId="77777777" w:rsidTr="00216EC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EBD21" w14:textId="77777777" w:rsidR="00881495" w:rsidRPr="00614A77" w:rsidRDefault="00881495" w:rsidP="00216ECA">
            <w:p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7A5F2C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484.000,-</w:t>
            </w:r>
            <w:proofErr w:type="gramEnd"/>
          </w:p>
        </w:tc>
      </w:tr>
      <w:tr w:rsidR="00881495" w:rsidRPr="00614A77" w14:paraId="343BDA23" w14:textId="77777777" w:rsidTr="00216EC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940EC" w14:textId="77777777" w:rsidR="00881495" w:rsidRPr="00614A77" w:rsidRDefault="00881495" w:rsidP="00216ECA">
            <w:p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lastRenderedPageBreak/>
              <w:t xml:space="preserve">  9.  VMSZC </w:t>
            </w:r>
            <w:proofErr w:type="spellStart"/>
            <w:r w:rsidRPr="00614A77">
              <w:rPr>
                <w:rFonts w:ascii="Calibri" w:hAnsi="Calibri" w:cs="Calibri"/>
                <w:bCs/>
                <w:sz w:val="22"/>
              </w:rPr>
              <w:t>Oladi</w:t>
            </w:r>
            <w:proofErr w:type="spellEnd"/>
            <w:r w:rsidRPr="00614A77">
              <w:rPr>
                <w:rFonts w:ascii="Calibri" w:hAnsi="Calibri" w:cs="Calibri"/>
                <w:bCs/>
                <w:sz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9924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300.000,-</w:t>
            </w:r>
            <w:proofErr w:type="gramEnd"/>
          </w:p>
        </w:tc>
      </w:tr>
      <w:tr w:rsidR="00881495" w:rsidRPr="00614A77" w14:paraId="35E3CBF4" w14:textId="77777777" w:rsidTr="00216EC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4575" w14:textId="77777777" w:rsidR="00881495" w:rsidRPr="00614A77" w:rsidRDefault="00881495" w:rsidP="00216ECA">
            <w:p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1840D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300.000,-</w:t>
            </w:r>
            <w:proofErr w:type="gramEnd"/>
          </w:p>
        </w:tc>
      </w:tr>
      <w:tr w:rsidR="00881495" w:rsidRPr="00614A77" w14:paraId="2C568746" w14:textId="77777777" w:rsidTr="00216ECA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1266" w14:textId="77777777" w:rsidR="00881495" w:rsidRPr="00614A77" w:rsidRDefault="00881495" w:rsidP="00216ECA">
            <w:pPr>
              <w:rPr>
                <w:rFonts w:ascii="Calibri" w:hAnsi="Calibri" w:cs="Calibri"/>
                <w:bCs/>
                <w:sz w:val="22"/>
              </w:rPr>
            </w:pPr>
            <w:r w:rsidRPr="00614A77">
              <w:rPr>
                <w:rFonts w:ascii="Calibri" w:hAnsi="Calibri" w:cs="Calibri"/>
                <w:bCs/>
                <w:sz w:val="22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2CD30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306.000,-</w:t>
            </w:r>
            <w:proofErr w:type="gramEnd"/>
          </w:p>
        </w:tc>
      </w:tr>
      <w:tr w:rsidR="00881495" w:rsidRPr="00614A77" w14:paraId="29A6D119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644C" w14:textId="77777777" w:rsidR="00881495" w:rsidRPr="00614A77" w:rsidRDefault="00881495" w:rsidP="00216ECA">
            <w:pPr>
              <w:rPr>
                <w:rFonts w:ascii="Calibri" w:hAnsi="Calibri" w:cs="Calibri"/>
                <w:sz w:val="22"/>
              </w:rPr>
            </w:pPr>
            <w:r w:rsidRPr="00614A77">
              <w:rPr>
                <w:rFonts w:ascii="Calibri" w:hAnsi="Calibri" w:cs="Calibri"/>
                <w:sz w:val="22"/>
              </w:rPr>
              <w:t>12. PTE Szent-Györgyi Albert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45F3F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sz w:val="22"/>
              </w:rPr>
              <w:t>317.000,-</w:t>
            </w:r>
            <w:proofErr w:type="gramEnd"/>
          </w:p>
        </w:tc>
      </w:tr>
      <w:tr w:rsidR="00881495" w:rsidRPr="00614A77" w14:paraId="53E0A982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0846B" w14:textId="77777777" w:rsidR="00881495" w:rsidRPr="00614A77" w:rsidRDefault="00881495" w:rsidP="00216EC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502FE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b/>
                <w:bCs/>
                <w:sz w:val="22"/>
              </w:rPr>
              <w:t>4.060.000,-</w:t>
            </w:r>
            <w:proofErr w:type="gramEnd"/>
          </w:p>
        </w:tc>
      </w:tr>
      <w:tr w:rsidR="00881495" w:rsidRPr="00614A77" w14:paraId="0724A6D8" w14:textId="77777777" w:rsidTr="00216ECA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3B4E5" w14:textId="77777777" w:rsidR="00881495" w:rsidRPr="00614A77" w:rsidRDefault="00881495" w:rsidP="00216EC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14A77">
              <w:rPr>
                <w:rFonts w:ascii="Calibri" w:hAnsi="Calibri" w:cs="Calibri"/>
                <w:b/>
                <w:bCs/>
                <w:sz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F98C6" w14:textId="77777777" w:rsidR="00881495" w:rsidRPr="00614A77" w:rsidRDefault="00881495" w:rsidP="00216EC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614A77">
              <w:rPr>
                <w:rFonts w:ascii="Calibri" w:hAnsi="Calibri" w:cs="Calibri"/>
                <w:b/>
                <w:bCs/>
                <w:sz w:val="22"/>
              </w:rPr>
              <w:t>9.296.000,-</w:t>
            </w:r>
            <w:proofErr w:type="gramEnd"/>
          </w:p>
        </w:tc>
      </w:tr>
    </w:tbl>
    <w:p w14:paraId="242167D0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30986B02" w14:textId="77777777" w:rsidR="00881495" w:rsidRPr="00614A77" w:rsidRDefault="00881495" w:rsidP="00881495">
      <w:pPr>
        <w:pStyle w:val="Listaszerbekezds"/>
        <w:numPr>
          <w:ilvl w:val="0"/>
          <w:numId w:val="14"/>
        </w:numPr>
        <w:ind w:left="142" w:right="424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>A Bizottság felkéri a polgármestert, hogy a táblázatban szereplő összegek támogatottak részére történő</w:t>
      </w:r>
      <w:r w:rsidRPr="00614A77">
        <w:rPr>
          <w:rFonts w:ascii="Calibri" w:hAnsi="Calibri" w:cs="Calibri"/>
          <w:sz w:val="22"/>
        </w:rPr>
        <w:t xml:space="preserve"> átadásához, a támogatási szerződések elkészítéséhez szükséges intézkedéseket tegye meg.</w:t>
      </w:r>
    </w:p>
    <w:p w14:paraId="624DFA66" w14:textId="77777777" w:rsidR="00881495" w:rsidRPr="00614A77" w:rsidRDefault="00881495" w:rsidP="00881495">
      <w:pPr>
        <w:pStyle w:val="Listaszerbekezds"/>
        <w:ind w:left="142"/>
        <w:jc w:val="both"/>
        <w:rPr>
          <w:rFonts w:ascii="Calibri" w:hAnsi="Calibri" w:cs="Calibri"/>
          <w:bCs/>
          <w:sz w:val="22"/>
        </w:rPr>
      </w:pPr>
    </w:p>
    <w:p w14:paraId="648C109E" w14:textId="77777777" w:rsidR="00881495" w:rsidRPr="00614A77" w:rsidRDefault="00881495" w:rsidP="00881495">
      <w:pPr>
        <w:pStyle w:val="Listaszerbekezds"/>
        <w:numPr>
          <w:ilvl w:val="0"/>
          <w:numId w:val="14"/>
        </w:numPr>
        <w:ind w:left="142" w:right="424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A Bizottság felkéri a polgármestert, hogy a „Gyermek és ifjúsági sport” tételsoron fennmaradó </w:t>
      </w:r>
      <w:proofErr w:type="gramStart"/>
      <w:r w:rsidRPr="00614A77">
        <w:rPr>
          <w:rFonts w:ascii="Calibri" w:hAnsi="Calibri" w:cs="Calibri"/>
          <w:bCs/>
          <w:sz w:val="22"/>
        </w:rPr>
        <w:t>5.204.000,-</w:t>
      </w:r>
      <w:proofErr w:type="gramEnd"/>
      <w:r w:rsidRPr="00614A77">
        <w:rPr>
          <w:rFonts w:ascii="Calibri" w:hAnsi="Calibri" w:cs="Calibri"/>
          <w:bCs/>
          <w:sz w:val="22"/>
        </w:rPr>
        <w:t xml:space="preserve"> Ft összegnek a 2023/2024. tanév további diáksportos feladatai finanszírozása érdekében a Szombathelyi Sportközpont és Sportiskola Nonprofit Kft. részére történő átadásáról szóló szerződés megkötéséhez szükséges intézkedéseket tegye meg. </w:t>
      </w:r>
    </w:p>
    <w:p w14:paraId="6C665703" w14:textId="77777777" w:rsidR="00881495" w:rsidRPr="00614A77" w:rsidRDefault="00881495" w:rsidP="00881495">
      <w:pPr>
        <w:jc w:val="both"/>
        <w:rPr>
          <w:rFonts w:ascii="Calibri" w:hAnsi="Calibri" w:cs="Calibri"/>
          <w:color w:val="FF0000"/>
          <w:sz w:val="22"/>
        </w:rPr>
      </w:pPr>
    </w:p>
    <w:p w14:paraId="2D24F139" w14:textId="77777777" w:rsidR="00881495" w:rsidRPr="00614A77" w:rsidRDefault="00881495" w:rsidP="00881495">
      <w:pPr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Felelős:</w:t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>Tóth Kálmán a Városstratégiai, Idegenforgalmi és Sport Bizottság elnöke,</w:t>
      </w:r>
    </w:p>
    <w:p w14:paraId="7D46D72B" w14:textId="77777777" w:rsidR="00881495" w:rsidRPr="00614A77" w:rsidRDefault="00881495" w:rsidP="00881495">
      <w:pPr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Dr. Nemény András polgármester</w:t>
      </w:r>
    </w:p>
    <w:p w14:paraId="21B9870E" w14:textId="77777777" w:rsidR="00881495" w:rsidRPr="00614A77" w:rsidRDefault="00881495" w:rsidP="00881495">
      <w:pPr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ab/>
        <w:t>A végrehajtás előkészítéséért:</w:t>
      </w:r>
    </w:p>
    <w:p w14:paraId="657EF66E" w14:textId="77777777" w:rsidR="00881495" w:rsidRPr="00614A77" w:rsidRDefault="00881495" w:rsidP="00881495">
      <w:pPr>
        <w:ind w:left="1410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>/Vinczéné dr. Menyhárt Mária, az Egészségügyi és Közszolgálati Osztály vezetője</w:t>
      </w:r>
    </w:p>
    <w:p w14:paraId="52C0CBB4" w14:textId="77777777" w:rsidR="00881495" w:rsidRPr="00614A77" w:rsidRDefault="00881495" w:rsidP="00881495">
      <w:pPr>
        <w:ind w:left="1410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 Stéger Gábor, a Közgazdasági és Adó Osztály vezetője</w:t>
      </w:r>
    </w:p>
    <w:p w14:paraId="495387E4" w14:textId="77777777" w:rsidR="00881495" w:rsidRPr="00614A77" w:rsidRDefault="00881495" w:rsidP="00881495">
      <w:pPr>
        <w:ind w:left="708" w:firstLine="708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 xml:space="preserve"> Kovács Balázs a Sport és Ifjúsági Iroda vezetője/</w:t>
      </w:r>
    </w:p>
    <w:p w14:paraId="249104F4" w14:textId="77777777" w:rsidR="00881495" w:rsidRPr="00614A77" w:rsidRDefault="00881495" w:rsidP="00881495">
      <w:pPr>
        <w:ind w:left="1410"/>
        <w:jc w:val="both"/>
        <w:rPr>
          <w:rFonts w:ascii="Calibri" w:hAnsi="Calibri" w:cs="Calibri"/>
          <w:b/>
          <w:bCs/>
          <w:sz w:val="22"/>
        </w:rPr>
      </w:pPr>
    </w:p>
    <w:p w14:paraId="6A77D749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Határidő:</w:t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sz w:val="22"/>
        </w:rPr>
        <w:t>2023. december 31.</w:t>
      </w:r>
    </w:p>
    <w:p w14:paraId="128AF2C6" w14:textId="77777777" w:rsidR="00881495" w:rsidRPr="00614A77" w:rsidRDefault="00881495" w:rsidP="00881495">
      <w:pPr>
        <w:rPr>
          <w:rFonts w:ascii="Calibri" w:hAnsi="Calibri" w:cs="Calibri"/>
          <w:sz w:val="22"/>
        </w:rPr>
      </w:pPr>
    </w:p>
    <w:p w14:paraId="779054F1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  <w:u w:val="single"/>
        </w:rPr>
      </w:pPr>
    </w:p>
    <w:p w14:paraId="77179889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5./napirendi pont:</w:t>
      </w:r>
      <w:r w:rsidRPr="00614A77">
        <w:rPr>
          <w:rFonts w:ascii="Calibri" w:hAnsi="Calibri" w:cs="Calibri"/>
          <w:b/>
          <w:bCs/>
          <w:iCs/>
          <w:sz w:val="22"/>
        </w:rPr>
        <w:tab/>
        <w:t xml:space="preserve">Javaslat szombathelyi székhelyű sportszervezet egyedi kérelmének támogatására </w:t>
      </w:r>
      <w:r w:rsidRPr="00614A77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F43AAB1" w14:textId="77777777" w:rsidR="00881495" w:rsidRPr="00614A77" w:rsidRDefault="00881495" w:rsidP="00881495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41F829EF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686D834C" w14:textId="4E51C503" w:rsidR="00881495" w:rsidRDefault="00881495" w:rsidP="00CB02B1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CB02B1">
        <w:rPr>
          <w:rFonts w:ascii="Calibri" w:hAnsi="Calibri" w:cs="Calibri"/>
          <w:iCs/>
          <w:sz w:val="22"/>
        </w:rPr>
        <w:t>A szak jelezte, hogy megnövekedett ingatlankiadásaikra, illetve rezsire kérnek plusz támogatást ebben az évben. Javasolja, hogy 1 millió Ft-os támogatást biztosítson a Bizottság.</w:t>
      </w:r>
      <w:r w:rsidR="00B95313">
        <w:rPr>
          <w:rFonts w:ascii="Calibri" w:hAnsi="Calibri" w:cs="Calibri"/>
          <w:iCs/>
          <w:sz w:val="22"/>
        </w:rPr>
        <w:t xml:space="preserve"> </w:t>
      </w:r>
      <w:r w:rsidRPr="00455C01">
        <w:rPr>
          <w:rFonts w:ascii="Calibri" w:hAnsi="Calibri" w:cs="Calibri"/>
          <w:iCs/>
          <w:sz w:val="22"/>
        </w:rPr>
        <w:t xml:space="preserve">Kérdés, észrevétel nem érkezett, így felteszi szavazásra </w:t>
      </w:r>
      <w:r>
        <w:rPr>
          <w:rFonts w:ascii="Calibri" w:hAnsi="Calibri" w:cs="Calibri"/>
          <w:iCs/>
          <w:sz w:val="22"/>
        </w:rPr>
        <w:t>a határozati javaslatot</w:t>
      </w:r>
      <w:r w:rsidR="00CB02B1">
        <w:rPr>
          <w:rFonts w:ascii="Calibri" w:hAnsi="Calibri" w:cs="Calibri"/>
          <w:iCs/>
          <w:sz w:val="22"/>
        </w:rPr>
        <w:t xml:space="preserve"> </w:t>
      </w:r>
      <w:proofErr w:type="gramStart"/>
      <w:r w:rsidR="00CB02B1">
        <w:rPr>
          <w:rFonts w:ascii="Calibri" w:hAnsi="Calibri" w:cs="Calibri"/>
          <w:iCs/>
          <w:sz w:val="22"/>
        </w:rPr>
        <w:t>1.000.000.,-</w:t>
      </w:r>
      <w:proofErr w:type="gramEnd"/>
      <w:r w:rsidR="00CB02B1">
        <w:rPr>
          <w:rFonts w:ascii="Calibri" w:hAnsi="Calibri" w:cs="Calibri"/>
          <w:iCs/>
          <w:sz w:val="22"/>
        </w:rPr>
        <w:t>Ft-os támogatás mellett</w:t>
      </w:r>
      <w:r>
        <w:rPr>
          <w:rFonts w:ascii="Calibri" w:hAnsi="Calibri" w:cs="Calibri"/>
          <w:iCs/>
          <w:sz w:val="22"/>
        </w:rPr>
        <w:t xml:space="preserve">. </w:t>
      </w:r>
    </w:p>
    <w:p w14:paraId="4C52F3C5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255E9B65" w14:textId="3D04A672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95313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97C2877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6B292E9A" w14:textId="1690C4B4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B95313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25EDADD4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2A325670" w14:textId="1C156C9C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5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682AD7E8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4EA9DB96" w14:textId="0A2E2FF1" w:rsidR="00881495" w:rsidRPr="00614A77" w:rsidRDefault="00881495" w:rsidP="00881495">
      <w:pPr>
        <w:pStyle w:val="Listaszerbekezds"/>
        <w:numPr>
          <w:ilvl w:val="0"/>
          <w:numId w:val="9"/>
        </w:numPr>
        <w:ind w:right="140"/>
        <w:contextualSpacing w:val="0"/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>Szombathely Megyei Jogú Város Közgyűlésének Városstratégiai, Idegenforgalmi és Sport Bizottsága a</w:t>
      </w:r>
      <w:r w:rsidRPr="00614A77">
        <w:rPr>
          <w:rFonts w:ascii="Calibri" w:hAnsi="Calibri" w:cs="Calibri"/>
          <w:b/>
          <w:bCs/>
          <w:sz w:val="22"/>
        </w:rPr>
        <w:t xml:space="preserve"> </w:t>
      </w:r>
      <w:r w:rsidRPr="00614A77">
        <w:rPr>
          <w:rFonts w:ascii="Calibri" w:hAnsi="Calibri" w:cs="Calibri"/>
          <w:sz w:val="22"/>
        </w:rPr>
        <w:t>„Javaslat szombathelyi székhelyű sportszervezet egyedi kérelmének támogatására” című előterjesztést megtárgyalta és</w:t>
      </w:r>
      <w:r w:rsidRPr="00614A77">
        <w:rPr>
          <w:rFonts w:ascii="Calibri" w:hAnsi="Calibri" w:cs="Calibri"/>
          <w:bCs/>
          <w:sz w:val="22"/>
        </w:rPr>
        <w:t xml:space="preserve"> a sportról szóló 6/2002. (III.28.) önkormányzati rendelet 5. §-a és az önkormányzat 2023. évi költségvetéséről szóló 4/2023. (II.28.) önkormányzati rendelet 11. § (5) bekezdése alapján </w:t>
      </w:r>
      <w:r w:rsidR="00B95313">
        <w:rPr>
          <w:rFonts w:ascii="Calibri" w:hAnsi="Calibri" w:cs="Calibri"/>
          <w:bCs/>
          <w:sz w:val="22"/>
        </w:rPr>
        <w:t>1.000.000,-</w:t>
      </w:r>
      <w:r w:rsidRPr="00614A77">
        <w:rPr>
          <w:rFonts w:ascii="Calibri" w:hAnsi="Calibri" w:cs="Calibri"/>
          <w:bCs/>
          <w:sz w:val="22"/>
        </w:rPr>
        <w:t xml:space="preserve"> Ft összeget biztosít </w:t>
      </w:r>
      <w:r w:rsidRPr="00614A77">
        <w:rPr>
          <w:rFonts w:ascii="Calibri" w:hAnsi="Calibri" w:cs="Calibri"/>
          <w:sz w:val="22"/>
        </w:rPr>
        <w:t xml:space="preserve">a Szombathelyi Asztalitenisz Kör részére a Szombathelyi Asztalitenisz Csarnok megnövekedett üzemeltetési költségeinek finanszírozására </w:t>
      </w:r>
      <w:r w:rsidRPr="00614A77">
        <w:rPr>
          <w:rFonts w:ascii="Calibri" w:hAnsi="Calibri" w:cs="Calibri"/>
          <w:bCs/>
          <w:sz w:val="22"/>
        </w:rPr>
        <w:t>az</w:t>
      </w:r>
      <w:r w:rsidRPr="00614A77">
        <w:rPr>
          <w:rFonts w:ascii="Calibri" w:hAnsi="Calibri" w:cs="Calibri"/>
          <w:b/>
          <w:sz w:val="22"/>
        </w:rPr>
        <w:t xml:space="preserve"> </w:t>
      </w:r>
      <w:r w:rsidRPr="00614A77">
        <w:rPr>
          <w:rFonts w:ascii="Calibri" w:hAnsi="Calibri" w:cs="Calibri"/>
          <w:bCs/>
          <w:sz w:val="22"/>
        </w:rPr>
        <w:t>„Egyéb sportcélú kiadások, támogatások” tételsor terhére.</w:t>
      </w:r>
    </w:p>
    <w:p w14:paraId="6559F071" w14:textId="77777777" w:rsidR="00881495" w:rsidRPr="00614A77" w:rsidRDefault="00881495" w:rsidP="00881495">
      <w:pPr>
        <w:ind w:left="360"/>
        <w:rPr>
          <w:rFonts w:ascii="Calibri" w:hAnsi="Calibri" w:cs="Calibri"/>
          <w:sz w:val="22"/>
        </w:rPr>
      </w:pPr>
    </w:p>
    <w:p w14:paraId="466A0EEB" w14:textId="77777777" w:rsidR="00881495" w:rsidRPr="00614A77" w:rsidRDefault="00881495" w:rsidP="00881495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b/>
          <w:sz w:val="22"/>
        </w:rPr>
      </w:pPr>
      <w:r w:rsidRPr="00614A77">
        <w:rPr>
          <w:rFonts w:ascii="Calibri" w:hAnsi="Calibri" w:cs="Calibr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6DCB2E7A" w14:textId="77777777" w:rsidR="00881495" w:rsidRPr="00614A77" w:rsidRDefault="00881495" w:rsidP="00881495">
      <w:pPr>
        <w:contextualSpacing/>
        <w:jc w:val="both"/>
        <w:rPr>
          <w:rFonts w:ascii="Calibri" w:hAnsi="Calibri" w:cs="Calibri"/>
          <w:b/>
          <w:sz w:val="22"/>
        </w:rPr>
      </w:pPr>
    </w:p>
    <w:p w14:paraId="26C2E7BF" w14:textId="77777777" w:rsidR="00881495" w:rsidRPr="00614A77" w:rsidRDefault="00881495" w:rsidP="00881495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A Bizottság felkéri a polgármestert a támogatási szerződés aláírására.</w:t>
      </w:r>
    </w:p>
    <w:p w14:paraId="1E4153BE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4B367332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Felelős:</w:t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sz w:val="22"/>
        </w:rPr>
        <w:t>Dr. Nemény András polgármester</w:t>
      </w:r>
    </w:p>
    <w:p w14:paraId="02EE1079" w14:textId="77777777" w:rsidR="00881495" w:rsidRPr="00614A77" w:rsidRDefault="00881495" w:rsidP="00881495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sz w:val="22"/>
        </w:rPr>
        <w:t>Dr. László Győző alpolgármester</w:t>
      </w:r>
    </w:p>
    <w:p w14:paraId="01FA9421" w14:textId="77777777" w:rsidR="00881495" w:rsidRPr="00614A77" w:rsidRDefault="00881495" w:rsidP="00881495">
      <w:pPr>
        <w:ind w:left="708" w:firstLine="70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Tóth Kálmán, a Bizottság elnöke</w:t>
      </w:r>
    </w:p>
    <w:p w14:paraId="051162E0" w14:textId="77777777" w:rsidR="00881495" w:rsidRPr="00614A77" w:rsidRDefault="00881495" w:rsidP="00881495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sz w:val="22"/>
        </w:rPr>
        <w:t>Dr. Károlyi Ákos jegyző</w:t>
      </w:r>
    </w:p>
    <w:p w14:paraId="070AEE49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sz w:val="22"/>
        </w:rPr>
        <w:t>/A végrehajtás előkészítéséért:</w:t>
      </w:r>
    </w:p>
    <w:p w14:paraId="49641A3C" w14:textId="77777777" w:rsidR="00881495" w:rsidRPr="00614A77" w:rsidRDefault="00881495" w:rsidP="00881495">
      <w:pPr>
        <w:ind w:left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204F46E7" w14:textId="77777777" w:rsidR="00881495" w:rsidRPr="00614A77" w:rsidRDefault="00881495" w:rsidP="00881495">
      <w:pPr>
        <w:ind w:left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Stéger Gábor, a Közgazdasági és Adó Osztály vezetője</w:t>
      </w:r>
    </w:p>
    <w:p w14:paraId="1C5FD8A6" w14:textId="77777777" w:rsidR="00881495" w:rsidRPr="00614A77" w:rsidRDefault="00881495" w:rsidP="00881495">
      <w:pPr>
        <w:ind w:left="1418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Kovács Balázs, a Sport és Ifjúsági Iroda vezetője/</w:t>
      </w:r>
    </w:p>
    <w:p w14:paraId="24070BC8" w14:textId="77777777" w:rsidR="00881495" w:rsidRPr="00614A77" w:rsidRDefault="00881495" w:rsidP="00881495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3D5BC954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Határidő:</w:t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sz w:val="22"/>
        </w:rPr>
        <w:t xml:space="preserve">azonnal </w:t>
      </w:r>
    </w:p>
    <w:p w14:paraId="054774E9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215CB682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6./napirendi pont:</w:t>
      </w:r>
      <w:r w:rsidRPr="00614A77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614A77">
        <w:rPr>
          <w:rFonts w:ascii="Calibri" w:hAnsi="Calibri" w:cs="Calibri"/>
          <w:iCs/>
          <w:sz w:val="22"/>
        </w:rPr>
        <w:t xml:space="preserve"> </w:t>
      </w:r>
      <w:r w:rsidRPr="00614A77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CD264FA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2E78BD2A" w14:textId="77777777" w:rsidR="00881495" w:rsidRPr="00614A77" w:rsidRDefault="00881495" w:rsidP="00881495">
      <w:pPr>
        <w:ind w:firstLine="708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14A77">
        <w:rPr>
          <w:rFonts w:ascii="Calibri" w:hAnsi="Calibri" w:cs="Calibri"/>
          <w:iCs/>
          <w:sz w:val="22"/>
        </w:rPr>
        <w:tab/>
        <w:t>Dr. Czeglédy Csaba, az 5. sz. választókerület képviselője</w:t>
      </w:r>
    </w:p>
    <w:p w14:paraId="68FDAEED" w14:textId="77777777" w:rsidR="00881495" w:rsidRPr="00614A77" w:rsidRDefault="00881495" w:rsidP="00881495">
      <w:pPr>
        <w:ind w:firstLine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  <w:t>Horváth Gábor, az 1. sz. választókerület képviselője</w:t>
      </w:r>
    </w:p>
    <w:p w14:paraId="672C9C8D" w14:textId="77777777" w:rsidR="00881495" w:rsidRPr="00614A77" w:rsidRDefault="00881495" w:rsidP="00881495">
      <w:pPr>
        <w:ind w:firstLine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  <w:t>Dr. Horváth Attila, a 3. sz. választókerület képviselője</w:t>
      </w:r>
    </w:p>
    <w:p w14:paraId="357EC0FD" w14:textId="77777777" w:rsidR="00881495" w:rsidRPr="00614A77" w:rsidRDefault="00881495" w:rsidP="00881495">
      <w:pPr>
        <w:ind w:firstLine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</w:r>
      <w:r w:rsidRPr="00614A77">
        <w:rPr>
          <w:rFonts w:ascii="Calibri" w:hAnsi="Calibri" w:cs="Calibri"/>
          <w:iCs/>
          <w:sz w:val="22"/>
        </w:rPr>
        <w:tab/>
        <w:t>Dr. Kecskés László, a 11. sz. választókerület képviselője</w:t>
      </w:r>
    </w:p>
    <w:p w14:paraId="5ABE75BC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485FBF0F" w14:textId="77777777" w:rsidR="00B95313" w:rsidRDefault="00B95313" w:rsidP="00881495">
      <w:pPr>
        <w:rPr>
          <w:rFonts w:ascii="Calibri" w:hAnsi="Calibri" w:cs="Calibri"/>
          <w:iCs/>
          <w:sz w:val="22"/>
        </w:rPr>
      </w:pPr>
    </w:p>
    <w:p w14:paraId="0E6F6FE3" w14:textId="100493AB" w:rsidR="00CB02B1" w:rsidRDefault="00B95313" w:rsidP="00E22CDF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CB02B1">
        <w:rPr>
          <w:rFonts w:ascii="Calibri" w:hAnsi="Calibri" w:cs="Calibri"/>
          <w:b/>
          <w:bCs/>
          <w:iCs/>
          <w:sz w:val="22"/>
          <w:u w:val="single"/>
        </w:rPr>
        <w:t>Horváth Gábor, az 1. sz. választókerület képviselője:</w:t>
      </w:r>
      <w:r>
        <w:rPr>
          <w:rFonts w:ascii="Calibri" w:hAnsi="Calibri" w:cs="Calibri"/>
          <w:iCs/>
          <w:sz w:val="22"/>
        </w:rPr>
        <w:t xml:space="preserve"> </w:t>
      </w:r>
      <w:r w:rsidR="00CB02B1">
        <w:rPr>
          <w:rFonts w:ascii="Calibri" w:hAnsi="Calibri" w:cs="Calibri"/>
          <w:iCs/>
          <w:sz w:val="22"/>
        </w:rPr>
        <w:t xml:space="preserve">A </w:t>
      </w:r>
      <w:proofErr w:type="spellStart"/>
      <w:r w:rsidR="00CB02B1">
        <w:rPr>
          <w:rFonts w:ascii="Calibri" w:hAnsi="Calibri" w:cs="Calibri"/>
          <w:iCs/>
          <w:sz w:val="22"/>
        </w:rPr>
        <w:t>Vesta</w:t>
      </w:r>
      <w:proofErr w:type="spellEnd"/>
      <w:r w:rsidR="00CB02B1">
        <w:rPr>
          <w:rFonts w:ascii="Calibri" w:hAnsi="Calibri" w:cs="Calibri"/>
          <w:iCs/>
          <w:sz w:val="22"/>
        </w:rPr>
        <w:t xml:space="preserve"> utcában többször voltak egyeztetni. Tegnapi napon a Bűnmegelőzési Bizottságon is elmondta, hogy minden forgalmi rend változás annyit ér, amennyit a hatóságok be tudnak tartani. Az új Rendőrfőkapitány asszonynak is mondta, és a Közterület-felügyelet vezetőjének is, hogy szorosabb együttműködést igényel a forgalmi rend bevezetés változások</w:t>
      </w:r>
      <w:r w:rsidR="00E22CDF">
        <w:rPr>
          <w:rFonts w:ascii="Calibri" w:hAnsi="Calibri" w:cs="Calibri"/>
          <w:iCs/>
          <w:sz w:val="22"/>
        </w:rPr>
        <w:t>. A</w:t>
      </w:r>
      <w:r w:rsidR="00CB02B1">
        <w:rPr>
          <w:rFonts w:ascii="Calibri" w:hAnsi="Calibri" w:cs="Calibri"/>
          <w:iCs/>
          <w:sz w:val="22"/>
        </w:rPr>
        <w:t xml:space="preserve"> 30Y busz amikor bekerült a Minerva lakóparkba</w:t>
      </w:r>
      <w:r w:rsidR="00E22CDF">
        <w:rPr>
          <w:rFonts w:ascii="Calibri" w:hAnsi="Calibri" w:cs="Calibri"/>
          <w:iCs/>
          <w:sz w:val="22"/>
        </w:rPr>
        <w:t>,</w:t>
      </w:r>
      <w:r w:rsidR="00CB02B1">
        <w:rPr>
          <w:rFonts w:ascii="Calibri" w:hAnsi="Calibri" w:cs="Calibri"/>
          <w:iCs/>
          <w:sz w:val="22"/>
        </w:rPr>
        <w:t xml:space="preserve"> a Demeter utcába</w:t>
      </w:r>
      <w:r w:rsidR="00E22CDF">
        <w:rPr>
          <w:rFonts w:ascii="Calibri" w:hAnsi="Calibri" w:cs="Calibri"/>
          <w:iCs/>
          <w:sz w:val="22"/>
        </w:rPr>
        <w:t>n</w:t>
      </w:r>
      <w:r w:rsidR="00CB02B1">
        <w:rPr>
          <w:rFonts w:ascii="Calibri" w:hAnsi="Calibri" w:cs="Calibri"/>
          <w:iCs/>
          <w:sz w:val="22"/>
        </w:rPr>
        <w:t xml:space="preserve"> és a Minerva utcába</w:t>
      </w:r>
      <w:r w:rsidR="00E22CDF">
        <w:rPr>
          <w:rFonts w:ascii="Calibri" w:hAnsi="Calibri" w:cs="Calibri"/>
          <w:iCs/>
          <w:sz w:val="22"/>
        </w:rPr>
        <w:t>n</w:t>
      </w:r>
      <w:r w:rsidR="00CB02B1">
        <w:rPr>
          <w:rFonts w:ascii="Calibri" w:hAnsi="Calibri" w:cs="Calibri"/>
          <w:iCs/>
          <w:sz w:val="22"/>
        </w:rPr>
        <w:t xml:space="preserve"> forgalmi rend változást eszközöltek</w:t>
      </w:r>
      <w:r w:rsidR="00E22CDF">
        <w:rPr>
          <w:rFonts w:ascii="Calibri" w:hAnsi="Calibri" w:cs="Calibri"/>
          <w:iCs/>
          <w:sz w:val="22"/>
        </w:rPr>
        <w:t>,</w:t>
      </w:r>
      <w:r w:rsidR="00CB02B1">
        <w:rPr>
          <w:rFonts w:ascii="Calibri" w:hAnsi="Calibri" w:cs="Calibri"/>
          <w:iCs/>
          <w:sz w:val="22"/>
        </w:rPr>
        <w:t xml:space="preserve"> az első másfél hónapban a Közterület-felügyelet fellépett a Rendőrséggel együtt, azóta ez a figyelem csökkent és az autókat ugyanúgy a tilosban hagyják. Ráadásul most a </w:t>
      </w:r>
      <w:proofErr w:type="spellStart"/>
      <w:r w:rsidR="00CB02B1">
        <w:rPr>
          <w:rFonts w:ascii="Calibri" w:hAnsi="Calibri" w:cs="Calibri"/>
          <w:iCs/>
          <w:sz w:val="22"/>
        </w:rPr>
        <w:t>Vesta</w:t>
      </w:r>
      <w:proofErr w:type="spellEnd"/>
      <w:r w:rsidR="00CB02B1">
        <w:rPr>
          <w:rFonts w:ascii="Calibri" w:hAnsi="Calibri" w:cs="Calibri"/>
          <w:iCs/>
          <w:sz w:val="22"/>
        </w:rPr>
        <w:t xml:space="preserve"> utcába is berakják az autókat. A lakó egy speciális utánfutóval közlekedik, szinte nem tud betolatni, hiszen úgy parkolnak meg, hogy a hídját is elérik az autók, ez ügyben történt megkeresés. Kéri, hogy a forgalmi rend változást a Bizottság támogassa. Felhívja elnök úr figyelmét, hogy minden forgalmi rend változás mögé próbálják felhívni a Rendőrség és a Közterület-felügyelet fokozott figyelmét</w:t>
      </w:r>
      <w:r w:rsidR="00E22CDF">
        <w:rPr>
          <w:rFonts w:ascii="Calibri" w:hAnsi="Calibri" w:cs="Calibri"/>
          <w:iCs/>
          <w:sz w:val="22"/>
        </w:rPr>
        <w:t xml:space="preserve">, ne csak egy-másfél hónapos </w:t>
      </w:r>
      <w:proofErr w:type="spellStart"/>
      <w:r w:rsidR="00E22CDF">
        <w:rPr>
          <w:rFonts w:ascii="Calibri" w:hAnsi="Calibri" w:cs="Calibri"/>
          <w:iCs/>
          <w:sz w:val="22"/>
        </w:rPr>
        <w:t>nyomonkövetés</w:t>
      </w:r>
      <w:proofErr w:type="spellEnd"/>
      <w:r w:rsidR="00E22CDF">
        <w:rPr>
          <w:rFonts w:ascii="Calibri" w:hAnsi="Calibri" w:cs="Calibri"/>
          <w:iCs/>
          <w:sz w:val="22"/>
        </w:rPr>
        <w:t xml:space="preserve">, hanem akár féléves </w:t>
      </w:r>
      <w:proofErr w:type="spellStart"/>
      <w:r w:rsidR="00E22CDF">
        <w:rPr>
          <w:rFonts w:ascii="Calibri" w:hAnsi="Calibri" w:cs="Calibri"/>
          <w:iCs/>
          <w:sz w:val="22"/>
        </w:rPr>
        <w:t>nyomonkövetés</w:t>
      </w:r>
      <w:proofErr w:type="spellEnd"/>
      <w:r w:rsidR="00E22CDF">
        <w:rPr>
          <w:rFonts w:ascii="Calibri" w:hAnsi="Calibri" w:cs="Calibri"/>
          <w:iCs/>
          <w:sz w:val="22"/>
        </w:rPr>
        <w:t xml:space="preserve"> is legyen.</w:t>
      </w:r>
    </w:p>
    <w:p w14:paraId="18A8D3D4" w14:textId="77777777" w:rsidR="00E22CDF" w:rsidRDefault="00E22CDF" w:rsidP="00E22CDF">
      <w:pPr>
        <w:jc w:val="both"/>
        <w:rPr>
          <w:rFonts w:ascii="Calibri" w:hAnsi="Calibri" w:cs="Calibri"/>
          <w:iCs/>
          <w:sz w:val="22"/>
        </w:rPr>
      </w:pPr>
    </w:p>
    <w:p w14:paraId="57B7A69B" w14:textId="4D80F6C9" w:rsidR="00881495" w:rsidRDefault="00881495" w:rsidP="00E22CDF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E22CDF">
        <w:rPr>
          <w:rFonts w:ascii="Calibri" w:hAnsi="Calibri" w:cs="Calibri"/>
          <w:iCs/>
          <w:sz w:val="22"/>
        </w:rPr>
        <w:t>A gyakorlatot úgy alakították át, hogy a Bűnmegelőzési Bizottság is tárgyalja ezeket a forgalmi rend változásokat. Képviselő úr ilyen szempontból nyitott kapukat dönget, hiszen ott az érintett, megemlített szervek is részt vesznek, első kézből szereznek ezekről tudomást. Köszöni. További k</w:t>
      </w:r>
      <w:r w:rsidRPr="00455C01">
        <w:rPr>
          <w:rFonts w:ascii="Calibri" w:hAnsi="Calibri" w:cs="Calibri"/>
          <w:iCs/>
          <w:sz w:val="22"/>
        </w:rPr>
        <w:t xml:space="preserve">érdés, észrevétel nem érkezett, így felteszi szavazásra </w:t>
      </w:r>
      <w:r>
        <w:rPr>
          <w:rFonts w:ascii="Calibri" w:hAnsi="Calibri" w:cs="Calibri"/>
          <w:iCs/>
          <w:sz w:val="22"/>
        </w:rPr>
        <w:t xml:space="preserve">a határozati javaslatot. </w:t>
      </w:r>
    </w:p>
    <w:p w14:paraId="3B7F6512" w14:textId="77777777" w:rsidR="00881495" w:rsidRDefault="00881495" w:rsidP="00881495">
      <w:pPr>
        <w:rPr>
          <w:rFonts w:ascii="Calibri" w:hAnsi="Calibri" w:cs="Calibri"/>
          <w:iCs/>
          <w:sz w:val="22"/>
        </w:rPr>
      </w:pPr>
    </w:p>
    <w:p w14:paraId="2155386F" w14:textId="754D63C1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95313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D62CC72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24A0E40" w14:textId="4B9A07B8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B95313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5E11891C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61C5EB89" w14:textId="45825EA8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lastRenderedPageBreak/>
        <w:t>21</w:t>
      </w:r>
      <w:r w:rsidR="00423137">
        <w:rPr>
          <w:rFonts w:ascii="Calibri" w:hAnsi="Calibri" w:cs="Calibri"/>
          <w:b/>
          <w:sz w:val="22"/>
          <w:u w:val="single"/>
        </w:rPr>
        <w:t>6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00E9C3FC" w14:textId="77777777" w:rsidR="00881495" w:rsidRPr="00614A77" w:rsidRDefault="00881495" w:rsidP="00881495">
      <w:pPr>
        <w:rPr>
          <w:rFonts w:ascii="Calibri" w:hAnsi="Calibri" w:cs="Calibri"/>
          <w:iCs/>
          <w:sz w:val="22"/>
        </w:rPr>
      </w:pPr>
    </w:p>
    <w:p w14:paraId="23104C87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614A77">
        <w:rPr>
          <w:rFonts w:ascii="Calibri" w:hAnsi="Calibri" w:cs="Calibri"/>
          <w:bCs/>
          <w:i/>
          <w:iCs/>
          <w:sz w:val="22"/>
        </w:rPr>
        <w:t>Javaslat Szombathely város területén forgalmi rend változtatással kapcsolatos döntések meghozatalára</w:t>
      </w:r>
      <w:r w:rsidRPr="00614A77">
        <w:rPr>
          <w:rFonts w:ascii="Calibri" w:hAnsi="Calibri" w:cs="Calibri"/>
          <w:bCs/>
          <w:sz w:val="22"/>
        </w:rPr>
        <w:t>”</w:t>
      </w:r>
      <w:r w:rsidRPr="00614A77">
        <w:rPr>
          <w:rFonts w:ascii="Calibri" w:hAnsi="Calibri" w:cs="Calibri"/>
          <w:sz w:val="22"/>
        </w:rPr>
        <w:t xml:space="preserve"> című</w:t>
      </w:r>
      <w:r w:rsidRPr="00614A77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14A77">
        <w:rPr>
          <w:rFonts w:ascii="Calibri" w:hAnsi="Calibri" w:cs="Calibri"/>
          <w:sz w:val="22"/>
        </w:rPr>
        <w:t xml:space="preserve">§ (1) bekezdés 25. pontja alapján az </w:t>
      </w:r>
      <w:r w:rsidRPr="00614A77">
        <w:rPr>
          <w:rFonts w:ascii="Calibri" w:hAnsi="Calibri" w:cs="Calibri"/>
          <w:bCs/>
          <w:sz w:val="22"/>
        </w:rPr>
        <w:t>alábbi döntést hozza:</w:t>
      </w:r>
    </w:p>
    <w:p w14:paraId="43549070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E360346" w14:textId="77777777" w:rsidR="00881495" w:rsidRPr="00614A77" w:rsidRDefault="00881495" w:rsidP="00881495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iCs/>
          <w:sz w:val="22"/>
        </w:rPr>
        <w:t xml:space="preserve">A Bizottság egyetért azzal, hogy Bartók B. krt. 40., a </w:t>
      </w:r>
      <w:proofErr w:type="spellStart"/>
      <w:r w:rsidRPr="00614A77">
        <w:rPr>
          <w:rFonts w:ascii="Calibri" w:hAnsi="Calibri" w:cs="Calibri"/>
          <w:iCs/>
          <w:sz w:val="22"/>
        </w:rPr>
        <w:t>Rohonci</w:t>
      </w:r>
      <w:proofErr w:type="spellEnd"/>
      <w:r w:rsidRPr="00614A77">
        <w:rPr>
          <w:rFonts w:ascii="Calibri" w:hAnsi="Calibri" w:cs="Calibri"/>
          <w:iCs/>
          <w:sz w:val="22"/>
        </w:rPr>
        <w:t xml:space="preserve"> út, </w:t>
      </w:r>
      <w:proofErr w:type="spellStart"/>
      <w:r w:rsidRPr="00614A77">
        <w:rPr>
          <w:rFonts w:ascii="Calibri" w:hAnsi="Calibri" w:cs="Calibri"/>
          <w:iCs/>
          <w:sz w:val="22"/>
        </w:rPr>
        <w:t>Perintparti</w:t>
      </w:r>
      <w:proofErr w:type="spellEnd"/>
      <w:r w:rsidRPr="00614A77">
        <w:rPr>
          <w:rFonts w:ascii="Calibri" w:hAnsi="Calibri" w:cs="Calibri"/>
          <w:iCs/>
          <w:sz w:val="22"/>
        </w:rPr>
        <w:t xml:space="preserve"> sétány által határolt területre, a lakó-pihenő övezet kezdete jelzőtáblák tartó oszlopára kerüljön elhelyezésre a 3,5 tonna megengedett legnagyobb össztömeget meghaladó tehergépkocsival behajtani tilos jelzőtábla, alatta pedig 19,00-08,00 óra közötti időtartamra vonatkozó kiegészítő jelzőtábla</w:t>
      </w:r>
      <w:r w:rsidRPr="00614A77">
        <w:rPr>
          <w:rFonts w:ascii="Calibri" w:hAnsi="Calibri" w:cs="Calibri"/>
          <w:sz w:val="22"/>
        </w:rPr>
        <w:t>.</w:t>
      </w:r>
    </w:p>
    <w:p w14:paraId="192869DA" w14:textId="77777777" w:rsidR="00881495" w:rsidRPr="00614A77" w:rsidRDefault="00881495" w:rsidP="00881495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iCs/>
          <w:sz w:val="22"/>
        </w:rPr>
        <w:t xml:space="preserve">A Bizottság egyetért azzal, hogy a </w:t>
      </w:r>
      <w:proofErr w:type="spellStart"/>
      <w:r w:rsidRPr="00614A77">
        <w:rPr>
          <w:rFonts w:ascii="Calibri" w:hAnsi="Calibri" w:cs="Calibri"/>
          <w:iCs/>
          <w:sz w:val="22"/>
        </w:rPr>
        <w:t>Vesta</w:t>
      </w:r>
      <w:proofErr w:type="spellEnd"/>
      <w:r w:rsidRPr="00614A77">
        <w:rPr>
          <w:rFonts w:ascii="Calibri" w:hAnsi="Calibri" w:cs="Calibri"/>
          <w:iCs/>
          <w:sz w:val="22"/>
        </w:rPr>
        <w:t xml:space="preserve"> u. 2/</w:t>
      </w:r>
      <w:proofErr w:type="spellStart"/>
      <w:r w:rsidRPr="00614A77">
        <w:rPr>
          <w:rFonts w:ascii="Calibri" w:hAnsi="Calibri" w:cs="Calibri"/>
          <w:iCs/>
          <w:sz w:val="22"/>
        </w:rPr>
        <w:t>b.</w:t>
      </w:r>
      <w:proofErr w:type="spellEnd"/>
      <w:r w:rsidRPr="00614A77">
        <w:rPr>
          <w:rFonts w:ascii="Calibri" w:hAnsi="Calibri" w:cs="Calibri"/>
          <w:iCs/>
          <w:sz w:val="22"/>
        </w:rPr>
        <w:t xml:space="preserve"> számú </w:t>
      </w:r>
      <w:r w:rsidRPr="00614A77">
        <w:rPr>
          <w:rFonts w:ascii="Calibri" w:hAnsi="Calibri" w:cs="Calibri"/>
          <w:sz w:val="22"/>
        </w:rPr>
        <w:t>ingatlan előtti útszakaszon 15 méter hosszban megállási tilalom kerüljön bevezetésre.</w:t>
      </w:r>
    </w:p>
    <w:p w14:paraId="3E71865E" w14:textId="77777777" w:rsidR="00881495" w:rsidRPr="00614A77" w:rsidRDefault="00881495" w:rsidP="00881495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iCs/>
          <w:sz w:val="22"/>
        </w:rPr>
        <w:t>A Bizottság egyetért azzal, hogy</w:t>
      </w:r>
      <w:r w:rsidRPr="00614A77">
        <w:rPr>
          <w:rFonts w:ascii="Calibri" w:hAnsi="Calibri" w:cs="Calibri"/>
          <w:sz w:val="22"/>
        </w:rPr>
        <w:t xml:space="preserve"> a Gazdag Erzsi utcában a Penny Market áruház előtt, az áruház felőli oldalon a biztonságos kihajtás érdekében megállási tilalom kerüljön bevezetése.</w:t>
      </w:r>
    </w:p>
    <w:p w14:paraId="243CAA81" w14:textId="77777777" w:rsidR="00881495" w:rsidRPr="00614A77" w:rsidRDefault="00881495" w:rsidP="00881495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 xml:space="preserve">A Bizottság egyetért azzal, hogy a Síp utca – Sáfrány utca kereszteződésében a Síp utca, a Síp utca – Gyömbér utca kereszteződésében a Gyömbér utca, a Márton Áron utca – </w:t>
      </w:r>
      <w:proofErr w:type="spellStart"/>
      <w:r w:rsidRPr="00614A77">
        <w:rPr>
          <w:rFonts w:ascii="Calibri" w:hAnsi="Calibri" w:cs="Calibri"/>
          <w:sz w:val="22"/>
        </w:rPr>
        <w:t>Wimmer</w:t>
      </w:r>
      <w:proofErr w:type="spellEnd"/>
      <w:r w:rsidRPr="00614A77">
        <w:rPr>
          <w:rFonts w:ascii="Calibri" w:hAnsi="Calibri" w:cs="Calibri"/>
          <w:sz w:val="22"/>
        </w:rPr>
        <w:t xml:space="preserve"> Á. utca – Pálos K. utca kereszteződésében a Márton Áron utca legyen a fölérendelt út. </w:t>
      </w:r>
    </w:p>
    <w:p w14:paraId="4665CEFC" w14:textId="77777777" w:rsidR="00881495" w:rsidRPr="00614A77" w:rsidRDefault="00881495" w:rsidP="00881495">
      <w:pPr>
        <w:ind w:left="360"/>
        <w:jc w:val="both"/>
        <w:rPr>
          <w:rFonts w:ascii="Calibri" w:hAnsi="Calibri" w:cs="Calibri"/>
          <w:sz w:val="22"/>
        </w:rPr>
      </w:pPr>
    </w:p>
    <w:p w14:paraId="4AC27542" w14:textId="77777777" w:rsidR="00881495" w:rsidRPr="00614A77" w:rsidRDefault="00881495" w:rsidP="00881495">
      <w:pPr>
        <w:spacing w:before="60"/>
        <w:ind w:left="360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A Bizottság felkéri a polgármestert, hogy az 1-3. pontban foglaltak végrehajtása érdekében a szükséges intézkedések megtételéről gondoskodjon.</w:t>
      </w:r>
    </w:p>
    <w:p w14:paraId="21194B68" w14:textId="77777777" w:rsidR="00881495" w:rsidRPr="00614A77" w:rsidRDefault="00881495" w:rsidP="00881495">
      <w:pPr>
        <w:spacing w:before="60"/>
        <w:ind w:left="360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A Bizottság egyetért azzal, hogy a 4. pont szerinti szabályozás érdekében a szükséges jelzőtáblák kihelyezéséről a Szombathely-</w:t>
      </w:r>
      <w:proofErr w:type="spellStart"/>
      <w:r w:rsidRPr="00614A77">
        <w:rPr>
          <w:rFonts w:ascii="Calibri" w:hAnsi="Calibri" w:cs="Calibri"/>
          <w:sz w:val="22"/>
        </w:rPr>
        <w:t>Olad</w:t>
      </w:r>
      <w:proofErr w:type="spellEnd"/>
      <w:r w:rsidRPr="00614A77">
        <w:rPr>
          <w:rFonts w:ascii="Calibri" w:hAnsi="Calibri" w:cs="Calibri"/>
          <w:sz w:val="22"/>
        </w:rPr>
        <w:t xml:space="preserve"> Plató Víziközmű Társulat gondoskodjon.</w:t>
      </w:r>
    </w:p>
    <w:p w14:paraId="626E93DE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472BA99A" w14:textId="77777777" w:rsidR="00881495" w:rsidRPr="00614A77" w:rsidRDefault="00881495" w:rsidP="0088149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Felelős:</w:t>
      </w: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bCs/>
          <w:sz w:val="22"/>
        </w:rPr>
        <w:t>Dr. Nemény András, polgármester</w:t>
      </w:r>
    </w:p>
    <w:p w14:paraId="71165FBF" w14:textId="77777777" w:rsidR="00881495" w:rsidRPr="00614A77" w:rsidRDefault="00881495" w:rsidP="00881495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sz w:val="22"/>
        </w:rPr>
        <w:tab/>
      </w:r>
      <w:r w:rsidRPr="00614A77">
        <w:rPr>
          <w:rFonts w:ascii="Calibri" w:hAnsi="Calibri" w:cs="Calibri"/>
          <w:sz w:val="22"/>
        </w:rPr>
        <w:t xml:space="preserve">Horváth Soma, alpolgármester </w:t>
      </w:r>
    </w:p>
    <w:p w14:paraId="02640452" w14:textId="77777777" w:rsidR="00881495" w:rsidRPr="00614A77" w:rsidRDefault="00881495" w:rsidP="00881495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ab/>
        <w:t>Tóth Kálmán, a Bizottság elnöke</w:t>
      </w:r>
    </w:p>
    <w:p w14:paraId="520680D9" w14:textId="77777777" w:rsidR="00881495" w:rsidRPr="00614A77" w:rsidRDefault="00881495" w:rsidP="008814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 xml:space="preserve"> /a végrehajtás előkészítéséért: </w:t>
      </w:r>
    </w:p>
    <w:p w14:paraId="5E89F47A" w14:textId="77777777" w:rsidR="00881495" w:rsidRPr="00614A77" w:rsidRDefault="00881495" w:rsidP="008814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6D74CF86" w14:textId="77777777" w:rsidR="00881495" w:rsidRPr="00614A77" w:rsidRDefault="00881495" w:rsidP="00881495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354A3467" w14:textId="77777777" w:rsidR="00881495" w:rsidRPr="00614A77" w:rsidRDefault="00881495" w:rsidP="0088149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Határidő:</w:t>
      </w:r>
      <w:r w:rsidRPr="00614A77">
        <w:rPr>
          <w:rFonts w:ascii="Calibri" w:hAnsi="Calibri" w:cs="Calibri"/>
          <w:bCs/>
          <w:sz w:val="22"/>
        </w:rPr>
        <w:tab/>
        <w:t>1-4. pont esetén: 2024. január 15. az időjárás függvényében</w:t>
      </w:r>
    </w:p>
    <w:p w14:paraId="7AC91C78" w14:textId="77777777" w:rsidR="00881495" w:rsidRPr="00614A77" w:rsidRDefault="00881495" w:rsidP="0088149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</w:p>
    <w:p w14:paraId="54D42856" w14:textId="4BADF82A" w:rsidR="00881495" w:rsidRPr="00614A77" w:rsidRDefault="00881495" w:rsidP="00E22CDF">
      <w:pPr>
        <w:tabs>
          <w:tab w:val="left" w:pos="1418"/>
          <w:tab w:val="left" w:pos="1985"/>
        </w:tabs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7./napirendi pont:</w:t>
      </w:r>
      <w:r w:rsidRPr="00614A77">
        <w:rPr>
          <w:rFonts w:ascii="Calibri" w:hAnsi="Calibri" w:cs="Calibri"/>
          <w:b/>
          <w:bCs/>
          <w:iCs/>
          <w:sz w:val="22"/>
        </w:rPr>
        <w:tab/>
        <w:t xml:space="preserve">Javaslat távközlési hálózat zöldterületen történő elhelyezésére </w:t>
      </w:r>
      <w:r w:rsidRPr="00614A7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6A1C4035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58D830B5" w14:textId="77777777" w:rsidR="00881495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78D16877" w14:textId="77777777" w:rsidR="00881495" w:rsidRDefault="00881495" w:rsidP="00881495">
      <w:pPr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Pr="00455C01">
        <w:rPr>
          <w:rFonts w:ascii="Calibri" w:hAnsi="Calibri" w:cs="Calibri"/>
          <w:iCs/>
          <w:sz w:val="22"/>
        </w:rPr>
        <w:t xml:space="preserve">Kérdés, észrevétel nem érkezett, így felteszi szavazásra </w:t>
      </w:r>
      <w:r>
        <w:rPr>
          <w:rFonts w:ascii="Calibri" w:hAnsi="Calibri" w:cs="Calibri"/>
          <w:iCs/>
          <w:sz w:val="22"/>
        </w:rPr>
        <w:t xml:space="preserve">a határozati javaslatot. </w:t>
      </w:r>
    </w:p>
    <w:p w14:paraId="14A19FD5" w14:textId="77777777" w:rsidR="00881495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177D78EF" w14:textId="29B62443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CA472F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3953866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EA17726" w14:textId="6A8868C3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CA472F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2364BB55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6A736D24" w14:textId="0FE3CCDD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7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692EDFEF" w14:textId="77777777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4651B634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A Városstratégiai, Idegenforgalmi és Sport Bizottság a távközlési hálózat zöldterületen történő elhelyezéséről szóló előterjesztést megtárgyalta, és Szombathely Megyei Jogú Város Önkormányzata Közgyűlésének a közterületek bontás utáni helyreállításáról szóló 3/2008. (IV.1.) önkormányzati rendelet 7. § (2) és (6) bekezdése alapján az alábbi döntést hozta.</w:t>
      </w:r>
    </w:p>
    <w:p w14:paraId="47C7D5B0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</w:p>
    <w:p w14:paraId="585D90E3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 xml:space="preserve">A Bizottság egyetért azzal, hogy az alábbiakban felsorolt helyeken, és mértékben, a kezelői hozzájárulásban előírt feltételekkel a távközlési hálózat zöldterületen épüljön ki: </w:t>
      </w:r>
    </w:p>
    <w:p w14:paraId="188C270A" w14:textId="77777777" w:rsidR="00881495" w:rsidRPr="00614A77" w:rsidRDefault="00881495" w:rsidP="00881495">
      <w:pPr>
        <w:ind w:left="2124" w:hanging="2079"/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Rumi út 244. előtt:</w:t>
      </w:r>
      <w:r w:rsidRPr="00614A77">
        <w:rPr>
          <w:rFonts w:ascii="Calibri" w:eastAsia="Calibri" w:hAnsi="Calibri" w:cs="Calibri"/>
          <w:sz w:val="22"/>
        </w:rPr>
        <w:tab/>
        <w:t xml:space="preserve">(86. sz. főút. - Rumi út </w:t>
      </w:r>
      <w:proofErr w:type="spellStart"/>
      <w:r w:rsidRPr="00614A77">
        <w:rPr>
          <w:rFonts w:ascii="Calibri" w:eastAsia="Calibri" w:hAnsi="Calibri" w:cs="Calibri"/>
          <w:sz w:val="22"/>
        </w:rPr>
        <w:t>csp</w:t>
      </w:r>
      <w:proofErr w:type="spellEnd"/>
      <w:r w:rsidRPr="00614A77">
        <w:rPr>
          <w:rFonts w:ascii="Calibri" w:eastAsia="Calibri" w:hAnsi="Calibri" w:cs="Calibri"/>
          <w:sz w:val="22"/>
        </w:rPr>
        <w:t>.) 4,3 m hosszban a meglévő alépítményi aknától a légkábeles oszlopig járda és árok közötti zöldterületen</w:t>
      </w:r>
    </w:p>
    <w:p w14:paraId="53C2648D" w14:textId="77777777" w:rsidR="00881495" w:rsidRPr="00614A77" w:rsidRDefault="00881495" w:rsidP="00881495">
      <w:pPr>
        <w:ind w:left="2832" w:hanging="2832"/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 xml:space="preserve">Rumi út - </w:t>
      </w:r>
      <w:proofErr w:type="spellStart"/>
      <w:r w:rsidRPr="00614A77">
        <w:rPr>
          <w:rFonts w:ascii="Calibri" w:eastAsia="Calibri" w:hAnsi="Calibri" w:cs="Calibri"/>
          <w:sz w:val="22"/>
        </w:rPr>
        <w:t>Acsádi</w:t>
      </w:r>
      <w:proofErr w:type="spellEnd"/>
      <w:r w:rsidRPr="00614A77">
        <w:rPr>
          <w:rFonts w:ascii="Calibri" w:eastAsia="Calibri" w:hAnsi="Calibri" w:cs="Calibri"/>
          <w:sz w:val="22"/>
        </w:rPr>
        <w:t xml:space="preserve"> I. sarok: </w:t>
      </w:r>
      <w:r w:rsidRPr="00614A77">
        <w:rPr>
          <w:rFonts w:ascii="Calibri" w:eastAsia="Calibri" w:hAnsi="Calibri" w:cs="Calibri"/>
          <w:sz w:val="22"/>
        </w:rPr>
        <w:tab/>
        <w:t>2,6 m hosszban meglévő oszloptól meglévő alépítményi aknáig</w:t>
      </w:r>
      <w:r w:rsidRPr="00614A77">
        <w:rPr>
          <w:rFonts w:ascii="Calibri" w:eastAsia="Calibri" w:hAnsi="Calibri" w:cs="Calibri"/>
          <w:sz w:val="22"/>
        </w:rPr>
        <w:tab/>
        <w:t>járda és árok közötti zöldterületen</w:t>
      </w:r>
    </w:p>
    <w:p w14:paraId="63985EB8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Szt. István király u. - Rumi külső u.:</w:t>
      </w:r>
      <w:r w:rsidRPr="00614A77">
        <w:rPr>
          <w:rFonts w:ascii="Calibri" w:eastAsia="Calibri" w:hAnsi="Calibri" w:cs="Calibri"/>
          <w:sz w:val="22"/>
        </w:rPr>
        <w:tab/>
        <w:t>14,8 m meglévő alépítményi aknától meglévő oszlopig</w:t>
      </w:r>
    </w:p>
    <w:p w14:paraId="6776AF74" w14:textId="77777777" w:rsidR="00881495" w:rsidRPr="00614A77" w:rsidRDefault="00881495" w:rsidP="00881495">
      <w:pPr>
        <w:ind w:left="2832" w:hanging="2832"/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Szt. István király u. 77. előtt:</w:t>
      </w:r>
      <w:r w:rsidRPr="00614A77">
        <w:rPr>
          <w:rFonts w:ascii="Calibri" w:eastAsia="Calibri" w:hAnsi="Calibri" w:cs="Calibri"/>
          <w:sz w:val="22"/>
        </w:rPr>
        <w:tab/>
        <w:t xml:space="preserve">3,0 m meglévő oszloptól meglévő alépítményi aknáig járda és árok közötti zöldterületen </w:t>
      </w:r>
    </w:p>
    <w:p w14:paraId="4F35E396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Rumi út 43. mellett:</w:t>
      </w:r>
      <w:r w:rsidRPr="00614A77">
        <w:rPr>
          <w:rFonts w:ascii="Calibri" w:eastAsia="Calibri" w:hAnsi="Calibri" w:cs="Calibri"/>
          <w:sz w:val="22"/>
        </w:rPr>
        <w:tab/>
        <w:t>52,5 m hosszon járda nyomvonalán két meglévő oszlop között</w:t>
      </w:r>
    </w:p>
    <w:p w14:paraId="6168C14A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Győzelem u. - Mészáros L. u. 19. mellett: 7.3 m hosszon meglévő oszlop és meglévő alépítményi akna között</w:t>
      </w:r>
    </w:p>
    <w:p w14:paraId="0ACC1EE2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Sándor L. u. északi oldal járda nyomvonala alatt</w:t>
      </w:r>
    </w:p>
    <w:p w14:paraId="53C98643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Oroszlán u. páratlan oldal 2,5 - 3,5 m széles zöld terület</w:t>
      </w:r>
    </w:p>
    <w:p w14:paraId="7530A116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Orion utca páros oldal: járda és kerítés között 1,5 m széles sáv (fásításra alkalmatlan)</w:t>
      </w:r>
    </w:p>
    <w:p w14:paraId="65A0C6A5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Határőr u. Rák utcától 52. számig: 3-5,5 m széles zöld sáv</w:t>
      </w:r>
    </w:p>
    <w:p w14:paraId="63F1994E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Fiastyúk u. 15/A és 15/B előtt: 3,8 m széles zöld sáv</w:t>
      </w:r>
    </w:p>
    <w:p w14:paraId="46933EB8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Csalogány u. 7-7/A, 11-15.: 2,5 m zöld sáv</w:t>
      </w:r>
    </w:p>
    <w:p w14:paraId="19D9FC93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Csalogány u. 8-14.: 1,5 m zöldsáv, melynek közepén meglévő vízvezeték halad</w:t>
      </w:r>
    </w:p>
    <w:p w14:paraId="5ABB642C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Ifjúság u.: 63,5 m telekhatár mellet 0,5 m-re</w:t>
      </w:r>
    </w:p>
    <w:p w14:paraId="61FEE4D8" w14:textId="77777777" w:rsidR="00881495" w:rsidRPr="00614A77" w:rsidRDefault="00881495" w:rsidP="00881495">
      <w:pPr>
        <w:ind w:left="360"/>
        <w:jc w:val="both"/>
        <w:rPr>
          <w:rFonts w:ascii="Calibri" w:eastAsia="Calibri" w:hAnsi="Calibri" w:cs="Calibri"/>
          <w:sz w:val="22"/>
        </w:rPr>
      </w:pPr>
    </w:p>
    <w:p w14:paraId="0A9E0BC9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b/>
          <w:sz w:val="22"/>
          <w:u w:val="single"/>
        </w:rPr>
        <w:t>Felelős</w:t>
      </w:r>
      <w:r w:rsidRPr="00614A77">
        <w:rPr>
          <w:rFonts w:ascii="Calibri" w:eastAsia="Calibri" w:hAnsi="Calibri" w:cs="Calibri"/>
          <w:sz w:val="22"/>
        </w:rPr>
        <w:t>:</w:t>
      </w:r>
      <w:r w:rsidRPr="00614A77">
        <w:rPr>
          <w:rFonts w:ascii="Calibri" w:eastAsia="Calibri" w:hAnsi="Calibri" w:cs="Calibri"/>
          <w:sz w:val="22"/>
        </w:rPr>
        <w:tab/>
      </w:r>
      <w:r w:rsidRPr="00614A77">
        <w:rPr>
          <w:rFonts w:ascii="Calibri" w:eastAsia="Calibri" w:hAnsi="Calibri" w:cs="Calibri"/>
          <w:sz w:val="22"/>
        </w:rPr>
        <w:tab/>
        <w:t>Dr. Nemény András polgármester</w:t>
      </w:r>
    </w:p>
    <w:p w14:paraId="6C36E546" w14:textId="77777777" w:rsidR="00881495" w:rsidRPr="00614A77" w:rsidRDefault="00881495" w:rsidP="00881495">
      <w:pPr>
        <w:ind w:left="708" w:firstLine="708"/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>Tóth Kálmán, a Bizottság elnöke</w:t>
      </w:r>
    </w:p>
    <w:p w14:paraId="1106A4AB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ab/>
      </w:r>
      <w:r w:rsidRPr="00614A77">
        <w:rPr>
          <w:rFonts w:ascii="Calibri" w:eastAsia="Calibri" w:hAnsi="Calibri" w:cs="Calibri"/>
          <w:sz w:val="22"/>
        </w:rPr>
        <w:tab/>
        <w:t>(a végrehajtás előkészítéséért:</w:t>
      </w:r>
    </w:p>
    <w:p w14:paraId="46E7FFE0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ab/>
      </w:r>
      <w:r w:rsidRPr="00614A77">
        <w:rPr>
          <w:rFonts w:ascii="Calibri" w:eastAsia="Calibri" w:hAnsi="Calibri" w:cs="Calibri"/>
          <w:sz w:val="22"/>
        </w:rPr>
        <w:tab/>
        <w:t>Kalmár Ervin, a Városüzemeltetési Osztály vezetője)</w:t>
      </w:r>
    </w:p>
    <w:p w14:paraId="4D50005A" w14:textId="77777777" w:rsidR="00881495" w:rsidRPr="00614A77" w:rsidRDefault="00881495" w:rsidP="00881495">
      <w:pPr>
        <w:jc w:val="both"/>
        <w:rPr>
          <w:rFonts w:ascii="Calibri" w:eastAsia="Calibri" w:hAnsi="Calibri" w:cs="Calibri"/>
          <w:sz w:val="22"/>
        </w:rPr>
      </w:pPr>
      <w:r w:rsidRPr="00614A77">
        <w:rPr>
          <w:rFonts w:ascii="Calibri" w:eastAsia="Calibri" w:hAnsi="Calibri" w:cs="Calibri"/>
          <w:sz w:val="22"/>
        </w:rPr>
        <w:tab/>
      </w:r>
      <w:r w:rsidRPr="00614A77">
        <w:rPr>
          <w:rFonts w:ascii="Calibri" w:eastAsia="Calibri" w:hAnsi="Calibri" w:cs="Calibri"/>
          <w:sz w:val="22"/>
        </w:rPr>
        <w:tab/>
      </w:r>
      <w:r w:rsidRPr="00614A77">
        <w:rPr>
          <w:rFonts w:ascii="Calibri" w:eastAsia="Calibri" w:hAnsi="Calibri" w:cs="Calibri"/>
          <w:sz w:val="22"/>
        </w:rPr>
        <w:tab/>
      </w:r>
      <w:r w:rsidRPr="00614A77">
        <w:rPr>
          <w:rFonts w:ascii="Calibri" w:eastAsia="Calibri" w:hAnsi="Calibri" w:cs="Calibri"/>
          <w:sz w:val="22"/>
        </w:rPr>
        <w:tab/>
      </w:r>
    </w:p>
    <w:p w14:paraId="112A5D95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  <w:r w:rsidRPr="00614A77">
        <w:rPr>
          <w:rFonts w:ascii="Calibri" w:eastAsia="Calibri" w:hAnsi="Calibri" w:cs="Calibri"/>
          <w:b/>
          <w:sz w:val="22"/>
          <w:u w:val="single"/>
        </w:rPr>
        <w:t>Határidő:</w:t>
      </w:r>
      <w:r w:rsidRPr="00614A77">
        <w:rPr>
          <w:rFonts w:ascii="Calibri" w:eastAsia="Calibri" w:hAnsi="Calibri" w:cs="Calibri"/>
          <w:sz w:val="22"/>
        </w:rPr>
        <w:tab/>
        <w:t>azonnal</w:t>
      </w:r>
    </w:p>
    <w:p w14:paraId="2154CB49" w14:textId="77777777" w:rsidR="00881495" w:rsidRPr="00614A77" w:rsidRDefault="00881495" w:rsidP="00881495">
      <w:pPr>
        <w:jc w:val="center"/>
        <w:rPr>
          <w:rFonts w:ascii="Calibri" w:hAnsi="Calibri" w:cs="Calibri"/>
          <w:sz w:val="22"/>
        </w:rPr>
      </w:pPr>
    </w:p>
    <w:p w14:paraId="4D078529" w14:textId="77777777" w:rsidR="00881495" w:rsidRPr="00614A77" w:rsidRDefault="00881495" w:rsidP="00881495">
      <w:pPr>
        <w:rPr>
          <w:rFonts w:ascii="Calibri" w:hAnsi="Calibri" w:cs="Calibri"/>
          <w:b/>
          <w:bCs/>
          <w:iCs/>
          <w:sz w:val="22"/>
        </w:rPr>
      </w:pPr>
    </w:p>
    <w:p w14:paraId="348C6756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8./napirendi pont:</w:t>
      </w:r>
      <w:r w:rsidRPr="00614A77">
        <w:rPr>
          <w:rFonts w:ascii="Calibri" w:hAnsi="Calibri" w:cs="Calibri"/>
          <w:b/>
          <w:bCs/>
          <w:iCs/>
          <w:sz w:val="22"/>
        </w:rPr>
        <w:t xml:space="preserve"> </w:t>
      </w:r>
      <w:r w:rsidRPr="00614A77">
        <w:rPr>
          <w:rFonts w:ascii="Calibri" w:hAnsi="Calibri" w:cs="Calibri"/>
          <w:b/>
          <w:bCs/>
          <w:iCs/>
          <w:sz w:val="22"/>
        </w:rPr>
        <w:tab/>
        <w:t>Javaslat Szombathely-</w:t>
      </w:r>
      <w:proofErr w:type="spellStart"/>
      <w:r w:rsidRPr="00614A77">
        <w:rPr>
          <w:rFonts w:ascii="Calibri" w:hAnsi="Calibri" w:cs="Calibri"/>
          <w:b/>
          <w:bCs/>
          <w:iCs/>
          <w:sz w:val="22"/>
        </w:rPr>
        <w:t>Zanat</w:t>
      </w:r>
      <w:proofErr w:type="spellEnd"/>
      <w:r w:rsidRPr="00614A77">
        <w:rPr>
          <w:rFonts w:ascii="Calibri" w:hAnsi="Calibri" w:cs="Calibri"/>
          <w:b/>
          <w:bCs/>
          <w:iCs/>
          <w:sz w:val="22"/>
        </w:rPr>
        <w:t xml:space="preserve">, Külső </w:t>
      </w:r>
      <w:proofErr w:type="spellStart"/>
      <w:r w:rsidRPr="00614A77">
        <w:rPr>
          <w:rFonts w:ascii="Calibri" w:hAnsi="Calibri" w:cs="Calibri"/>
          <w:b/>
          <w:bCs/>
          <w:iCs/>
          <w:sz w:val="22"/>
        </w:rPr>
        <w:t>Zanati</w:t>
      </w:r>
      <w:proofErr w:type="spellEnd"/>
      <w:r w:rsidRPr="00614A77">
        <w:rPr>
          <w:rFonts w:ascii="Calibri" w:hAnsi="Calibri" w:cs="Calibri"/>
          <w:b/>
          <w:bCs/>
          <w:iCs/>
          <w:sz w:val="22"/>
        </w:rPr>
        <w:t xml:space="preserve"> u. – Napsugár u. csomópontban gyalogos átkelőhely kiépítésére vonatkozó tervdokumentáció és kapcsolódó jogok átadására </w:t>
      </w:r>
      <w:r w:rsidRPr="00614A7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965283C" w14:textId="77777777" w:rsidR="00881495" w:rsidRPr="00614A77" w:rsidRDefault="00881495" w:rsidP="00881495">
      <w:pPr>
        <w:ind w:left="705"/>
        <w:rPr>
          <w:rFonts w:ascii="Calibri" w:hAnsi="Calibri" w:cs="Calibri"/>
          <w:iCs/>
          <w:sz w:val="22"/>
        </w:rPr>
      </w:pPr>
      <w:r w:rsidRPr="00614A7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14A7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614A7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08C53F0C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2105A26" w14:textId="77777777" w:rsidR="00881495" w:rsidRDefault="00881495" w:rsidP="00881495">
      <w:pPr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Pr="00455C01">
        <w:rPr>
          <w:rFonts w:ascii="Calibri" w:hAnsi="Calibri" w:cs="Calibri"/>
          <w:iCs/>
          <w:sz w:val="22"/>
        </w:rPr>
        <w:t xml:space="preserve">Kérdés, észrevétel nem érkezett, így felteszi szavazásra </w:t>
      </w:r>
      <w:r>
        <w:rPr>
          <w:rFonts w:ascii="Calibri" w:hAnsi="Calibri" w:cs="Calibri"/>
          <w:iCs/>
          <w:sz w:val="22"/>
        </w:rPr>
        <w:t xml:space="preserve">a határozati javaslatot. </w:t>
      </w:r>
    </w:p>
    <w:p w14:paraId="185F0C6B" w14:textId="77777777" w:rsidR="00881495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16C2995" w14:textId="2F2D1B23" w:rsidR="00881495" w:rsidRPr="0041620D" w:rsidRDefault="00881495" w:rsidP="0088149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CA472F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D840241" w14:textId="77777777" w:rsidR="00881495" w:rsidRDefault="00881495" w:rsidP="0088149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C57829B" w14:textId="18EF2EAE" w:rsidR="00881495" w:rsidRPr="00645784" w:rsidRDefault="00881495" w:rsidP="0088149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CA472F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543A4C0C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B845D19" w14:textId="21D67454" w:rsidR="00881495" w:rsidRPr="00614A77" w:rsidRDefault="00881495" w:rsidP="00881495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14A77">
        <w:rPr>
          <w:rFonts w:ascii="Calibri" w:hAnsi="Calibri" w:cs="Calibri"/>
          <w:b/>
          <w:sz w:val="22"/>
          <w:u w:val="single"/>
        </w:rPr>
        <w:t>21</w:t>
      </w:r>
      <w:r w:rsidR="00423137">
        <w:rPr>
          <w:rFonts w:ascii="Calibri" w:hAnsi="Calibri" w:cs="Calibri"/>
          <w:b/>
          <w:sz w:val="22"/>
          <w:u w:val="single"/>
        </w:rPr>
        <w:t>8</w:t>
      </w:r>
      <w:r w:rsidRPr="00614A77">
        <w:rPr>
          <w:rFonts w:ascii="Calibri" w:hAnsi="Calibri" w:cs="Calibri"/>
          <w:b/>
          <w:sz w:val="22"/>
          <w:u w:val="single"/>
        </w:rPr>
        <w:t>/2023. (XI.28.) VISB számú határozat</w:t>
      </w:r>
    </w:p>
    <w:p w14:paraId="7FF461C5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5D57ACAA" w14:textId="77777777" w:rsidR="00881495" w:rsidRPr="00614A77" w:rsidRDefault="00881495" w:rsidP="00881495">
      <w:pPr>
        <w:spacing w:after="120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bCs/>
          <w:sz w:val="22"/>
        </w:rPr>
        <w:t>A Városstratégiai, Idegenforgalmi és Sport</w:t>
      </w:r>
      <w:r w:rsidRPr="00614A77">
        <w:rPr>
          <w:rFonts w:ascii="Calibri" w:hAnsi="Calibri" w:cs="Calibri"/>
          <w:sz w:val="22"/>
        </w:rPr>
        <w:t xml:space="preserve"> Bizottság a „</w:t>
      </w:r>
      <w:r w:rsidRPr="00614A77">
        <w:rPr>
          <w:rFonts w:ascii="Calibri" w:hAnsi="Calibri" w:cs="Calibri"/>
          <w:bCs/>
          <w:i/>
          <w:iCs/>
          <w:sz w:val="22"/>
        </w:rPr>
        <w:t xml:space="preserve">Javaslat Szombathely – </w:t>
      </w:r>
      <w:proofErr w:type="spellStart"/>
      <w:r w:rsidRPr="00614A77">
        <w:rPr>
          <w:rFonts w:ascii="Calibri" w:hAnsi="Calibri" w:cs="Calibri"/>
          <w:bCs/>
          <w:i/>
          <w:iCs/>
          <w:sz w:val="22"/>
        </w:rPr>
        <w:t>Zanat</w:t>
      </w:r>
      <w:proofErr w:type="spellEnd"/>
      <w:r w:rsidRPr="00614A77">
        <w:rPr>
          <w:rFonts w:ascii="Calibri" w:hAnsi="Calibri" w:cs="Calibri"/>
          <w:bCs/>
          <w:i/>
          <w:iCs/>
          <w:sz w:val="22"/>
        </w:rPr>
        <w:t xml:space="preserve">, Külső </w:t>
      </w:r>
      <w:proofErr w:type="spellStart"/>
      <w:r w:rsidRPr="00614A77">
        <w:rPr>
          <w:rFonts w:ascii="Calibri" w:hAnsi="Calibri" w:cs="Calibri"/>
          <w:bCs/>
          <w:i/>
          <w:iCs/>
          <w:sz w:val="22"/>
        </w:rPr>
        <w:t>Zanati</w:t>
      </w:r>
      <w:proofErr w:type="spellEnd"/>
      <w:r w:rsidRPr="00614A77">
        <w:rPr>
          <w:rFonts w:ascii="Calibri" w:hAnsi="Calibri" w:cs="Calibri"/>
          <w:bCs/>
          <w:i/>
          <w:iCs/>
          <w:sz w:val="22"/>
        </w:rPr>
        <w:t xml:space="preserve"> u. – Napsugár u. csomópontban gyalogos átkelőhely kiépítésére vonatkozó tervdokumentáció és kapcsolódó jogok átadására</w:t>
      </w:r>
      <w:r w:rsidRPr="00614A77">
        <w:rPr>
          <w:rFonts w:ascii="Calibri" w:hAnsi="Calibri" w:cs="Calibri"/>
          <w:b/>
          <w:sz w:val="22"/>
        </w:rPr>
        <w:t>”</w:t>
      </w:r>
      <w:r w:rsidRPr="00614A77">
        <w:rPr>
          <w:rFonts w:ascii="Calibri" w:hAnsi="Calibri" w:cs="Calibri"/>
          <w:bCs/>
          <w:sz w:val="22"/>
        </w:rPr>
        <w:t xml:space="preserve"> </w:t>
      </w:r>
      <w:r w:rsidRPr="00614A77">
        <w:rPr>
          <w:rFonts w:ascii="Calibri" w:hAnsi="Calibri" w:cs="Calibri"/>
          <w:sz w:val="22"/>
        </w:rPr>
        <w:t xml:space="preserve">című előterjesztést </w:t>
      </w:r>
      <w:r w:rsidRPr="00614A77">
        <w:rPr>
          <w:rFonts w:ascii="Calibri" w:hAnsi="Calibri" w:cs="Calibri"/>
          <w:bCs/>
          <w:sz w:val="22"/>
        </w:rPr>
        <w:t>megtárgyalta és Szombathely Megyei Jogú Város Önkormányzatának Szervezeti és Működési Szabályzatáról szóló 18/2019. (X.31.) önkormányzati rendelet 54. § (1) bekezdés 18. pontja alapján az alábbi döntést hozza:</w:t>
      </w:r>
    </w:p>
    <w:p w14:paraId="0787D765" w14:textId="77777777" w:rsidR="00881495" w:rsidRPr="00614A77" w:rsidRDefault="00881495" w:rsidP="00881495">
      <w:pPr>
        <w:spacing w:after="120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lastRenderedPageBreak/>
        <w:t>A Bizottság támogatja a tervezett gyalogátkelőhely kiviteli tervdokumentációjának, és annak kialakítására vonatkozó építési engedélyes jogok és kötelezettségek átadását a Magyar Közút Nonprofit Zrt. Vas Vármegyei Igazgatósága részére a beruházás megvalósítása érdekében.</w:t>
      </w:r>
    </w:p>
    <w:p w14:paraId="015EE4CF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</w:p>
    <w:p w14:paraId="307C85A2" w14:textId="77777777" w:rsidR="00881495" w:rsidRPr="00614A77" w:rsidRDefault="00881495" w:rsidP="00881495">
      <w:pPr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Felelős</w:t>
      </w:r>
      <w:r w:rsidRPr="00614A77">
        <w:rPr>
          <w:rFonts w:ascii="Calibri" w:hAnsi="Calibri" w:cs="Calibri"/>
          <w:sz w:val="22"/>
        </w:rPr>
        <w:t xml:space="preserve">: </w:t>
      </w:r>
      <w:r w:rsidRPr="00614A77">
        <w:rPr>
          <w:rFonts w:ascii="Calibri" w:hAnsi="Calibri" w:cs="Calibri"/>
          <w:sz w:val="22"/>
        </w:rPr>
        <w:tab/>
        <w:t>Dr. Nemény András polgármester</w:t>
      </w:r>
    </w:p>
    <w:p w14:paraId="341F66AE" w14:textId="77777777" w:rsidR="00881495" w:rsidRPr="00614A77" w:rsidRDefault="00881495" w:rsidP="00881495">
      <w:pPr>
        <w:ind w:left="993" w:firstLine="423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Dr. Horváth Attila alpolgármester</w:t>
      </w:r>
    </w:p>
    <w:p w14:paraId="33B2E37C" w14:textId="77777777" w:rsidR="00881495" w:rsidRPr="00614A77" w:rsidRDefault="00881495" w:rsidP="00881495">
      <w:pPr>
        <w:ind w:left="993" w:firstLine="423"/>
        <w:jc w:val="both"/>
        <w:rPr>
          <w:rFonts w:ascii="Calibri" w:hAnsi="Calibri" w:cs="Calibri"/>
          <w:bCs/>
          <w:sz w:val="22"/>
        </w:rPr>
      </w:pPr>
      <w:r w:rsidRPr="00614A77">
        <w:rPr>
          <w:rFonts w:ascii="Calibri" w:hAnsi="Calibri" w:cs="Calibri"/>
          <w:sz w:val="22"/>
        </w:rPr>
        <w:t xml:space="preserve">Tóth Kálmán, a </w:t>
      </w:r>
      <w:r w:rsidRPr="00614A77">
        <w:rPr>
          <w:rFonts w:ascii="Calibri" w:hAnsi="Calibri" w:cs="Calibri"/>
          <w:bCs/>
          <w:sz w:val="22"/>
        </w:rPr>
        <w:t>Bizottság elnöke</w:t>
      </w:r>
    </w:p>
    <w:p w14:paraId="70CDEC11" w14:textId="77777777" w:rsidR="00881495" w:rsidRPr="00614A77" w:rsidRDefault="00881495" w:rsidP="00881495">
      <w:pPr>
        <w:ind w:left="993" w:firstLine="423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Cs/>
          <w:sz w:val="22"/>
        </w:rPr>
        <w:t>Dr. Károlyi Ákos jegyző</w:t>
      </w:r>
    </w:p>
    <w:p w14:paraId="26E62C78" w14:textId="77777777" w:rsidR="00881495" w:rsidRPr="00614A77" w:rsidRDefault="00881495" w:rsidP="00881495">
      <w:pPr>
        <w:ind w:left="993" w:firstLine="423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(a végrehajtás előkészítéséért:</w:t>
      </w:r>
    </w:p>
    <w:p w14:paraId="6744C332" w14:textId="77777777" w:rsidR="00881495" w:rsidRPr="00614A77" w:rsidRDefault="00881495" w:rsidP="00881495">
      <w:pPr>
        <w:ind w:left="993" w:firstLine="423"/>
        <w:jc w:val="both"/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sz w:val="22"/>
        </w:rPr>
        <w:t>Kalmár Ervin, a Városüzemeltetési Osztály vezetője)</w:t>
      </w:r>
    </w:p>
    <w:p w14:paraId="54013991" w14:textId="77777777" w:rsidR="00881495" w:rsidRPr="00614A77" w:rsidRDefault="00881495" w:rsidP="00881495">
      <w:pPr>
        <w:ind w:left="993" w:firstLine="423"/>
        <w:jc w:val="both"/>
        <w:rPr>
          <w:rFonts w:ascii="Calibri" w:hAnsi="Calibri" w:cs="Calibri"/>
          <w:sz w:val="22"/>
        </w:rPr>
      </w:pPr>
    </w:p>
    <w:p w14:paraId="4E0A58CD" w14:textId="77777777" w:rsidR="00881495" w:rsidRPr="00614A77" w:rsidRDefault="00881495" w:rsidP="00881495">
      <w:pPr>
        <w:rPr>
          <w:rFonts w:ascii="Calibri" w:hAnsi="Calibri" w:cs="Calibri"/>
          <w:sz w:val="22"/>
        </w:rPr>
      </w:pPr>
      <w:r w:rsidRPr="00614A77">
        <w:rPr>
          <w:rFonts w:ascii="Calibri" w:hAnsi="Calibri" w:cs="Calibri"/>
          <w:b/>
          <w:bCs/>
          <w:sz w:val="22"/>
          <w:u w:val="single"/>
        </w:rPr>
        <w:t>Határidő</w:t>
      </w:r>
      <w:r w:rsidRPr="00614A77">
        <w:rPr>
          <w:rFonts w:ascii="Calibri" w:hAnsi="Calibri" w:cs="Calibri"/>
          <w:sz w:val="22"/>
        </w:rPr>
        <w:t xml:space="preserve">: </w:t>
      </w:r>
      <w:r w:rsidRPr="00614A77">
        <w:rPr>
          <w:rFonts w:ascii="Calibri" w:hAnsi="Calibri" w:cs="Calibri"/>
          <w:sz w:val="22"/>
        </w:rPr>
        <w:tab/>
        <w:t>azonnal</w:t>
      </w:r>
    </w:p>
    <w:p w14:paraId="7DFD843D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01C71B37" w14:textId="6DB352D9" w:rsidR="00881495" w:rsidRPr="00614A77" w:rsidRDefault="00881495" w:rsidP="0088149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614A7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614A7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 w:rsidR="00CA472F">
        <w:rPr>
          <w:rStyle w:val="Egyiksem"/>
          <w:rFonts w:ascii="Calibri" w:hAnsi="Calibri" w:cs="Calibri"/>
          <w:sz w:val="22"/>
        </w:rPr>
        <w:t>9</w:t>
      </w:r>
      <w:r w:rsidRPr="00614A77">
        <w:rPr>
          <w:rStyle w:val="Egyiksem"/>
          <w:rFonts w:ascii="Calibri" w:hAnsi="Calibri" w:cs="Calibri"/>
          <w:sz w:val="22"/>
        </w:rPr>
        <w:t>.</w:t>
      </w:r>
      <w:r w:rsidR="00CA472F">
        <w:rPr>
          <w:rStyle w:val="Egyiksem"/>
          <w:rFonts w:ascii="Calibri" w:hAnsi="Calibri" w:cs="Calibri"/>
          <w:sz w:val="22"/>
        </w:rPr>
        <w:t>17</w:t>
      </w:r>
      <w:r w:rsidRPr="00614A77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4E6BB49E" w14:textId="77777777" w:rsidR="00881495" w:rsidRPr="00614A77" w:rsidRDefault="00881495" w:rsidP="00881495">
      <w:pPr>
        <w:jc w:val="both"/>
        <w:rPr>
          <w:rFonts w:ascii="Calibri" w:hAnsi="Calibri" w:cs="Calibri"/>
          <w:bCs/>
          <w:sz w:val="22"/>
        </w:rPr>
      </w:pPr>
    </w:p>
    <w:p w14:paraId="14FCEE9D" w14:textId="77777777" w:rsidR="00881495" w:rsidRPr="00614A77" w:rsidRDefault="00881495" w:rsidP="00881495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65AC604" w14:textId="77777777" w:rsidR="00881495" w:rsidRPr="00614A77" w:rsidRDefault="00881495" w:rsidP="00881495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Style w:val="Egyiksem"/>
          <w:rFonts w:ascii="Calibri" w:hAnsi="Calibri" w:cs="Calibri"/>
          <w:sz w:val="22"/>
        </w:rPr>
        <w:t>Szombathely, 2023. november 29.</w:t>
      </w:r>
    </w:p>
    <w:p w14:paraId="236B5E26" w14:textId="77777777" w:rsidR="00881495" w:rsidRDefault="00881495" w:rsidP="00881495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9079159" w14:textId="77777777" w:rsidR="00881495" w:rsidRDefault="00881495" w:rsidP="00881495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25FF05A" w14:textId="77777777" w:rsidR="00881495" w:rsidRPr="00DD6F17" w:rsidRDefault="00881495" w:rsidP="00881495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 w:rsidRPr="00E22CDF"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sz w:val="22"/>
        </w:rPr>
        <w:t xml:space="preserve">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1594918D" w14:textId="77777777" w:rsidR="00881495" w:rsidRPr="0041620D" w:rsidRDefault="00881495" w:rsidP="00881495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7FA0946D" w14:textId="77777777" w:rsidR="00881495" w:rsidRPr="0041620D" w:rsidRDefault="00881495" w:rsidP="00881495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p w14:paraId="4E6B215E" w14:textId="77777777" w:rsidR="00881495" w:rsidRDefault="00881495" w:rsidP="00881495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EEBF214" w14:textId="77777777" w:rsidR="00881495" w:rsidRDefault="00881495" w:rsidP="00881495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CB2EECA" w14:textId="77777777" w:rsidR="00881495" w:rsidRDefault="00881495" w:rsidP="00881495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77F893C" w14:textId="77777777" w:rsidR="00881495" w:rsidRPr="001C27EC" w:rsidRDefault="00881495" w:rsidP="00881495">
      <w:pPr>
        <w:tabs>
          <w:tab w:val="left" w:pos="2127"/>
        </w:tabs>
        <w:ind w:left="709" w:hanging="709"/>
        <w:rPr>
          <w:rFonts w:asciiTheme="minorHAnsi" w:hAnsiTheme="minorHAnsi"/>
          <w:sz w:val="22"/>
        </w:rPr>
      </w:pPr>
      <w:r w:rsidRPr="004F5F81">
        <w:rPr>
          <w:rStyle w:val="Egyiksem"/>
          <w:rFonts w:asciiTheme="minorHAnsi" w:hAnsiTheme="minorHAnsi"/>
          <w:sz w:val="22"/>
        </w:rPr>
        <w:tab/>
      </w:r>
    </w:p>
    <w:p w14:paraId="32C09212" w14:textId="77777777" w:rsidR="00881495" w:rsidRPr="0041620D" w:rsidRDefault="00881495" w:rsidP="00881495">
      <w:pPr>
        <w:jc w:val="both"/>
        <w:rPr>
          <w:rFonts w:ascii="Calibri" w:hAnsi="Calibri" w:cs="Calibri"/>
          <w:sz w:val="22"/>
        </w:rPr>
      </w:pPr>
    </w:p>
    <w:p w14:paraId="49561BD6" w14:textId="77777777" w:rsidR="00881495" w:rsidRPr="005A4368" w:rsidRDefault="00881495">
      <w:pPr>
        <w:rPr>
          <w:rFonts w:asciiTheme="minorHAnsi" w:hAnsiTheme="minorHAnsi"/>
        </w:rPr>
      </w:pPr>
    </w:p>
    <w:sectPr w:rsidR="00881495" w:rsidRPr="005A4368" w:rsidSect="005A43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469B" w14:textId="77777777" w:rsidR="00DC3160" w:rsidRDefault="00DC3160" w:rsidP="00DC3160">
      <w:r>
        <w:separator/>
      </w:r>
    </w:p>
  </w:endnote>
  <w:endnote w:type="continuationSeparator" w:id="0">
    <w:p w14:paraId="3E6AD799" w14:textId="77777777" w:rsidR="00DC3160" w:rsidRDefault="00DC3160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A69" w14:textId="77777777" w:rsidR="00DC3160" w:rsidRDefault="00DC3160" w:rsidP="00DC3160">
      <w:r>
        <w:separator/>
      </w:r>
    </w:p>
  </w:footnote>
  <w:footnote w:type="continuationSeparator" w:id="0">
    <w:p w14:paraId="33959AEF" w14:textId="77777777" w:rsidR="00DC3160" w:rsidRDefault="00DC3160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04E3B1D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3F0E96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17</w:t>
          </w:r>
          <w:r w:rsidR="0083143E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 xml:space="preserve"> 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8"/>
  </w:num>
  <w:num w:numId="2" w16cid:durableId="58217600">
    <w:abstractNumId w:val="3"/>
  </w:num>
  <w:num w:numId="3" w16cid:durableId="1544174078">
    <w:abstractNumId w:val="2"/>
  </w:num>
  <w:num w:numId="4" w16cid:durableId="266280366">
    <w:abstractNumId w:val="6"/>
  </w:num>
  <w:num w:numId="5" w16cid:durableId="268782778">
    <w:abstractNumId w:val="14"/>
  </w:num>
  <w:num w:numId="6" w16cid:durableId="1108162975">
    <w:abstractNumId w:val="5"/>
  </w:num>
  <w:num w:numId="7" w16cid:durableId="2096590660">
    <w:abstractNumId w:val="7"/>
  </w:num>
  <w:num w:numId="8" w16cid:durableId="109664761">
    <w:abstractNumId w:val="0"/>
  </w:num>
  <w:num w:numId="9" w16cid:durableId="2126653336">
    <w:abstractNumId w:val="10"/>
  </w:num>
  <w:num w:numId="10" w16cid:durableId="1805267113">
    <w:abstractNumId w:val="9"/>
  </w:num>
  <w:num w:numId="11" w16cid:durableId="1568298863">
    <w:abstractNumId w:val="12"/>
  </w:num>
  <w:num w:numId="12" w16cid:durableId="1899391575">
    <w:abstractNumId w:val="1"/>
  </w:num>
  <w:num w:numId="13" w16cid:durableId="1024137085">
    <w:abstractNumId w:val="13"/>
  </w:num>
  <w:num w:numId="14" w16cid:durableId="1054432654">
    <w:abstractNumId w:val="4"/>
  </w:num>
  <w:num w:numId="15" w16cid:durableId="2033916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F0273"/>
    <w:rsid w:val="000F2E26"/>
    <w:rsid w:val="00114DE4"/>
    <w:rsid w:val="001F3DB8"/>
    <w:rsid w:val="003A085A"/>
    <w:rsid w:val="003A2EA6"/>
    <w:rsid w:val="003D550E"/>
    <w:rsid w:val="003F0E96"/>
    <w:rsid w:val="00423137"/>
    <w:rsid w:val="00444C5E"/>
    <w:rsid w:val="004E3225"/>
    <w:rsid w:val="0051668A"/>
    <w:rsid w:val="005364CB"/>
    <w:rsid w:val="00563227"/>
    <w:rsid w:val="005A4368"/>
    <w:rsid w:val="005D78C8"/>
    <w:rsid w:val="00625298"/>
    <w:rsid w:val="00663867"/>
    <w:rsid w:val="006767E9"/>
    <w:rsid w:val="006A4C93"/>
    <w:rsid w:val="0073495A"/>
    <w:rsid w:val="007924A5"/>
    <w:rsid w:val="007B7A35"/>
    <w:rsid w:val="007F14CD"/>
    <w:rsid w:val="0083143E"/>
    <w:rsid w:val="00874C1C"/>
    <w:rsid w:val="00881495"/>
    <w:rsid w:val="008946DE"/>
    <w:rsid w:val="008F56FF"/>
    <w:rsid w:val="0097571D"/>
    <w:rsid w:val="00A106DF"/>
    <w:rsid w:val="00A73A73"/>
    <w:rsid w:val="00A87BF6"/>
    <w:rsid w:val="00AB3CEA"/>
    <w:rsid w:val="00B86531"/>
    <w:rsid w:val="00B928B5"/>
    <w:rsid w:val="00B933B5"/>
    <w:rsid w:val="00B95313"/>
    <w:rsid w:val="00BD2AC6"/>
    <w:rsid w:val="00CA472F"/>
    <w:rsid w:val="00CB02B1"/>
    <w:rsid w:val="00CD0A83"/>
    <w:rsid w:val="00D97829"/>
    <w:rsid w:val="00DC3160"/>
    <w:rsid w:val="00E22CDF"/>
    <w:rsid w:val="00E54ABA"/>
    <w:rsid w:val="00EB0005"/>
    <w:rsid w:val="00F244C7"/>
    <w:rsid w:val="00F42267"/>
    <w:rsid w:val="00F671A7"/>
    <w:rsid w:val="00F87F11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88149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881495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Cmsor2Char">
    <w:name w:val="Címsor 2 Char"/>
    <w:basedOn w:val="Bekezdsalapbettpusa"/>
    <w:link w:val="Cmsor2"/>
    <w:semiHidden/>
    <w:rsid w:val="00881495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881495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customStyle="1" w:styleId="Egyiksem">
    <w:name w:val="Egyik sem"/>
    <w:rsid w:val="00881495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81495"/>
  </w:style>
  <w:style w:type="character" w:styleId="Oldalszm">
    <w:name w:val="page number"/>
    <w:basedOn w:val="Bekezdsalapbettpusa"/>
    <w:rsid w:val="00881495"/>
  </w:style>
  <w:style w:type="paragraph" w:styleId="Buborkszveg">
    <w:name w:val="Balloon Text"/>
    <w:basedOn w:val="Norml"/>
    <w:link w:val="BuborkszvegChar"/>
    <w:rsid w:val="0088149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881495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88149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881495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881495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881495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881495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1495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881495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81495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88149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881495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8149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881495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881495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881495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881495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81495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88149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17</Pages>
  <Words>4556</Words>
  <Characters>31438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</cp:revision>
  <cp:lastPrinted>2023-11-29T15:33:00Z</cp:lastPrinted>
  <dcterms:created xsi:type="dcterms:W3CDTF">2023-11-30T08:20:00Z</dcterms:created>
  <dcterms:modified xsi:type="dcterms:W3CDTF">2023-11-30T08:20:00Z</dcterms:modified>
</cp:coreProperties>
</file>