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CFC66" w14:textId="77777777" w:rsidR="00CF3DBC" w:rsidRPr="000E24E5" w:rsidRDefault="00CF3DBC" w:rsidP="00CF3DBC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E24E5">
        <w:rPr>
          <w:rFonts w:asciiTheme="minorHAnsi" w:hAnsiTheme="minorHAnsi" w:cstheme="minorHAnsi"/>
          <w:b/>
          <w:sz w:val="22"/>
          <w:szCs w:val="22"/>
          <w:u w:val="single"/>
        </w:rPr>
        <w:t>E L Ő T E R J E S Z T É S</w:t>
      </w:r>
    </w:p>
    <w:p w14:paraId="5FE83278" w14:textId="77777777" w:rsidR="00CF3DBC" w:rsidRPr="000E24E5" w:rsidRDefault="00CF3DBC" w:rsidP="00CF3DBC">
      <w:pPr>
        <w:tabs>
          <w:tab w:val="left" w:pos="425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9E50952" w14:textId="2610148B" w:rsidR="00CF3DBC" w:rsidRPr="000E24E5" w:rsidRDefault="00CF3DBC" w:rsidP="00CF3DB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24E5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12A385EE" w14:textId="577BB336" w:rsidR="00CF3DBC" w:rsidRPr="000E24E5" w:rsidRDefault="00CF3DBC" w:rsidP="00CF3DB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E24E5">
        <w:rPr>
          <w:rFonts w:asciiTheme="minorHAnsi" w:hAnsiTheme="minorHAnsi" w:cstheme="minorHAnsi"/>
          <w:b/>
          <w:sz w:val="22"/>
          <w:szCs w:val="22"/>
        </w:rPr>
        <w:t>20</w:t>
      </w:r>
      <w:r w:rsidR="000E24E5" w:rsidRPr="000E24E5">
        <w:rPr>
          <w:rFonts w:asciiTheme="minorHAnsi" w:hAnsiTheme="minorHAnsi" w:cstheme="minorHAnsi"/>
          <w:b/>
          <w:sz w:val="22"/>
          <w:szCs w:val="22"/>
        </w:rPr>
        <w:t>23</w:t>
      </w:r>
      <w:r w:rsidRPr="000E24E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D4199">
        <w:rPr>
          <w:rFonts w:asciiTheme="minorHAnsi" w:hAnsiTheme="minorHAnsi" w:cstheme="minorHAnsi"/>
          <w:b/>
          <w:sz w:val="22"/>
          <w:szCs w:val="22"/>
        </w:rPr>
        <w:t>december</w:t>
      </w:r>
      <w:r w:rsidR="009402DE">
        <w:rPr>
          <w:rFonts w:asciiTheme="minorHAnsi" w:hAnsiTheme="minorHAnsi" w:cstheme="minorHAnsi"/>
          <w:b/>
          <w:sz w:val="22"/>
          <w:szCs w:val="22"/>
        </w:rPr>
        <w:t xml:space="preserve"> 14-i</w:t>
      </w:r>
      <w:r w:rsidRPr="000E24E5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2655A798" w14:textId="77777777" w:rsidR="00CF3DBC" w:rsidRPr="000E24E5" w:rsidRDefault="00CF3DBC" w:rsidP="00CF3DBC">
      <w:pPr>
        <w:tabs>
          <w:tab w:val="left" w:pos="4253"/>
        </w:tabs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F0B4B89" w14:textId="44D76F64" w:rsidR="00CF3DBC" w:rsidRPr="000E24E5" w:rsidRDefault="00CF3DBC" w:rsidP="00CF3DBC">
      <w:pPr>
        <w:tabs>
          <w:tab w:val="left" w:pos="4253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50951939"/>
      <w:r w:rsidRPr="000E24E5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Javaslat a Szombathelyi Parkfenntartási Kft.</w:t>
      </w:r>
      <w:r w:rsidR="005A0137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-vel kapcsolatos döntések meghozatalára</w:t>
      </w:r>
    </w:p>
    <w:bookmarkEnd w:id="0"/>
    <w:p w14:paraId="113E0A9C" w14:textId="77777777" w:rsidR="005A0137" w:rsidRDefault="005A0137" w:rsidP="005A0137">
      <w:pPr>
        <w:pStyle w:val="lfej"/>
        <w:tabs>
          <w:tab w:val="clear" w:pos="4536"/>
          <w:tab w:val="clear" w:pos="9072"/>
        </w:tabs>
        <w:spacing w:after="120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0274B63C" w14:textId="38A7EF9F" w:rsidR="005A0137" w:rsidRDefault="005A0137" w:rsidP="005A0137">
      <w:pPr>
        <w:pStyle w:val="lfej"/>
        <w:numPr>
          <w:ilvl w:val="0"/>
          <w:numId w:val="7"/>
        </w:numPr>
        <w:tabs>
          <w:tab w:val="clear" w:pos="4536"/>
          <w:tab w:val="clear" w:pos="9072"/>
        </w:tabs>
        <w:spacing w:after="1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Javaslat a Szombathelyi Parkfenntartási Kft.-vel kötött vállalkozási szerződés 2023. évi módosítására</w:t>
      </w:r>
    </w:p>
    <w:p w14:paraId="527FCD79" w14:textId="77777777" w:rsidR="005A0137" w:rsidRPr="000E24E5" w:rsidRDefault="005A0137" w:rsidP="005A013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FA8536" w14:textId="77777777" w:rsidR="005A0137" w:rsidRPr="0035196F" w:rsidRDefault="005A0137" w:rsidP="005A0137">
      <w:pPr>
        <w:pStyle w:val="lfej"/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35196F">
        <w:rPr>
          <w:rFonts w:asciiTheme="minorHAnsi" w:hAnsiTheme="minorHAnsi" w:cstheme="minorHAnsi"/>
          <w:sz w:val="22"/>
          <w:szCs w:val="22"/>
        </w:rPr>
        <w:t>Szombathely Megyei Jogú Város Önkormányzata 2019. április 16-án a Szombathelyi Parkfenntartási Kft.-vel kötött vállalkozási szerződést a</w:t>
      </w:r>
      <w:r w:rsidRPr="0035196F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35196F">
        <w:rPr>
          <w:rFonts w:asciiTheme="minorHAnsi" w:hAnsiTheme="minorHAnsi" w:cstheme="minorHAnsi"/>
          <w:sz w:val="22"/>
          <w:szCs w:val="22"/>
        </w:rPr>
        <w:t>város tulajdonában álló zöldfelületi rendszerek fenntartására, valamint e feladatokhoz kapcsolódó egyéb szolgáltatások ellátására. A Közgyűlés a város közterületein végzett parkfenntartási szolgáltatás minőségének javulása érdekében, annak elvégzésére 2023. évben 600 millió forintot biztosított.</w:t>
      </w:r>
    </w:p>
    <w:p w14:paraId="24D52277" w14:textId="77777777" w:rsidR="005A0137" w:rsidRPr="00EF35DD" w:rsidRDefault="005A0137" w:rsidP="005A0137">
      <w:pPr>
        <w:pStyle w:val="lfej"/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F35DD">
        <w:rPr>
          <w:rFonts w:asciiTheme="minorHAnsi" w:hAnsiTheme="minorHAnsi" w:cstheme="minorHAnsi"/>
          <w:caps/>
          <w:sz w:val="22"/>
          <w:szCs w:val="22"/>
        </w:rPr>
        <w:t>A</w:t>
      </w:r>
      <w:r w:rsidRPr="00EF35DD">
        <w:rPr>
          <w:rFonts w:asciiTheme="minorHAnsi" w:hAnsiTheme="minorHAnsi" w:cstheme="minorHAnsi"/>
          <w:sz w:val="22"/>
          <w:szCs w:val="22"/>
        </w:rPr>
        <w:t xml:space="preserve"> 2022. évre tervezett gépbeszerzések elhúzódása és annak rapszodikus volta miatt 2023. áprilisában a Közgyűlés úgy döntött, hogy az eszközbeszerzés 2023. május hónapban történő megvalósításához 55.000.000 Ft előleget biztosít a Szombathelyi Parkfenntartási Kft. számára.</w:t>
      </w:r>
    </w:p>
    <w:p w14:paraId="52DBD24F" w14:textId="0B1C6773" w:rsidR="005A1430" w:rsidRPr="005A1430" w:rsidRDefault="005A0137" w:rsidP="005A0137">
      <w:pPr>
        <w:pStyle w:val="lfej"/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A1430">
        <w:rPr>
          <w:rFonts w:asciiTheme="minorHAnsi" w:hAnsiTheme="minorHAnsi" w:cstheme="minorHAnsi"/>
          <w:sz w:val="22"/>
          <w:szCs w:val="22"/>
        </w:rPr>
        <w:t>A Szombathelyi Parkfenntartási Kft. ügyvezetője Izer Gábor</w:t>
      </w:r>
      <w:r w:rsidR="00F54391">
        <w:rPr>
          <w:rFonts w:asciiTheme="minorHAnsi" w:hAnsiTheme="minorHAnsi" w:cstheme="minorHAnsi"/>
          <w:sz w:val="22"/>
          <w:szCs w:val="22"/>
        </w:rPr>
        <w:t xml:space="preserve"> Nándor ügyvezető úr</w:t>
      </w:r>
      <w:r w:rsidRPr="005A1430">
        <w:rPr>
          <w:rFonts w:asciiTheme="minorHAnsi" w:hAnsiTheme="minorHAnsi" w:cstheme="minorHAnsi"/>
          <w:sz w:val="22"/>
          <w:szCs w:val="22"/>
        </w:rPr>
        <w:t xml:space="preserve"> </w:t>
      </w:r>
      <w:r w:rsidR="005A1430" w:rsidRPr="005A1430">
        <w:rPr>
          <w:rFonts w:asciiTheme="minorHAnsi" w:hAnsiTheme="minorHAnsi" w:cstheme="minorHAnsi"/>
          <w:sz w:val="22"/>
          <w:szCs w:val="22"/>
        </w:rPr>
        <w:t>kezdeményezte</w:t>
      </w:r>
      <w:r w:rsidRPr="005A1430">
        <w:rPr>
          <w:rFonts w:asciiTheme="minorHAnsi" w:hAnsiTheme="minorHAnsi" w:cstheme="minorHAnsi"/>
          <w:sz w:val="22"/>
          <w:szCs w:val="22"/>
        </w:rPr>
        <w:t>, hogy a mellékelt levelében</w:t>
      </w:r>
      <w:r w:rsidR="00C4422D" w:rsidRPr="005A1430">
        <w:rPr>
          <w:rFonts w:asciiTheme="minorHAnsi" w:hAnsiTheme="minorHAnsi" w:cstheme="minorHAnsi"/>
          <w:sz w:val="22"/>
          <w:szCs w:val="22"/>
        </w:rPr>
        <w:t xml:space="preserve"> és táblázatban</w:t>
      </w:r>
      <w:r w:rsidRPr="005A1430">
        <w:rPr>
          <w:rFonts w:asciiTheme="minorHAnsi" w:hAnsiTheme="minorHAnsi" w:cstheme="minorHAnsi"/>
          <w:sz w:val="22"/>
          <w:szCs w:val="22"/>
        </w:rPr>
        <w:t xml:space="preserve"> </w:t>
      </w:r>
      <w:r w:rsidR="00596EE4">
        <w:rPr>
          <w:rFonts w:asciiTheme="minorHAnsi" w:hAnsiTheme="minorHAnsi" w:cstheme="minorHAnsi"/>
          <w:sz w:val="22"/>
          <w:szCs w:val="22"/>
        </w:rPr>
        <w:t xml:space="preserve">(1. számú melléklet) </w:t>
      </w:r>
      <w:r w:rsidRPr="005A1430">
        <w:rPr>
          <w:rFonts w:asciiTheme="minorHAnsi" w:hAnsiTheme="minorHAnsi" w:cstheme="minorHAnsi"/>
          <w:sz w:val="22"/>
          <w:szCs w:val="22"/>
        </w:rPr>
        <w:t>részletezett többletköltségek</w:t>
      </w:r>
      <w:r w:rsidR="005A1430" w:rsidRPr="005A1430">
        <w:rPr>
          <w:rFonts w:asciiTheme="minorHAnsi" w:hAnsiTheme="minorHAnsi" w:cstheme="minorHAnsi"/>
          <w:sz w:val="22"/>
          <w:szCs w:val="22"/>
        </w:rPr>
        <w:t xml:space="preserve"> és plusz teljesítések </w:t>
      </w:r>
      <w:r w:rsidRPr="005A1430">
        <w:rPr>
          <w:rFonts w:asciiTheme="minorHAnsi" w:hAnsiTheme="minorHAnsi" w:cstheme="minorHAnsi"/>
          <w:sz w:val="22"/>
          <w:szCs w:val="22"/>
        </w:rPr>
        <w:t>miatt 55.000.000 Ft</w:t>
      </w:r>
      <w:r w:rsidR="005A1430" w:rsidRPr="005A1430">
        <w:rPr>
          <w:rFonts w:asciiTheme="minorHAnsi" w:hAnsiTheme="minorHAnsi" w:cstheme="minorHAnsi"/>
          <w:sz w:val="22"/>
          <w:szCs w:val="22"/>
        </w:rPr>
        <w:t>-tal emelkedjen meg a társaság 2023. évi parkfenntartásra kapott keretösszege.</w:t>
      </w:r>
    </w:p>
    <w:p w14:paraId="222E7C6D" w14:textId="3BC103E6" w:rsidR="005A0137" w:rsidRPr="0035196F" w:rsidRDefault="005A0137" w:rsidP="005A0137">
      <w:pPr>
        <w:pStyle w:val="lfej"/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Mindezek értelmében ja</w:t>
      </w:r>
      <w:r w:rsidRPr="0035196F">
        <w:rPr>
          <w:rFonts w:asciiTheme="minorHAnsi" w:hAnsiTheme="minorHAnsi" w:cstheme="minorHAnsi"/>
          <w:sz w:val="22"/>
          <w:szCs w:val="22"/>
        </w:rPr>
        <w:t>vaslom, hogy a Közgyűlés</w:t>
      </w:r>
      <w:r w:rsidR="008235F8">
        <w:rPr>
          <w:rFonts w:asciiTheme="minorHAnsi" w:hAnsiTheme="minorHAnsi" w:cstheme="minorHAnsi"/>
          <w:sz w:val="22"/>
          <w:szCs w:val="22"/>
        </w:rPr>
        <w:t xml:space="preserve"> által</w:t>
      </w:r>
      <w:r w:rsidRPr="0035196F">
        <w:rPr>
          <w:rFonts w:asciiTheme="minorHAnsi" w:hAnsiTheme="minorHAnsi" w:cstheme="minorHAnsi"/>
          <w:sz w:val="22"/>
          <w:szCs w:val="22"/>
        </w:rPr>
        <w:t xml:space="preserve"> a város közterületein végzett parkfenntartási szolgáltatás elvégzésére</w:t>
      </w:r>
      <w:r w:rsidR="00C4422D">
        <w:rPr>
          <w:rFonts w:asciiTheme="minorHAnsi" w:hAnsiTheme="minorHAnsi" w:cstheme="minorHAnsi"/>
          <w:sz w:val="22"/>
          <w:szCs w:val="22"/>
        </w:rPr>
        <w:t xml:space="preserve"> </w:t>
      </w:r>
      <w:r w:rsidR="00F66C30">
        <w:rPr>
          <w:rFonts w:asciiTheme="minorHAnsi" w:hAnsiTheme="minorHAnsi" w:cstheme="minorHAnsi"/>
          <w:sz w:val="22"/>
          <w:szCs w:val="22"/>
        </w:rPr>
        <w:t>vonatkozó szerződés fentiek szerinti módosítás</w:t>
      </w:r>
      <w:r w:rsidR="008235F8">
        <w:rPr>
          <w:rFonts w:asciiTheme="minorHAnsi" w:hAnsiTheme="minorHAnsi" w:cstheme="minorHAnsi"/>
          <w:sz w:val="22"/>
          <w:szCs w:val="22"/>
        </w:rPr>
        <w:t>a kerüljön elfogadásra</w:t>
      </w:r>
      <w:r w:rsidRPr="0035196F">
        <w:rPr>
          <w:rFonts w:asciiTheme="minorHAnsi" w:hAnsiTheme="minorHAnsi" w:cstheme="minorHAnsi"/>
          <w:sz w:val="22"/>
          <w:szCs w:val="22"/>
        </w:rPr>
        <w:t>.</w:t>
      </w:r>
    </w:p>
    <w:p w14:paraId="4947830F" w14:textId="77777777" w:rsidR="005A0137" w:rsidRDefault="005A0137" w:rsidP="005A01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44ABED" w14:textId="6366B583" w:rsidR="005A0137" w:rsidRDefault="005A0137" w:rsidP="005A0137">
      <w:pPr>
        <w:pStyle w:val="lfej"/>
        <w:numPr>
          <w:ilvl w:val="0"/>
          <w:numId w:val="7"/>
        </w:numPr>
        <w:tabs>
          <w:tab w:val="clear" w:pos="4536"/>
          <w:tab w:val="clear" w:pos="9072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Javaslat a Szombathelyi Parkfenntartási Kft.-vel kötendő vállalkozási szerződés jóváhagyására</w:t>
      </w:r>
    </w:p>
    <w:p w14:paraId="331E726B" w14:textId="65A2E229" w:rsidR="00CF3DBC" w:rsidRPr="005A0137" w:rsidRDefault="00CF3DBC" w:rsidP="005A0137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A0137">
        <w:rPr>
          <w:rFonts w:asciiTheme="minorHAnsi" w:hAnsiTheme="minorHAnsi" w:cstheme="minorHAnsi"/>
          <w:sz w:val="22"/>
          <w:szCs w:val="22"/>
        </w:rPr>
        <w:lastRenderedPageBreak/>
        <w:t>Szombathely Megyei Jogú Város Önkormányzata 201</w:t>
      </w:r>
      <w:r w:rsidR="000E24E5" w:rsidRPr="005A0137">
        <w:rPr>
          <w:rFonts w:asciiTheme="minorHAnsi" w:hAnsiTheme="minorHAnsi" w:cstheme="minorHAnsi"/>
          <w:sz w:val="22"/>
          <w:szCs w:val="22"/>
        </w:rPr>
        <w:t>9. április 16-án</w:t>
      </w:r>
      <w:r w:rsidRPr="005A0137">
        <w:rPr>
          <w:rFonts w:asciiTheme="minorHAnsi" w:hAnsiTheme="minorHAnsi" w:cstheme="minorHAnsi"/>
          <w:sz w:val="22"/>
          <w:szCs w:val="22"/>
        </w:rPr>
        <w:t xml:space="preserve"> a Szombathelyi Parkfenntartási Kft.-vel kötött vállalkozási szerződést a</w:t>
      </w:r>
      <w:r w:rsidRPr="005A0137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5A0137">
        <w:rPr>
          <w:rFonts w:asciiTheme="minorHAnsi" w:hAnsiTheme="minorHAnsi" w:cstheme="minorHAnsi"/>
          <w:sz w:val="22"/>
          <w:szCs w:val="22"/>
        </w:rPr>
        <w:t>város tulajdonában álló zöldfelületi rendszerek fenntartására, valamint e feladatokhoz kapcsolódó egyéb szolgáltatások ellátására. A Vállalkozóval kötött szerződés 20</w:t>
      </w:r>
      <w:r w:rsidR="000E24E5" w:rsidRPr="005A0137">
        <w:rPr>
          <w:rFonts w:asciiTheme="minorHAnsi" w:hAnsiTheme="minorHAnsi" w:cstheme="minorHAnsi"/>
          <w:sz w:val="22"/>
          <w:szCs w:val="22"/>
        </w:rPr>
        <w:t>23</w:t>
      </w:r>
      <w:r w:rsidRPr="005A0137">
        <w:rPr>
          <w:rFonts w:asciiTheme="minorHAnsi" w:hAnsiTheme="minorHAnsi" w:cstheme="minorHAnsi"/>
          <w:sz w:val="22"/>
          <w:szCs w:val="22"/>
        </w:rPr>
        <w:t>. december 31-é</w:t>
      </w:r>
      <w:r w:rsidR="000E24E5" w:rsidRPr="005A0137">
        <w:rPr>
          <w:rFonts w:asciiTheme="minorHAnsi" w:hAnsiTheme="minorHAnsi" w:cstheme="minorHAnsi"/>
          <w:sz w:val="22"/>
          <w:szCs w:val="22"/>
        </w:rPr>
        <w:t>n</w:t>
      </w:r>
      <w:r w:rsidRPr="005A0137">
        <w:rPr>
          <w:rFonts w:asciiTheme="minorHAnsi" w:hAnsiTheme="minorHAnsi" w:cstheme="minorHAnsi"/>
          <w:sz w:val="22"/>
          <w:szCs w:val="22"/>
        </w:rPr>
        <w:t xml:space="preserve"> lejár. </w:t>
      </w:r>
    </w:p>
    <w:p w14:paraId="32183E7A" w14:textId="77777777" w:rsidR="00CF3DBC" w:rsidRDefault="00CF3DBC" w:rsidP="00CF3DBC">
      <w:pPr>
        <w:jc w:val="both"/>
        <w:rPr>
          <w:rFonts w:asciiTheme="minorHAnsi" w:hAnsiTheme="minorHAnsi" w:cstheme="minorHAnsi"/>
          <w:sz w:val="22"/>
          <w:szCs w:val="22"/>
        </w:rPr>
      </w:pPr>
      <w:r w:rsidRPr="000E24E5">
        <w:rPr>
          <w:rFonts w:asciiTheme="minorHAnsi" w:hAnsiTheme="minorHAnsi" w:cstheme="minorHAnsi"/>
          <w:sz w:val="22"/>
          <w:szCs w:val="22"/>
        </w:rPr>
        <w:t xml:space="preserve">Szombathely Megyei Jogú Város Önkormányzatának a közbeszerzésekről szóló 2015. évi CXLIII. törvény (továbbiakban: Kbt.) 9. § (1) bekezdés h) pontja alapján a kivételi körre tekintettel, és a versenyszabályzat 5.2. f./ pont alapján lehetősége van a város tulajdonában álló közterületi és egyéb zöldfelületi rendszerek fenntartására, valamint e feladatokhoz kapcsolódó egyéb szolgáltatások elvégzése tárgyában a Szombathelyi Parkfenntartási Kft.-vel vállalkozási szerződés megkötésére (in-house szerződés). </w:t>
      </w:r>
    </w:p>
    <w:p w14:paraId="4F3C3961" w14:textId="77777777" w:rsidR="00D11CBF" w:rsidRDefault="00D11CBF" w:rsidP="00CF3D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FC0481" w14:textId="77777777" w:rsidR="00F54391" w:rsidRDefault="00DF6865" w:rsidP="00CF3DB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szolgáltató jelzése alapján a fenntartandó területek növekedésével (pl. a Magyar Közút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NZrt</w:t>
      </w:r>
      <w:proofErr w:type="spellEnd"/>
      <w:r>
        <w:rPr>
          <w:rFonts w:asciiTheme="minorHAnsi" w:hAnsiTheme="minorHAnsi" w:cstheme="minorHAnsi"/>
          <w:sz w:val="22"/>
          <w:szCs w:val="22"/>
        </w:rPr>
        <w:t>.-</w:t>
      </w:r>
      <w:proofErr w:type="spellStart"/>
      <w:proofErr w:type="gramEnd"/>
      <w:r>
        <w:rPr>
          <w:rFonts w:asciiTheme="minorHAnsi" w:hAnsiTheme="minorHAnsi" w:cstheme="minorHAnsi"/>
          <w:sz w:val="22"/>
          <w:szCs w:val="22"/>
        </w:rPr>
        <w:t>től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átvett csomópontok zöldfelületének karbantartása), az ellátott feladatok színvonalának emelkedésével (pl. gyakoribb fűnyírás gyűjtéssel; játszóterek karbantartása, ellenőrzése; sportpályák fejlesztése; évelő virágfelületek növekedése), valamint a feladattípusok bővülésével (szúnyoggyérítés) jelentős többletforrás igény merült fel. A költségeket fokozza továbbá</w:t>
      </w:r>
      <w:r w:rsidR="00F54391">
        <w:rPr>
          <w:rFonts w:asciiTheme="minorHAnsi" w:hAnsiTheme="minorHAnsi" w:cstheme="minorHAnsi"/>
          <w:sz w:val="22"/>
          <w:szCs w:val="22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bérfejlesztés </w:t>
      </w:r>
      <w:r w:rsidR="00F54391">
        <w:rPr>
          <w:rFonts w:asciiTheme="minorHAnsi" w:hAnsiTheme="minorHAnsi" w:cstheme="minorHAnsi"/>
          <w:sz w:val="22"/>
          <w:szCs w:val="22"/>
        </w:rPr>
        <w:t>szükségessége</w:t>
      </w:r>
      <w:r>
        <w:rPr>
          <w:rFonts w:asciiTheme="minorHAnsi" w:hAnsiTheme="minorHAnsi" w:cstheme="minorHAnsi"/>
          <w:sz w:val="22"/>
          <w:szCs w:val="22"/>
        </w:rPr>
        <w:t xml:space="preserve">, hiszen a Szombathelyi Parkfenntartási Kft. nagy számú humán erőforrást igényel, amely megtartása és bővítése </w:t>
      </w:r>
      <w:r w:rsidR="00F54391">
        <w:rPr>
          <w:rFonts w:asciiTheme="minorHAnsi" w:hAnsiTheme="minorHAnsi" w:cstheme="minorHAnsi"/>
          <w:sz w:val="22"/>
          <w:szCs w:val="22"/>
        </w:rPr>
        <w:t>kizárólag</w:t>
      </w:r>
      <w:r>
        <w:rPr>
          <w:rFonts w:asciiTheme="minorHAnsi" w:hAnsiTheme="minorHAnsi" w:cstheme="minorHAnsi"/>
          <w:sz w:val="22"/>
          <w:szCs w:val="22"/>
        </w:rPr>
        <w:t xml:space="preserve"> béremelés</w:t>
      </w:r>
      <w:r w:rsidR="00F54391">
        <w:rPr>
          <w:rFonts w:asciiTheme="minorHAnsi" w:hAnsiTheme="minorHAnsi" w:cstheme="minorHAnsi"/>
          <w:sz w:val="22"/>
          <w:szCs w:val="22"/>
        </w:rPr>
        <w:t>sel érhető el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3A6CEF2" w14:textId="77777777" w:rsidR="00F54391" w:rsidRDefault="00F54391" w:rsidP="00CF3D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F233C5" w14:textId="55A15E1E" w:rsidR="00F54391" w:rsidRDefault="00F54391" w:rsidP="00F54391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Mindezek értelmében a</w:t>
      </w:r>
      <w:r w:rsidRPr="000E24E5">
        <w:rPr>
          <w:rFonts w:asciiTheme="minorHAnsi" w:hAnsiTheme="minorHAnsi" w:cstheme="minorHAnsi"/>
          <w:sz w:val="22"/>
          <w:szCs w:val="22"/>
        </w:rPr>
        <w:t xml:space="preserve"> város tulajdonában álló zöldfelületi rendszerek fenntartására, valamint e feladatokhoz kapcsolódó egyéb szolgáltatások elvégzésére</w:t>
      </w:r>
      <w:r w:rsidRPr="000E24E5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0E24E5">
        <w:rPr>
          <w:rFonts w:asciiTheme="minorHAnsi" w:hAnsiTheme="minorHAnsi" w:cstheme="minorHAnsi"/>
          <w:sz w:val="22"/>
          <w:szCs w:val="22"/>
        </w:rPr>
        <w:t xml:space="preserve">vonatkozó, </w:t>
      </w:r>
      <w:r w:rsidRPr="000E24E5">
        <w:rPr>
          <w:rFonts w:asciiTheme="minorHAnsi" w:eastAsia="MS Mincho" w:hAnsiTheme="minorHAnsi" w:cstheme="minorHAnsi"/>
          <w:sz w:val="22"/>
          <w:szCs w:val="22"/>
        </w:rPr>
        <w:t xml:space="preserve">az előterjesztés mellékletét képező, </w:t>
      </w:r>
      <w:r>
        <w:rPr>
          <w:rFonts w:asciiTheme="minorHAnsi" w:eastAsia="MS Mincho" w:hAnsiTheme="minorHAnsi" w:cstheme="minorHAnsi"/>
          <w:sz w:val="22"/>
          <w:szCs w:val="22"/>
        </w:rPr>
        <w:t>1</w:t>
      </w:r>
      <w:r w:rsidRPr="000E24E5">
        <w:rPr>
          <w:rFonts w:asciiTheme="minorHAnsi" w:eastAsia="MS Mincho" w:hAnsiTheme="minorHAnsi" w:cstheme="minorHAnsi"/>
          <w:sz w:val="22"/>
          <w:szCs w:val="22"/>
        </w:rPr>
        <w:t xml:space="preserve"> éves időtartamra szóló</w:t>
      </w:r>
      <w:r w:rsidRPr="000E24E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és bruttó 780. 000.000 Ft-os keretösszegű </w:t>
      </w:r>
      <w:r w:rsidRPr="000E24E5">
        <w:rPr>
          <w:rFonts w:asciiTheme="minorHAnsi" w:eastAsia="MS Mincho" w:hAnsiTheme="minorHAnsi" w:cstheme="minorHAnsi"/>
          <w:sz w:val="22"/>
          <w:szCs w:val="22"/>
        </w:rPr>
        <w:t>szerződés tervezetet</w:t>
      </w:r>
      <w:r w:rsidR="00596EE4">
        <w:rPr>
          <w:rFonts w:asciiTheme="minorHAnsi" w:eastAsia="MS Mincho" w:hAnsiTheme="minorHAnsi" w:cstheme="minorHAnsi"/>
          <w:sz w:val="22"/>
          <w:szCs w:val="22"/>
        </w:rPr>
        <w:t xml:space="preserve"> (2. számú melléklet)</w:t>
      </w:r>
      <w:r w:rsidRPr="000E24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24E5">
        <w:rPr>
          <w:rFonts w:asciiTheme="minorHAnsi" w:eastAsia="MS Mincho" w:hAnsiTheme="minorHAnsi" w:cstheme="minorHAnsi"/>
          <w:sz w:val="22"/>
          <w:szCs w:val="22"/>
        </w:rPr>
        <w:t>javasolom</w:t>
      </w:r>
      <w:proofErr w:type="spellEnd"/>
      <w:r w:rsidRPr="000E24E5">
        <w:rPr>
          <w:rFonts w:asciiTheme="minorHAnsi" w:eastAsia="MS Mincho" w:hAnsiTheme="minorHAnsi" w:cstheme="minorHAnsi"/>
          <w:sz w:val="22"/>
          <w:szCs w:val="22"/>
        </w:rPr>
        <w:t xml:space="preserve"> elfogadásra.</w:t>
      </w:r>
    </w:p>
    <w:p w14:paraId="37EA4AC0" w14:textId="77777777" w:rsidR="00D11CBF" w:rsidRPr="000E24E5" w:rsidRDefault="00D11CBF" w:rsidP="00CF3DB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51F1CD" w14:textId="76A74D32" w:rsidR="008235F8" w:rsidRDefault="00CF3DBC" w:rsidP="00D11CBF">
      <w:pPr>
        <w:pStyle w:val="Szvegtrzsbehzssal21"/>
        <w:ind w:left="0" w:firstLine="0"/>
        <w:rPr>
          <w:rFonts w:asciiTheme="minorHAnsi" w:hAnsiTheme="minorHAnsi" w:cstheme="minorHAnsi"/>
          <w:sz w:val="22"/>
          <w:szCs w:val="22"/>
        </w:rPr>
      </w:pPr>
      <w:r w:rsidRPr="000E24E5">
        <w:rPr>
          <w:rFonts w:asciiTheme="minorHAnsi" w:hAnsiTheme="minorHAnsi" w:cstheme="minorHAnsi"/>
          <w:sz w:val="22"/>
          <w:szCs w:val="22"/>
        </w:rPr>
        <w:t>Az egységáron alapuló vállalkozási szerződés az egyes munkatípusokat munkafázisai alapján részletezi, leírja a</w:t>
      </w:r>
      <w:r w:rsidR="00D11CBF">
        <w:rPr>
          <w:rFonts w:asciiTheme="minorHAnsi" w:hAnsiTheme="minorHAnsi" w:cstheme="minorHAnsi"/>
          <w:sz w:val="22"/>
          <w:szCs w:val="22"/>
        </w:rPr>
        <w:t xml:space="preserve"> </w:t>
      </w:r>
      <w:r w:rsidRPr="000E24E5">
        <w:rPr>
          <w:rFonts w:asciiTheme="minorHAnsi" w:hAnsiTheme="minorHAnsi" w:cstheme="minorHAnsi"/>
          <w:sz w:val="22"/>
          <w:szCs w:val="22"/>
        </w:rPr>
        <w:t>munkamenetet. Az elvégzett munkatípusokra meghatározott egységárak alapján történik az elszámolás. A szerződés 1. számú mellékletét képezi a munkákat leíró táblázat, a munkatípusokra jellemző mennyiségi egységekkel (db, m², m, kg…). Az egységár és az irányszámok szorzata adja az egyes munkatípusok egy évre vonatkozó értékét, összesítve a parkfenntartás éves költségét. A vállalkozási szerződés mellékletei</w:t>
      </w:r>
      <w:r w:rsidR="008235F8">
        <w:rPr>
          <w:rFonts w:asciiTheme="minorHAnsi" w:hAnsiTheme="minorHAnsi" w:cstheme="minorHAnsi"/>
          <w:sz w:val="22"/>
          <w:szCs w:val="22"/>
        </w:rPr>
        <w:t>:</w:t>
      </w:r>
    </w:p>
    <w:p w14:paraId="6049CBB2" w14:textId="77777777" w:rsidR="008235F8" w:rsidRDefault="000E24E5" w:rsidP="008235F8">
      <w:pPr>
        <w:pStyle w:val="Szvegtrzsbehzssal21"/>
        <w:ind w:left="708" w:firstLine="0"/>
        <w:rPr>
          <w:rFonts w:ascii="Calibri" w:hAnsi="Calibri" w:cs="Calibri"/>
          <w:sz w:val="22"/>
          <w:szCs w:val="22"/>
        </w:rPr>
      </w:pPr>
      <w:r w:rsidRPr="000E24E5">
        <w:rPr>
          <w:rFonts w:ascii="Calibri" w:hAnsi="Calibri" w:cs="Calibri"/>
          <w:sz w:val="22"/>
          <w:szCs w:val="22"/>
        </w:rPr>
        <w:t>1. számú melléklet: Parkfenntartási munkatípusok táblázata</w:t>
      </w:r>
    </w:p>
    <w:p w14:paraId="4A0AFD2F" w14:textId="77777777" w:rsidR="008235F8" w:rsidRDefault="000E24E5" w:rsidP="008235F8">
      <w:pPr>
        <w:pStyle w:val="Szvegtrzsbehzssal21"/>
        <w:ind w:left="708" w:firstLine="0"/>
        <w:rPr>
          <w:rFonts w:ascii="Calibri" w:hAnsi="Calibri" w:cs="Calibri"/>
          <w:sz w:val="22"/>
          <w:szCs w:val="22"/>
        </w:rPr>
      </w:pPr>
      <w:r w:rsidRPr="000E24E5">
        <w:rPr>
          <w:rFonts w:ascii="Calibri" w:hAnsi="Calibri" w:cs="Calibri"/>
          <w:sz w:val="22"/>
          <w:szCs w:val="22"/>
        </w:rPr>
        <w:t>2. számú melléklet: Közterületi játszó- és fitnesz eszközök</w:t>
      </w:r>
    </w:p>
    <w:p w14:paraId="7773BF61" w14:textId="77777777" w:rsidR="008235F8" w:rsidRDefault="000E24E5" w:rsidP="008235F8">
      <w:pPr>
        <w:pStyle w:val="Szvegtrzsbehzssal21"/>
        <w:ind w:left="708" w:firstLine="0"/>
        <w:rPr>
          <w:rFonts w:ascii="Calibri" w:hAnsi="Calibri" w:cs="Calibri"/>
          <w:sz w:val="22"/>
          <w:szCs w:val="22"/>
        </w:rPr>
      </w:pPr>
      <w:r w:rsidRPr="000E24E5">
        <w:rPr>
          <w:rFonts w:ascii="Calibri" w:hAnsi="Calibri" w:cs="Calibri"/>
          <w:sz w:val="22"/>
          <w:szCs w:val="22"/>
        </w:rPr>
        <w:t>3. számú melléklet: Utcabútorok, parkberendezések</w:t>
      </w:r>
    </w:p>
    <w:p w14:paraId="20B6ED25" w14:textId="77777777" w:rsidR="008235F8" w:rsidRDefault="000E24E5" w:rsidP="008235F8">
      <w:pPr>
        <w:pStyle w:val="Szvegtrzsbehzssal21"/>
        <w:ind w:left="708" w:firstLine="0"/>
        <w:rPr>
          <w:rFonts w:ascii="Calibri" w:hAnsi="Calibri" w:cs="Calibri"/>
          <w:sz w:val="22"/>
          <w:szCs w:val="22"/>
        </w:rPr>
      </w:pPr>
      <w:r w:rsidRPr="000E24E5">
        <w:rPr>
          <w:rFonts w:ascii="Calibri" w:hAnsi="Calibri" w:cs="Calibri"/>
          <w:sz w:val="22"/>
          <w:szCs w:val="22"/>
        </w:rPr>
        <w:t>4. számú melléklet: Közterületi szökőkutak, automata öntözőrendszerek, ivókutak</w:t>
      </w:r>
    </w:p>
    <w:p w14:paraId="58F338A5" w14:textId="77777777" w:rsidR="008235F8" w:rsidRDefault="000E24E5" w:rsidP="008235F8">
      <w:pPr>
        <w:pStyle w:val="Szvegtrzsbehzssal21"/>
        <w:ind w:left="708" w:firstLine="0"/>
        <w:rPr>
          <w:rFonts w:ascii="Calibri" w:hAnsi="Calibri" w:cs="Calibri"/>
          <w:sz w:val="22"/>
          <w:szCs w:val="22"/>
        </w:rPr>
      </w:pPr>
      <w:r w:rsidRPr="000E24E5">
        <w:rPr>
          <w:rFonts w:ascii="Calibri" w:hAnsi="Calibri" w:cs="Calibri"/>
          <w:sz w:val="22"/>
          <w:szCs w:val="22"/>
        </w:rPr>
        <w:t>5. számú melléklet: Közterületi szobrok, műalkotások</w:t>
      </w:r>
    </w:p>
    <w:p w14:paraId="1DC0F150" w14:textId="77777777" w:rsidR="008235F8" w:rsidRDefault="000E24E5" w:rsidP="008235F8">
      <w:pPr>
        <w:pStyle w:val="Szvegtrzsbehzssal21"/>
        <w:ind w:left="708" w:firstLine="0"/>
        <w:rPr>
          <w:rFonts w:ascii="Calibri" w:hAnsi="Calibri" w:cs="Calibri"/>
          <w:sz w:val="22"/>
          <w:szCs w:val="22"/>
        </w:rPr>
      </w:pPr>
      <w:r w:rsidRPr="000E24E5">
        <w:rPr>
          <w:rFonts w:ascii="Calibri" w:hAnsi="Calibri" w:cs="Calibri"/>
          <w:sz w:val="22"/>
          <w:szCs w:val="22"/>
        </w:rPr>
        <w:t>6. számú melléklet: Kutyafuttató területek</w:t>
      </w:r>
    </w:p>
    <w:p w14:paraId="40982083" w14:textId="77777777" w:rsidR="008235F8" w:rsidRDefault="000E24E5" w:rsidP="008235F8">
      <w:pPr>
        <w:pStyle w:val="Szvegtrzsbehzssal21"/>
        <w:ind w:left="708" w:firstLine="0"/>
        <w:rPr>
          <w:rFonts w:ascii="Calibri" w:hAnsi="Calibri" w:cs="Calibri"/>
          <w:sz w:val="22"/>
          <w:szCs w:val="22"/>
        </w:rPr>
      </w:pPr>
      <w:r w:rsidRPr="000E24E5">
        <w:rPr>
          <w:rFonts w:ascii="Calibri" w:hAnsi="Calibri" w:cs="Calibri"/>
          <w:sz w:val="22"/>
          <w:szCs w:val="22"/>
        </w:rPr>
        <w:t>7. számú melléklet: Sportpályák</w:t>
      </w:r>
    </w:p>
    <w:p w14:paraId="1D7EDD44" w14:textId="77777777" w:rsidR="008235F8" w:rsidRDefault="000E24E5" w:rsidP="008235F8">
      <w:pPr>
        <w:pStyle w:val="Szvegtrzsbehzssal21"/>
        <w:ind w:left="708" w:firstLine="0"/>
        <w:rPr>
          <w:rFonts w:ascii="Calibri" w:hAnsi="Calibri" w:cs="Calibri"/>
          <w:sz w:val="22"/>
          <w:szCs w:val="22"/>
        </w:rPr>
      </w:pPr>
      <w:r w:rsidRPr="000E24E5">
        <w:rPr>
          <w:rFonts w:ascii="Calibri" w:hAnsi="Calibri" w:cs="Calibri"/>
          <w:sz w:val="22"/>
          <w:szCs w:val="22"/>
        </w:rPr>
        <w:t>8. számú melléklet: Egynyári és évelő virágágyak</w:t>
      </w:r>
    </w:p>
    <w:p w14:paraId="00620F86" w14:textId="77777777" w:rsidR="008235F8" w:rsidRDefault="000E24E5" w:rsidP="008235F8">
      <w:pPr>
        <w:pStyle w:val="Szvegtrzsbehzssal21"/>
        <w:ind w:left="708" w:firstLine="0"/>
        <w:rPr>
          <w:rFonts w:ascii="Calibri" w:hAnsi="Calibri" w:cs="Calibri"/>
          <w:sz w:val="22"/>
          <w:szCs w:val="22"/>
        </w:rPr>
      </w:pPr>
      <w:r w:rsidRPr="006D6426">
        <w:rPr>
          <w:rFonts w:ascii="Calibri" w:hAnsi="Calibri" w:cs="Calibri"/>
          <w:sz w:val="22"/>
          <w:szCs w:val="22"/>
        </w:rPr>
        <w:t xml:space="preserve">9. számú melléklet: </w:t>
      </w:r>
      <w:r w:rsidR="006D6426" w:rsidRPr="006D6426">
        <w:rPr>
          <w:rFonts w:ascii="Calibri" w:hAnsi="Calibri" w:cs="Calibri"/>
          <w:sz w:val="22"/>
          <w:szCs w:val="22"/>
        </w:rPr>
        <w:t>V</w:t>
      </w:r>
      <w:r w:rsidR="008235F8">
        <w:rPr>
          <w:rFonts w:ascii="Calibri" w:hAnsi="Calibri" w:cs="Calibri"/>
          <w:sz w:val="22"/>
          <w:szCs w:val="22"/>
        </w:rPr>
        <w:t>e</w:t>
      </w:r>
      <w:r w:rsidR="006D6426" w:rsidRPr="006D6426">
        <w:rPr>
          <w:rFonts w:ascii="Calibri" w:hAnsi="Calibri" w:cs="Calibri"/>
          <w:sz w:val="22"/>
          <w:szCs w:val="22"/>
        </w:rPr>
        <w:t xml:space="preserve">gyszeres gyomirtáshoz parkolók, </w:t>
      </w:r>
      <w:r w:rsidRPr="006D6426">
        <w:rPr>
          <w:rFonts w:ascii="Calibri" w:hAnsi="Calibri" w:cs="Calibri"/>
          <w:sz w:val="22"/>
          <w:szCs w:val="22"/>
        </w:rPr>
        <w:t>útszegélye</w:t>
      </w:r>
      <w:r w:rsidR="006D6426" w:rsidRPr="006D6426">
        <w:rPr>
          <w:rFonts w:ascii="Calibri" w:hAnsi="Calibri" w:cs="Calibri"/>
          <w:sz w:val="22"/>
          <w:szCs w:val="22"/>
        </w:rPr>
        <w:t>k, burkolt árkok</w:t>
      </w:r>
    </w:p>
    <w:p w14:paraId="26EF3649" w14:textId="77777777" w:rsidR="008235F8" w:rsidRDefault="006D6426" w:rsidP="008235F8">
      <w:pPr>
        <w:pStyle w:val="Szvegtrzsbehzssal21"/>
        <w:ind w:left="708" w:firstLine="0"/>
        <w:rPr>
          <w:rFonts w:ascii="Calibri" w:hAnsi="Calibri" w:cs="Calibri"/>
          <w:sz w:val="22"/>
          <w:szCs w:val="22"/>
        </w:rPr>
      </w:pPr>
      <w:r w:rsidRPr="006D6426">
        <w:rPr>
          <w:rFonts w:ascii="Calibri" w:hAnsi="Calibri" w:cs="Calibri"/>
          <w:sz w:val="22"/>
          <w:szCs w:val="22"/>
        </w:rPr>
        <w:t>10. számú melléklet: Növényvédelem – fák</w:t>
      </w:r>
    </w:p>
    <w:p w14:paraId="53DFB67C" w14:textId="77777777" w:rsidR="008235F8" w:rsidRDefault="000E24E5" w:rsidP="008235F8">
      <w:pPr>
        <w:pStyle w:val="Szvegtrzsbehzssal21"/>
        <w:ind w:left="708" w:firstLine="0"/>
        <w:rPr>
          <w:rFonts w:ascii="Calibri" w:hAnsi="Calibri" w:cs="Calibri"/>
          <w:sz w:val="22"/>
          <w:szCs w:val="22"/>
        </w:rPr>
      </w:pPr>
      <w:r w:rsidRPr="000E24E5">
        <w:rPr>
          <w:rFonts w:ascii="Calibri" w:hAnsi="Calibri" w:cs="Calibri"/>
          <w:sz w:val="22"/>
          <w:szCs w:val="22"/>
        </w:rPr>
        <w:t>1</w:t>
      </w:r>
      <w:r w:rsidR="006D6426">
        <w:rPr>
          <w:rFonts w:ascii="Calibri" w:hAnsi="Calibri" w:cs="Calibri"/>
          <w:sz w:val="22"/>
          <w:szCs w:val="22"/>
        </w:rPr>
        <w:t>1</w:t>
      </w:r>
      <w:r w:rsidRPr="000E24E5">
        <w:rPr>
          <w:rFonts w:ascii="Calibri" w:hAnsi="Calibri" w:cs="Calibri"/>
          <w:sz w:val="22"/>
          <w:szCs w:val="22"/>
        </w:rPr>
        <w:t>. számú melléklet: Elszámolási mintatáblázat</w:t>
      </w:r>
      <w:r w:rsidR="006D6426">
        <w:rPr>
          <w:rFonts w:ascii="Calibri" w:hAnsi="Calibri" w:cs="Calibri"/>
          <w:sz w:val="22"/>
          <w:szCs w:val="22"/>
        </w:rPr>
        <w:t xml:space="preserve"> és </w:t>
      </w:r>
      <w:proofErr w:type="spellStart"/>
      <w:r w:rsidR="006D6426">
        <w:rPr>
          <w:rFonts w:ascii="Calibri" w:hAnsi="Calibri" w:cs="Calibri"/>
          <w:sz w:val="22"/>
          <w:szCs w:val="22"/>
        </w:rPr>
        <w:t>munkanemenkénti</w:t>
      </w:r>
      <w:proofErr w:type="spellEnd"/>
      <w:r w:rsidR="006D6426">
        <w:rPr>
          <w:rFonts w:ascii="Calibri" w:hAnsi="Calibri" w:cs="Calibri"/>
          <w:sz w:val="22"/>
          <w:szCs w:val="22"/>
        </w:rPr>
        <w:t xml:space="preserve"> részletező</w:t>
      </w:r>
    </w:p>
    <w:p w14:paraId="498DBC9B" w14:textId="77777777" w:rsidR="008235F8" w:rsidRDefault="000E24E5" w:rsidP="008235F8">
      <w:pPr>
        <w:pStyle w:val="Szvegtrzsbehzssal21"/>
        <w:ind w:left="708" w:firstLine="0"/>
        <w:rPr>
          <w:rFonts w:ascii="Calibri" w:hAnsi="Calibri" w:cs="Calibri"/>
          <w:sz w:val="22"/>
          <w:szCs w:val="22"/>
        </w:rPr>
      </w:pPr>
      <w:r w:rsidRPr="000E24E5">
        <w:rPr>
          <w:rFonts w:ascii="Calibri" w:hAnsi="Calibri" w:cs="Calibri"/>
          <w:sz w:val="22"/>
          <w:szCs w:val="22"/>
        </w:rPr>
        <w:t>12. számú melléklet: Számlázási ütemterv</w:t>
      </w:r>
    </w:p>
    <w:p w14:paraId="0D128E8D" w14:textId="1B09299A" w:rsidR="00CF3DBC" w:rsidRPr="00186FD1" w:rsidRDefault="00CF3DBC" w:rsidP="00D11CBF">
      <w:pPr>
        <w:pStyle w:val="Szvegtrzsbehzssal21"/>
        <w:ind w:left="0" w:firstLine="0"/>
        <w:rPr>
          <w:rFonts w:ascii="Calibri" w:hAnsi="Calibri" w:cs="Calibri"/>
          <w:sz w:val="22"/>
          <w:szCs w:val="22"/>
        </w:rPr>
      </w:pPr>
      <w:r w:rsidRPr="00186FD1">
        <w:rPr>
          <w:rFonts w:asciiTheme="minorHAnsi" w:hAnsiTheme="minorHAnsi" w:cstheme="minorHAnsi"/>
          <w:sz w:val="22"/>
          <w:szCs w:val="22"/>
        </w:rPr>
        <w:t>részletezik a parkfenntartási munkák tárgykörébe tartozó részletes mennyiségi kimutatásokat.</w:t>
      </w:r>
    </w:p>
    <w:p w14:paraId="7ED7F574" w14:textId="77777777" w:rsidR="00186FD1" w:rsidRPr="00186FD1" w:rsidRDefault="00186FD1" w:rsidP="00186FD1">
      <w:pPr>
        <w:pStyle w:val="Szvegtrzsbehzssal21"/>
        <w:ind w:left="0" w:firstLine="0"/>
        <w:rPr>
          <w:rFonts w:ascii="Calibri" w:hAnsi="Calibri" w:cs="Calibri"/>
          <w:sz w:val="22"/>
          <w:szCs w:val="22"/>
        </w:rPr>
      </w:pPr>
    </w:p>
    <w:p w14:paraId="6368512C" w14:textId="030C50EF" w:rsidR="00CF3DBC" w:rsidRPr="000E24E5" w:rsidRDefault="00CF3DBC" w:rsidP="00CF3DBC">
      <w:pPr>
        <w:pStyle w:val="lfej"/>
        <w:tabs>
          <w:tab w:val="clear" w:pos="4536"/>
          <w:tab w:val="clear" w:pos="9072"/>
        </w:tabs>
        <w:spacing w:after="360"/>
        <w:jc w:val="both"/>
        <w:rPr>
          <w:rFonts w:asciiTheme="minorHAnsi" w:hAnsiTheme="minorHAnsi" w:cstheme="minorHAnsi"/>
          <w:sz w:val="22"/>
          <w:szCs w:val="22"/>
        </w:rPr>
      </w:pPr>
      <w:r w:rsidRPr="000E24E5">
        <w:rPr>
          <w:rFonts w:asciiTheme="minorHAnsi" w:hAnsiTheme="minorHAnsi" w:cstheme="minorHAnsi"/>
          <w:sz w:val="22"/>
          <w:szCs w:val="22"/>
        </w:rPr>
        <w:t xml:space="preserve">Kérem a Tisztelt Közgyűlést, hogy </w:t>
      </w:r>
      <w:r w:rsidRPr="000E24E5">
        <w:rPr>
          <w:rFonts w:asciiTheme="minorHAnsi" w:eastAsia="MS Mincho" w:hAnsiTheme="minorHAnsi" w:cstheme="minorHAnsi"/>
          <w:sz w:val="22"/>
          <w:szCs w:val="22"/>
        </w:rPr>
        <w:t>a</w:t>
      </w:r>
      <w:r w:rsidRPr="000E24E5">
        <w:rPr>
          <w:rFonts w:asciiTheme="minorHAnsi" w:hAnsiTheme="minorHAnsi" w:cstheme="minorHAnsi"/>
          <w:sz w:val="22"/>
          <w:szCs w:val="22"/>
        </w:rPr>
        <w:t xml:space="preserve"> város tulajdonában álló közterületi és egyéb zöldfelületi rendszerek fenntartására, valamint e feladatokhoz kapcsolódó egyéb szolgáltatások elvégzéséhez szükséges költségvetési fedezet biztosításáról a 20</w:t>
      </w:r>
      <w:r w:rsidR="00F54391">
        <w:rPr>
          <w:rFonts w:asciiTheme="minorHAnsi" w:hAnsiTheme="minorHAnsi" w:cstheme="minorHAnsi"/>
          <w:sz w:val="22"/>
          <w:szCs w:val="22"/>
        </w:rPr>
        <w:t xml:space="preserve">24. </w:t>
      </w:r>
      <w:r w:rsidRPr="000E24E5">
        <w:rPr>
          <w:rFonts w:asciiTheme="minorHAnsi" w:hAnsiTheme="minorHAnsi" w:cstheme="minorHAnsi"/>
          <w:sz w:val="22"/>
          <w:szCs w:val="22"/>
        </w:rPr>
        <w:t xml:space="preserve">évre vonatkozóan gondoskodni, valamint a fenti munkákra vonatkozó vállalkozási szerződést elfogadni szíveskedjen. </w:t>
      </w:r>
    </w:p>
    <w:p w14:paraId="33FEF946" w14:textId="77777777" w:rsidR="00CF3DBC" w:rsidRPr="000E24E5" w:rsidRDefault="00CF3DBC" w:rsidP="00CF3DBC">
      <w:pPr>
        <w:jc w:val="both"/>
        <w:rPr>
          <w:rFonts w:asciiTheme="minorHAnsi" w:hAnsiTheme="minorHAnsi" w:cstheme="minorHAnsi"/>
          <w:sz w:val="22"/>
          <w:szCs w:val="22"/>
        </w:rPr>
      </w:pPr>
      <w:r w:rsidRPr="000E24E5">
        <w:rPr>
          <w:rFonts w:asciiTheme="minorHAnsi" w:hAnsiTheme="minorHAnsi" w:cstheme="minorHAnsi"/>
          <w:sz w:val="22"/>
          <w:szCs w:val="22"/>
        </w:rPr>
        <w:t xml:space="preserve">A fentieket figyelembe véve kérem a Tisztelt Közgyűlést, hogy az előterjesztést megtárgyalni, és a határozati javaslatban foglaltak szerint dönteni szíveskedjék. </w:t>
      </w:r>
    </w:p>
    <w:p w14:paraId="57ADC8AC" w14:textId="77777777" w:rsidR="00CF3DBC" w:rsidRPr="000E24E5" w:rsidRDefault="00CF3DBC" w:rsidP="00CF3DBC">
      <w:pPr>
        <w:pStyle w:val="lfej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0F84AF2" w14:textId="56841CA5" w:rsidR="00CF3DBC" w:rsidRPr="000E24E5" w:rsidRDefault="00CF3DBC" w:rsidP="00CF3DBC">
      <w:pPr>
        <w:pStyle w:val="lfej"/>
        <w:tabs>
          <w:tab w:val="clear" w:pos="4536"/>
          <w:tab w:val="clear" w:pos="9072"/>
        </w:tabs>
        <w:spacing w:after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E24E5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0E24E5">
        <w:rPr>
          <w:rFonts w:asciiTheme="minorHAnsi" w:hAnsiTheme="minorHAnsi" w:cstheme="minorHAnsi"/>
          <w:b/>
          <w:sz w:val="22"/>
          <w:szCs w:val="22"/>
        </w:rPr>
        <w:t>23</w:t>
      </w:r>
      <w:r w:rsidRPr="000E24E5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D6426">
        <w:rPr>
          <w:rFonts w:asciiTheme="minorHAnsi" w:hAnsiTheme="minorHAnsi" w:cstheme="minorHAnsi"/>
          <w:b/>
          <w:sz w:val="22"/>
          <w:szCs w:val="22"/>
        </w:rPr>
        <w:t>december</w:t>
      </w:r>
      <w:r w:rsidRPr="000E24E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0E24E5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Pr="000E24E5">
        <w:rPr>
          <w:rFonts w:asciiTheme="minorHAnsi" w:hAnsiTheme="minorHAnsi" w:cstheme="minorHAnsi"/>
          <w:b/>
          <w:sz w:val="22"/>
          <w:szCs w:val="22"/>
        </w:rPr>
        <w:t xml:space="preserve">    ”</w:t>
      </w:r>
    </w:p>
    <w:p w14:paraId="1060054D" w14:textId="77777777" w:rsidR="00CF3DBC" w:rsidRPr="000E24E5" w:rsidRDefault="00CF3DBC" w:rsidP="00CF3DBC">
      <w:pPr>
        <w:pStyle w:val="lfej"/>
        <w:tabs>
          <w:tab w:val="clear" w:pos="4536"/>
          <w:tab w:val="clear" w:pos="9072"/>
        </w:tabs>
        <w:spacing w:after="360"/>
        <w:jc w:val="both"/>
        <w:rPr>
          <w:rFonts w:asciiTheme="minorHAnsi" w:hAnsiTheme="minorHAnsi" w:cstheme="minorHAnsi"/>
          <w:sz w:val="22"/>
          <w:szCs w:val="22"/>
        </w:rPr>
      </w:pPr>
    </w:p>
    <w:p w14:paraId="4EB81737" w14:textId="0E891D64" w:rsidR="00CF3DBC" w:rsidRPr="000E24E5" w:rsidRDefault="00CF3DBC" w:rsidP="00CF3DBC">
      <w:pPr>
        <w:tabs>
          <w:tab w:val="center" w:pos="14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E24E5">
        <w:rPr>
          <w:rFonts w:asciiTheme="minorHAnsi" w:hAnsiTheme="minorHAnsi" w:cstheme="minorHAnsi"/>
          <w:b/>
          <w:sz w:val="22"/>
          <w:szCs w:val="22"/>
        </w:rPr>
        <w:tab/>
      </w:r>
      <w:r w:rsidRPr="000E24E5">
        <w:rPr>
          <w:rFonts w:asciiTheme="minorHAnsi" w:hAnsiTheme="minorHAnsi" w:cstheme="minorHAnsi"/>
          <w:b/>
          <w:sz w:val="22"/>
          <w:szCs w:val="22"/>
        </w:rPr>
        <w:tab/>
      </w:r>
      <w:r w:rsidRPr="000E24E5">
        <w:rPr>
          <w:rFonts w:asciiTheme="minorHAnsi" w:hAnsiTheme="minorHAnsi" w:cstheme="minorHAnsi"/>
          <w:b/>
          <w:sz w:val="22"/>
          <w:szCs w:val="22"/>
        </w:rPr>
        <w:tab/>
      </w:r>
      <w:r w:rsidRPr="000E24E5">
        <w:rPr>
          <w:rFonts w:asciiTheme="minorHAnsi" w:hAnsiTheme="minorHAnsi" w:cstheme="minorHAnsi"/>
          <w:b/>
          <w:sz w:val="22"/>
          <w:szCs w:val="22"/>
        </w:rPr>
        <w:tab/>
      </w:r>
      <w:r w:rsidRPr="000E24E5">
        <w:rPr>
          <w:rFonts w:asciiTheme="minorHAnsi" w:hAnsiTheme="minorHAnsi" w:cstheme="minorHAnsi"/>
          <w:b/>
          <w:sz w:val="22"/>
          <w:szCs w:val="22"/>
        </w:rPr>
        <w:tab/>
      </w:r>
      <w:r w:rsidRPr="000E24E5">
        <w:rPr>
          <w:rFonts w:asciiTheme="minorHAnsi" w:hAnsiTheme="minorHAnsi" w:cstheme="minorHAnsi"/>
          <w:b/>
          <w:sz w:val="22"/>
          <w:szCs w:val="22"/>
        </w:rPr>
        <w:tab/>
        <w:t xml:space="preserve">/: Dr. </w:t>
      </w:r>
      <w:r w:rsidR="000E24E5">
        <w:rPr>
          <w:rFonts w:asciiTheme="minorHAnsi" w:hAnsiTheme="minorHAnsi" w:cstheme="minorHAnsi"/>
          <w:b/>
          <w:sz w:val="22"/>
          <w:szCs w:val="22"/>
        </w:rPr>
        <w:t>Nemény András</w:t>
      </w:r>
      <w:r w:rsidRPr="000E24E5">
        <w:rPr>
          <w:rFonts w:asciiTheme="minorHAnsi" w:hAnsiTheme="minorHAnsi" w:cstheme="minorHAnsi"/>
          <w:b/>
          <w:sz w:val="22"/>
          <w:szCs w:val="22"/>
        </w:rPr>
        <w:t xml:space="preserve"> :/ </w:t>
      </w:r>
      <w:r w:rsidRPr="000E24E5">
        <w:rPr>
          <w:rFonts w:asciiTheme="minorHAnsi" w:hAnsiTheme="minorHAnsi" w:cstheme="minorHAnsi"/>
          <w:b/>
          <w:sz w:val="22"/>
          <w:szCs w:val="22"/>
        </w:rPr>
        <w:tab/>
      </w:r>
    </w:p>
    <w:p w14:paraId="075F7452" w14:textId="77777777" w:rsidR="00CF3DBC" w:rsidRPr="000E24E5" w:rsidRDefault="00CF3DBC" w:rsidP="00CF3DBC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0E24E5">
        <w:rPr>
          <w:rFonts w:asciiTheme="minorHAnsi" w:hAnsiTheme="minorHAnsi" w:cstheme="minorHAnsi"/>
          <w:sz w:val="22"/>
          <w:szCs w:val="22"/>
        </w:rPr>
        <w:tab/>
      </w:r>
      <w:r w:rsidRPr="000E24E5">
        <w:rPr>
          <w:rFonts w:asciiTheme="minorHAnsi" w:hAnsiTheme="minorHAnsi" w:cstheme="minorHAnsi"/>
          <w:sz w:val="22"/>
          <w:szCs w:val="22"/>
        </w:rPr>
        <w:tab/>
      </w:r>
      <w:r w:rsidRPr="000E24E5">
        <w:rPr>
          <w:rFonts w:asciiTheme="minorHAnsi" w:hAnsiTheme="minorHAnsi" w:cstheme="minorHAnsi"/>
          <w:sz w:val="22"/>
          <w:szCs w:val="22"/>
        </w:rPr>
        <w:tab/>
      </w:r>
    </w:p>
    <w:p w14:paraId="73FE315F" w14:textId="77777777" w:rsidR="00CF3DBC" w:rsidRPr="000E24E5" w:rsidRDefault="00CF3DBC" w:rsidP="00CF3DBC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9B90391" w14:textId="77777777" w:rsidR="00CF3DBC" w:rsidRPr="000E24E5" w:rsidRDefault="00CF3DBC" w:rsidP="00CF3DBC">
      <w:pPr>
        <w:pStyle w:val="lfej"/>
        <w:tabs>
          <w:tab w:val="clear" w:pos="4536"/>
          <w:tab w:val="clear" w:pos="9072"/>
          <w:tab w:val="center" w:pos="6237"/>
        </w:tabs>
        <w:spacing w:after="12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2B7A398C" w14:textId="600F9F8E" w:rsidR="008235F8" w:rsidRPr="008235F8" w:rsidRDefault="008235F8" w:rsidP="00D11CBF">
      <w:pPr>
        <w:pStyle w:val="Csakszveg"/>
        <w:ind w:left="1080" w:hanging="1080"/>
        <w:jc w:val="center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8235F8">
        <w:rPr>
          <w:rFonts w:asciiTheme="minorHAnsi" w:eastAsia="MS Mincho" w:hAnsiTheme="minorHAnsi" w:cstheme="minorHAnsi"/>
          <w:b/>
          <w:bCs/>
          <w:sz w:val="22"/>
          <w:szCs w:val="22"/>
        </w:rPr>
        <w:t>I.</w:t>
      </w:r>
    </w:p>
    <w:p w14:paraId="5CE6E233" w14:textId="338C6137" w:rsidR="00D11CBF" w:rsidRPr="00D11CBF" w:rsidRDefault="00D11CBF" w:rsidP="00D11CBF">
      <w:pPr>
        <w:pStyle w:val="Csakszveg"/>
        <w:ind w:left="1080" w:hanging="1080"/>
        <w:jc w:val="center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  <w:r w:rsidRPr="00D11CBF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1F84914" w14:textId="77777777" w:rsidR="00D11CBF" w:rsidRPr="00D11CBF" w:rsidRDefault="00D11CBF" w:rsidP="00D11CBF">
      <w:pPr>
        <w:pStyle w:val="Csakszveg"/>
        <w:ind w:left="1080" w:hanging="1080"/>
        <w:jc w:val="center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</w:p>
    <w:p w14:paraId="07867CF3" w14:textId="6478682B" w:rsidR="00D11CBF" w:rsidRPr="00D11CBF" w:rsidRDefault="00D11CBF" w:rsidP="00D11CBF">
      <w:pPr>
        <w:pStyle w:val="Csakszveg"/>
        <w:ind w:left="1080" w:hanging="1080"/>
        <w:jc w:val="center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  <w:r w:rsidRPr="00D11CBF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…/20</w:t>
      </w:r>
      <w:r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23</w:t>
      </w:r>
      <w:r w:rsidRPr="00D11CBF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. (XI</w:t>
      </w:r>
      <w:r w:rsidR="006D6426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I</w:t>
      </w:r>
      <w:r w:rsidRPr="00D11CBF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.</w:t>
      </w:r>
      <w:r w:rsidR="005A0137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14</w:t>
      </w:r>
      <w:r w:rsidRPr="00D11CBF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 xml:space="preserve">.) sz. </w:t>
      </w:r>
      <w:proofErr w:type="spellStart"/>
      <w:r w:rsidRPr="00D11CBF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Kgy</w:t>
      </w:r>
      <w:proofErr w:type="spellEnd"/>
      <w:r w:rsidRPr="00D11CBF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14:paraId="4D74246F" w14:textId="77777777" w:rsidR="00D11CBF" w:rsidRPr="00D11CBF" w:rsidRDefault="00D11CBF" w:rsidP="00D11CBF">
      <w:pPr>
        <w:pStyle w:val="Csakszveg"/>
        <w:ind w:left="1080" w:hanging="1080"/>
        <w:jc w:val="center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</w:p>
    <w:p w14:paraId="4F15893C" w14:textId="77777777" w:rsidR="00C4422D" w:rsidRDefault="00C4422D" w:rsidP="00C4422D">
      <w:pPr>
        <w:pStyle w:val="Csakszveg"/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3BD618F8" w14:textId="42576DC8" w:rsidR="00C4422D" w:rsidRDefault="00C4422D" w:rsidP="00C4422D">
      <w:pPr>
        <w:pStyle w:val="lfej"/>
        <w:numPr>
          <w:ilvl w:val="0"/>
          <w:numId w:val="9"/>
        </w:numPr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B13C9">
        <w:rPr>
          <w:rFonts w:asciiTheme="minorHAnsi" w:eastAsia="MS Mincho" w:hAnsiTheme="minorHAnsi" w:cstheme="minorHAnsi"/>
          <w:sz w:val="22"/>
          <w:szCs w:val="22"/>
        </w:rPr>
        <w:t>A Közgyűlés</w:t>
      </w:r>
      <w:r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8235F8" w:rsidRPr="008235F8">
        <w:rPr>
          <w:rFonts w:ascii="Calibri" w:hAnsi="Calibri" w:cs="Calibri"/>
          <w:sz w:val="22"/>
          <w:szCs w:val="22"/>
          <w:lang w:eastAsia="en-US"/>
        </w:rPr>
        <w:t>a Szombathelyi Parkfenntartási Kft.-vel kötött vállalkozási szerződés módosítására</w:t>
      </w:r>
      <w:r w:rsidR="008235F8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="008235F8">
        <w:rPr>
          <w:rFonts w:asciiTheme="minorHAnsi" w:eastAsia="MS Mincho" w:hAnsiTheme="minorHAnsi" w:cstheme="minorHAnsi"/>
          <w:sz w:val="22"/>
          <w:szCs w:val="22"/>
        </w:rPr>
        <w:t>tett javaslatot megtárgyalta</w:t>
      </w:r>
      <w:r w:rsidR="00E70729">
        <w:rPr>
          <w:rFonts w:asciiTheme="minorHAnsi" w:eastAsia="MS Mincho" w:hAnsiTheme="minorHAnsi" w:cstheme="minorHAnsi"/>
          <w:sz w:val="22"/>
          <w:szCs w:val="22"/>
        </w:rPr>
        <w:t xml:space="preserve"> és </w:t>
      </w:r>
      <w:r>
        <w:rPr>
          <w:rFonts w:asciiTheme="minorHAnsi" w:eastAsia="MS Mincho" w:hAnsiTheme="minorHAnsi" w:cstheme="minorHAnsi"/>
          <w:sz w:val="22"/>
          <w:szCs w:val="22"/>
        </w:rPr>
        <w:t xml:space="preserve">úgy dönt, </w:t>
      </w:r>
      <w:r>
        <w:rPr>
          <w:rFonts w:asciiTheme="minorHAnsi" w:hAnsiTheme="minorHAnsi" w:cstheme="minorHAnsi"/>
          <w:sz w:val="22"/>
          <w:szCs w:val="22"/>
        </w:rPr>
        <w:t xml:space="preserve">hogy </w:t>
      </w:r>
      <w:r w:rsidRPr="0035196F">
        <w:rPr>
          <w:rFonts w:asciiTheme="minorHAnsi" w:hAnsiTheme="minorHAnsi" w:cstheme="minorHAnsi"/>
          <w:sz w:val="22"/>
          <w:szCs w:val="22"/>
        </w:rPr>
        <w:t xml:space="preserve">a város közterületein végzett parkfenntartási szolgáltatás elvégzésére </w:t>
      </w:r>
      <w:r>
        <w:rPr>
          <w:rFonts w:asciiTheme="minorHAnsi" w:hAnsiTheme="minorHAnsi" w:cstheme="minorHAnsi"/>
          <w:sz w:val="22"/>
          <w:szCs w:val="22"/>
        </w:rPr>
        <w:t>a</w:t>
      </w:r>
      <w:r w:rsidR="00596EE4">
        <w:rPr>
          <w:rFonts w:asciiTheme="minorHAnsi" w:hAnsiTheme="minorHAnsi" w:cstheme="minorHAnsi"/>
          <w:sz w:val="22"/>
          <w:szCs w:val="22"/>
        </w:rPr>
        <w:t xml:space="preserve"> 143/2023. (IV.27.) Kgy. sz. határozat alapján nyújtott bruttó 55.000.000 Ft előleg összegével megemelve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96EE4">
        <w:rPr>
          <w:rFonts w:asciiTheme="minorHAnsi" w:hAnsiTheme="minorHAnsi" w:cstheme="minorHAnsi"/>
          <w:sz w:val="22"/>
          <w:szCs w:val="22"/>
        </w:rPr>
        <w:t xml:space="preserve">bruttó </w:t>
      </w:r>
      <w:r>
        <w:rPr>
          <w:rFonts w:asciiTheme="minorHAnsi" w:hAnsiTheme="minorHAnsi" w:cstheme="minorHAnsi"/>
          <w:sz w:val="22"/>
          <w:szCs w:val="22"/>
        </w:rPr>
        <w:t>655.000.000 Ft</w:t>
      </w:r>
      <w:r w:rsidR="00E70729">
        <w:rPr>
          <w:rFonts w:asciiTheme="minorHAnsi" w:hAnsiTheme="minorHAnsi" w:cstheme="minorHAnsi"/>
          <w:sz w:val="22"/>
          <w:szCs w:val="22"/>
        </w:rPr>
        <w:t xml:space="preserve"> keretösszegre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235F8">
        <w:rPr>
          <w:rFonts w:asciiTheme="minorHAnsi" w:hAnsiTheme="minorHAnsi" w:cstheme="minorHAnsi"/>
          <w:sz w:val="22"/>
          <w:szCs w:val="22"/>
        </w:rPr>
        <w:t>módosítja</w:t>
      </w:r>
      <w:r w:rsidRPr="0035196F">
        <w:rPr>
          <w:rFonts w:asciiTheme="minorHAnsi" w:hAnsiTheme="minorHAnsi" w:cstheme="minorHAnsi"/>
          <w:sz w:val="22"/>
          <w:szCs w:val="22"/>
        </w:rPr>
        <w:t>.</w:t>
      </w:r>
    </w:p>
    <w:p w14:paraId="78F197D2" w14:textId="629618E1" w:rsidR="00931C8A" w:rsidRPr="0035196F" w:rsidRDefault="00931C8A" w:rsidP="00C4422D">
      <w:pPr>
        <w:pStyle w:val="lfej"/>
        <w:numPr>
          <w:ilvl w:val="0"/>
          <w:numId w:val="9"/>
        </w:numPr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MS Mincho" w:hAnsiTheme="minorHAnsi" w:cstheme="minorHAnsi"/>
          <w:sz w:val="22"/>
          <w:szCs w:val="22"/>
        </w:rPr>
        <w:t>A Közgyűlés a keretösszeg megemelésének forrását a soron következő költségvetési rendelet módosításakor biztosítja.</w:t>
      </w:r>
    </w:p>
    <w:p w14:paraId="5997247F" w14:textId="5A73B6EC" w:rsidR="00C4422D" w:rsidRPr="00C4422D" w:rsidRDefault="00C4422D" w:rsidP="00C4422D">
      <w:pPr>
        <w:pStyle w:val="lfej"/>
        <w:numPr>
          <w:ilvl w:val="0"/>
          <w:numId w:val="9"/>
        </w:numPr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B468C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Közgyűlés </w:t>
      </w:r>
      <w:r w:rsidR="00931C8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jóváhagyja a vállalkozási szerződés 29. pontjában a keretösszeg </w:t>
      </w:r>
      <w:r w:rsidR="00A63EF5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fentiek szerinti </w:t>
      </w:r>
      <w:r w:rsidR="00931C8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módosítását, továbbá azt, hogy a vállalkozási szerződés 1. számú melléklete helyébe az előterjesztés </w:t>
      </w:r>
      <w:r w:rsidR="00C33C8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1. számú </w:t>
      </w:r>
      <w:r w:rsidR="00931C8A">
        <w:rPr>
          <w:rFonts w:asciiTheme="minorHAnsi" w:eastAsia="MS Mincho" w:hAnsiTheme="minorHAnsi" w:cstheme="minorHAnsi"/>
          <w:color w:val="000000"/>
          <w:sz w:val="22"/>
          <w:szCs w:val="22"/>
        </w:rPr>
        <w:t>mellékletét képező „Parkfenntartási munkatípusok” táblázat</w:t>
      </w:r>
      <w:r w:rsidR="00C33C8F">
        <w:rPr>
          <w:rFonts w:asciiTheme="minorHAnsi" w:eastAsia="MS Mincho" w:hAnsiTheme="minorHAnsi" w:cstheme="minorHAnsi"/>
          <w:color w:val="000000"/>
          <w:sz w:val="22"/>
          <w:szCs w:val="22"/>
        </w:rPr>
        <w:t>a lépjen.</w:t>
      </w:r>
      <w:r w:rsidR="00A63EF5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A Közgyűlés felhatalmazza a polgármestert a szerződés módosításának aláírására.</w:t>
      </w:r>
    </w:p>
    <w:p w14:paraId="274A30F2" w14:textId="38A5CE12" w:rsidR="008235F8" w:rsidRPr="00D11CBF" w:rsidRDefault="008235F8" w:rsidP="008235F8">
      <w:pPr>
        <w:pStyle w:val="lfej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  <w:r w:rsidRPr="00D11CB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11CBF">
        <w:rPr>
          <w:rFonts w:asciiTheme="minorHAnsi" w:hAnsiTheme="minorHAnsi" w:cstheme="minorHAnsi"/>
          <w:sz w:val="22"/>
          <w:szCs w:val="22"/>
        </w:rPr>
        <w:tab/>
      </w:r>
      <w:r w:rsidR="00A8205D">
        <w:rPr>
          <w:rFonts w:asciiTheme="minorHAnsi" w:hAnsiTheme="minorHAnsi" w:cstheme="minorHAnsi"/>
          <w:sz w:val="22"/>
          <w:szCs w:val="22"/>
        </w:rPr>
        <w:tab/>
      </w:r>
      <w:r w:rsidRPr="00D11CBF">
        <w:rPr>
          <w:rFonts w:asciiTheme="minorHAnsi" w:hAnsiTheme="minorHAnsi" w:cstheme="minorHAnsi"/>
          <w:sz w:val="22"/>
          <w:szCs w:val="22"/>
        </w:rPr>
        <w:t xml:space="preserve">Dr. </w:t>
      </w:r>
      <w:r>
        <w:rPr>
          <w:rFonts w:asciiTheme="minorHAnsi" w:hAnsiTheme="minorHAnsi" w:cstheme="minorHAnsi"/>
          <w:sz w:val="22"/>
          <w:szCs w:val="22"/>
        </w:rPr>
        <w:t>Nemény András</w:t>
      </w:r>
      <w:r w:rsidRPr="00D11CBF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6444758D" w14:textId="4BDF48FA" w:rsidR="008235F8" w:rsidRPr="00D11CBF" w:rsidRDefault="008235F8" w:rsidP="008235F8">
      <w:pPr>
        <w:pStyle w:val="lfej"/>
        <w:tabs>
          <w:tab w:val="clear" w:pos="4536"/>
          <w:tab w:val="clear" w:pos="9072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D11CB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Horváth Attila</w:t>
      </w:r>
      <w:r w:rsidRPr="00D11CBF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315E808F" w14:textId="17FB2F1A" w:rsidR="008235F8" w:rsidRPr="00D11CBF" w:rsidRDefault="00A8205D" w:rsidP="00A8205D">
      <w:pPr>
        <w:pStyle w:val="lfej"/>
        <w:tabs>
          <w:tab w:val="clear" w:pos="4536"/>
          <w:tab w:val="clear" w:pos="9072"/>
        </w:tabs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8235F8">
        <w:rPr>
          <w:rFonts w:asciiTheme="minorHAnsi" w:hAnsiTheme="minorHAnsi" w:cstheme="minorHAnsi"/>
          <w:sz w:val="22"/>
          <w:szCs w:val="22"/>
        </w:rPr>
        <w:t>orváth Soma</w:t>
      </w:r>
      <w:r w:rsidR="008235F8" w:rsidRPr="00D11CBF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1176BBBA" w14:textId="77777777" w:rsidR="008235F8" w:rsidRPr="00D11CBF" w:rsidRDefault="008235F8" w:rsidP="00A8205D">
      <w:pPr>
        <w:pStyle w:val="lfej"/>
        <w:tabs>
          <w:tab w:val="clear" w:pos="4536"/>
          <w:tab w:val="clear" w:pos="9072"/>
        </w:tabs>
        <w:ind w:left="708" w:firstLine="708"/>
        <w:rPr>
          <w:rFonts w:asciiTheme="minorHAnsi" w:hAnsiTheme="minorHAnsi" w:cstheme="minorHAnsi"/>
          <w:sz w:val="22"/>
          <w:szCs w:val="22"/>
        </w:rPr>
      </w:pPr>
      <w:r w:rsidRPr="00D11CBF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693E8B99" w14:textId="77777777" w:rsidR="00A8205D" w:rsidRDefault="008235F8" w:rsidP="00A8205D">
      <w:pPr>
        <w:pStyle w:val="lfej"/>
        <w:tabs>
          <w:tab w:val="clear" w:pos="4536"/>
          <w:tab w:val="clear" w:pos="9072"/>
        </w:tabs>
        <w:ind w:left="708" w:firstLine="708"/>
        <w:rPr>
          <w:rFonts w:asciiTheme="minorHAnsi" w:hAnsiTheme="minorHAnsi" w:cstheme="minorHAnsi"/>
          <w:sz w:val="22"/>
          <w:szCs w:val="22"/>
        </w:rPr>
      </w:pPr>
      <w:r w:rsidRPr="00D11CBF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6504F414" w14:textId="69B89525" w:rsidR="008235F8" w:rsidRPr="00D11CBF" w:rsidRDefault="008235F8" w:rsidP="00A8205D">
      <w:pPr>
        <w:pStyle w:val="lfej"/>
        <w:tabs>
          <w:tab w:val="clear" w:pos="4536"/>
          <w:tab w:val="clear" w:pos="9072"/>
        </w:tabs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Kalmár Ervin</w:t>
      </w:r>
      <w:r w:rsidRPr="00D11CBF">
        <w:rPr>
          <w:rFonts w:asciiTheme="minorHAnsi" w:hAnsiTheme="minorHAnsi" w:cstheme="minorHAnsi"/>
          <w:sz w:val="22"/>
          <w:szCs w:val="22"/>
        </w:rPr>
        <w:t>, Városüzemeltetési Osztály vezetője</w:t>
      </w:r>
    </w:p>
    <w:p w14:paraId="0A1481E7" w14:textId="77777777" w:rsidR="008235F8" w:rsidRPr="00D11CBF" w:rsidRDefault="008235F8" w:rsidP="00A8205D">
      <w:pPr>
        <w:pStyle w:val="lfej"/>
        <w:tabs>
          <w:tab w:val="clear" w:pos="4536"/>
          <w:tab w:val="clear" w:pos="9072"/>
        </w:tabs>
        <w:ind w:left="708" w:firstLine="708"/>
        <w:rPr>
          <w:rFonts w:asciiTheme="minorHAnsi" w:hAnsiTheme="minorHAnsi" w:cstheme="minorHAnsi"/>
          <w:sz w:val="22"/>
          <w:szCs w:val="22"/>
        </w:rPr>
      </w:pPr>
      <w:r w:rsidRPr="00D11CBF">
        <w:rPr>
          <w:rFonts w:asciiTheme="minorHAnsi" w:hAnsiTheme="minorHAnsi" w:cstheme="minorHAnsi"/>
          <w:sz w:val="22"/>
          <w:szCs w:val="22"/>
        </w:rPr>
        <w:t>Stéger Gábor a Közgazdasági és Adóosztály vezetője</w:t>
      </w:r>
    </w:p>
    <w:p w14:paraId="4FC83E34" w14:textId="4935023D" w:rsidR="008235F8" w:rsidRPr="00D11CBF" w:rsidRDefault="008235F8" w:rsidP="00A8205D">
      <w:pPr>
        <w:pStyle w:val="lfej"/>
        <w:tabs>
          <w:tab w:val="clear" w:pos="4536"/>
          <w:tab w:val="clear" w:pos="9072"/>
        </w:tabs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Izer Gábor</w:t>
      </w:r>
      <w:r w:rsidR="00F54391">
        <w:rPr>
          <w:rFonts w:asciiTheme="minorHAnsi" w:hAnsiTheme="minorHAnsi" w:cstheme="minorHAnsi"/>
          <w:sz w:val="22"/>
          <w:szCs w:val="22"/>
        </w:rPr>
        <w:t xml:space="preserve"> Nándor</w:t>
      </w:r>
      <w:r w:rsidRPr="00D11CBF">
        <w:rPr>
          <w:rFonts w:asciiTheme="minorHAnsi" w:hAnsiTheme="minorHAnsi" w:cstheme="minorHAnsi"/>
          <w:sz w:val="22"/>
          <w:szCs w:val="22"/>
        </w:rPr>
        <w:t>, a Szombathelyi Parkfenntartási Kft. ügyvezetője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2AD64E5" w14:textId="77777777" w:rsidR="008235F8" w:rsidRDefault="008235F8" w:rsidP="008235F8">
      <w:pPr>
        <w:pStyle w:val="Csakszveg"/>
        <w:ind w:left="360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</w:p>
    <w:p w14:paraId="19368333" w14:textId="77777777" w:rsidR="008235F8" w:rsidRDefault="008235F8" w:rsidP="008235F8">
      <w:pPr>
        <w:pStyle w:val="Csakszveg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D11CBF">
        <w:rPr>
          <w:rFonts w:asciiTheme="minorHAnsi" w:eastAsia="MS Mincho" w:hAnsiTheme="minorHAnsi" w:cstheme="minorHAnsi"/>
          <w:b/>
          <w:color w:val="000000"/>
          <w:sz w:val="22"/>
          <w:szCs w:val="22"/>
          <w:u w:val="single"/>
        </w:rPr>
        <w:t>Határidő:</w:t>
      </w: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ab/>
        <w:t xml:space="preserve">azonnal /az 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1</w:t>
      </w: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>. pont vonatkozásában/</w:t>
      </w:r>
    </w:p>
    <w:p w14:paraId="5B53E7A9" w14:textId="31B03556" w:rsidR="008235F8" w:rsidRDefault="008235F8" w:rsidP="008235F8">
      <w:pPr>
        <w:pStyle w:val="Csakszveg"/>
        <w:ind w:left="708" w:firstLine="708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8235F8">
        <w:rPr>
          <w:rFonts w:asciiTheme="minorHAnsi" w:eastAsia="MS Mincho" w:hAnsiTheme="minorHAnsi" w:cstheme="minorHAnsi"/>
          <w:color w:val="000000"/>
          <w:sz w:val="22"/>
          <w:szCs w:val="22"/>
        </w:rPr>
        <w:t>2023. december 31. /a 2. pont vonatkozásában/</w:t>
      </w:r>
    </w:p>
    <w:p w14:paraId="4DC853EC" w14:textId="77777777" w:rsidR="008235F8" w:rsidRPr="00D11CBF" w:rsidRDefault="008235F8" w:rsidP="008235F8">
      <w:pPr>
        <w:pStyle w:val="Csakszveg"/>
        <w:ind w:left="360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</w:p>
    <w:p w14:paraId="64434F8A" w14:textId="23965E4A" w:rsidR="008235F8" w:rsidRPr="008235F8" w:rsidRDefault="008235F8" w:rsidP="008235F8">
      <w:pPr>
        <w:pStyle w:val="Csakszveg"/>
        <w:ind w:left="1080" w:hanging="1080"/>
        <w:jc w:val="center"/>
        <w:rPr>
          <w:rFonts w:asciiTheme="minorHAnsi" w:eastAsia="MS Mincho" w:hAnsiTheme="minorHAnsi" w:cstheme="minorHAnsi"/>
          <w:b/>
          <w:bCs/>
          <w:sz w:val="22"/>
          <w:szCs w:val="22"/>
        </w:rPr>
      </w:pPr>
      <w:r w:rsidRPr="008235F8">
        <w:rPr>
          <w:rFonts w:asciiTheme="minorHAnsi" w:eastAsia="MS Mincho" w:hAnsiTheme="minorHAnsi" w:cstheme="minorHAnsi"/>
          <w:b/>
          <w:bCs/>
          <w:sz w:val="22"/>
          <w:szCs w:val="22"/>
        </w:rPr>
        <w:t>I</w:t>
      </w:r>
      <w:r>
        <w:rPr>
          <w:rFonts w:asciiTheme="minorHAnsi" w:eastAsia="MS Mincho" w:hAnsiTheme="minorHAnsi" w:cstheme="minorHAnsi"/>
          <w:b/>
          <w:bCs/>
          <w:sz w:val="22"/>
          <w:szCs w:val="22"/>
        </w:rPr>
        <w:t>I</w:t>
      </w:r>
      <w:r w:rsidRPr="008235F8">
        <w:rPr>
          <w:rFonts w:asciiTheme="minorHAnsi" w:eastAsia="MS Mincho" w:hAnsiTheme="minorHAnsi" w:cstheme="minorHAnsi"/>
          <w:b/>
          <w:bCs/>
          <w:sz w:val="22"/>
          <w:szCs w:val="22"/>
        </w:rPr>
        <w:t>.</w:t>
      </w:r>
    </w:p>
    <w:p w14:paraId="054F4311" w14:textId="77777777" w:rsidR="008235F8" w:rsidRPr="00D11CBF" w:rsidRDefault="008235F8" w:rsidP="008235F8">
      <w:pPr>
        <w:pStyle w:val="Csakszveg"/>
        <w:ind w:left="1080" w:hanging="1080"/>
        <w:jc w:val="center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  <w:r w:rsidRPr="00D11CBF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CCCA629" w14:textId="77777777" w:rsidR="008235F8" w:rsidRPr="00D11CBF" w:rsidRDefault="008235F8" w:rsidP="008235F8">
      <w:pPr>
        <w:pStyle w:val="Csakszveg"/>
        <w:ind w:left="1080" w:hanging="1080"/>
        <w:jc w:val="center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</w:p>
    <w:p w14:paraId="620F5B91" w14:textId="77777777" w:rsidR="008235F8" w:rsidRPr="00D11CBF" w:rsidRDefault="008235F8" w:rsidP="008235F8">
      <w:pPr>
        <w:pStyle w:val="Csakszveg"/>
        <w:ind w:left="1080" w:hanging="1080"/>
        <w:jc w:val="center"/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</w:pPr>
      <w:r w:rsidRPr="00D11CBF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…/20</w:t>
      </w:r>
      <w:r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23</w:t>
      </w:r>
      <w:r w:rsidRPr="00D11CBF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. (XI</w:t>
      </w:r>
      <w:r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I</w:t>
      </w:r>
      <w:r w:rsidRPr="00D11CBF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14</w:t>
      </w:r>
      <w:r w:rsidRPr="00D11CBF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 xml:space="preserve">.) sz. </w:t>
      </w:r>
      <w:proofErr w:type="spellStart"/>
      <w:r w:rsidRPr="00D11CBF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Kgy</w:t>
      </w:r>
      <w:proofErr w:type="spellEnd"/>
      <w:r w:rsidRPr="00D11CBF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 xml:space="preserve"> határozat</w:t>
      </w:r>
    </w:p>
    <w:p w14:paraId="04B39C2A" w14:textId="77777777" w:rsidR="00C4422D" w:rsidRPr="00C4422D" w:rsidRDefault="00C4422D" w:rsidP="00C4422D">
      <w:pPr>
        <w:pStyle w:val="lfej"/>
        <w:tabs>
          <w:tab w:val="left" w:pos="708"/>
        </w:tabs>
        <w:spacing w:after="12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F54742C" w14:textId="55A12432" w:rsidR="00D11CBF" w:rsidRPr="00D11CBF" w:rsidRDefault="00D11CBF" w:rsidP="008235F8">
      <w:pPr>
        <w:pStyle w:val="lfej"/>
        <w:numPr>
          <w:ilvl w:val="0"/>
          <w:numId w:val="10"/>
        </w:numPr>
        <w:tabs>
          <w:tab w:val="left" w:pos="708"/>
        </w:tabs>
        <w:spacing w:after="12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D11CBF">
        <w:rPr>
          <w:rFonts w:asciiTheme="minorHAnsi" w:eastAsia="MS Mincho" w:hAnsiTheme="minorHAnsi" w:cstheme="minorHAnsi"/>
          <w:sz w:val="22"/>
          <w:szCs w:val="22"/>
        </w:rPr>
        <w:t xml:space="preserve">A Közgyűlés jóváhagyja </w:t>
      </w:r>
      <w:r w:rsidRPr="00C4422D">
        <w:rPr>
          <w:rFonts w:asciiTheme="minorHAnsi" w:eastAsia="MS Mincho" w:hAnsiTheme="minorHAnsi" w:cstheme="minorHAnsi"/>
          <w:sz w:val="22"/>
          <w:szCs w:val="22"/>
        </w:rPr>
        <w:t>a város tulajdonában álló zöldfelületi rendszerek fenntartására, valamint e feladatokhoz kapcsolódó egyéb szolgáltatások elvégzésére</w:t>
      </w:r>
      <w:r w:rsidRPr="00D11CBF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C4422D">
        <w:rPr>
          <w:rFonts w:asciiTheme="minorHAnsi" w:eastAsia="MS Mincho" w:hAnsiTheme="minorHAnsi" w:cstheme="minorHAnsi"/>
          <w:sz w:val="22"/>
          <w:szCs w:val="22"/>
        </w:rPr>
        <w:t xml:space="preserve">vonatkozó, </w:t>
      </w:r>
      <w:r w:rsidRPr="00D11CBF">
        <w:rPr>
          <w:rFonts w:asciiTheme="minorHAnsi" w:eastAsia="MS Mincho" w:hAnsiTheme="minorHAnsi" w:cstheme="minorHAnsi"/>
          <w:sz w:val="22"/>
          <w:szCs w:val="22"/>
        </w:rPr>
        <w:t xml:space="preserve">az előterjesztés mellékletét képező, </w:t>
      </w:r>
      <w:r w:rsidR="00F54391">
        <w:rPr>
          <w:rFonts w:asciiTheme="minorHAnsi" w:eastAsia="MS Mincho" w:hAnsiTheme="minorHAnsi" w:cstheme="minorHAnsi"/>
          <w:sz w:val="22"/>
          <w:szCs w:val="22"/>
        </w:rPr>
        <w:t>1</w:t>
      </w:r>
      <w:r w:rsidRPr="00D11CBF">
        <w:rPr>
          <w:rFonts w:asciiTheme="minorHAnsi" w:eastAsia="MS Mincho" w:hAnsiTheme="minorHAnsi" w:cstheme="minorHAnsi"/>
          <w:sz w:val="22"/>
          <w:szCs w:val="22"/>
        </w:rPr>
        <w:t xml:space="preserve"> éves időtartamra szóló</w:t>
      </w:r>
      <w:r w:rsidRPr="00C4422D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D11CBF">
        <w:rPr>
          <w:rFonts w:asciiTheme="minorHAnsi" w:eastAsia="MS Mincho" w:hAnsiTheme="minorHAnsi" w:cstheme="minorHAnsi"/>
          <w:sz w:val="22"/>
          <w:szCs w:val="22"/>
        </w:rPr>
        <w:t>szerződés tervezete</w:t>
      </w:r>
      <w:r>
        <w:rPr>
          <w:rFonts w:asciiTheme="minorHAnsi" w:eastAsia="MS Mincho" w:hAnsiTheme="minorHAnsi" w:cstheme="minorHAnsi"/>
          <w:sz w:val="22"/>
          <w:szCs w:val="22"/>
        </w:rPr>
        <w:t>t</w:t>
      </w:r>
      <w:r w:rsidRPr="00D11CBF">
        <w:rPr>
          <w:rFonts w:asciiTheme="minorHAnsi" w:eastAsia="MS Mincho" w:hAnsiTheme="minorHAnsi" w:cstheme="minorHAnsi"/>
          <w:sz w:val="22"/>
          <w:szCs w:val="22"/>
        </w:rPr>
        <w:t>.</w:t>
      </w:r>
    </w:p>
    <w:p w14:paraId="730110CE" w14:textId="272AF376" w:rsidR="00D11CBF" w:rsidRPr="00D11CBF" w:rsidRDefault="00D11CBF" w:rsidP="008235F8">
      <w:pPr>
        <w:pStyle w:val="lfej"/>
        <w:numPr>
          <w:ilvl w:val="0"/>
          <w:numId w:val="10"/>
        </w:numPr>
        <w:tabs>
          <w:tab w:val="left" w:pos="708"/>
        </w:tabs>
        <w:spacing w:after="12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D11CBF">
        <w:rPr>
          <w:rFonts w:asciiTheme="minorHAnsi" w:eastAsia="MS Mincho" w:hAnsiTheme="minorHAnsi" w:cstheme="minorHAnsi"/>
          <w:sz w:val="22"/>
          <w:szCs w:val="22"/>
        </w:rPr>
        <w:t xml:space="preserve">A Közgyűlés a </w:t>
      </w:r>
      <w:r w:rsidRPr="00C4422D">
        <w:rPr>
          <w:rFonts w:asciiTheme="minorHAnsi" w:eastAsia="MS Mincho" w:hAnsiTheme="minorHAnsi" w:cstheme="minorHAnsi"/>
          <w:sz w:val="22"/>
          <w:szCs w:val="22"/>
        </w:rPr>
        <w:t>szükséges</w:t>
      </w:r>
      <w:r w:rsidR="00A8205D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A8205D">
        <w:rPr>
          <w:rFonts w:asciiTheme="minorHAnsi" w:hAnsiTheme="minorHAnsi" w:cstheme="minorHAnsi"/>
          <w:sz w:val="22"/>
          <w:szCs w:val="22"/>
        </w:rPr>
        <w:t>bruttó 780.000.000 Ft-os keretösszegű</w:t>
      </w:r>
      <w:r w:rsidR="00A8205D" w:rsidRPr="00D11CBF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C4422D">
        <w:rPr>
          <w:rFonts w:asciiTheme="minorHAnsi" w:eastAsia="MS Mincho" w:hAnsiTheme="minorHAnsi" w:cstheme="minorHAnsi"/>
          <w:sz w:val="22"/>
          <w:szCs w:val="22"/>
        </w:rPr>
        <w:t>pénzügyi fedezetet a Szombathely Megyei Jogú Város Önkormányzata 2024</w:t>
      </w:r>
      <w:r w:rsidR="00F54391">
        <w:rPr>
          <w:rFonts w:asciiTheme="minorHAnsi" w:eastAsia="MS Mincho" w:hAnsiTheme="minorHAnsi" w:cstheme="minorHAnsi"/>
          <w:sz w:val="22"/>
          <w:szCs w:val="22"/>
        </w:rPr>
        <w:t>.</w:t>
      </w:r>
      <w:r w:rsidRPr="00C4422D">
        <w:rPr>
          <w:rFonts w:asciiTheme="minorHAnsi" w:eastAsia="MS Mincho" w:hAnsiTheme="minorHAnsi" w:cstheme="minorHAnsi"/>
          <w:sz w:val="22"/>
          <w:szCs w:val="22"/>
        </w:rPr>
        <w:t xml:space="preserve"> évi költségvetési rendeletében biztosítja.</w:t>
      </w:r>
    </w:p>
    <w:p w14:paraId="7F34419B" w14:textId="520E7360" w:rsidR="00D11CBF" w:rsidRPr="00C4422D" w:rsidRDefault="00D11CBF" w:rsidP="008235F8">
      <w:pPr>
        <w:pStyle w:val="lfej"/>
        <w:numPr>
          <w:ilvl w:val="0"/>
          <w:numId w:val="10"/>
        </w:numPr>
        <w:tabs>
          <w:tab w:val="left" w:pos="708"/>
        </w:tabs>
        <w:spacing w:after="12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C4422D">
        <w:rPr>
          <w:rFonts w:asciiTheme="minorHAnsi" w:eastAsia="MS Mincho" w:hAnsiTheme="minorHAnsi" w:cstheme="minorHAnsi"/>
          <w:sz w:val="22"/>
          <w:szCs w:val="22"/>
        </w:rPr>
        <w:t>A Közgyűlés felhatalmazza a polgármestert a</w:t>
      </w:r>
      <w:r w:rsidRPr="00D11CBF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Pr="00C4422D">
        <w:rPr>
          <w:rFonts w:asciiTheme="minorHAnsi" w:eastAsia="MS Mincho" w:hAnsiTheme="minorHAnsi" w:cstheme="minorHAnsi"/>
          <w:sz w:val="22"/>
          <w:szCs w:val="22"/>
        </w:rPr>
        <w:t>város tulajdonában álló zöldfelületi rendszerek fenntartására, valamint e feladatokhoz kapcsolódó egyéb szolgáltatások elvégzésére vonatkozó Vállalkozási szerződés aláírására.</w:t>
      </w:r>
    </w:p>
    <w:p w14:paraId="47BC12DC" w14:textId="086B21B5" w:rsidR="00D11CBF" w:rsidRPr="00D11CBF" w:rsidRDefault="00D11CBF" w:rsidP="00D11CBF">
      <w:pPr>
        <w:pStyle w:val="lfej"/>
        <w:tabs>
          <w:tab w:val="clear" w:pos="4536"/>
          <w:tab w:val="clear" w:pos="9072"/>
        </w:tabs>
        <w:ind w:left="992" w:hanging="992"/>
        <w:rPr>
          <w:rFonts w:asciiTheme="minorHAnsi" w:hAnsiTheme="minorHAnsi" w:cstheme="minorHAnsi"/>
          <w:sz w:val="22"/>
          <w:szCs w:val="22"/>
        </w:rPr>
      </w:pPr>
      <w:r w:rsidRPr="00D11CB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D11CBF">
        <w:rPr>
          <w:rFonts w:asciiTheme="minorHAnsi" w:hAnsiTheme="minorHAnsi" w:cstheme="minorHAnsi"/>
          <w:sz w:val="22"/>
          <w:szCs w:val="22"/>
        </w:rPr>
        <w:tab/>
      </w:r>
      <w:r w:rsidRPr="00D11CBF">
        <w:rPr>
          <w:rFonts w:asciiTheme="minorHAnsi" w:hAnsiTheme="minorHAnsi" w:cstheme="minorHAnsi"/>
          <w:sz w:val="22"/>
          <w:szCs w:val="22"/>
        </w:rPr>
        <w:tab/>
        <w:t xml:space="preserve">Dr. </w:t>
      </w:r>
      <w:r>
        <w:rPr>
          <w:rFonts w:asciiTheme="minorHAnsi" w:hAnsiTheme="minorHAnsi" w:cstheme="minorHAnsi"/>
          <w:sz w:val="22"/>
          <w:szCs w:val="22"/>
        </w:rPr>
        <w:t>Nemény András</w:t>
      </w:r>
      <w:r w:rsidRPr="00D11CBF">
        <w:rPr>
          <w:rFonts w:asciiTheme="minorHAnsi" w:hAnsiTheme="minorHAnsi" w:cstheme="minorHAnsi"/>
          <w:sz w:val="22"/>
          <w:szCs w:val="22"/>
        </w:rPr>
        <w:t xml:space="preserve"> polgármester</w:t>
      </w:r>
    </w:p>
    <w:p w14:paraId="152C6AAD" w14:textId="3AC1BA86" w:rsidR="00D11CBF" w:rsidRPr="00D11CBF" w:rsidRDefault="00D11CBF" w:rsidP="00D11CBF">
      <w:pPr>
        <w:pStyle w:val="lfej"/>
        <w:tabs>
          <w:tab w:val="clear" w:pos="4536"/>
          <w:tab w:val="clear" w:pos="9072"/>
        </w:tabs>
        <w:ind w:left="992" w:hanging="992"/>
        <w:rPr>
          <w:rFonts w:asciiTheme="minorHAnsi" w:hAnsiTheme="minorHAnsi" w:cstheme="minorHAnsi"/>
          <w:sz w:val="22"/>
          <w:szCs w:val="22"/>
        </w:rPr>
      </w:pPr>
      <w:r w:rsidRPr="00D11CBF">
        <w:rPr>
          <w:rFonts w:asciiTheme="minorHAnsi" w:hAnsiTheme="minorHAnsi" w:cstheme="minorHAnsi"/>
          <w:sz w:val="22"/>
          <w:szCs w:val="22"/>
        </w:rPr>
        <w:tab/>
      </w:r>
      <w:r w:rsidRPr="00D11CB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Horváth Attila</w:t>
      </w:r>
      <w:r w:rsidRPr="00D11CBF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64051FC6" w14:textId="1FD58801" w:rsidR="00D11CBF" w:rsidRPr="00D11CBF" w:rsidRDefault="00D11CBF" w:rsidP="00D11CBF">
      <w:pPr>
        <w:pStyle w:val="lfej"/>
        <w:tabs>
          <w:tab w:val="clear" w:pos="4536"/>
          <w:tab w:val="clear" w:pos="9072"/>
        </w:tabs>
        <w:ind w:left="1700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Horváth Soma</w:t>
      </w:r>
      <w:r w:rsidRPr="00D11CBF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33A0E039" w14:textId="77777777" w:rsidR="00D11CBF" w:rsidRPr="00D11CBF" w:rsidRDefault="00D11CBF" w:rsidP="00D11CBF">
      <w:pPr>
        <w:pStyle w:val="lfej"/>
        <w:tabs>
          <w:tab w:val="clear" w:pos="4536"/>
          <w:tab w:val="clear" w:pos="9072"/>
        </w:tabs>
        <w:ind w:left="1700" w:hanging="284"/>
        <w:rPr>
          <w:rFonts w:asciiTheme="minorHAnsi" w:hAnsiTheme="minorHAnsi" w:cstheme="minorHAnsi"/>
          <w:sz w:val="22"/>
          <w:szCs w:val="22"/>
        </w:rPr>
      </w:pPr>
      <w:r w:rsidRPr="00D11CBF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3DC6B6C2" w14:textId="77777777" w:rsidR="00D11CBF" w:rsidRPr="00D11CBF" w:rsidRDefault="00D11CBF" w:rsidP="00D11CBF">
      <w:pPr>
        <w:pStyle w:val="lfej"/>
        <w:tabs>
          <w:tab w:val="clear" w:pos="4536"/>
          <w:tab w:val="clear" w:pos="9072"/>
        </w:tabs>
        <w:ind w:left="3958" w:hanging="2546"/>
        <w:rPr>
          <w:rFonts w:asciiTheme="minorHAnsi" w:hAnsiTheme="minorHAnsi" w:cstheme="minorHAnsi"/>
          <w:sz w:val="22"/>
          <w:szCs w:val="22"/>
        </w:rPr>
      </w:pPr>
      <w:r w:rsidRPr="00D11CBF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0B5E1855" w14:textId="7BDCC6C6" w:rsidR="00D11CBF" w:rsidRPr="00D11CBF" w:rsidRDefault="00D11CBF" w:rsidP="00D11CBF">
      <w:pPr>
        <w:pStyle w:val="lfej"/>
        <w:tabs>
          <w:tab w:val="clear" w:pos="4536"/>
          <w:tab w:val="clear" w:pos="9072"/>
        </w:tabs>
        <w:ind w:left="3958" w:hanging="254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Kalmár Ervin</w:t>
      </w:r>
      <w:r w:rsidRPr="00D11CBF">
        <w:rPr>
          <w:rFonts w:asciiTheme="minorHAnsi" w:hAnsiTheme="minorHAnsi" w:cstheme="minorHAnsi"/>
          <w:sz w:val="22"/>
          <w:szCs w:val="22"/>
        </w:rPr>
        <w:t>, Városüzemeltetési Osztály vezetője</w:t>
      </w:r>
    </w:p>
    <w:p w14:paraId="33D81EEA" w14:textId="77777777" w:rsidR="00D11CBF" w:rsidRPr="00D11CBF" w:rsidRDefault="00D11CBF" w:rsidP="00D11CBF">
      <w:pPr>
        <w:pStyle w:val="lfej"/>
        <w:tabs>
          <w:tab w:val="clear" w:pos="4536"/>
          <w:tab w:val="clear" w:pos="9072"/>
        </w:tabs>
        <w:ind w:left="1416"/>
        <w:rPr>
          <w:rFonts w:asciiTheme="minorHAnsi" w:hAnsiTheme="minorHAnsi" w:cstheme="minorHAnsi"/>
          <w:sz w:val="22"/>
          <w:szCs w:val="22"/>
        </w:rPr>
      </w:pPr>
      <w:r w:rsidRPr="00D11CBF">
        <w:rPr>
          <w:rFonts w:asciiTheme="minorHAnsi" w:hAnsiTheme="minorHAnsi" w:cstheme="minorHAnsi"/>
          <w:sz w:val="22"/>
          <w:szCs w:val="22"/>
        </w:rPr>
        <w:t>Stéger Gábor a Közgazdasági és Adóosztály vezetője</w:t>
      </w:r>
    </w:p>
    <w:p w14:paraId="0526CD08" w14:textId="1DA46C94" w:rsidR="00D11CBF" w:rsidRPr="00D11CBF" w:rsidRDefault="00D11CBF" w:rsidP="00D11CBF">
      <w:pPr>
        <w:pStyle w:val="lfej"/>
        <w:tabs>
          <w:tab w:val="clear" w:pos="4536"/>
          <w:tab w:val="clear" w:pos="9072"/>
        </w:tabs>
        <w:ind w:left="141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Izer Gábor</w:t>
      </w:r>
      <w:r w:rsidR="00F54391">
        <w:rPr>
          <w:rFonts w:asciiTheme="minorHAnsi" w:hAnsiTheme="minorHAnsi" w:cstheme="minorHAnsi"/>
          <w:sz w:val="22"/>
          <w:szCs w:val="22"/>
        </w:rPr>
        <w:t xml:space="preserve"> Nándor</w:t>
      </w:r>
      <w:r w:rsidRPr="00D11CBF">
        <w:rPr>
          <w:rFonts w:asciiTheme="minorHAnsi" w:hAnsiTheme="minorHAnsi" w:cstheme="minorHAnsi"/>
          <w:sz w:val="22"/>
          <w:szCs w:val="22"/>
        </w:rPr>
        <w:t>, a Szombathelyi Parkfenntartási Kft. ügyvezetője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C944D1A" w14:textId="77777777" w:rsidR="00D11CBF" w:rsidRPr="00D11CBF" w:rsidRDefault="00D11CBF" w:rsidP="00D11CBF">
      <w:pPr>
        <w:pStyle w:val="lfej"/>
        <w:tabs>
          <w:tab w:val="clear" w:pos="4536"/>
          <w:tab w:val="clear" w:pos="9072"/>
        </w:tabs>
        <w:ind w:left="1416"/>
        <w:rPr>
          <w:rFonts w:asciiTheme="minorHAnsi" w:hAnsiTheme="minorHAnsi" w:cstheme="minorHAnsi"/>
          <w:sz w:val="22"/>
          <w:szCs w:val="22"/>
        </w:rPr>
      </w:pPr>
    </w:p>
    <w:p w14:paraId="205EA3D5" w14:textId="01D65A6E" w:rsidR="00D11CBF" w:rsidRPr="00D11CBF" w:rsidRDefault="00D11CBF" w:rsidP="008235F8">
      <w:pPr>
        <w:pStyle w:val="Csakszveg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D11CBF">
        <w:rPr>
          <w:rFonts w:asciiTheme="minorHAnsi" w:eastAsia="MS Mincho" w:hAnsiTheme="minorHAnsi" w:cstheme="minorHAnsi"/>
          <w:b/>
          <w:color w:val="000000"/>
          <w:sz w:val="22"/>
          <w:szCs w:val="22"/>
          <w:u w:val="single"/>
        </w:rPr>
        <w:t>Határidő:</w:t>
      </w: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ab/>
        <w:t xml:space="preserve">azonnal /az </w:t>
      </w:r>
      <w:r w:rsidR="008235F8">
        <w:rPr>
          <w:rFonts w:asciiTheme="minorHAnsi" w:eastAsia="MS Mincho" w:hAnsiTheme="minorHAnsi" w:cstheme="minorHAnsi"/>
          <w:color w:val="000000"/>
          <w:sz w:val="22"/>
          <w:szCs w:val="22"/>
        </w:rPr>
        <w:t>1</w:t>
      </w: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>. pont vonatkozásában/</w:t>
      </w:r>
    </w:p>
    <w:p w14:paraId="69BFDD7F" w14:textId="2F218FB9" w:rsidR="00D11CBF" w:rsidRPr="00D11CBF" w:rsidRDefault="00D11CBF" w:rsidP="00D11CBF">
      <w:pPr>
        <w:pStyle w:val="Csakszveg"/>
        <w:ind w:left="709" w:firstLine="709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>20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24</w:t>
      </w: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. költségvetési rendelet elfogadása /a </w:t>
      </w:r>
      <w:r w:rsidR="008235F8">
        <w:rPr>
          <w:rFonts w:asciiTheme="minorHAnsi" w:eastAsia="MS Mincho" w:hAnsiTheme="minorHAnsi" w:cstheme="minorHAnsi"/>
          <w:color w:val="000000"/>
          <w:sz w:val="22"/>
          <w:szCs w:val="22"/>
        </w:rPr>
        <w:t>2</w:t>
      </w: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>. pont vonatkozásában/</w:t>
      </w:r>
    </w:p>
    <w:p w14:paraId="00A1370B" w14:textId="2457F4B9" w:rsidR="00D11CBF" w:rsidRPr="00D11CBF" w:rsidRDefault="00D11CBF" w:rsidP="00D11CBF">
      <w:pPr>
        <w:pStyle w:val="Csakszveg"/>
        <w:ind w:left="709" w:firstLine="709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>20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23</w:t>
      </w: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. december 31. /a </w:t>
      </w:r>
      <w:r w:rsidR="009313EF">
        <w:rPr>
          <w:rFonts w:asciiTheme="minorHAnsi" w:eastAsia="MS Mincho" w:hAnsiTheme="minorHAnsi" w:cstheme="minorHAnsi"/>
          <w:color w:val="000000"/>
          <w:sz w:val="22"/>
          <w:szCs w:val="22"/>
        </w:rPr>
        <w:t>3</w:t>
      </w: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>. pont vonatkozásában/</w:t>
      </w:r>
    </w:p>
    <w:p w14:paraId="43C955AC" w14:textId="77777777" w:rsidR="00D11CBF" w:rsidRPr="00D11CBF" w:rsidRDefault="00D11CBF" w:rsidP="00D11CBF">
      <w:pPr>
        <w:pStyle w:val="Csakszveg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</w:t>
      </w: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40657A23" w14:textId="77777777" w:rsidR="000738DD" w:rsidRPr="000E24E5" w:rsidRDefault="000738DD" w:rsidP="00444F8C">
      <w:pPr>
        <w:rPr>
          <w:rFonts w:asciiTheme="minorHAnsi" w:hAnsiTheme="minorHAnsi" w:cstheme="minorHAnsi"/>
          <w:sz w:val="20"/>
          <w:szCs w:val="20"/>
        </w:rPr>
      </w:pPr>
    </w:p>
    <w:sectPr w:rsidR="000738DD" w:rsidRPr="000E24E5" w:rsidSect="000E24E5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AA199" w14:textId="77777777" w:rsidR="000D370E" w:rsidRDefault="000D370E">
      <w:r>
        <w:separator/>
      </w:r>
    </w:p>
  </w:endnote>
  <w:endnote w:type="continuationSeparator" w:id="0">
    <w:p w14:paraId="4DDEAFBC" w14:textId="77777777" w:rsidR="000D370E" w:rsidRDefault="000D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BED0" w14:textId="5D0155F1" w:rsidR="00D11CBF" w:rsidRPr="0034130E" w:rsidRDefault="00D11CBF" w:rsidP="00D11CBF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A036133" wp14:editId="72205247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0" b="0"/>
              <wp:wrapNone/>
              <wp:docPr id="2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879E3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-.65pt;margin-top:-9.65pt;width:481.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</w:p>
  <w:p w14:paraId="5FBEE927" w14:textId="77777777" w:rsidR="00D11CBF" w:rsidRDefault="00D11CB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3B11" w14:textId="77777777" w:rsidR="00CF3DBC" w:rsidRPr="009377E3" w:rsidRDefault="00CF3DBC" w:rsidP="00CF3DBC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0EA5BD57" w14:textId="77777777" w:rsidR="00CF3DBC" w:rsidRPr="009377E3" w:rsidRDefault="00CF3DBC" w:rsidP="00CF3DBC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075D74FF" w14:textId="77777777" w:rsidR="00CF3DBC" w:rsidRPr="00D372EB" w:rsidRDefault="00CF3DBC" w:rsidP="00CF3DBC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5BBE6598" w14:textId="70085C56" w:rsidR="005F19FE" w:rsidRPr="00CF3DBC" w:rsidRDefault="005F19FE" w:rsidP="00CF3DB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9935" w14:textId="77777777" w:rsidR="000D370E" w:rsidRDefault="000D370E">
      <w:r>
        <w:separator/>
      </w:r>
    </w:p>
  </w:footnote>
  <w:footnote w:type="continuationSeparator" w:id="0">
    <w:p w14:paraId="1DD91881" w14:textId="77777777" w:rsidR="000D370E" w:rsidRDefault="000D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1140" w14:textId="61979E27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0D370E" w:rsidRPr="00444F8C">
      <w:rPr>
        <w:noProof/>
        <w:sz w:val="20"/>
      </w:rPr>
      <w:drawing>
        <wp:inline distT="0" distB="0" distL="0" distR="0" wp14:anchorId="79C001BE" wp14:editId="376966C0">
          <wp:extent cx="860425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917CF8" w14:textId="6295F78B" w:rsidR="00B103B4" w:rsidRPr="00224AD6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="007C40AF" w:rsidRPr="00224AD6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6742330" w14:textId="77777777" w:rsidR="00B103B4" w:rsidRPr="000E24E5" w:rsidRDefault="00B103B4" w:rsidP="00B103B4">
    <w:pPr>
      <w:tabs>
        <w:tab w:val="center" w:pos="1800"/>
        <w:tab w:val="center" w:pos="7020"/>
      </w:tabs>
      <w:rPr>
        <w:rFonts w:asciiTheme="minorHAnsi" w:hAnsiTheme="minorHAnsi" w:cstheme="minorHAnsi"/>
        <w:bCs/>
        <w:smallCaps/>
        <w:sz w:val="20"/>
        <w:szCs w:val="20"/>
      </w:rPr>
    </w:pPr>
    <w:r w:rsidRPr="00224AD6">
      <w:rPr>
        <w:rFonts w:asciiTheme="minorHAnsi" w:hAnsiTheme="minorHAnsi" w:cstheme="minorHAnsi"/>
        <w:smallCaps/>
        <w:sz w:val="22"/>
        <w:szCs w:val="22"/>
      </w:rPr>
      <w:tab/>
    </w:r>
    <w:r w:rsidRPr="00224AD6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AD384D2" w14:textId="77777777" w:rsidR="00CF3DBC" w:rsidRPr="000E24E5" w:rsidRDefault="00CF3DBC" w:rsidP="00CF3DBC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0E24E5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5F9B30EC" w14:textId="77777777" w:rsidR="00CF3DBC" w:rsidRPr="000E24E5" w:rsidRDefault="00CF3DBC" w:rsidP="00CF3DBC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6FE0BA41" w14:textId="77777777" w:rsidR="006D4199" w:rsidRPr="00DB46AB" w:rsidRDefault="006D4199" w:rsidP="006D4199">
    <w:pPr>
      <w:numPr>
        <w:ilvl w:val="0"/>
        <w:numId w:val="3"/>
      </w:numPr>
      <w:tabs>
        <w:tab w:val="clear" w:pos="5520"/>
        <w:tab w:val="num" w:pos="4962"/>
        <w:tab w:val="num" w:pos="5103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1B5642DB" w14:textId="77777777" w:rsidR="006D4199" w:rsidRDefault="006D4199" w:rsidP="006D4199">
    <w:pPr>
      <w:numPr>
        <w:ilvl w:val="0"/>
        <w:numId w:val="3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>Gazdasági és Jogi Bizottság</w:t>
    </w:r>
  </w:p>
  <w:p w14:paraId="0572F9BB" w14:textId="7E0EFA9E" w:rsidR="00931C8A" w:rsidRDefault="00931C8A" w:rsidP="006D4199">
    <w:pPr>
      <w:numPr>
        <w:ilvl w:val="0"/>
        <w:numId w:val="3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36D5B8DD" w14:textId="77777777" w:rsidR="00CF3DBC" w:rsidRPr="000E24E5" w:rsidRDefault="00CF3DBC" w:rsidP="00CF3DBC">
    <w:pPr>
      <w:ind w:left="5517"/>
      <w:rPr>
        <w:rFonts w:asciiTheme="minorHAnsi" w:hAnsiTheme="minorHAnsi" w:cstheme="minorHAnsi"/>
        <w:sz w:val="22"/>
        <w:szCs w:val="22"/>
      </w:rPr>
    </w:pPr>
  </w:p>
  <w:p w14:paraId="4021C137" w14:textId="77777777" w:rsidR="00CF3DBC" w:rsidRPr="000E24E5" w:rsidRDefault="00CF3DBC" w:rsidP="00CF3DBC">
    <w:pPr>
      <w:ind w:left="4536"/>
      <w:rPr>
        <w:rFonts w:asciiTheme="minorHAnsi" w:hAnsiTheme="minorHAnsi" w:cstheme="minorHAnsi"/>
        <w:bCs/>
        <w:i/>
        <w:sz w:val="18"/>
        <w:szCs w:val="20"/>
      </w:rPr>
    </w:pPr>
  </w:p>
  <w:p w14:paraId="69FE2708" w14:textId="293F0610" w:rsidR="00CF3DBC" w:rsidRPr="000E24E5" w:rsidRDefault="00CF3DBC" w:rsidP="00CF3DBC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0E24E5">
      <w:rPr>
        <w:rFonts w:asciiTheme="minorHAnsi" w:hAnsiTheme="minorHAnsi" w:cstheme="minorHAnsi"/>
        <w:b/>
        <w:sz w:val="22"/>
        <w:szCs w:val="22"/>
        <w:u w:val="single"/>
      </w:rPr>
      <w:t>A határozati javaslat</w:t>
    </w:r>
    <w:r w:rsidR="00E70729">
      <w:rPr>
        <w:rFonts w:asciiTheme="minorHAnsi" w:hAnsiTheme="minorHAnsi" w:cstheme="minorHAnsi"/>
        <w:b/>
        <w:sz w:val="22"/>
        <w:szCs w:val="22"/>
        <w:u w:val="single"/>
      </w:rPr>
      <w:t>oka</w:t>
    </w:r>
    <w:r w:rsidRPr="000E24E5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562C45C1" w14:textId="77777777" w:rsidR="00CF3DBC" w:rsidRPr="000E24E5" w:rsidRDefault="00CF3DBC" w:rsidP="00CF3DBC">
    <w:pPr>
      <w:rPr>
        <w:rFonts w:asciiTheme="minorHAnsi" w:hAnsiTheme="minorHAnsi" w:cstheme="minorHAnsi"/>
        <w:bCs/>
        <w:sz w:val="22"/>
        <w:szCs w:val="22"/>
      </w:rPr>
    </w:pPr>
  </w:p>
  <w:p w14:paraId="7B7CF3DF" w14:textId="77777777" w:rsidR="00CF3DBC" w:rsidRPr="000E24E5" w:rsidRDefault="00CF3DBC" w:rsidP="00CF3DBC">
    <w:pPr>
      <w:rPr>
        <w:rFonts w:asciiTheme="minorHAnsi" w:hAnsiTheme="minorHAnsi" w:cstheme="minorHAnsi"/>
        <w:bCs/>
        <w:sz w:val="22"/>
        <w:szCs w:val="22"/>
      </w:rPr>
    </w:pPr>
  </w:p>
  <w:p w14:paraId="03A4AE66" w14:textId="77777777" w:rsidR="00CF3DBC" w:rsidRPr="000E24E5" w:rsidRDefault="00CF3DBC" w:rsidP="00CF3DBC">
    <w:pPr>
      <w:rPr>
        <w:rFonts w:asciiTheme="minorHAnsi" w:hAnsiTheme="minorHAnsi" w:cstheme="minorHAnsi"/>
        <w:bCs/>
        <w:sz w:val="22"/>
        <w:szCs w:val="22"/>
      </w:rPr>
    </w:pPr>
  </w:p>
  <w:p w14:paraId="5FC3203F" w14:textId="77777777" w:rsidR="00CF3DBC" w:rsidRPr="000E24E5" w:rsidRDefault="00CF3DBC" w:rsidP="00CF3DBC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0E24E5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5BB8FCA2" w14:textId="77777777" w:rsidR="00CF3DBC" w:rsidRPr="000E24E5" w:rsidRDefault="00CF3DBC" w:rsidP="00CF3DBC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0E24E5">
      <w:rPr>
        <w:rFonts w:asciiTheme="minorHAnsi" w:hAnsiTheme="minorHAnsi" w:cstheme="minorHAnsi"/>
        <w:bCs/>
        <w:sz w:val="22"/>
        <w:szCs w:val="22"/>
      </w:rPr>
      <w:tab/>
      <w:t>jegyző</w:t>
    </w:r>
  </w:p>
  <w:p w14:paraId="62C0B455" w14:textId="77777777" w:rsidR="00CF3DBC" w:rsidRPr="000E24E5" w:rsidRDefault="00CF3DBC" w:rsidP="00CF3DBC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2BD58EC9" w14:textId="77777777" w:rsidR="00CF3DBC" w:rsidRPr="00224AD6" w:rsidRDefault="00CF3DBC" w:rsidP="00B103B4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</w:p>
  <w:p w14:paraId="6076D442" w14:textId="0F5247B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C3094"/>
    <w:multiLevelType w:val="hybridMultilevel"/>
    <w:tmpl w:val="6AD27F4A"/>
    <w:lvl w:ilvl="0" w:tplc="27D8CBC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6006B"/>
    <w:multiLevelType w:val="hybridMultilevel"/>
    <w:tmpl w:val="7054AA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71108"/>
    <w:multiLevelType w:val="hybridMultilevel"/>
    <w:tmpl w:val="CA467EB0"/>
    <w:lvl w:ilvl="0" w:tplc="CFA200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027F2"/>
    <w:multiLevelType w:val="hybridMultilevel"/>
    <w:tmpl w:val="2CF4FE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649CB"/>
    <w:multiLevelType w:val="hybridMultilevel"/>
    <w:tmpl w:val="77708B66"/>
    <w:lvl w:ilvl="0" w:tplc="9E2A5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D3A2C"/>
    <w:multiLevelType w:val="hybridMultilevel"/>
    <w:tmpl w:val="67465CF0"/>
    <w:lvl w:ilvl="0" w:tplc="4C6E8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3ABE51FD"/>
    <w:multiLevelType w:val="hybridMultilevel"/>
    <w:tmpl w:val="6AD27F4A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973E8"/>
    <w:multiLevelType w:val="hybridMultilevel"/>
    <w:tmpl w:val="4C023F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5D4743"/>
    <w:multiLevelType w:val="hybridMultilevel"/>
    <w:tmpl w:val="066232B8"/>
    <w:lvl w:ilvl="0" w:tplc="40DA40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9732">
    <w:abstractNumId w:val="1"/>
  </w:num>
  <w:num w:numId="2" w16cid:durableId="915017789">
    <w:abstractNumId w:val="2"/>
  </w:num>
  <w:num w:numId="3" w16cid:durableId="2057269606">
    <w:abstractNumId w:val="6"/>
  </w:num>
  <w:num w:numId="4" w16cid:durableId="73819336">
    <w:abstractNumId w:val="3"/>
  </w:num>
  <w:num w:numId="5" w16cid:durableId="1283658576">
    <w:abstractNumId w:val="9"/>
  </w:num>
  <w:num w:numId="6" w16cid:durableId="1427188018">
    <w:abstractNumId w:val="8"/>
  </w:num>
  <w:num w:numId="7" w16cid:durableId="1051656215">
    <w:abstractNumId w:val="5"/>
  </w:num>
  <w:num w:numId="8" w16cid:durableId="197939030">
    <w:abstractNumId w:val="4"/>
  </w:num>
  <w:num w:numId="9" w16cid:durableId="884440069">
    <w:abstractNumId w:val="0"/>
  </w:num>
  <w:num w:numId="10" w16cid:durableId="726224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0E"/>
    <w:rsid w:val="000738DD"/>
    <w:rsid w:val="000D370E"/>
    <w:rsid w:val="000D5554"/>
    <w:rsid w:val="000D7265"/>
    <w:rsid w:val="000E24E5"/>
    <w:rsid w:val="00132161"/>
    <w:rsid w:val="00156040"/>
    <w:rsid w:val="00186FD1"/>
    <w:rsid w:val="001A4648"/>
    <w:rsid w:val="00224AD6"/>
    <w:rsid w:val="00316CD6"/>
    <w:rsid w:val="00325973"/>
    <w:rsid w:val="0032649B"/>
    <w:rsid w:val="0034130E"/>
    <w:rsid w:val="00356256"/>
    <w:rsid w:val="00387E79"/>
    <w:rsid w:val="00444F8C"/>
    <w:rsid w:val="00445238"/>
    <w:rsid w:val="004A280A"/>
    <w:rsid w:val="00566A73"/>
    <w:rsid w:val="00596EE4"/>
    <w:rsid w:val="005A0137"/>
    <w:rsid w:val="005A1430"/>
    <w:rsid w:val="005C5B3D"/>
    <w:rsid w:val="005D6715"/>
    <w:rsid w:val="005F19FE"/>
    <w:rsid w:val="00636D38"/>
    <w:rsid w:val="00673677"/>
    <w:rsid w:val="006B5218"/>
    <w:rsid w:val="006D4199"/>
    <w:rsid w:val="006D6426"/>
    <w:rsid w:val="00792218"/>
    <w:rsid w:val="007B2FF9"/>
    <w:rsid w:val="007C40AF"/>
    <w:rsid w:val="007F2F31"/>
    <w:rsid w:val="007F3767"/>
    <w:rsid w:val="008235F8"/>
    <w:rsid w:val="008728D0"/>
    <w:rsid w:val="00876307"/>
    <w:rsid w:val="009313EF"/>
    <w:rsid w:val="00931C8A"/>
    <w:rsid w:val="009348EA"/>
    <w:rsid w:val="009402DE"/>
    <w:rsid w:val="0096279B"/>
    <w:rsid w:val="009F0BD8"/>
    <w:rsid w:val="00A63EF5"/>
    <w:rsid w:val="00A7633E"/>
    <w:rsid w:val="00A8205D"/>
    <w:rsid w:val="00AB7B31"/>
    <w:rsid w:val="00AC2396"/>
    <w:rsid w:val="00AD08CD"/>
    <w:rsid w:val="00B103B4"/>
    <w:rsid w:val="00B610E8"/>
    <w:rsid w:val="00BC46F6"/>
    <w:rsid w:val="00BE370B"/>
    <w:rsid w:val="00C27F87"/>
    <w:rsid w:val="00C33C8F"/>
    <w:rsid w:val="00C4422D"/>
    <w:rsid w:val="00CF3DBC"/>
    <w:rsid w:val="00D11CBF"/>
    <w:rsid w:val="00D54DF8"/>
    <w:rsid w:val="00D713B0"/>
    <w:rsid w:val="00DA14B3"/>
    <w:rsid w:val="00DF6865"/>
    <w:rsid w:val="00E70729"/>
    <w:rsid w:val="00E82F69"/>
    <w:rsid w:val="00E92C7C"/>
    <w:rsid w:val="00E950D2"/>
    <w:rsid w:val="00EC7C11"/>
    <w:rsid w:val="00EE377A"/>
    <w:rsid w:val="00F54391"/>
    <w:rsid w:val="00F66C30"/>
    <w:rsid w:val="00FB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057756"/>
  <w15:chartTrackingRefBased/>
  <w15:docId w15:val="{04B06D27-75C8-464A-AD35-8EA56BCC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F3DBC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C5B3D"/>
    <w:pPr>
      <w:ind w:left="720"/>
      <w:contextualSpacing/>
    </w:pPr>
    <w:rPr>
      <w:rFonts w:ascii="Arial" w:hAnsi="Arial"/>
      <w:sz w:val="22"/>
    </w:rPr>
  </w:style>
  <w:style w:type="character" w:customStyle="1" w:styleId="lfejChar">
    <w:name w:val="Élőfej Char"/>
    <w:link w:val="lfej"/>
    <w:rsid w:val="00CF3DBC"/>
    <w:rPr>
      <w:sz w:val="24"/>
      <w:szCs w:val="24"/>
    </w:rPr>
  </w:style>
  <w:style w:type="character" w:styleId="Hiperhivatkozs">
    <w:name w:val="Hyperlink"/>
    <w:rsid w:val="00CF3DBC"/>
    <w:rPr>
      <w:color w:val="0563C1"/>
      <w:u w:val="single"/>
    </w:rPr>
  </w:style>
  <w:style w:type="paragraph" w:customStyle="1" w:styleId="Szvegtrzs21">
    <w:name w:val="Szövegtörzs 21"/>
    <w:basedOn w:val="Norml"/>
    <w:rsid w:val="000E24E5"/>
    <w:pPr>
      <w:widowControl w:val="0"/>
      <w:ind w:left="284" w:hanging="284"/>
      <w:jc w:val="both"/>
    </w:pPr>
    <w:rPr>
      <w:rFonts w:ascii="Arial" w:hAnsi="Arial"/>
      <w:sz w:val="26"/>
      <w:szCs w:val="20"/>
    </w:rPr>
  </w:style>
  <w:style w:type="paragraph" w:customStyle="1" w:styleId="Szvegtrzsbehzssal21">
    <w:name w:val="Szövegtörzs behúzással 21"/>
    <w:basedOn w:val="Norml"/>
    <w:rsid w:val="000E24E5"/>
    <w:pPr>
      <w:widowControl w:val="0"/>
      <w:ind w:left="284" w:hanging="284"/>
      <w:jc w:val="both"/>
    </w:pPr>
    <w:rPr>
      <w:rFonts w:ascii="Arial" w:hAnsi="Arial"/>
      <w:szCs w:val="20"/>
    </w:rPr>
  </w:style>
  <w:style w:type="paragraph" w:styleId="Csakszveg">
    <w:name w:val="Plain Text"/>
    <w:basedOn w:val="Norml"/>
    <w:link w:val="CsakszvegChar"/>
    <w:rsid w:val="00D11CBF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D11CB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ivancsics.livia\dokumentumok\2022\sz&#252;rkeb&#233;rlet_kgy_hat_k&#252;ld&#233;se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AC00F-2E9E-4AEE-919A-98AB0ABA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szürkebérlet_kgy_hat_küldése</Template>
  <TotalTime>0</TotalTime>
  <Pages>4</Pages>
  <Words>921</Words>
  <Characters>6879</Characters>
  <Application>Microsoft Office Word</Application>
  <DocSecurity>4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Iváncsics Lívia</cp:lastModifiedBy>
  <cp:revision>2</cp:revision>
  <cp:lastPrinted>2023-12-05T10:57:00Z</cp:lastPrinted>
  <dcterms:created xsi:type="dcterms:W3CDTF">2023-12-07T10:57:00Z</dcterms:created>
  <dcterms:modified xsi:type="dcterms:W3CDTF">2023-12-07T10:57:00Z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