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E59A" w14:textId="77777777" w:rsidR="000D7265" w:rsidRDefault="000D7265" w:rsidP="001A3A04"/>
    <w:p w14:paraId="20D73A79" w14:textId="77777777" w:rsidR="00D74B2B" w:rsidRDefault="00D74B2B" w:rsidP="001A3A04"/>
    <w:p w14:paraId="217A5F15" w14:textId="77777777" w:rsidR="00D74B2B" w:rsidRDefault="00D74B2B" w:rsidP="001A3A04"/>
    <w:p w14:paraId="1B4D6C34" w14:textId="77777777" w:rsidR="00B74A56" w:rsidRPr="003759F0" w:rsidRDefault="00B74A56" w:rsidP="00B74A56">
      <w:pPr>
        <w:jc w:val="center"/>
        <w:outlineLvl w:val="0"/>
        <w:rPr>
          <w:rFonts w:asciiTheme="minorHAnsi" w:hAnsiTheme="minorHAnsi" w:cstheme="minorHAnsi"/>
          <w:b/>
          <w:szCs w:val="22"/>
          <w:u w:val="single"/>
        </w:rPr>
      </w:pPr>
      <w:r w:rsidRPr="003759F0">
        <w:rPr>
          <w:rFonts w:asciiTheme="minorHAnsi" w:hAnsiTheme="minorHAnsi" w:cstheme="minorHAnsi"/>
          <w:b/>
          <w:szCs w:val="22"/>
          <w:u w:val="single"/>
        </w:rPr>
        <w:t>ELŐTERJESZTÉS</w:t>
      </w:r>
    </w:p>
    <w:p w14:paraId="723B508A" w14:textId="77777777" w:rsidR="00D74B2B" w:rsidRPr="003759F0" w:rsidRDefault="00D74B2B" w:rsidP="00B74A56">
      <w:pPr>
        <w:jc w:val="center"/>
        <w:outlineLvl w:val="0"/>
        <w:rPr>
          <w:rFonts w:asciiTheme="minorHAnsi" w:hAnsiTheme="minorHAnsi" w:cstheme="minorHAnsi"/>
          <w:b/>
          <w:szCs w:val="22"/>
        </w:rPr>
      </w:pPr>
    </w:p>
    <w:p w14:paraId="2A9824DF" w14:textId="77EC622C" w:rsidR="00B74A56" w:rsidRPr="003759F0" w:rsidRDefault="00B74A56" w:rsidP="00B74A56">
      <w:pPr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3759F0">
        <w:rPr>
          <w:rFonts w:asciiTheme="minorHAnsi" w:hAnsiTheme="minorHAnsi" w:cstheme="minorHAnsi"/>
          <w:b/>
          <w:szCs w:val="22"/>
        </w:rPr>
        <w:t>a Bűnmegelőzési, Közbiztonsági és Közrendvédelmi Bizottság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3759F0">
        <w:rPr>
          <w:rFonts w:asciiTheme="minorHAnsi" w:hAnsiTheme="minorHAnsi" w:cstheme="minorHAnsi"/>
          <w:b/>
          <w:szCs w:val="22"/>
        </w:rPr>
        <w:t xml:space="preserve">2023. </w:t>
      </w:r>
      <w:r w:rsidR="00D74B2B">
        <w:rPr>
          <w:rFonts w:asciiTheme="minorHAnsi" w:hAnsiTheme="minorHAnsi" w:cstheme="minorHAnsi"/>
          <w:b/>
          <w:szCs w:val="22"/>
        </w:rPr>
        <w:t>december</w:t>
      </w:r>
      <w:r w:rsidRPr="003759F0">
        <w:rPr>
          <w:rFonts w:asciiTheme="minorHAnsi" w:hAnsiTheme="minorHAnsi" w:cstheme="minorHAnsi"/>
          <w:b/>
          <w:szCs w:val="22"/>
        </w:rPr>
        <w:t xml:space="preserve"> </w:t>
      </w:r>
      <w:r w:rsidR="00D74B2B">
        <w:rPr>
          <w:rFonts w:asciiTheme="minorHAnsi" w:hAnsiTheme="minorHAnsi" w:cstheme="minorHAnsi"/>
          <w:b/>
          <w:szCs w:val="22"/>
        </w:rPr>
        <w:t>11</w:t>
      </w:r>
      <w:r w:rsidRPr="003759F0">
        <w:rPr>
          <w:rFonts w:asciiTheme="minorHAnsi" w:hAnsiTheme="minorHAnsi" w:cstheme="minorHAnsi"/>
          <w:b/>
          <w:szCs w:val="22"/>
        </w:rPr>
        <w:t>-i ülésére</w:t>
      </w:r>
    </w:p>
    <w:p w14:paraId="29CB48F8" w14:textId="77777777" w:rsidR="00B74A56" w:rsidRDefault="00B74A56" w:rsidP="00B74A56">
      <w:pPr>
        <w:jc w:val="center"/>
        <w:outlineLvl w:val="0"/>
        <w:rPr>
          <w:rFonts w:asciiTheme="minorHAnsi" w:hAnsiTheme="minorHAnsi" w:cstheme="minorHAnsi"/>
          <w:b/>
          <w:szCs w:val="22"/>
        </w:rPr>
      </w:pPr>
    </w:p>
    <w:p w14:paraId="4DBBB869" w14:textId="77777777" w:rsidR="00D74B2B" w:rsidRPr="003759F0" w:rsidRDefault="00D74B2B" w:rsidP="00B74A56">
      <w:pPr>
        <w:jc w:val="center"/>
        <w:outlineLvl w:val="0"/>
        <w:rPr>
          <w:rFonts w:asciiTheme="minorHAnsi" w:hAnsiTheme="minorHAnsi" w:cstheme="minorHAnsi"/>
          <w:b/>
          <w:szCs w:val="22"/>
        </w:rPr>
      </w:pPr>
    </w:p>
    <w:p w14:paraId="76BB1048" w14:textId="359F958F" w:rsidR="00B74A56" w:rsidRPr="003759F0" w:rsidRDefault="00B74A56" w:rsidP="00B74A56">
      <w:pPr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0214F7">
        <w:rPr>
          <w:rFonts w:asciiTheme="minorHAnsi" w:hAnsiTheme="minorHAnsi" w:cstheme="minorHAnsi"/>
          <w:b/>
          <w:bCs/>
          <w:szCs w:val="22"/>
        </w:rPr>
        <w:t xml:space="preserve">Tájékoztató a </w:t>
      </w:r>
      <w:r w:rsidR="00D74B2B">
        <w:rPr>
          <w:rFonts w:asciiTheme="minorHAnsi" w:hAnsiTheme="minorHAnsi" w:cstheme="minorHAnsi"/>
          <w:b/>
          <w:bCs/>
          <w:szCs w:val="22"/>
        </w:rPr>
        <w:t xml:space="preserve">belterületen </w:t>
      </w:r>
      <w:r w:rsidRPr="000214F7">
        <w:rPr>
          <w:rFonts w:asciiTheme="minorHAnsi" w:hAnsiTheme="minorHAnsi" w:cstheme="minorHAnsi"/>
          <w:b/>
          <w:bCs/>
          <w:szCs w:val="22"/>
        </w:rPr>
        <w:t xml:space="preserve">kárt okozó vaddisznók </w:t>
      </w:r>
      <w:r w:rsidR="00D74B2B">
        <w:rPr>
          <w:rFonts w:asciiTheme="minorHAnsi" w:hAnsiTheme="minorHAnsi" w:cstheme="minorHAnsi"/>
          <w:b/>
          <w:bCs/>
          <w:szCs w:val="22"/>
        </w:rPr>
        <w:t>elejtése új rendszerének tapasztalatairól</w:t>
      </w:r>
    </w:p>
    <w:p w14:paraId="2C678B08" w14:textId="77777777" w:rsidR="00B74A56" w:rsidRDefault="00B74A56" w:rsidP="001A3A04"/>
    <w:p w14:paraId="18DA3AA3" w14:textId="77777777" w:rsidR="00D74B2B" w:rsidRDefault="00D74B2B" w:rsidP="001A3A04"/>
    <w:p w14:paraId="35DEE6AD" w14:textId="3699A412" w:rsidR="00D74B2B" w:rsidRPr="00F01527" w:rsidRDefault="00D74B2B" w:rsidP="00D74B2B">
      <w:pPr>
        <w:jc w:val="both"/>
        <w:rPr>
          <w:rFonts w:cstheme="minorHAnsi"/>
          <w:szCs w:val="22"/>
        </w:rPr>
      </w:pPr>
      <w:r w:rsidRPr="00F01527">
        <w:rPr>
          <w:rFonts w:cstheme="minorHAnsi"/>
          <w:szCs w:val="22"/>
        </w:rPr>
        <w:t xml:space="preserve">A Közgyűlés 246/2023. (IX.28.) Kgy. számú határozatával elfogadta a Szombathely nyugati területein belterületen kárt okozó vaddisznók elejtésének új rendszerét. Ez alapján 2023. október 1. napjától 2023. december 31. napjáig az Aranypatak Vadásztársaság 4 vadásza látja el a feladatot úgy, hogy egyidejűleg 2 vadász van szolgálatban, az időszakokat úgy felosztva, hogy a 2 páros 2 naponta váltja egymást. A vadászok részére biztosításra került egy mobiltelefon, amelynek hívószámát, valamint a külön e célra létrehozott </w:t>
      </w:r>
      <w:hyperlink r:id="rId10" w:history="1">
        <w:r w:rsidRPr="00F01527">
          <w:rPr>
            <w:rStyle w:val="Hiperhivatkozs"/>
            <w:rFonts w:cstheme="minorHAnsi"/>
            <w:szCs w:val="22"/>
          </w:rPr>
          <w:t>belteruletivadak@szombathely.hu</w:t>
        </w:r>
      </w:hyperlink>
      <w:r w:rsidRPr="00F01527">
        <w:rPr>
          <w:rFonts w:cstheme="minorHAnsi"/>
          <w:szCs w:val="22"/>
        </w:rPr>
        <w:t xml:space="preserve"> e-mail címet a sajtón keresztül nyilvánosságra hozta az Önkormányzat. Így vaddisznók belterületi észlelése esetén bárki értesítheti az ügyeletes vadászt, aki gyakorlatilag azonnal tud intézkedni.</w:t>
      </w:r>
      <w:r>
        <w:rPr>
          <w:rFonts w:cstheme="minorHAnsi"/>
          <w:szCs w:val="22"/>
        </w:rPr>
        <w:t xml:space="preserve"> </w:t>
      </w:r>
      <w:r w:rsidRPr="00F01527">
        <w:rPr>
          <w:rFonts w:cstheme="minorHAnsi"/>
          <w:szCs w:val="22"/>
        </w:rPr>
        <w:t xml:space="preserve">Az alábbiakban tájékoztatom a Tisztelt </w:t>
      </w:r>
      <w:r>
        <w:rPr>
          <w:rFonts w:cstheme="minorHAnsi"/>
          <w:szCs w:val="22"/>
        </w:rPr>
        <w:t xml:space="preserve">Bizottságot </w:t>
      </w:r>
      <w:r w:rsidRPr="00F01527">
        <w:rPr>
          <w:rFonts w:cstheme="minorHAnsi"/>
          <w:szCs w:val="22"/>
        </w:rPr>
        <w:t>az új rendszer első két hónapjában szerzett tapasztalatokról.</w:t>
      </w:r>
    </w:p>
    <w:p w14:paraId="43443A76" w14:textId="77777777" w:rsidR="00D74B2B" w:rsidRPr="00F01527" w:rsidRDefault="00D74B2B" w:rsidP="00D74B2B">
      <w:pPr>
        <w:jc w:val="both"/>
        <w:rPr>
          <w:rFonts w:cstheme="minorHAnsi"/>
          <w:szCs w:val="22"/>
        </w:rPr>
      </w:pPr>
    </w:p>
    <w:p w14:paraId="2B83A2E0" w14:textId="77777777" w:rsidR="00D74B2B" w:rsidRPr="00F01527" w:rsidRDefault="00D74B2B" w:rsidP="00D74B2B">
      <w:pPr>
        <w:jc w:val="both"/>
        <w:rPr>
          <w:rFonts w:cstheme="minorHAnsi"/>
          <w:szCs w:val="22"/>
        </w:rPr>
      </w:pPr>
      <w:r w:rsidRPr="00F01527">
        <w:rPr>
          <w:rFonts w:cstheme="minorHAnsi"/>
          <w:szCs w:val="22"/>
        </w:rPr>
        <w:t xml:space="preserve">Az Aranypatak Vadásztársaság vadászai 2023. októberben </w:t>
      </w:r>
      <w:r>
        <w:rPr>
          <w:rFonts w:cstheme="minorHAnsi"/>
          <w:szCs w:val="22"/>
        </w:rPr>
        <w:t xml:space="preserve">és novemberben </w:t>
      </w:r>
      <w:r w:rsidRPr="00F01527">
        <w:rPr>
          <w:rFonts w:cstheme="minorHAnsi"/>
          <w:szCs w:val="22"/>
        </w:rPr>
        <w:t>10</w:t>
      </w:r>
      <w:r>
        <w:rPr>
          <w:rFonts w:cstheme="minorHAnsi"/>
          <w:szCs w:val="22"/>
        </w:rPr>
        <w:t>-10</w:t>
      </w:r>
      <w:r w:rsidRPr="00F01527">
        <w:rPr>
          <w:rFonts w:cstheme="minorHAnsi"/>
          <w:szCs w:val="22"/>
        </w:rPr>
        <w:t>, összesen 2</w:t>
      </w:r>
      <w:r>
        <w:rPr>
          <w:rFonts w:cstheme="minorHAnsi"/>
          <w:szCs w:val="22"/>
        </w:rPr>
        <w:t>0</w:t>
      </w:r>
      <w:r w:rsidRPr="00F01527">
        <w:rPr>
          <w:rFonts w:cstheme="minorHAnsi"/>
          <w:szCs w:val="22"/>
        </w:rPr>
        <w:t xml:space="preserve"> kárt okozó vaddisznót ejtettek el belterületen. Az elejtések helyszínei – a korábbiakhoz hasonlóan – a Rigóvölgy, az oladi városrész, a Márton Áron utca, a Homok utca környéke, a Bagolyvár feletti terület, valamint a Szabadidő Központ környezete voltak.</w:t>
      </w:r>
      <w:r>
        <w:rPr>
          <w:rFonts w:cstheme="minorHAnsi"/>
          <w:szCs w:val="22"/>
        </w:rPr>
        <w:t xml:space="preserve"> </w:t>
      </w:r>
      <w:r w:rsidRPr="00F01527">
        <w:rPr>
          <w:rFonts w:cstheme="minorHAnsi"/>
          <w:szCs w:val="22"/>
        </w:rPr>
        <w:t xml:space="preserve">A feladatban résztvevő vadászok </w:t>
      </w:r>
      <w:r>
        <w:rPr>
          <w:rFonts w:cstheme="minorHAnsi"/>
          <w:szCs w:val="22"/>
        </w:rPr>
        <w:t xml:space="preserve">a </w:t>
      </w:r>
      <w:r w:rsidRPr="00F01527">
        <w:rPr>
          <w:rFonts w:cstheme="minorHAnsi"/>
          <w:szCs w:val="22"/>
        </w:rPr>
        <w:t>szerződésben foglaltak szerint folyamatosan tájékoztat</w:t>
      </w:r>
      <w:r>
        <w:rPr>
          <w:rFonts w:cstheme="minorHAnsi"/>
          <w:szCs w:val="22"/>
        </w:rPr>
        <w:t>t</w:t>
      </w:r>
      <w:r w:rsidRPr="00F01527">
        <w:rPr>
          <w:rFonts w:cstheme="minorHAnsi"/>
          <w:szCs w:val="22"/>
        </w:rPr>
        <w:t>ák az Önkormányzatot a sikeres vadelejtésekről.</w:t>
      </w:r>
    </w:p>
    <w:p w14:paraId="740C3554" w14:textId="77777777" w:rsidR="00D74B2B" w:rsidRPr="00F01527" w:rsidRDefault="00D74B2B" w:rsidP="00D74B2B">
      <w:pPr>
        <w:jc w:val="both"/>
        <w:rPr>
          <w:rFonts w:cstheme="minorHAnsi"/>
          <w:szCs w:val="22"/>
        </w:rPr>
      </w:pPr>
    </w:p>
    <w:p w14:paraId="1366BC13" w14:textId="77777777" w:rsidR="00D74B2B" w:rsidRPr="00F01527" w:rsidRDefault="00D74B2B" w:rsidP="00D74B2B">
      <w:pPr>
        <w:jc w:val="both"/>
        <w:rPr>
          <w:rFonts w:cstheme="minorHAnsi"/>
          <w:szCs w:val="22"/>
        </w:rPr>
      </w:pPr>
      <w:r w:rsidRPr="00F01527">
        <w:rPr>
          <w:rFonts w:cstheme="minorHAnsi"/>
          <w:szCs w:val="22"/>
        </w:rPr>
        <w:t>A</w:t>
      </w:r>
      <w:r>
        <w:rPr>
          <w:rFonts w:cstheme="minorHAnsi"/>
          <w:szCs w:val="22"/>
        </w:rPr>
        <w:t>z Aranypatak Vadásztársaság</w:t>
      </w:r>
      <w:r w:rsidRPr="00F01527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az első két hónapban az alábbi </w:t>
      </w:r>
      <w:r w:rsidRPr="00F01527">
        <w:rPr>
          <w:rFonts w:cstheme="minorHAnsi"/>
          <w:szCs w:val="22"/>
        </w:rPr>
        <w:t>tapasztalatokat fogalmazt</w:t>
      </w:r>
      <w:r>
        <w:rPr>
          <w:rFonts w:cstheme="minorHAnsi"/>
          <w:szCs w:val="22"/>
        </w:rPr>
        <w:t>a</w:t>
      </w:r>
      <w:r w:rsidRPr="00F01527">
        <w:rPr>
          <w:rFonts w:cstheme="minorHAnsi"/>
          <w:szCs w:val="22"/>
        </w:rPr>
        <w:t xml:space="preserve"> meg. A lakosokkal és telektulajdonosokkal</w:t>
      </w:r>
      <w:r>
        <w:rPr>
          <w:rFonts w:cstheme="minorHAnsi"/>
          <w:szCs w:val="22"/>
        </w:rPr>
        <w:t xml:space="preserve"> lehetőség szerint </w:t>
      </w:r>
      <w:r w:rsidRPr="00F01527">
        <w:rPr>
          <w:rFonts w:cstheme="minorHAnsi"/>
          <w:szCs w:val="22"/>
        </w:rPr>
        <w:t>konzultál</w:t>
      </w:r>
      <w:r>
        <w:rPr>
          <w:rFonts w:cstheme="minorHAnsi"/>
          <w:szCs w:val="22"/>
        </w:rPr>
        <w:t>na</w:t>
      </w:r>
      <w:r w:rsidRPr="00F01527">
        <w:rPr>
          <w:rFonts w:cstheme="minorHAnsi"/>
          <w:szCs w:val="22"/>
        </w:rPr>
        <w:t>k és bemutatkozn</w:t>
      </w:r>
      <w:r>
        <w:rPr>
          <w:rFonts w:cstheme="minorHAnsi"/>
          <w:szCs w:val="22"/>
        </w:rPr>
        <w:t>a</w:t>
      </w:r>
      <w:r w:rsidRPr="00F01527">
        <w:rPr>
          <w:rFonts w:cstheme="minorHAnsi"/>
          <w:szCs w:val="22"/>
        </w:rPr>
        <w:t>k nekik. Próbálj</w:t>
      </w:r>
      <w:r>
        <w:rPr>
          <w:rFonts w:cstheme="minorHAnsi"/>
          <w:szCs w:val="22"/>
        </w:rPr>
        <w:t>á</w:t>
      </w:r>
      <w:r w:rsidRPr="00F01527">
        <w:rPr>
          <w:rFonts w:cstheme="minorHAnsi"/>
          <w:szCs w:val="22"/>
        </w:rPr>
        <w:t>k úgy igazítani az esti ügyeleteket, hogy a lakosok elmondásai, tapasztalatai és saját megfigyeléseik is hozzájáruljanak a sikeres és biztonságos vad</w:t>
      </w:r>
      <w:r>
        <w:rPr>
          <w:rFonts w:cstheme="minorHAnsi"/>
          <w:szCs w:val="22"/>
        </w:rPr>
        <w:t>elejtéshez</w:t>
      </w:r>
      <w:r w:rsidRPr="00F01527">
        <w:rPr>
          <w:rFonts w:cstheme="minorHAnsi"/>
          <w:szCs w:val="22"/>
        </w:rPr>
        <w:t>. Az emberek hozzáállása jónak mondható, szívesen fogadják a munká</w:t>
      </w:r>
      <w:r>
        <w:rPr>
          <w:rFonts w:cstheme="minorHAnsi"/>
          <w:szCs w:val="22"/>
        </w:rPr>
        <w:t>ju</w:t>
      </w:r>
      <w:r w:rsidRPr="00F01527">
        <w:rPr>
          <w:rFonts w:cstheme="minorHAnsi"/>
          <w:szCs w:val="22"/>
        </w:rPr>
        <w:t xml:space="preserve">kat és sokan megköszönték a segítségüket. </w:t>
      </w:r>
      <w:r>
        <w:rPr>
          <w:rFonts w:cstheme="minorHAnsi"/>
          <w:szCs w:val="22"/>
        </w:rPr>
        <w:t>Az e-mail címre még nem érkezett bejelentés, azonban a sajtóban nyilvánosságra hozott t</w:t>
      </w:r>
      <w:r w:rsidRPr="00F01527">
        <w:rPr>
          <w:rFonts w:cstheme="minorHAnsi"/>
          <w:szCs w:val="22"/>
        </w:rPr>
        <w:t>elefon</w:t>
      </w:r>
      <w:r>
        <w:rPr>
          <w:rFonts w:cstheme="minorHAnsi"/>
          <w:szCs w:val="22"/>
        </w:rPr>
        <w:t>szám</w:t>
      </w:r>
      <w:r w:rsidRPr="00F01527">
        <w:rPr>
          <w:rFonts w:cstheme="minorHAnsi"/>
          <w:szCs w:val="22"/>
        </w:rPr>
        <w:t>on három bejelentés</w:t>
      </w:r>
      <w:r>
        <w:rPr>
          <w:rFonts w:cstheme="minorHAnsi"/>
          <w:szCs w:val="22"/>
        </w:rPr>
        <w:t xml:space="preserve">t is kaptak a vadászok, amelyeknél a bejelentővel </w:t>
      </w:r>
      <w:r w:rsidRPr="00F01527">
        <w:rPr>
          <w:rFonts w:cstheme="minorHAnsi"/>
          <w:szCs w:val="22"/>
        </w:rPr>
        <w:t>egyeztetve megtekintett</w:t>
      </w:r>
      <w:r>
        <w:rPr>
          <w:rFonts w:cstheme="minorHAnsi"/>
          <w:szCs w:val="22"/>
        </w:rPr>
        <w:t>é</w:t>
      </w:r>
      <w:r w:rsidRPr="00F01527">
        <w:rPr>
          <w:rFonts w:cstheme="minorHAnsi"/>
          <w:szCs w:val="22"/>
        </w:rPr>
        <w:t>k az adott helyet. A rendőrséggel folyamatos a kapcsolatuk, minden esetben tájékoztatj</w:t>
      </w:r>
      <w:r>
        <w:rPr>
          <w:rFonts w:cstheme="minorHAnsi"/>
          <w:szCs w:val="22"/>
        </w:rPr>
        <w:t>á</w:t>
      </w:r>
      <w:r w:rsidRPr="00F01527">
        <w:rPr>
          <w:rFonts w:cstheme="minorHAnsi"/>
          <w:szCs w:val="22"/>
        </w:rPr>
        <w:t>k őket a vadászat kezdetéről és végéről, valamint a lövések idejéről és pontos helyéről.</w:t>
      </w:r>
      <w:r>
        <w:rPr>
          <w:rFonts w:cstheme="minorHAnsi"/>
          <w:szCs w:val="22"/>
        </w:rPr>
        <w:t xml:space="preserve"> A vadelejtések során</w:t>
      </w:r>
      <w:r w:rsidRPr="00F01527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r</w:t>
      </w:r>
      <w:r w:rsidRPr="00F01527">
        <w:rPr>
          <w:rFonts w:cstheme="minorHAnsi"/>
          <w:szCs w:val="22"/>
        </w:rPr>
        <w:t>endkívüli esemény nem történt</w:t>
      </w:r>
      <w:r>
        <w:rPr>
          <w:rFonts w:cstheme="minorHAnsi"/>
          <w:szCs w:val="22"/>
        </w:rPr>
        <w:t xml:space="preserve">, </w:t>
      </w:r>
      <w:r w:rsidRPr="00F01527">
        <w:rPr>
          <w:rFonts w:cstheme="minorHAnsi"/>
          <w:szCs w:val="22"/>
        </w:rPr>
        <w:t>probléma nem merült fel.</w:t>
      </w:r>
    </w:p>
    <w:p w14:paraId="6749CF62" w14:textId="77777777" w:rsidR="00D74B2B" w:rsidRPr="00F01527" w:rsidRDefault="00D74B2B" w:rsidP="00D74B2B">
      <w:pPr>
        <w:jc w:val="both"/>
        <w:rPr>
          <w:rFonts w:cstheme="minorHAnsi"/>
          <w:szCs w:val="22"/>
        </w:rPr>
      </w:pPr>
    </w:p>
    <w:p w14:paraId="15A5E26F" w14:textId="77777777" w:rsidR="00D74B2B" w:rsidRPr="00F01527" w:rsidRDefault="00D74B2B" w:rsidP="00D74B2B">
      <w:pPr>
        <w:jc w:val="both"/>
        <w:rPr>
          <w:rFonts w:cstheme="minorHAnsi"/>
          <w:szCs w:val="22"/>
        </w:rPr>
      </w:pPr>
      <w:r w:rsidRPr="00F01527">
        <w:rPr>
          <w:rFonts w:cstheme="minorHAnsi"/>
          <w:szCs w:val="22"/>
        </w:rPr>
        <w:t>Az új rendszer eredményessége megmutatkozik a vaddisznók belterületi megjelenésével kapcsolatos lakossági bejelentések számában</w:t>
      </w:r>
      <w:r>
        <w:rPr>
          <w:rFonts w:cstheme="minorHAnsi"/>
          <w:szCs w:val="22"/>
        </w:rPr>
        <w:t xml:space="preserve">. Korábban, a </w:t>
      </w:r>
      <w:r w:rsidRPr="00F01527">
        <w:rPr>
          <w:rFonts w:cstheme="minorHAnsi"/>
          <w:szCs w:val="22"/>
        </w:rPr>
        <w:t xml:space="preserve">2022. november és 2023. július közötti 9 hónapban összesen 23 lakossági bejelentés érkezett. A júliusban történt kapacitás bővítés, a folyamatos feladatellátás és az októbertől működő új rendszer </w:t>
      </w:r>
      <w:r>
        <w:rPr>
          <w:rFonts w:cstheme="minorHAnsi"/>
          <w:szCs w:val="22"/>
        </w:rPr>
        <w:t xml:space="preserve">azonban </w:t>
      </w:r>
      <w:r w:rsidRPr="00F01527">
        <w:rPr>
          <w:rFonts w:cstheme="minorHAnsi"/>
          <w:szCs w:val="22"/>
        </w:rPr>
        <w:t>olyan eredményre vezetett, hogy 2023. augusztus óta eltelt 4 hónapban közvetlenül az Önkormányzathoz egy</w:t>
      </w:r>
      <w:r>
        <w:rPr>
          <w:rFonts w:cstheme="minorHAnsi"/>
          <w:szCs w:val="22"/>
        </w:rPr>
        <w:t>etlen</w:t>
      </w:r>
      <w:r w:rsidRPr="00F01527">
        <w:rPr>
          <w:rFonts w:cstheme="minorHAnsi"/>
          <w:szCs w:val="22"/>
        </w:rPr>
        <w:t xml:space="preserve"> bejelentés sem érkezett.</w:t>
      </w:r>
    </w:p>
    <w:p w14:paraId="17EC6B28" w14:textId="77777777" w:rsidR="00D74B2B" w:rsidRDefault="00D74B2B" w:rsidP="00D74B2B">
      <w:pPr>
        <w:jc w:val="both"/>
        <w:rPr>
          <w:rFonts w:cstheme="minorHAnsi"/>
          <w:szCs w:val="22"/>
        </w:rPr>
      </w:pPr>
    </w:p>
    <w:p w14:paraId="01FECDFC" w14:textId="77777777" w:rsidR="00D74B2B" w:rsidRDefault="00D74B2B" w:rsidP="00D74B2B">
      <w:pPr>
        <w:jc w:val="both"/>
        <w:rPr>
          <w:rFonts w:cstheme="minorHAnsi"/>
          <w:szCs w:val="22"/>
        </w:rPr>
      </w:pPr>
    </w:p>
    <w:p w14:paraId="63D7A529" w14:textId="77777777" w:rsidR="00D74B2B" w:rsidRPr="00F01527" w:rsidRDefault="00D74B2B" w:rsidP="00D74B2B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A fentiek alapján látható, hogy</w:t>
      </w:r>
      <w:r w:rsidRPr="006D228A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a </w:t>
      </w:r>
      <w:r w:rsidRPr="00F01527">
        <w:rPr>
          <w:rFonts w:cstheme="minorHAnsi"/>
          <w:szCs w:val="22"/>
        </w:rPr>
        <w:t>belterületen kárt okozó vaddisznók elejtésének új rendszeré</w:t>
      </w:r>
      <w:r>
        <w:rPr>
          <w:rFonts w:cstheme="minorHAnsi"/>
          <w:szCs w:val="22"/>
        </w:rPr>
        <w:t xml:space="preserve">vel </w:t>
      </w:r>
      <w:r w:rsidRPr="00F01527">
        <w:rPr>
          <w:rFonts w:cstheme="minorHAnsi"/>
          <w:szCs w:val="22"/>
        </w:rPr>
        <w:t xml:space="preserve">még a korábbiaknál is hatékonyabb, </w:t>
      </w:r>
      <w:r>
        <w:rPr>
          <w:rFonts w:cstheme="minorHAnsi"/>
          <w:szCs w:val="22"/>
        </w:rPr>
        <w:t xml:space="preserve">eredményesebb, </w:t>
      </w:r>
      <w:r w:rsidRPr="00F01527">
        <w:rPr>
          <w:rFonts w:cstheme="minorHAnsi"/>
          <w:szCs w:val="22"/>
        </w:rPr>
        <w:t xml:space="preserve">azonnal reagálni képes rendszert </w:t>
      </w:r>
      <w:r>
        <w:rPr>
          <w:rFonts w:cstheme="minorHAnsi"/>
          <w:szCs w:val="22"/>
        </w:rPr>
        <w:t>sikerült létrehozni, amely a lakosság biztonságát szolgálja</w:t>
      </w:r>
      <w:r w:rsidRPr="00F01527">
        <w:rPr>
          <w:rFonts w:cstheme="minorHAnsi"/>
          <w:szCs w:val="22"/>
        </w:rPr>
        <w:t>.</w:t>
      </w:r>
      <w:r>
        <w:rPr>
          <w:rFonts w:cstheme="minorHAnsi"/>
          <w:szCs w:val="22"/>
        </w:rPr>
        <w:t xml:space="preserve"> Mindezek alapján </w:t>
      </w:r>
      <w:r w:rsidRPr="00F01527">
        <w:rPr>
          <w:rFonts w:cstheme="minorHAnsi"/>
          <w:szCs w:val="22"/>
        </w:rPr>
        <w:t>javaslatot teszek a Szombathely belterületén kárt okozó vaddisznók elejtés</w:t>
      </w:r>
      <w:r>
        <w:rPr>
          <w:rFonts w:cstheme="minorHAnsi"/>
          <w:szCs w:val="22"/>
        </w:rPr>
        <w:t>e</w:t>
      </w:r>
      <w:r w:rsidRPr="00F01527">
        <w:rPr>
          <w:rFonts w:cstheme="minorHAnsi"/>
          <w:szCs w:val="22"/>
        </w:rPr>
        <w:t xml:space="preserve"> új rendszerének 2024. évben történő folytatására, azzal, hogy évente továbbra is szükségesnek tartom a Közgyűlés tájékoztatását.</w:t>
      </w:r>
    </w:p>
    <w:p w14:paraId="62E8089C" w14:textId="77777777" w:rsidR="00D74B2B" w:rsidRPr="00F01527" w:rsidRDefault="00D74B2B" w:rsidP="00D74B2B">
      <w:pPr>
        <w:jc w:val="both"/>
        <w:rPr>
          <w:rFonts w:cstheme="minorHAnsi"/>
          <w:szCs w:val="22"/>
        </w:rPr>
      </w:pPr>
    </w:p>
    <w:p w14:paraId="7A9F2607" w14:textId="09CD1036" w:rsidR="00D74B2B" w:rsidRPr="00F01527" w:rsidRDefault="00D74B2B" w:rsidP="00D74B2B">
      <w:pPr>
        <w:jc w:val="both"/>
        <w:rPr>
          <w:rFonts w:cstheme="minorHAnsi"/>
          <w:szCs w:val="22"/>
        </w:rPr>
      </w:pPr>
      <w:r w:rsidRPr="00F01527">
        <w:rPr>
          <w:rFonts w:cstheme="minorHAnsi"/>
          <w:szCs w:val="22"/>
        </w:rPr>
        <w:t xml:space="preserve">Kérem a Tisztelt </w:t>
      </w:r>
      <w:r>
        <w:rPr>
          <w:rFonts w:cstheme="minorHAnsi"/>
          <w:szCs w:val="22"/>
        </w:rPr>
        <w:t>Bizottságot</w:t>
      </w:r>
      <w:r w:rsidRPr="00F01527">
        <w:rPr>
          <w:rFonts w:cstheme="minorHAnsi"/>
          <w:szCs w:val="22"/>
        </w:rPr>
        <w:t>, hogy az előterjesztést megtárgyalni</w:t>
      </w:r>
      <w:r>
        <w:rPr>
          <w:rFonts w:cstheme="minorHAnsi"/>
          <w:szCs w:val="22"/>
        </w:rPr>
        <w:t>,</w:t>
      </w:r>
      <w:r w:rsidRPr="00F01527">
        <w:rPr>
          <w:rFonts w:cstheme="minorHAnsi"/>
          <w:szCs w:val="22"/>
        </w:rPr>
        <w:t xml:space="preserve"> és a határozati javaslatot elfogadni szíveskedjék.</w:t>
      </w:r>
    </w:p>
    <w:p w14:paraId="33124D95" w14:textId="77777777" w:rsidR="00D74B2B" w:rsidRDefault="00D74B2B" w:rsidP="001A3A04"/>
    <w:p w14:paraId="444CF522" w14:textId="77777777" w:rsidR="00B74A56" w:rsidRDefault="00B74A56" w:rsidP="001A3A04"/>
    <w:p w14:paraId="7D3F8FBA" w14:textId="791133AE" w:rsidR="00B74A56" w:rsidRPr="003759F0" w:rsidRDefault="00B74A56" w:rsidP="00B74A56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3759F0">
        <w:rPr>
          <w:rFonts w:asciiTheme="minorHAnsi" w:hAnsiTheme="minorHAnsi" w:cstheme="minorHAnsi"/>
          <w:b/>
          <w:bCs/>
          <w:szCs w:val="22"/>
        </w:rPr>
        <w:t xml:space="preserve">Szombathely, 2023. </w:t>
      </w:r>
      <w:r w:rsidR="00D74B2B">
        <w:rPr>
          <w:rFonts w:asciiTheme="minorHAnsi" w:hAnsiTheme="minorHAnsi" w:cstheme="minorHAnsi"/>
          <w:b/>
          <w:bCs/>
          <w:szCs w:val="22"/>
        </w:rPr>
        <w:t>december</w:t>
      </w:r>
      <w:r w:rsidRPr="003759F0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„     ”</w:t>
      </w:r>
      <w:r w:rsidRPr="003759F0">
        <w:rPr>
          <w:rFonts w:asciiTheme="minorHAnsi" w:hAnsiTheme="minorHAnsi" w:cstheme="minorHAnsi"/>
          <w:b/>
          <w:bCs/>
          <w:szCs w:val="22"/>
        </w:rPr>
        <w:t>.</w:t>
      </w:r>
    </w:p>
    <w:p w14:paraId="0A79CB35" w14:textId="77777777" w:rsidR="00B74A56" w:rsidRDefault="00B74A56" w:rsidP="00B74A56">
      <w:pPr>
        <w:jc w:val="both"/>
        <w:rPr>
          <w:rFonts w:asciiTheme="minorHAnsi" w:hAnsiTheme="minorHAnsi" w:cstheme="minorHAnsi"/>
          <w:szCs w:val="22"/>
        </w:rPr>
      </w:pPr>
    </w:p>
    <w:p w14:paraId="1D0D157E" w14:textId="77777777" w:rsidR="00D74B2B" w:rsidRPr="003759F0" w:rsidRDefault="00D74B2B" w:rsidP="00B74A56">
      <w:pPr>
        <w:jc w:val="both"/>
        <w:rPr>
          <w:rFonts w:asciiTheme="minorHAnsi" w:hAnsiTheme="minorHAnsi" w:cstheme="minorHAnsi"/>
          <w:szCs w:val="22"/>
        </w:rPr>
      </w:pPr>
    </w:p>
    <w:p w14:paraId="7D7574CF" w14:textId="63DE7976" w:rsidR="00B74A56" w:rsidRPr="003759F0" w:rsidRDefault="00B74A56" w:rsidP="00B74A56">
      <w:pPr>
        <w:tabs>
          <w:tab w:val="center" w:pos="7371"/>
        </w:tabs>
        <w:jc w:val="both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3759F0">
        <w:rPr>
          <w:rFonts w:asciiTheme="minorHAnsi" w:eastAsia="Calibri" w:hAnsiTheme="minorHAnsi" w:cstheme="minorHAnsi"/>
          <w:b/>
          <w:bCs/>
          <w:szCs w:val="22"/>
          <w:lang w:eastAsia="en-US"/>
        </w:rPr>
        <w:tab/>
        <w:t xml:space="preserve">(: </w:t>
      </w:r>
      <w:r>
        <w:rPr>
          <w:rFonts w:asciiTheme="minorHAnsi" w:eastAsia="Calibri" w:hAnsiTheme="minorHAnsi" w:cstheme="minorHAnsi"/>
          <w:b/>
          <w:bCs/>
          <w:szCs w:val="22"/>
          <w:lang w:eastAsia="en-US"/>
        </w:rPr>
        <w:t>Dr. Nemény András</w:t>
      </w:r>
      <w:r w:rsidRPr="003759F0">
        <w:rPr>
          <w:rFonts w:asciiTheme="minorHAnsi" w:eastAsia="Calibri" w:hAnsiTheme="minorHAnsi" w:cstheme="minorHAnsi"/>
          <w:b/>
          <w:bCs/>
          <w:szCs w:val="22"/>
          <w:lang w:eastAsia="en-US"/>
        </w:rPr>
        <w:t xml:space="preserve"> :)</w:t>
      </w:r>
    </w:p>
    <w:p w14:paraId="165BA700" w14:textId="1563C2D2" w:rsidR="00B74A56" w:rsidRDefault="00B74A56" w:rsidP="00B74A56">
      <w:pPr>
        <w:tabs>
          <w:tab w:val="center" w:pos="7371"/>
        </w:tabs>
        <w:jc w:val="both"/>
      </w:pPr>
    </w:p>
    <w:p w14:paraId="23023AD2" w14:textId="77777777" w:rsidR="00B74A56" w:rsidRDefault="00B74A56" w:rsidP="001A3A04"/>
    <w:p w14:paraId="0ECB36CF" w14:textId="77777777" w:rsidR="00D74B2B" w:rsidRDefault="00D74B2B" w:rsidP="001A3A04"/>
    <w:p w14:paraId="64D8471F" w14:textId="77777777" w:rsidR="00D74B2B" w:rsidRDefault="00D74B2B" w:rsidP="001A3A04"/>
    <w:p w14:paraId="7AC82D0E" w14:textId="77777777" w:rsidR="00B74A56" w:rsidRPr="003759F0" w:rsidRDefault="00B74A56" w:rsidP="00B74A56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759F0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6C757848" w14:textId="7D7FD490" w:rsidR="00B74A56" w:rsidRPr="003759F0" w:rsidRDefault="00B74A56" w:rsidP="00B74A5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759F0">
        <w:rPr>
          <w:rFonts w:asciiTheme="minorHAnsi" w:hAnsiTheme="minorHAnsi" w:cstheme="minorHAnsi"/>
          <w:b/>
          <w:bCs/>
          <w:szCs w:val="22"/>
          <w:u w:val="single"/>
        </w:rPr>
        <w:t>…</w:t>
      </w:r>
      <w:r w:rsidRPr="003759F0">
        <w:rPr>
          <w:rFonts w:asciiTheme="minorHAnsi" w:hAnsiTheme="minorHAnsi" w:cstheme="minorHAnsi"/>
          <w:b/>
          <w:szCs w:val="22"/>
          <w:u w:val="single"/>
        </w:rPr>
        <w:t>/2023. (X</w:t>
      </w:r>
      <w:r w:rsidR="00D74B2B">
        <w:rPr>
          <w:rFonts w:asciiTheme="minorHAnsi" w:hAnsiTheme="minorHAnsi" w:cstheme="minorHAnsi"/>
          <w:b/>
          <w:szCs w:val="22"/>
          <w:u w:val="single"/>
        </w:rPr>
        <w:t>II</w:t>
      </w:r>
      <w:r w:rsidRPr="003759F0">
        <w:rPr>
          <w:rFonts w:asciiTheme="minorHAnsi" w:hAnsiTheme="minorHAnsi" w:cstheme="minorHAnsi"/>
          <w:b/>
          <w:szCs w:val="22"/>
          <w:u w:val="single"/>
        </w:rPr>
        <w:t>.</w:t>
      </w:r>
      <w:r w:rsidR="00D74B2B">
        <w:rPr>
          <w:rFonts w:asciiTheme="minorHAnsi" w:hAnsiTheme="minorHAnsi" w:cstheme="minorHAnsi"/>
          <w:b/>
          <w:szCs w:val="22"/>
          <w:u w:val="single"/>
        </w:rPr>
        <w:t>11</w:t>
      </w:r>
      <w:r w:rsidRPr="003759F0">
        <w:rPr>
          <w:rFonts w:asciiTheme="minorHAnsi" w:hAnsiTheme="minorHAnsi" w:cstheme="minorHAnsi"/>
          <w:b/>
          <w:szCs w:val="22"/>
          <w:u w:val="single"/>
        </w:rPr>
        <w:t>.) BKKB számú határozat</w:t>
      </w:r>
    </w:p>
    <w:p w14:paraId="71944848" w14:textId="77777777" w:rsidR="00B74A56" w:rsidRDefault="00B74A56" w:rsidP="00B74A56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115645A" w14:textId="6B347346" w:rsidR="00D74B2B" w:rsidRDefault="00D74B2B" w:rsidP="00D74B2B">
      <w:pPr>
        <w:jc w:val="both"/>
        <w:rPr>
          <w:rFonts w:asciiTheme="minorHAnsi" w:hAnsiTheme="minorHAnsi" w:cstheme="minorHAnsi"/>
          <w:bCs/>
          <w:szCs w:val="22"/>
        </w:rPr>
      </w:pPr>
      <w:r w:rsidRPr="00D74B2B">
        <w:rPr>
          <w:rFonts w:asciiTheme="minorHAnsi" w:hAnsiTheme="minorHAnsi" w:cstheme="minorHAnsi"/>
          <w:bCs/>
          <w:szCs w:val="22"/>
        </w:rPr>
        <w:t>A Bűnmegelőzési, Közbiztonsági és Közrendvédelmi Bizottság</w:t>
      </w:r>
      <w:r>
        <w:rPr>
          <w:rFonts w:asciiTheme="minorHAnsi" w:hAnsiTheme="minorHAnsi" w:cstheme="minorHAnsi"/>
          <w:bCs/>
          <w:szCs w:val="22"/>
        </w:rPr>
        <w:t xml:space="preserve"> megtárgyalta a </w:t>
      </w:r>
      <w:r w:rsidRPr="001B4923">
        <w:rPr>
          <w:rFonts w:asciiTheme="minorHAnsi" w:hAnsiTheme="minorHAnsi" w:cstheme="minorHAnsi"/>
          <w:bCs/>
          <w:i/>
          <w:iCs/>
          <w:szCs w:val="22"/>
        </w:rPr>
        <w:t>„Tájékoztató a belterületen kárt okozó vaddisznók elejtése új rendszerének tapasztalatairól”</w:t>
      </w:r>
      <w:r>
        <w:rPr>
          <w:rFonts w:asciiTheme="minorHAnsi" w:hAnsiTheme="minorHAnsi" w:cstheme="minorHAnsi"/>
          <w:bCs/>
          <w:szCs w:val="22"/>
        </w:rPr>
        <w:t xml:space="preserve"> című előterjesztést, és az alábbi döntés</w:t>
      </w:r>
      <w:r w:rsidR="005A4D3C">
        <w:rPr>
          <w:rFonts w:asciiTheme="minorHAnsi" w:hAnsiTheme="minorHAnsi" w:cstheme="minorHAnsi"/>
          <w:bCs/>
          <w:szCs w:val="22"/>
        </w:rPr>
        <w:t>eke</w:t>
      </w:r>
      <w:r>
        <w:rPr>
          <w:rFonts w:asciiTheme="minorHAnsi" w:hAnsiTheme="minorHAnsi" w:cstheme="minorHAnsi"/>
          <w:bCs/>
          <w:szCs w:val="22"/>
        </w:rPr>
        <w:t>t hozta:</w:t>
      </w:r>
    </w:p>
    <w:p w14:paraId="632F8D57" w14:textId="77777777" w:rsidR="00D74B2B" w:rsidRPr="00D74B2B" w:rsidRDefault="00D74B2B" w:rsidP="00D74B2B">
      <w:pPr>
        <w:jc w:val="both"/>
        <w:rPr>
          <w:rFonts w:asciiTheme="minorHAnsi" w:hAnsiTheme="minorHAnsi" w:cstheme="minorHAnsi"/>
          <w:bCs/>
          <w:szCs w:val="22"/>
        </w:rPr>
      </w:pPr>
    </w:p>
    <w:p w14:paraId="3C37E70E" w14:textId="6456929C" w:rsidR="00B74A56" w:rsidRPr="009D5E5E" w:rsidRDefault="00B74A56" w:rsidP="00B74A56">
      <w:pPr>
        <w:numPr>
          <w:ilvl w:val="0"/>
          <w:numId w:val="3"/>
        </w:numPr>
        <w:tabs>
          <w:tab w:val="left" w:pos="1418"/>
        </w:tabs>
        <w:ind w:left="851" w:hanging="425"/>
        <w:jc w:val="both"/>
        <w:rPr>
          <w:rFonts w:cstheme="minorHAnsi"/>
          <w:szCs w:val="22"/>
        </w:rPr>
      </w:pPr>
      <w:r w:rsidRPr="003759F0">
        <w:rPr>
          <w:rFonts w:asciiTheme="minorHAnsi" w:hAnsiTheme="minorHAnsi" w:cstheme="minorHAnsi"/>
          <w:szCs w:val="22"/>
        </w:rPr>
        <w:t xml:space="preserve">A Bizottság </w:t>
      </w:r>
      <w:r>
        <w:rPr>
          <w:rFonts w:asciiTheme="minorHAnsi" w:hAnsiTheme="minorHAnsi" w:cstheme="minorHAnsi"/>
          <w:szCs w:val="22"/>
        </w:rPr>
        <w:t xml:space="preserve">javasolja Szombathely Megyei Jogú Város Közgyűlésének, hogy </w:t>
      </w:r>
      <w:r w:rsidR="00D74B2B" w:rsidRPr="00D74B2B">
        <w:rPr>
          <w:rFonts w:cstheme="minorHAnsi"/>
          <w:szCs w:val="22"/>
        </w:rPr>
        <w:t xml:space="preserve">a Szombathely belterületén kárt okozó vaddisznók elejtése 2023. október 1. napjától működő ügyeleti rendszerének tapasztalatairól szóló tájékoztatást </w:t>
      </w:r>
      <w:r w:rsidRPr="009D5E5E">
        <w:rPr>
          <w:rFonts w:cstheme="minorHAnsi"/>
          <w:szCs w:val="22"/>
        </w:rPr>
        <w:t>fogadja</w:t>
      </w:r>
      <w:r>
        <w:rPr>
          <w:rFonts w:cstheme="minorHAnsi"/>
          <w:szCs w:val="22"/>
        </w:rPr>
        <w:t xml:space="preserve"> el</w:t>
      </w:r>
      <w:r w:rsidRPr="009D5E5E">
        <w:rPr>
          <w:rFonts w:cstheme="minorHAnsi"/>
          <w:szCs w:val="22"/>
        </w:rPr>
        <w:t>.</w:t>
      </w:r>
    </w:p>
    <w:p w14:paraId="47A7EA10" w14:textId="77777777" w:rsidR="00B74A56" w:rsidRPr="009D5E5E" w:rsidRDefault="00B74A56" w:rsidP="00B74A56">
      <w:pPr>
        <w:tabs>
          <w:tab w:val="left" w:pos="720"/>
          <w:tab w:val="left" w:pos="2160"/>
        </w:tabs>
        <w:jc w:val="both"/>
        <w:rPr>
          <w:rFonts w:cstheme="minorHAnsi"/>
          <w:szCs w:val="22"/>
        </w:rPr>
      </w:pPr>
    </w:p>
    <w:p w14:paraId="0FCB49D2" w14:textId="2CEDEB10" w:rsidR="00B74A56" w:rsidRPr="009D5E5E" w:rsidRDefault="00B74A56" w:rsidP="00B74A56">
      <w:pPr>
        <w:numPr>
          <w:ilvl w:val="0"/>
          <w:numId w:val="3"/>
        </w:numPr>
        <w:ind w:left="851" w:hanging="425"/>
        <w:contextualSpacing/>
        <w:jc w:val="both"/>
        <w:rPr>
          <w:rFonts w:cstheme="minorHAnsi"/>
          <w:szCs w:val="22"/>
        </w:rPr>
      </w:pPr>
      <w:r w:rsidRPr="009D5E5E">
        <w:rPr>
          <w:rFonts w:cstheme="minorHAnsi"/>
          <w:szCs w:val="22"/>
        </w:rPr>
        <w:t>A</w:t>
      </w:r>
      <w:r>
        <w:rPr>
          <w:rFonts w:cstheme="minorHAnsi"/>
          <w:szCs w:val="22"/>
        </w:rPr>
        <w:t xml:space="preserve"> Bizottság javasolja a</w:t>
      </w:r>
      <w:r w:rsidRPr="009D5E5E">
        <w:rPr>
          <w:rFonts w:cstheme="minorHAnsi"/>
          <w:szCs w:val="22"/>
        </w:rPr>
        <w:t xml:space="preserve"> Közgyűlés</w:t>
      </w:r>
      <w:r>
        <w:rPr>
          <w:rFonts w:cstheme="minorHAnsi"/>
          <w:szCs w:val="22"/>
        </w:rPr>
        <w:t>nek, támogassa,</w:t>
      </w:r>
      <w:r w:rsidRPr="009D5E5E">
        <w:rPr>
          <w:rFonts w:cstheme="minorHAnsi"/>
          <w:szCs w:val="22"/>
        </w:rPr>
        <w:t xml:space="preserve"> </w:t>
      </w:r>
      <w:r w:rsidR="00D74B2B" w:rsidRPr="00F01527">
        <w:rPr>
          <w:rFonts w:cstheme="minorHAnsi"/>
          <w:szCs w:val="22"/>
        </w:rPr>
        <w:t>hogy 2024. január 1. napjától az Aranypatak Vadásztársaság vadásza</w:t>
      </w:r>
      <w:r w:rsidR="00D74B2B">
        <w:rPr>
          <w:rFonts w:cstheme="minorHAnsi"/>
          <w:szCs w:val="22"/>
        </w:rPr>
        <w:t>i</w:t>
      </w:r>
      <w:r w:rsidR="00D74B2B" w:rsidRPr="00F01527">
        <w:rPr>
          <w:rFonts w:cstheme="minorHAnsi"/>
          <w:szCs w:val="22"/>
        </w:rPr>
        <w:t xml:space="preserve"> ügyeleti rendszerben továbbra is végezz</w:t>
      </w:r>
      <w:r w:rsidR="00D74B2B">
        <w:rPr>
          <w:rFonts w:cstheme="minorHAnsi"/>
          <w:szCs w:val="22"/>
        </w:rPr>
        <w:t>ék</w:t>
      </w:r>
      <w:r w:rsidR="00D74B2B" w:rsidRPr="00F01527">
        <w:rPr>
          <w:rFonts w:cstheme="minorHAnsi"/>
          <w:szCs w:val="22"/>
        </w:rPr>
        <w:t xml:space="preserve"> a belterületen kárt okozó vaddisznók elejtését</w:t>
      </w:r>
      <w:r w:rsidRPr="009D5E5E">
        <w:rPr>
          <w:rFonts w:cstheme="minorHAnsi"/>
          <w:szCs w:val="22"/>
        </w:rPr>
        <w:t>.</w:t>
      </w:r>
    </w:p>
    <w:p w14:paraId="04DBC73F" w14:textId="77777777" w:rsidR="00B74A56" w:rsidRPr="009D5E5E" w:rsidRDefault="00B74A56" w:rsidP="00B74A56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7E777A13" w14:textId="4C3E750E" w:rsidR="00B74A56" w:rsidRPr="009D5E5E" w:rsidRDefault="00B74A56" w:rsidP="00B74A56">
      <w:pPr>
        <w:numPr>
          <w:ilvl w:val="0"/>
          <w:numId w:val="3"/>
        </w:numPr>
        <w:ind w:left="851" w:hanging="425"/>
        <w:contextualSpacing/>
        <w:jc w:val="both"/>
        <w:rPr>
          <w:rFonts w:cstheme="minorHAnsi"/>
          <w:szCs w:val="22"/>
        </w:rPr>
      </w:pPr>
      <w:r w:rsidRPr="009D5E5E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>Bizottság javasolja a</w:t>
      </w:r>
      <w:r w:rsidRPr="009D5E5E">
        <w:rPr>
          <w:rFonts w:cstheme="minorHAnsi"/>
          <w:szCs w:val="22"/>
        </w:rPr>
        <w:t xml:space="preserve"> Közgyűlés</w:t>
      </w:r>
      <w:r>
        <w:rPr>
          <w:rFonts w:cstheme="minorHAnsi"/>
          <w:szCs w:val="22"/>
        </w:rPr>
        <w:t>nek,</w:t>
      </w:r>
      <w:r w:rsidRPr="009D5E5E">
        <w:rPr>
          <w:rFonts w:cstheme="minorHAnsi"/>
          <w:szCs w:val="22"/>
        </w:rPr>
        <w:t xml:space="preserve"> kér</w:t>
      </w:r>
      <w:r>
        <w:rPr>
          <w:rFonts w:cstheme="minorHAnsi"/>
          <w:szCs w:val="22"/>
        </w:rPr>
        <w:t>je fel</w:t>
      </w:r>
      <w:r w:rsidRPr="009D5E5E">
        <w:rPr>
          <w:rFonts w:cstheme="minorHAnsi"/>
          <w:szCs w:val="22"/>
        </w:rPr>
        <w:t xml:space="preserve"> a polgármestert, </w:t>
      </w:r>
      <w:r w:rsidR="00D74B2B" w:rsidRPr="00F01527">
        <w:rPr>
          <w:rFonts w:cstheme="minorHAnsi"/>
          <w:szCs w:val="22"/>
        </w:rPr>
        <w:t>hogy a kárt okozó vaddisznók elejtése ügyeleti rendszerének tapasztalatairól évente tájékoztassa a Közgyűlést</w:t>
      </w:r>
      <w:r w:rsidRPr="009D5E5E">
        <w:rPr>
          <w:rFonts w:cstheme="minorHAnsi"/>
          <w:szCs w:val="22"/>
        </w:rPr>
        <w:t>.</w:t>
      </w:r>
    </w:p>
    <w:p w14:paraId="489321F7" w14:textId="77777777" w:rsidR="00B74A56" w:rsidRPr="009D5E5E" w:rsidRDefault="00B74A56" w:rsidP="00B74A56">
      <w:pPr>
        <w:contextualSpacing/>
        <w:jc w:val="both"/>
        <w:rPr>
          <w:rFonts w:cstheme="minorHAnsi"/>
          <w:szCs w:val="22"/>
        </w:rPr>
      </w:pPr>
    </w:p>
    <w:p w14:paraId="4F8ACC55" w14:textId="77777777" w:rsidR="00B74A56" w:rsidRPr="009D5E5E" w:rsidRDefault="00B74A56" w:rsidP="00B74A56">
      <w:pPr>
        <w:jc w:val="both"/>
        <w:rPr>
          <w:rFonts w:cstheme="minorHAnsi"/>
          <w:bCs/>
          <w:szCs w:val="22"/>
        </w:rPr>
      </w:pPr>
      <w:r w:rsidRPr="009D5E5E">
        <w:rPr>
          <w:rFonts w:cstheme="minorHAnsi"/>
          <w:b/>
          <w:szCs w:val="22"/>
          <w:u w:val="single"/>
        </w:rPr>
        <w:t>Felelős:</w:t>
      </w:r>
      <w:r w:rsidRPr="009D5E5E">
        <w:rPr>
          <w:rFonts w:cstheme="minorHAnsi"/>
          <w:bCs/>
          <w:szCs w:val="22"/>
        </w:rPr>
        <w:tab/>
      </w:r>
      <w:r w:rsidRPr="009D5E5E">
        <w:rPr>
          <w:rFonts w:cstheme="minorHAnsi"/>
          <w:bCs/>
          <w:szCs w:val="22"/>
        </w:rPr>
        <w:tab/>
        <w:t>Dr. Nemény András polgármester</w:t>
      </w:r>
    </w:p>
    <w:p w14:paraId="1ACDBD49" w14:textId="77777777" w:rsidR="00B74A56" w:rsidRPr="009D5E5E" w:rsidRDefault="00B74A56" w:rsidP="00B74A56">
      <w:pPr>
        <w:jc w:val="both"/>
        <w:rPr>
          <w:rFonts w:cstheme="minorHAnsi"/>
          <w:bCs/>
          <w:szCs w:val="22"/>
        </w:rPr>
      </w:pPr>
      <w:r w:rsidRPr="009D5E5E">
        <w:rPr>
          <w:rFonts w:cstheme="minorHAnsi"/>
          <w:bCs/>
          <w:szCs w:val="22"/>
        </w:rPr>
        <w:tab/>
      </w:r>
      <w:r w:rsidRPr="009D5E5E">
        <w:rPr>
          <w:rFonts w:cstheme="minorHAnsi"/>
          <w:bCs/>
          <w:szCs w:val="22"/>
        </w:rPr>
        <w:tab/>
        <w:t>Dr. Horváth Attila alpolgármester</w:t>
      </w:r>
    </w:p>
    <w:p w14:paraId="27246D15" w14:textId="77777777" w:rsidR="00B74A56" w:rsidRPr="003759F0" w:rsidRDefault="00B74A56" w:rsidP="00B74A56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9D5E5E">
        <w:rPr>
          <w:rFonts w:cstheme="minorHAnsi"/>
          <w:bCs/>
          <w:szCs w:val="22"/>
        </w:rPr>
        <w:tab/>
      </w:r>
      <w:r w:rsidRPr="009D5E5E">
        <w:rPr>
          <w:rFonts w:cstheme="minorHAnsi"/>
          <w:bCs/>
          <w:szCs w:val="22"/>
        </w:rPr>
        <w:tab/>
      </w:r>
      <w:r w:rsidRPr="003759F0">
        <w:rPr>
          <w:rFonts w:asciiTheme="minorHAnsi" w:hAnsiTheme="minorHAnsi" w:cstheme="minorHAnsi"/>
          <w:szCs w:val="22"/>
        </w:rPr>
        <w:t>Kelemen Krisztián, a Bizottság elnöke</w:t>
      </w:r>
    </w:p>
    <w:p w14:paraId="61E35C47" w14:textId="3B799326" w:rsidR="00B74A56" w:rsidRPr="009D5E5E" w:rsidRDefault="00B74A56" w:rsidP="00B74A56">
      <w:pPr>
        <w:ind w:left="708" w:firstLine="708"/>
        <w:jc w:val="both"/>
        <w:rPr>
          <w:rFonts w:cstheme="minorHAnsi"/>
          <w:bCs/>
          <w:szCs w:val="22"/>
        </w:rPr>
      </w:pPr>
      <w:r w:rsidRPr="009D5E5E">
        <w:rPr>
          <w:rFonts w:cstheme="minorHAnsi"/>
          <w:bCs/>
          <w:szCs w:val="22"/>
        </w:rPr>
        <w:t>Dr. Károlyi Ákos jegyző</w:t>
      </w:r>
    </w:p>
    <w:p w14:paraId="6A5809EC" w14:textId="77777777" w:rsidR="00B74A56" w:rsidRPr="009D5E5E" w:rsidRDefault="00B74A56" w:rsidP="00B74A56">
      <w:pPr>
        <w:jc w:val="both"/>
        <w:rPr>
          <w:rFonts w:cstheme="minorHAnsi"/>
          <w:szCs w:val="22"/>
        </w:rPr>
      </w:pPr>
      <w:r w:rsidRPr="009D5E5E">
        <w:rPr>
          <w:rFonts w:cstheme="minorHAnsi"/>
          <w:bCs/>
          <w:szCs w:val="22"/>
        </w:rPr>
        <w:tab/>
      </w:r>
      <w:r w:rsidRPr="009D5E5E">
        <w:rPr>
          <w:rFonts w:cstheme="minorHAnsi"/>
          <w:bCs/>
          <w:szCs w:val="22"/>
        </w:rPr>
        <w:tab/>
        <w:t xml:space="preserve">(a végrehajtás </w:t>
      </w:r>
      <w:r w:rsidRPr="009D5E5E">
        <w:rPr>
          <w:rFonts w:cstheme="minorHAnsi"/>
          <w:szCs w:val="22"/>
        </w:rPr>
        <w:t>előkészítéséért:</w:t>
      </w:r>
    </w:p>
    <w:p w14:paraId="4E81A5C9" w14:textId="77777777" w:rsidR="00B74A56" w:rsidRPr="009D5E5E" w:rsidRDefault="00B74A56" w:rsidP="00B74A56">
      <w:pPr>
        <w:jc w:val="both"/>
        <w:rPr>
          <w:rFonts w:cstheme="minorHAnsi"/>
          <w:szCs w:val="22"/>
        </w:rPr>
      </w:pPr>
      <w:r w:rsidRPr="009D5E5E">
        <w:rPr>
          <w:rFonts w:cstheme="minorHAnsi"/>
          <w:szCs w:val="22"/>
        </w:rPr>
        <w:tab/>
      </w:r>
      <w:r w:rsidRPr="009D5E5E">
        <w:rPr>
          <w:rFonts w:cstheme="minorHAnsi"/>
          <w:szCs w:val="22"/>
        </w:rPr>
        <w:tab/>
        <w:t>Dr. Holler Péter, a Hatósági Osztály vezetője)</w:t>
      </w:r>
    </w:p>
    <w:p w14:paraId="5EC1DDF2" w14:textId="77777777" w:rsidR="00B74A56" w:rsidRPr="009D5E5E" w:rsidRDefault="00B74A56" w:rsidP="00B74A56">
      <w:pPr>
        <w:jc w:val="both"/>
        <w:rPr>
          <w:rFonts w:cstheme="minorHAnsi"/>
          <w:szCs w:val="22"/>
        </w:rPr>
      </w:pPr>
    </w:p>
    <w:p w14:paraId="3298DCA9" w14:textId="1B26FC43" w:rsidR="00B74A56" w:rsidRPr="009D5E5E" w:rsidRDefault="00B74A56" w:rsidP="00B74A56">
      <w:pPr>
        <w:jc w:val="both"/>
        <w:rPr>
          <w:rFonts w:cstheme="minorHAnsi"/>
          <w:bCs/>
          <w:szCs w:val="22"/>
        </w:rPr>
      </w:pPr>
      <w:r w:rsidRPr="009D5E5E">
        <w:rPr>
          <w:rFonts w:cstheme="minorHAnsi"/>
          <w:b/>
          <w:szCs w:val="22"/>
          <w:u w:val="single"/>
        </w:rPr>
        <w:t>Határidő:</w:t>
      </w:r>
      <w:r w:rsidRPr="009D5E5E">
        <w:rPr>
          <w:rFonts w:cstheme="minorHAnsi"/>
          <w:bCs/>
          <w:szCs w:val="22"/>
        </w:rPr>
        <w:tab/>
      </w:r>
      <w:r>
        <w:rPr>
          <w:rFonts w:cstheme="minorHAnsi"/>
          <w:bCs/>
          <w:szCs w:val="22"/>
        </w:rPr>
        <w:t xml:space="preserve">2023. </w:t>
      </w:r>
      <w:r w:rsidR="00D74B2B">
        <w:rPr>
          <w:rFonts w:cstheme="minorHAnsi"/>
          <w:bCs/>
          <w:szCs w:val="22"/>
        </w:rPr>
        <w:t>december</w:t>
      </w:r>
      <w:r>
        <w:rPr>
          <w:rFonts w:cstheme="minorHAnsi"/>
          <w:bCs/>
          <w:szCs w:val="22"/>
        </w:rPr>
        <w:t xml:space="preserve"> </w:t>
      </w:r>
      <w:r w:rsidR="00D74B2B">
        <w:rPr>
          <w:rFonts w:cstheme="minorHAnsi"/>
          <w:bCs/>
          <w:szCs w:val="22"/>
        </w:rPr>
        <w:t>14</w:t>
      </w:r>
      <w:r>
        <w:rPr>
          <w:rFonts w:cstheme="minorHAnsi"/>
          <w:bCs/>
          <w:szCs w:val="22"/>
        </w:rPr>
        <w:t>-</w:t>
      </w:r>
      <w:r w:rsidRPr="009D5E5E">
        <w:rPr>
          <w:rFonts w:cstheme="minorHAnsi"/>
          <w:bCs/>
          <w:szCs w:val="22"/>
        </w:rPr>
        <w:t>i Közgyűlés</w:t>
      </w:r>
    </w:p>
    <w:p w14:paraId="2D55FBA3" w14:textId="77777777" w:rsidR="00B74A56" w:rsidRPr="009D5E5E" w:rsidRDefault="00B74A56" w:rsidP="00B74A56">
      <w:pPr>
        <w:rPr>
          <w:rFonts w:cstheme="minorHAnsi"/>
          <w:szCs w:val="22"/>
        </w:rPr>
      </w:pPr>
    </w:p>
    <w:p w14:paraId="7422EC17" w14:textId="77777777" w:rsidR="00B74A56" w:rsidRPr="00444F8C" w:rsidRDefault="00B74A56" w:rsidP="001A3A04"/>
    <w:sectPr w:rsidR="00B74A56" w:rsidRPr="00444F8C" w:rsidSect="001A3A04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5AC3" w14:textId="77777777" w:rsidR="0048777C" w:rsidRDefault="0048777C">
      <w:r>
        <w:separator/>
      </w:r>
    </w:p>
  </w:endnote>
  <w:endnote w:type="continuationSeparator" w:id="0">
    <w:p w14:paraId="7B46FDDE" w14:textId="77777777" w:rsidR="0048777C" w:rsidRDefault="0048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E33F" w14:textId="77777777" w:rsidR="001A3A04" w:rsidRDefault="001A3A04" w:rsidP="00EC7C11">
    <w:pPr>
      <w:pStyle w:val="llb"/>
      <w:jc w:val="center"/>
      <w:rPr>
        <w:rFonts w:cs="Calibri"/>
        <w:sz w:val="20"/>
        <w:szCs w:val="20"/>
      </w:rPr>
    </w:pPr>
  </w:p>
  <w:p w14:paraId="343799A4" w14:textId="4BD3226E" w:rsidR="005F19FE" w:rsidRDefault="009613FD" w:rsidP="00EC7C11">
    <w:pPr>
      <w:pStyle w:val="llb"/>
      <w:jc w:val="center"/>
      <w:rPr>
        <w:rFonts w:cs="Calibri"/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96498B" wp14:editId="423379C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179842928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EEB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DA14B3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566A73">
      <w:rPr>
        <w:rFonts w:cs="Calibri"/>
        <w:noProof/>
        <w:sz w:val="20"/>
        <w:szCs w:val="20"/>
      </w:rPr>
      <w:t>1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15CE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6164C90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</w:t>
    </w:r>
    <w:r w:rsidR="00B103B4">
      <w:rPr>
        <w:rFonts w:cs="Calibri"/>
        <w:sz w:val="20"/>
        <w:szCs w:val="20"/>
      </w:rPr>
      <w:t>4</w:t>
    </w:r>
  </w:p>
  <w:p w14:paraId="60840A26" w14:textId="77777777" w:rsidR="00356256" w:rsidRDefault="009F0BD8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polgarmester@szombathely.hu</w:t>
    </w:r>
  </w:p>
  <w:p w14:paraId="44864BD7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378C" w14:textId="77777777" w:rsidR="0048777C" w:rsidRDefault="0048777C">
      <w:r>
        <w:separator/>
      </w:r>
    </w:p>
  </w:footnote>
  <w:footnote w:type="continuationSeparator" w:id="0">
    <w:p w14:paraId="19F730CB" w14:textId="77777777" w:rsidR="0048777C" w:rsidRDefault="0048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AE69" w14:textId="6199D102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9613FD">
      <w:rPr>
        <w:rFonts w:cs="Calibri"/>
        <w:noProof/>
        <w:szCs w:val="22"/>
      </w:rPr>
      <w:drawing>
        <wp:inline distT="0" distB="0" distL="0" distR="0" wp14:anchorId="56670BAE" wp14:editId="27256B8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6FB7C0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 w:rsidR="007C40AF">
      <w:rPr>
        <w:rFonts w:cs="Calibri"/>
        <w:smallCaps/>
        <w:szCs w:val="22"/>
      </w:rPr>
      <w:t>Szombathely Megyei Jogú Város</w:t>
    </w:r>
  </w:p>
  <w:p w14:paraId="5AE93723" w14:textId="77777777" w:rsidR="00B103B4" w:rsidRDefault="00B103B4" w:rsidP="00B103B4">
    <w:pPr>
      <w:tabs>
        <w:tab w:val="center" w:pos="1800"/>
        <w:tab w:val="center" w:pos="702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>
      <w:rPr>
        <w:rFonts w:cs="Calibri"/>
        <w:bCs/>
        <w:smallCaps/>
        <w:szCs w:val="22"/>
      </w:rPr>
      <w:t>Polgármestere</w:t>
    </w:r>
  </w:p>
  <w:p w14:paraId="3FF51341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E55D3"/>
    <w:multiLevelType w:val="hybridMultilevel"/>
    <w:tmpl w:val="A1DE4C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13400">
    <w:abstractNumId w:val="0"/>
  </w:num>
  <w:num w:numId="2" w16cid:durableId="710805231">
    <w:abstractNumId w:val="2"/>
  </w:num>
  <w:num w:numId="3" w16cid:durableId="469979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D5554"/>
    <w:rsid w:val="000D7265"/>
    <w:rsid w:val="00132161"/>
    <w:rsid w:val="001A3A04"/>
    <w:rsid w:val="001A4648"/>
    <w:rsid w:val="001B4923"/>
    <w:rsid w:val="00312023"/>
    <w:rsid w:val="00325973"/>
    <w:rsid w:val="0032649B"/>
    <w:rsid w:val="0034130E"/>
    <w:rsid w:val="00356256"/>
    <w:rsid w:val="00387E79"/>
    <w:rsid w:val="00444F8C"/>
    <w:rsid w:val="00445238"/>
    <w:rsid w:val="0048777C"/>
    <w:rsid w:val="004A280A"/>
    <w:rsid w:val="00566A73"/>
    <w:rsid w:val="005A4D3C"/>
    <w:rsid w:val="005F19FE"/>
    <w:rsid w:val="00636D38"/>
    <w:rsid w:val="0067199B"/>
    <w:rsid w:val="00673677"/>
    <w:rsid w:val="006B5218"/>
    <w:rsid w:val="006B5899"/>
    <w:rsid w:val="00792218"/>
    <w:rsid w:val="007B2FF9"/>
    <w:rsid w:val="007C40AF"/>
    <w:rsid w:val="007F2F31"/>
    <w:rsid w:val="008728D0"/>
    <w:rsid w:val="00876307"/>
    <w:rsid w:val="009348EA"/>
    <w:rsid w:val="009613FD"/>
    <w:rsid w:val="0096279B"/>
    <w:rsid w:val="009F0BD8"/>
    <w:rsid w:val="00A7633E"/>
    <w:rsid w:val="00AB7B31"/>
    <w:rsid w:val="00AC2396"/>
    <w:rsid w:val="00AD08CD"/>
    <w:rsid w:val="00B103B4"/>
    <w:rsid w:val="00B610E8"/>
    <w:rsid w:val="00B74A56"/>
    <w:rsid w:val="00BC46F6"/>
    <w:rsid w:val="00BE370B"/>
    <w:rsid w:val="00C27F87"/>
    <w:rsid w:val="00D54DF8"/>
    <w:rsid w:val="00D713B0"/>
    <w:rsid w:val="00D74B2B"/>
    <w:rsid w:val="00DA14B3"/>
    <w:rsid w:val="00DF4B9E"/>
    <w:rsid w:val="00E82F69"/>
    <w:rsid w:val="00E92C7C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AB60E"/>
  <w15:chartTrackingRefBased/>
  <w15:docId w15:val="{A92CC673-1F2B-42B5-81A4-6D1B6331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3A04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74A56"/>
    <w:rPr>
      <w:rFonts w:ascii="Times New Roman" w:eastAsia="Calibri" w:hAnsi="Times New Roman"/>
      <w:sz w:val="24"/>
    </w:rPr>
  </w:style>
  <w:style w:type="character" w:styleId="Hiperhivatkozs">
    <w:name w:val="Hyperlink"/>
    <w:basedOn w:val="Bekezdsalapbettpusa"/>
    <w:rsid w:val="00B74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elteruletivadak@szombathel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E0E30-32A2-4343-A62B-ADE2A046C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4210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Kiss Viktória</cp:lastModifiedBy>
  <cp:revision>2</cp:revision>
  <cp:lastPrinted>2023-12-04T14:35:00Z</cp:lastPrinted>
  <dcterms:created xsi:type="dcterms:W3CDTF">2023-12-05T15:04:00Z</dcterms:created>
  <dcterms:modified xsi:type="dcterms:W3CDTF">2023-12-05T15:04:00Z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