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BE6" w14:textId="77777777" w:rsidR="00D54DF8" w:rsidRDefault="00D54DF8" w:rsidP="00DA14B3">
      <w:pPr>
        <w:rPr>
          <w:rFonts w:ascii="Arial" w:hAnsi="Arial" w:cs="Arial"/>
        </w:rPr>
      </w:pPr>
    </w:p>
    <w:p w14:paraId="6788F364" w14:textId="77777777" w:rsidR="00585D70" w:rsidRDefault="00585D70" w:rsidP="00DA14B3">
      <w:pPr>
        <w:rPr>
          <w:rFonts w:ascii="Arial" w:hAnsi="Arial" w:cs="Arial"/>
        </w:rPr>
      </w:pPr>
    </w:p>
    <w:p w14:paraId="0BEE1F32" w14:textId="77777777" w:rsidR="00585D70" w:rsidRDefault="00585D70" w:rsidP="00DA14B3">
      <w:pPr>
        <w:rPr>
          <w:rFonts w:ascii="Arial" w:hAnsi="Arial" w:cs="Arial"/>
        </w:rPr>
      </w:pPr>
    </w:p>
    <w:p w14:paraId="492F68CD" w14:textId="77777777" w:rsidR="00585D70" w:rsidRPr="003D2656" w:rsidRDefault="00585D70" w:rsidP="00585D7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9931291"/>
      <w:r w:rsidRPr="003D2656">
        <w:rPr>
          <w:rFonts w:asciiTheme="minorHAnsi" w:hAnsiTheme="minorHAnsi" w:cstheme="minorHAnsi"/>
          <w:b/>
          <w:bCs/>
          <w:sz w:val="22"/>
          <w:szCs w:val="22"/>
        </w:rPr>
        <w:t>ELŐTERJESZTÉS</w:t>
      </w:r>
    </w:p>
    <w:p w14:paraId="3AD45DAF" w14:textId="5D1824A5" w:rsidR="00585D70" w:rsidRPr="003D2656" w:rsidRDefault="00585D70" w:rsidP="00585D70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 Megyei Jogú Város Városstratégiai, Idegenforgalmi és Sport Bizottságának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894DBD">
        <w:rPr>
          <w:rFonts w:asciiTheme="minorHAnsi" w:hAnsiTheme="minorHAnsi" w:cstheme="minorHAnsi"/>
          <w:sz w:val="22"/>
          <w:szCs w:val="22"/>
        </w:rPr>
        <w:t>3</w:t>
      </w:r>
      <w:r w:rsidRPr="003D2656">
        <w:rPr>
          <w:rFonts w:asciiTheme="minorHAnsi" w:hAnsiTheme="minorHAnsi" w:cstheme="minorHAnsi"/>
          <w:sz w:val="22"/>
          <w:szCs w:val="22"/>
        </w:rPr>
        <w:t xml:space="preserve">. december </w:t>
      </w:r>
      <w:r w:rsidR="00894DBD">
        <w:rPr>
          <w:rFonts w:asciiTheme="minorHAnsi" w:hAnsiTheme="minorHAnsi" w:cstheme="minorHAnsi"/>
          <w:sz w:val="22"/>
          <w:szCs w:val="22"/>
        </w:rPr>
        <w:t>12</w:t>
      </w:r>
      <w:r w:rsidRPr="003D2656">
        <w:rPr>
          <w:rFonts w:asciiTheme="minorHAnsi" w:hAnsiTheme="minorHAnsi" w:cstheme="minorHAnsi"/>
          <w:sz w:val="22"/>
          <w:szCs w:val="22"/>
        </w:rPr>
        <w:t>-i ülésére</w:t>
      </w:r>
    </w:p>
    <w:p w14:paraId="001ADAEB" w14:textId="77777777" w:rsidR="00585D70" w:rsidRPr="003D2656" w:rsidRDefault="00585D70" w:rsidP="00585D7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4D22C5" w14:textId="5525330E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Beszámoló Szombathely Megyei Jogú Város Önkormányzata 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94DB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. évi</w:t>
      </w:r>
    </w:p>
    <w:p w14:paraId="273B984A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testvérvárosi kapcsolatainak működéséről, eredményességéről</w:t>
      </w:r>
    </w:p>
    <w:p w14:paraId="344E2401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7FB07" w14:textId="77777777" w:rsidR="00585D70" w:rsidRPr="003D2656" w:rsidRDefault="00585D70" w:rsidP="00585D7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2AE30AFF" w14:textId="13ADCB1A" w:rsidR="00E95443" w:rsidRPr="003D2656" w:rsidRDefault="00132FA8" w:rsidP="00E95443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a </w:t>
      </w:r>
      <w:r w:rsidR="00894DBD">
        <w:rPr>
          <w:rFonts w:asciiTheme="minorHAnsi" w:hAnsiTheme="minorHAnsi" w:cstheme="minorHAnsi"/>
          <w:bCs/>
          <w:sz w:val="22"/>
          <w:szCs w:val="22"/>
        </w:rPr>
        <w:t>2023</w:t>
      </w:r>
      <w:r>
        <w:rPr>
          <w:rFonts w:asciiTheme="minorHAnsi" w:hAnsiTheme="minorHAnsi" w:cstheme="minorHAnsi"/>
          <w:bCs/>
          <w:sz w:val="22"/>
          <w:szCs w:val="22"/>
        </w:rPr>
        <w:t xml:space="preserve">. évben </w:t>
      </w:r>
      <w:r w:rsidR="005E2FF0">
        <w:rPr>
          <w:rFonts w:asciiTheme="minorHAnsi" w:hAnsiTheme="minorHAnsi" w:cstheme="minorHAnsi"/>
          <w:bCs/>
          <w:sz w:val="22"/>
          <w:szCs w:val="22"/>
        </w:rPr>
        <w:t>külön</w:t>
      </w:r>
      <w:r w:rsidR="00894DBD">
        <w:rPr>
          <w:rFonts w:asciiTheme="minorHAnsi" w:hAnsiTheme="minorHAnsi" w:cstheme="minorHAnsi"/>
          <w:bCs/>
          <w:sz w:val="22"/>
          <w:szCs w:val="22"/>
        </w:rPr>
        <w:t xml:space="preserve"> figyelmet szentelt</w:t>
      </w:r>
      <w:r>
        <w:rPr>
          <w:rFonts w:asciiTheme="minorHAnsi" w:hAnsiTheme="minorHAnsi" w:cstheme="minorHAnsi"/>
          <w:bCs/>
          <w:sz w:val="22"/>
          <w:szCs w:val="22"/>
        </w:rPr>
        <w:t xml:space="preserve"> testvérvárosi </w:t>
      </w:r>
      <w:r w:rsidR="005E2FF0">
        <w:rPr>
          <w:rFonts w:asciiTheme="minorHAnsi" w:hAnsiTheme="minorHAnsi" w:cstheme="minorHAnsi"/>
          <w:bCs/>
          <w:sz w:val="22"/>
          <w:szCs w:val="22"/>
        </w:rPr>
        <w:t>együttműködéseinek, mind a személyes látogatások során lehetővé váló kapcsolat</w:t>
      </w:r>
      <w:r w:rsidR="00D11CF8">
        <w:rPr>
          <w:rFonts w:asciiTheme="minorHAnsi" w:hAnsiTheme="minorHAnsi" w:cstheme="minorHAnsi"/>
          <w:bCs/>
          <w:sz w:val="22"/>
          <w:szCs w:val="22"/>
        </w:rPr>
        <w:t>felvételeknek</w:t>
      </w:r>
      <w:r w:rsidR="00810B2B">
        <w:rPr>
          <w:rFonts w:asciiTheme="minorHAnsi" w:hAnsiTheme="minorHAnsi" w:cstheme="minorHAnsi"/>
          <w:bCs/>
          <w:sz w:val="22"/>
          <w:szCs w:val="22"/>
        </w:rPr>
        <w:t xml:space="preserve">, mind pedig </w:t>
      </w:r>
      <w:r w:rsidR="00D11CF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10B2B">
        <w:rPr>
          <w:rFonts w:asciiTheme="minorHAnsi" w:hAnsiTheme="minorHAnsi" w:cstheme="minorHAnsi"/>
          <w:bCs/>
          <w:sz w:val="22"/>
          <w:szCs w:val="22"/>
        </w:rPr>
        <w:t xml:space="preserve">pályázati </w:t>
      </w:r>
      <w:r w:rsidR="00D11CF8">
        <w:rPr>
          <w:rFonts w:asciiTheme="minorHAnsi" w:hAnsiTheme="minorHAnsi" w:cstheme="minorHAnsi"/>
          <w:bCs/>
          <w:sz w:val="22"/>
          <w:szCs w:val="22"/>
        </w:rPr>
        <w:t>együttműködéseknek. A testvérvárosi kapcsolatokon túlmenően kiemelkedő az egyéb nemzetközi együttműködések, találkozók száma</w:t>
      </w:r>
      <w:r w:rsidR="007F6615"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="00D11CF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9994C" w14:textId="77777777" w:rsidR="00E95443" w:rsidRPr="003D2656" w:rsidRDefault="00E95443" w:rsidP="00E95443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4DEAEF72" w14:textId="42C862A2" w:rsidR="00E95443" w:rsidRPr="003D2656" w:rsidRDefault="00E95443" w:rsidP="00E95443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Testvérvárosi pályázat</w:t>
      </w:r>
      <w:r w:rsidR="00897905">
        <w:rPr>
          <w:rFonts w:asciiTheme="minorHAnsi" w:hAnsiTheme="minorHAnsi" w:cstheme="minorHAnsi"/>
          <w:b/>
          <w:sz w:val="22"/>
          <w:szCs w:val="22"/>
          <w:u w:val="single"/>
        </w:rPr>
        <w:t>ok</w:t>
      </w:r>
    </w:p>
    <w:p w14:paraId="48F0C566" w14:textId="77777777" w:rsidR="00E95443" w:rsidRPr="003D2656" w:rsidRDefault="00E95443" w:rsidP="00E95443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AE24203" w14:textId="78B07079" w:rsidR="00DE7E9F" w:rsidRDefault="00DE7E9F" w:rsidP="00DE7E9F">
      <w:pPr>
        <w:pStyle w:val="Szvegtrzs"/>
        <w:numPr>
          <w:ilvl w:val="0"/>
          <w:numId w:val="19"/>
        </w:numPr>
        <w:rPr>
          <w:rFonts w:asciiTheme="minorHAnsi" w:hAnsiTheme="minorHAnsi" w:cstheme="minorHAnsi"/>
          <w:color w:val="1D1D1B"/>
          <w:sz w:val="22"/>
          <w:szCs w:val="22"/>
        </w:rPr>
      </w:pP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2023 februárjában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77DE">
        <w:rPr>
          <w:rFonts w:asciiTheme="minorHAnsi" w:hAnsiTheme="minorHAnsi" w:cstheme="minorHAnsi"/>
          <w:sz w:val="22"/>
          <w:szCs w:val="22"/>
        </w:rPr>
        <w:t xml:space="preserve">Önkormányzatunk közreműködésével </w:t>
      </w:r>
      <w:r>
        <w:rPr>
          <w:rFonts w:asciiTheme="minorHAnsi" w:hAnsiTheme="minorHAnsi" w:cstheme="minorHAnsi"/>
          <w:sz w:val="22"/>
          <w:szCs w:val="22"/>
        </w:rPr>
        <w:t xml:space="preserve">a Savaria Múzeum sikeres pályázatot adott be a </w:t>
      </w:r>
      <w:proofErr w:type="spellStart"/>
      <w:r w:rsidRPr="004B5374">
        <w:rPr>
          <w:rFonts w:asciiTheme="minorHAnsi" w:hAnsiTheme="minorHAnsi" w:cstheme="minorHAnsi"/>
          <w:color w:val="1D1D1B"/>
          <w:sz w:val="22"/>
          <w:szCs w:val="22"/>
        </w:rPr>
        <w:t>Wacław</w:t>
      </w:r>
      <w:proofErr w:type="spellEnd"/>
      <w:r w:rsidRPr="004B5374">
        <w:rPr>
          <w:rFonts w:asciiTheme="minorHAnsi" w:hAnsiTheme="minorHAnsi" w:cstheme="minorHAnsi"/>
          <w:color w:val="1D1D1B"/>
          <w:sz w:val="22"/>
          <w:szCs w:val="22"/>
        </w:rPr>
        <w:t xml:space="preserve"> </w:t>
      </w:r>
      <w:proofErr w:type="spellStart"/>
      <w:r w:rsidRPr="004B5374">
        <w:rPr>
          <w:rFonts w:asciiTheme="minorHAnsi" w:hAnsiTheme="minorHAnsi" w:cstheme="minorHAnsi"/>
          <w:color w:val="1D1D1B"/>
          <w:sz w:val="22"/>
          <w:szCs w:val="22"/>
        </w:rPr>
        <w:t>Felczak</w:t>
      </w:r>
      <w:proofErr w:type="spellEnd"/>
      <w:r w:rsidRPr="004B5374">
        <w:rPr>
          <w:rFonts w:asciiTheme="minorHAnsi" w:hAnsiTheme="minorHAnsi" w:cstheme="minorHAnsi"/>
          <w:color w:val="1D1D1B"/>
          <w:sz w:val="22"/>
          <w:szCs w:val="22"/>
        </w:rPr>
        <w:t xml:space="preserve"> Alapítvány</w:t>
      </w:r>
      <w:r>
        <w:rPr>
          <w:rFonts w:ascii="Helvetica" w:hAnsi="Helvetica" w:cs="Helvetica"/>
          <w:color w:val="1D1D1B"/>
        </w:rPr>
        <w:t> </w:t>
      </w:r>
      <w:proofErr w:type="spellStart"/>
      <w:r w:rsidRPr="004B5374">
        <w:rPr>
          <w:rFonts w:asciiTheme="minorHAnsi" w:hAnsiTheme="minorHAnsi" w:cstheme="minorHAnsi"/>
          <w:color w:val="1D1D1B"/>
          <w:sz w:val="22"/>
          <w:szCs w:val="22"/>
        </w:rPr>
        <w:t>Skamander</w:t>
      </w:r>
      <w:proofErr w:type="spellEnd"/>
      <w:r>
        <w:rPr>
          <w:rFonts w:asciiTheme="minorHAnsi" w:hAnsiTheme="minorHAnsi" w:cstheme="minorHAnsi"/>
          <w:color w:val="1D1D1B"/>
          <w:sz w:val="22"/>
          <w:szCs w:val="22"/>
        </w:rPr>
        <w:t xml:space="preserve"> pályázati kiírására az </w:t>
      </w:r>
      <w:proofErr w:type="spellStart"/>
      <w:r>
        <w:rPr>
          <w:rFonts w:asciiTheme="minorHAnsi" w:hAnsiTheme="minorHAnsi" w:cstheme="minorHAnsi"/>
          <w:color w:val="1D1D1B"/>
          <w:sz w:val="22"/>
          <w:szCs w:val="22"/>
        </w:rPr>
        <w:t>elblągi</w:t>
      </w:r>
      <w:proofErr w:type="spellEnd"/>
      <w:r>
        <w:rPr>
          <w:rFonts w:asciiTheme="minorHAnsi" w:hAnsiTheme="minorHAnsi" w:cstheme="minorHAnsi"/>
          <w:color w:val="1D1D1B"/>
          <w:sz w:val="22"/>
          <w:szCs w:val="22"/>
        </w:rPr>
        <w:t xml:space="preserve"> múzeummal. Az elnyert 1,5 millió Ft összegből várostörténeti kiállítás és workshop valósulhatott meg 2023. június 19. és 21. között lengyel testvérvárosunkban.</w:t>
      </w:r>
    </w:p>
    <w:p w14:paraId="6CA72A64" w14:textId="77777777" w:rsidR="00DE7E9F" w:rsidRDefault="00DE7E9F" w:rsidP="00DE7E9F">
      <w:pPr>
        <w:pStyle w:val="Szvegtrzs"/>
        <w:rPr>
          <w:rFonts w:asciiTheme="minorHAnsi" w:hAnsiTheme="minorHAnsi" w:cstheme="minorHAnsi"/>
          <w:color w:val="1D1D1B"/>
          <w:sz w:val="22"/>
          <w:szCs w:val="22"/>
        </w:rPr>
      </w:pPr>
    </w:p>
    <w:p w14:paraId="7BED74B8" w14:textId="77777777" w:rsidR="00DE7E9F" w:rsidRPr="00DE7E9F" w:rsidRDefault="00DE7E9F" w:rsidP="00DE7E9F">
      <w:pPr>
        <w:pStyle w:val="Listaszerbekezd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8E029A">
        <w:rPr>
          <w:rFonts w:ascii="Calibri" w:hAnsi="Calibri" w:cs="Calibri"/>
          <w:b/>
          <w:bCs/>
          <w:i/>
          <w:iCs/>
          <w:sz w:val="22"/>
          <w:szCs w:val="22"/>
        </w:rPr>
        <w:t>2023 szeptemberében</w:t>
      </w:r>
      <w:r w:rsidRPr="00DE7E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E7E9F">
        <w:rPr>
          <w:rFonts w:ascii="Calibri" w:hAnsi="Calibri" w:cs="Calibri"/>
          <w:sz w:val="22"/>
          <w:szCs w:val="22"/>
        </w:rPr>
        <w:t>Lecco</w:t>
      </w:r>
      <w:proofErr w:type="spellEnd"/>
      <w:r w:rsidRPr="00DE7E9F">
        <w:rPr>
          <w:rFonts w:ascii="Calibri" w:hAnsi="Calibri" w:cs="Calibri"/>
          <w:sz w:val="22"/>
          <w:szCs w:val="22"/>
        </w:rPr>
        <w:t xml:space="preserve"> testvérvárosunkkal Szombathely városa projektpartnerként pályázatot adott be a </w:t>
      </w:r>
      <w:r w:rsidRPr="00DE7E9F">
        <w:rPr>
          <w:rFonts w:ascii="Calibri" w:hAnsi="Calibri" w:cs="Calibri"/>
          <w:bCs/>
          <w:sz w:val="22"/>
          <w:szCs w:val="22"/>
        </w:rPr>
        <w:t>Polgárok, egyenlőség, jogok és értékek program (CERV) – Testvérvárosi kapcsolatok</w:t>
      </w:r>
      <w:r w:rsidRPr="00DE7E9F">
        <w:rPr>
          <w:rFonts w:ascii="Calibri" w:hAnsi="Calibri" w:cs="Calibri"/>
          <w:b/>
          <w:sz w:val="22"/>
          <w:szCs w:val="22"/>
        </w:rPr>
        <w:t xml:space="preserve"> </w:t>
      </w:r>
      <w:r w:rsidRPr="00DE7E9F">
        <w:rPr>
          <w:rFonts w:ascii="Calibri" w:hAnsi="Calibri" w:cs="Calibri"/>
          <w:bCs/>
          <w:sz w:val="22"/>
          <w:szCs w:val="22"/>
        </w:rPr>
        <w:t xml:space="preserve">programjához kapcsolódóan, </w:t>
      </w:r>
      <w:r w:rsidRPr="00DE7E9F">
        <w:rPr>
          <w:rFonts w:ascii="Calibri" w:hAnsi="Calibri" w:cs="Calibri"/>
          <w:b/>
          <w:sz w:val="22"/>
          <w:szCs w:val="22"/>
        </w:rPr>
        <w:t>„Testreszabott energia: Energiapolitikák egy változó világban”</w:t>
      </w:r>
      <w:r w:rsidRPr="00DE7E9F">
        <w:rPr>
          <w:rFonts w:ascii="Calibri" w:hAnsi="Calibri" w:cs="Calibri"/>
          <w:bCs/>
          <w:sz w:val="22"/>
          <w:szCs w:val="22"/>
        </w:rPr>
        <w:t xml:space="preserve"> címmel. </w:t>
      </w:r>
      <w:r w:rsidRPr="00DE7E9F">
        <w:rPr>
          <w:rFonts w:ascii="Calibri" w:hAnsi="Calibri" w:cs="Calibri"/>
          <w:sz w:val="22"/>
          <w:szCs w:val="22"/>
        </w:rPr>
        <w:t>A pályázat az energiapolitikák és a klímaváltozás kérdésével foglalkozik, és a gimnáziumok tanulóinak figyelmét próbálja a fenti témákból eredő kihívások felé irányítani, online egyeztetések, vetélkedő, illetve személyes találkozó segítségével.</w:t>
      </w:r>
    </w:p>
    <w:p w14:paraId="62C4631C" w14:textId="1F8B38D8" w:rsidR="00E96E9B" w:rsidRDefault="00E96E9B" w:rsidP="00E96E9B">
      <w:pPr>
        <w:pStyle w:val="Listaszerbekezds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DC8141" w14:textId="3AD67BA4" w:rsidR="00E95443" w:rsidRPr="003D2656" w:rsidRDefault="00DE7E9F" w:rsidP="00E95443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Savaria Történelmi Karnevál</w:t>
      </w:r>
    </w:p>
    <w:p w14:paraId="52575714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B48A81" w14:textId="1695F928" w:rsidR="00E95443" w:rsidRPr="00B128C0" w:rsidRDefault="00710D8F" w:rsidP="00710D8F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idén is a Savaria Történelmi Karneválra időzítette fő testvérvárosi találkozóját. Hat testvérvárosunk, név szerint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Kaufbeuren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Kutaisi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Lecco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Oberwart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Santiago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do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Cacém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és Sziszek</w:t>
      </w:r>
      <w:r>
        <w:rPr>
          <w:rFonts w:asciiTheme="minorHAnsi" w:hAnsiTheme="minorHAnsi" w:cstheme="minorHAnsi"/>
          <w:sz w:val="22"/>
          <w:szCs w:val="22"/>
        </w:rPr>
        <w:t xml:space="preserve"> küldöttsége, valamint az Ír Nagykövetség,</w:t>
      </w:r>
      <w:r w:rsidR="008E029A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Leopold Bloom Művészeti Alapítvány és a Lengyel Nagykövetség </w:t>
      </w:r>
      <w:proofErr w:type="spellStart"/>
      <w:r>
        <w:rPr>
          <w:rFonts w:asciiTheme="minorHAnsi" w:hAnsiTheme="minorHAnsi" w:cstheme="minorHAnsi"/>
          <w:sz w:val="22"/>
          <w:szCs w:val="22"/>
        </w:rPr>
        <w:t>küldöttei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látogattak el városunkba 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2023. augusztus 24. és 27. között</w:t>
      </w:r>
      <w:r w:rsidRPr="008E029A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delegációk megtekintették a város nevezetességeit, vezetést kaptak az Egyházmegyei </w:t>
      </w:r>
      <w:r w:rsidR="008E029A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önyvtárban, illetve részt vettek a karnevál fő eseményein.</w:t>
      </w:r>
      <w:r w:rsidR="008E029A">
        <w:rPr>
          <w:rFonts w:asciiTheme="minorHAnsi" w:hAnsiTheme="minorHAnsi" w:cstheme="minorHAnsi"/>
          <w:sz w:val="22"/>
          <w:szCs w:val="22"/>
        </w:rPr>
        <w:t xml:space="preserve"> Ezeken túl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Lecco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képviselőivel külön megbeszélést folytattunk az azóta beadott közös testvérvárosi pályázatunkból eredő feladat</w:t>
      </w:r>
      <w:r w:rsidR="008E029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król. </w:t>
      </w:r>
    </w:p>
    <w:p w14:paraId="18B26DB0" w14:textId="1026B0C3" w:rsidR="00B128C0" w:rsidRDefault="00B128C0" w:rsidP="00B128C0">
      <w:pPr>
        <w:pStyle w:val="Szvegtrzs"/>
        <w:rPr>
          <w:rFonts w:asciiTheme="minorHAnsi" w:hAnsiTheme="minorHAnsi" w:cstheme="minorHAnsi"/>
          <w:color w:val="222222"/>
          <w:sz w:val="22"/>
          <w:szCs w:val="22"/>
        </w:rPr>
      </w:pPr>
    </w:p>
    <w:p w14:paraId="3757E8AE" w14:textId="5A9456EF" w:rsidR="00B128C0" w:rsidRPr="003D2656" w:rsidRDefault="00B128C0" w:rsidP="008E029A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1E7B7E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202</w:t>
      </w:r>
      <w:r w:rsidR="008E029A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3</w:t>
      </w:r>
      <w:r w:rsidRPr="001E7B7E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. november 1</w:t>
      </w:r>
      <w:r w:rsidR="008E029A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0</w:t>
      </w:r>
      <w:r w:rsidRPr="001E7B7E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-1</w:t>
      </w:r>
      <w:r w:rsidR="008E029A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2</w:t>
      </w:r>
      <w:r w:rsidRPr="001E7B7E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. között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zajló </w:t>
      </w:r>
      <w:r w:rsidRPr="00B128C0">
        <w:rPr>
          <w:rFonts w:asciiTheme="minorHAnsi" w:hAnsiTheme="minorHAnsi" w:cstheme="minorHAnsi"/>
          <w:b/>
          <w:bCs/>
          <w:color w:val="222222"/>
          <w:sz w:val="22"/>
          <w:szCs w:val="22"/>
        </w:rPr>
        <w:t>Szent Márton-napi eseményekre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Kaufbeuren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testvérvárosunk kapott meghívást, </w:t>
      </w:r>
      <w:r w:rsidR="008E029A">
        <w:rPr>
          <w:rFonts w:asciiTheme="minorHAnsi" w:hAnsiTheme="minorHAnsi" w:cstheme="minorHAnsi"/>
          <w:color w:val="222222"/>
          <w:sz w:val="22"/>
          <w:szCs w:val="22"/>
        </w:rPr>
        <w:t xml:space="preserve">ám egyéb elfoglaltságukra hivatkozva nem tudtak részt venni az eseményen. </w:t>
      </w:r>
    </w:p>
    <w:p w14:paraId="239E5275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sz w:val="22"/>
          <w:szCs w:val="22"/>
        </w:rPr>
      </w:pPr>
    </w:p>
    <w:p w14:paraId="0BCE24A1" w14:textId="2A2EDCC3" w:rsidR="00E95443" w:rsidRPr="003D2656" w:rsidRDefault="00E95443" w:rsidP="00FA6189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Egyéb testvérvárosi kapcsolatok</w:t>
      </w:r>
    </w:p>
    <w:p w14:paraId="7E5FEAF5" w14:textId="77777777" w:rsidR="00E95443" w:rsidRPr="003D2656" w:rsidRDefault="00E95443" w:rsidP="00E9544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C5BB3B" w14:textId="1B9AE037" w:rsidR="00E95443" w:rsidRPr="003D2656" w:rsidRDefault="00E95443" w:rsidP="00E95443">
      <w:pPr>
        <w:pStyle w:val="Szvegtrzs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="008E029A">
        <w:rPr>
          <w:rFonts w:asciiTheme="minorHAnsi" w:hAnsiTheme="minorHAnsi" w:cstheme="minorHAnsi"/>
          <w:b/>
          <w:sz w:val="22"/>
          <w:szCs w:val="22"/>
          <w:u w:val="single"/>
        </w:rPr>
        <w:t>Lappeenrantával</w:t>
      </w:r>
      <w:proofErr w:type="spellEnd"/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CAC9495" w14:textId="77777777" w:rsidR="00E95443" w:rsidRPr="003D2656" w:rsidRDefault="00E95443" w:rsidP="00E95443">
      <w:pPr>
        <w:pStyle w:val="Szvegtrzs"/>
        <w:ind w:left="708"/>
        <w:rPr>
          <w:rFonts w:asciiTheme="minorHAnsi" w:hAnsiTheme="minorHAnsi" w:cstheme="minorHAnsi"/>
          <w:sz w:val="22"/>
          <w:szCs w:val="22"/>
        </w:rPr>
      </w:pPr>
    </w:p>
    <w:p w14:paraId="01005DE6" w14:textId="5236C809" w:rsidR="001E7B7E" w:rsidRPr="001E7B7E" w:rsidRDefault="008E029A" w:rsidP="001E7B7E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8725A">
        <w:rPr>
          <w:rFonts w:asciiTheme="minorHAnsi" w:hAnsiTheme="minorHAnsi" w:cstheme="minorHAnsi"/>
          <w:b/>
          <w:i/>
          <w:sz w:val="22"/>
          <w:szCs w:val="22"/>
        </w:rPr>
        <w:t>2023. február 21-én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finn testvérvárosunk és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Imatra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E64CD">
        <w:rPr>
          <w:rFonts w:asciiTheme="minorHAnsi" w:hAnsiTheme="minorHAnsi" w:cstheme="minorHAnsi"/>
          <w:bCs/>
          <w:iCs/>
          <w:sz w:val="22"/>
          <w:szCs w:val="22"/>
        </w:rPr>
        <w:t xml:space="preserve">város közlekedési és projektszakemberekből álló csoportja látogatott hozzánk a sikeres </w:t>
      </w:r>
      <w:proofErr w:type="spellStart"/>
      <w:r w:rsidR="001E64CD">
        <w:rPr>
          <w:rFonts w:asciiTheme="minorHAnsi" w:hAnsiTheme="minorHAnsi" w:cstheme="minorHAnsi"/>
          <w:bCs/>
          <w:iCs/>
          <w:sz w:val="22"/>
          <w:szCs w:val="22"/>
        </w:rPr>
        <w:t>StreetAI</w:t>
      </w:r>
      <w:proofErr w:type="spellEnd"/>
      <w:r w:rsidR="001E64CD">
        <w:rPr>
          <w:rFonts w:asciiTheme="minorHAnsi" w:hAnsiTheme="minorHAnsi" w:cstheme="minorHAnsi"/>
          <w:bCs/>
          <w:iCs/>
          <w:sz w:val="22"/>
          <w:szCs w:val="22"/>
        </w:rPr>
        <w:t xml:space="preserve"> projektjük bemutatása, valamint tapasztalatcsere céljából a városi utak építése és karbantartása, illetve a tömegközlekedés t</w:t>
      </w:r>
      <w:r w:rsidR="001A33F8">
        <w:rPr>
          <w:rFonts w:asciiTheme="minorHAnsi" w:hAnsiTheme="minorHAnsi" w:cstheme="minorHAnsi"/>
          <w:bCs/>
          <w:iCs/>
          <w:sz w:val="22"/>
          <w:szCs w:val="22"/>
        </w:rPr>
        <w:t>émában</w:t>
      </w:r>
      <w:r w:rsidR="001E64CD">
        <w:rPr>
          <w:rFonts w:asciiTheme="minorHAnsi" w:hAnsiTheme="minorHAnsi" w:cstheme="minorHAnsi"/>
          <w:bCs/>
          <w:iCs/>
          <w:sz w:val="22"/>
          <w:szCs w:val="22"/>
        </w:rPr>
        <w:t xml:space="preserve">. A vendégeket Horváth Soma alpolgármester úr, valamint Bokányi Adrienn, Németh Ákos és Szuhai Viktor tanácsnokok fogadták a megbeszélésen. </w:t>
      </w:r>
      <w:r w:rsidR="0018725A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proofErr w:type="spellStart"/>
      <w:r w:rsidR="0018725A">
        <w:rPr>
          <w:rFonts w:asciiTheme="minorHAnsi" w:hAnsiTheme="minorHAnsi" w:cstheme="minorHAnsi"/>
          <w:bCs/>
          <w:iCs/>
          <w:sz w:val="22"/>
          <w:szCs w:val="22"/>
        </w:rPr>
        <w:t>StreetAI</w:t>
      </w:r>
      <w:proofErr w:type="spellEnd"/>
      <w:r w:rsidR="0018725A">
        <w:rPr>
          <w:rFonts w:asciiTheme="minorHAnsi" w:hAnsiTheme="minorHAnsi" w:cstheme="minorHAnsi"/>
          <w:bCs/>
          <w:iCs/>
          <w:sz w:val="22"/>
          <w:szCs w:val="22"/>
        </w:rPr>
        <w:t xml:space="preserve"> projekt prezentációjának alkalmával megismertük, hogy a két városban hogyan működik az a digitális felület, ami képes szinte valós idejű adatokat </w:t>
      </w:r>
      <w:proofErr w:type="spellStart"/>
      <w:r w:rsidR="0018725A">
        <w:rPr>
          <w:rFonts w:asciiTheme="minorHAnsi" w:hAnsiTheme="minorHAnsi" w:cstheme="minorHAnsi"/>
          <w:bCs/>
          <w:iCs/>
          <w:sz w:val="22"/>
          <w:szCs w:val="22"/>
        </w:rPr>
        <w:t>szolgáltani</w:t>
      </w:r>
      <w:proofErr w:type="spellEnd"/>
      <w:r w:rsidR="0018725A">
        <w:rPr>
          <w:rFonts w:asciiTheme="minorHAnsi" w:hAnsiTheme="minorHAnsi" w:cstheme="minorHAnsi"/>
          <w:bCs/>
          <w:iCs/>
          <w:sz w:val="22"/>
          <w:szCs w:val="22"/>
        </w:rPr>
        <w:t xml:space="preserve"> az utak állapotáról, a közlekedésről, az időjárási viszonyokról stb. A látogatás alkalmával felmerült, hogy a Balti-tenger régiójával közösen benyújtásra kerülő pályázatukba Szombathely társult partnerként csatlakozzon, ami a látogatást követően meg is valósult.</w:t>
      </w:r>
    </w:p>
    <w:p w14:paraId="6C08E836" w14:textId="77777777" w:rsidR="00E95443" w:rsidRPr="001A33F8" w:rsidRDefault="00E95443" w:rsidP="001A33F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2205F9A" w14:textId="77777777" w:rsidR="00E95443" w:rsidRPr="003D2656" w:rsidRDefault="00E95443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Kaufbeurennel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3F007BF3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58BAEC25" w14:textId="0D549DBC" w:rsidR="00E95443" w:rsidRPr="0068453A" w:rsidRDefault="0068453A" w:rsidP="000265E6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2023. május 12-14.</w:t>
      </w:r>
      <w:r w:rsidR="00FE3553" w:rsidRPr="000265E6">
        <w:rPr>
          <w:rFonts w:asciiTheme="minorHAnsi" w:hAnsiTheme="minorHAnsi" w:cstheme="minorHAnsi"/>
          <w:b/>
          <w:i/>
          <w:sz w:val="22"/>
          <w:szCs w:val="22"/>
        </w:rPr>
        <w:t xml:space="preserve"> között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Szombathelyi Pingvinek Jégkorong Klub 14 fővel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Kaufbeurenben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részt vett a jótékonysági jégkorongbajnokságon, ami a rászoruló gyermekek és fiatalok támogatását szolgálja. A nemzetközi mezőnyben 16 csapat mérte össze erejét, a szombathelyiek a profik között indultak. A játékosok az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Öntkéntes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Tűzoltó Egyesület lelkes tagjainak kíséretében megismerkedtek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Kaufbeuren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nevezetességeivel is. </w:t>
      </w:r>
    </w:p>
    <w:p w14:paraId="1C6A461F" w14:textId="77777777" w:rsidR="0068453A" w:rsidRDefault="0068453A" w:rsidP="0068453A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0BEFB19" w14:textId="0FA9CB2F" w:rsidR="0068453A" w:rsidRPr="00106100" w:rsidRDefault="0068453A" w:rsidP="0068453A">
      <w:pPr>
        <w:pStyle w:val="Listaszerbekezds"/>
        <w:numPr>
          <w:ilvl w:val="0"/>
          <w:numId w:val="20"/>
        </w:numPr>
        <w:ind w:left="1276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2023. május 26-28-ig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Stefan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Bosse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főpolgármester úr meghívására Dr. László Győző és dr. Horváth Attila alpolgármester urakkal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Kaufbeurenben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tartózkodtam, a két város közt fennálló 30 éves testvérvárosi jubileum ünnepi eseményén. A rendezvényen </w:t>
      </w:r>
      <w:r w:rsidR="00106100">
        <w:rPr>
          <w:rFonts w:asciiTheme="minorHAnsi" w:hAnsiTheme="minorHAnsi" w:cstheme="minorHAnsi"/>
          <w:bCs/>
          <w:iCs/>
          <w:sz w:val="22"/>
          <w:szCs w:val="22"/>
        </w:rPr>
        <w:t>képviseltette magát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</w:t>
      </w:r>
      <w:r w:rsidR="00106100">
        <w:rPr>
          <w:rFonts w:asciiTheme="minorHAnsi" w:hAnsiTheme="minorHAnsi" w:cstheme="minorHAnsi"/>
          <w:bCs/>
          <w:iCs/>
          <w:sz w:val="22"/>
          <w:szCs w:val="22"/>
        </w:rPr>
        <w:t xml:space="preserve"> Szombathelyi Turisztikai és Testvérvárosi Egyesület, a Német Önkormányzat, valamint a Szent Márton-plébánia is. A delegációk buszos városnézésen, illetve a Városházán tartott kapcsolatépítő találkozón is részt vettek.</w:t>
      </w:r>
    </w:p>
    <w:p w14:paraId="7AA607EB" w14:textId="77777777" w:rsidR="00106100" w:rsidRDefault="00106100" w:rsidP="001061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89B173F" w14:textId="59590AF2" w:rsidR="00106100" w:rsidRPr="00106100" w:rsidRDefault="00106100" w:rsidP="00106100">
      <w:pPr>
        <w:pStyle w:val="Listaszerbekezds"/>
        <w:numPr>
          <w:ilvl w:val="0"/>
          <w:numId w:val="20"/>
        </w:numPr>
        <w:ind w:left="1276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2023. július 14-17-ig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Tóth Kálmán, Putz Attila és Kelemen Krisztián képviselő urak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Kaufbeurenben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tartózkodtak a hagyományos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Tänzelfest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ünnepségen, melyen a Testvérvárosi Egyesület ismét standdal népszerűsítette Szombathelyt, és ahol az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Ungaresca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Táncegyüttes tagjai felléptek.</w:t>
      </w:r>
    </w:p>
    <w:p w14:paraId="1F93FC65" w14:textId="77777777" w:rsidR="00106100" w:rsidRPr="00106100" w:rsidRDefault="00106100" w:rsidP="00106100">
      <w:pPr>
        <w:pStyle w:val="Listaszerbekezds"/>
        <w:rPr>
          <w:rFonts w:asciiTheme="minorHAnsi" w:hAnsiTheme="minorHAnsi" w:cstheme="minorHAnsi"/>
          <w:b/>
          <w:i/>
          <w:sz w:val="22"/>
          <w:szCs w:val="22"/>
        </w:rPr>
      </w:pPr>
    </w:p>
    <w:p w14:paraId="1DB100CA" w14:textId="77777777" w:rsidR="00161181" w:rsidRDefault="00106100" w:rsidP="00161181">
      <w:pPr>
        <w:pStyle w:val="Listaszerbekezds"/>
        <w:numPr>
          <w:ilvl w:val="0"/>
          <w:numId w:val="20"/>
        </w:numPr>
        <w:ind w:left="1276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Szeptember elején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Német Szövetségi Köztársaság Budapesti Nagykövetségének felkérésére kiállítási anyagot küldtünk a két ország közti diplomáciai kapcsolatok felvételének 50. évfordulója alkalmából megrendezésre kerülő virtuális kiállításhoz. </w:t>
      </w:r>
      <w:r w:rsidR="00161181" w:rsidRPr="00161181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proofErr w:type="spellStart"/>
      <w:r w:rsidR="00161181" w:rsidRPr="00161181">
        <w:rPr>
          <w:rFonts w:asciiTheme="minorHAnsi" w:hAnsiTheme="minorHAnsi" w:cstheme="minorHAnsi"/>
          <w:bCs/>
          <w:iCs/>
          <w:sz w:val="22"/>
          <w:szCs w:val="22"/>
        </w:rPr>
        <w:t>Kaufbeurennel</w:t>
      </w:r>
      <w:proofErr w:type="spellEnd"/>
      <w:r w:rsidR="00161181" w:rsidRPr="00161181">
        <w:rPr>
          <w:rFonts w:asciiTheme="minorHAnsi" w:hAnsiTheme="minorHAnsi" w:cstheme="minorHAnsi"/>
          <w:bCs/>
          <w:iCs/>
          <w:sz w:val="22"/>
          <w:szCs w:val="22"/>
        </w:rPr>
        <w:t xml:space="preserve"> immár 30 éve fennálló kapcsolat sokszínűségét bemutató fotók és szöveges kiadvány, illetve rövid videófilm került feltöltésre.</w:t>
      </w:r>
    </w:p>
    <w:p w14:paraId="064B7A09" w14:textId="77777777" w:rsidR="00161181" w:rsidRPr="00161181" w:rsidRDefault="00161181" w:rsidP="00161181">
      <w:pPr>
        <w:pStyle w:val="Listaszerbekezds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C6D7A4" w14:textId="235ADF6A" w:rsidR="00161181" w:rsidRPr="00161181" w:rsidRDefault="00161181" w:rsidP="00161181">
      <w:pPr>
        <w:pStyle w:val="Listaszerbekezds"/>
        <w:numPr>
          <w:ilvl w:val="0"/>
          <w:numId w:val="20"/>
        </w:numPr>
        <w:ind w:left="1276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61181">
        <w:rPr>
          <w:rFonts w:asciiTheme="minorHAnsi" w:hAnsiTheme="minorHAnsi" w:cstheme="minorHAnsi"/>
          <w:b/>
          <w:i/>
          <w:sz w:val="22"/>
          <w:szCs w:val="22"/>
        </w:rPr>
        <w:t>2023. szeptember 21. és 25. között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61181">
        <w:rPr>
          <w:rFonts w:asciiTheme="minorHAnsi" w:hAnsiTheme="minorHAnsi" w:cstheme="minorHAnsi"/>
          <w:bCs/>
          <w:iCs/>
          <w:sz w:val="22"/>
          <w:szCs w:val="22"/>
        </w:rPr>
        <w:t>Kaufbeuren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testvérvárosunk kirándulócsoportja Szombathely és környéke nevezetességeinek megismerése érdekében látogatott hozzánk. A Testvérvárosi Egyesület tagjainak kalauzolásával bejárták a várost és környékét, valamint elutaztak a Balatonhoz is. Az Ernst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Holy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elnök és Alexander Müller ügyvezető úr által vezetett csoportot a Városházán Dr. László Győző alpolgármester úr társaságában köszöntöttem, ahol a helyi citeraegyesület népviseletbe öltözött tagjai külön műsorral kedveskedtek nekünk. </w:t>
      </w:r>
    </w:p>
    <w:p w14:paraId="23B63174" w14:textId="2A780DB1" w:rsidR="00106100" w:rsidRPr="00106100" w:rsidRDefault="00106100" w:rsidP="00161181">
      <w:pPr>
        <w:pStyle w:val="Listaszerbekezds"/>
        <w:ind w:left="127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60232F7" w14:textId="50781E1A" w:rsidR="00225AF6" w:rsidRDefault="00225A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279D58" w14:textId="77777777" w:rsidR="00E95443" w:rsidRPr="003D2656" w:rsidRDefault="00E95443" w:rsidP="00E95443">
      <w:pPr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15B4749B" w14:textId="083A9D99" w:rsidR="00E95443" w:rsidRPr="003D2656" w:rsidRDefault="00E95443" w:rsidP="00E95443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="00E977DE">
        <w:rPr>
          <w:rFonts w:asciiTheme="minorHAnsi" w:hAnsiTheme="minorHAnsi" w:cstheme="minorHAnsi"/>
          <w:b/>
          <w:sz w:val="22"/>
          <w:szCs w:val="22"/>
          <w:u w:val="single"/>
        </w:rPr>
        <w:t>Elbl</w:t>
      </w:r>
      <w:r w:rsidR="00221914">
        <w:rPr>
          <w:rFonts w:asciiTheme="minorHAnsi" w:hAnsiTheme="minorHAnsi" w:cstheme="minorHAnsi"/>
          <w:b/>
          <w:sz w:val="22"/>
          <w:szCs w:val="22"/>
          <w:u w:val="single"/>
        </w:rPr>
        <w:t>ąggal</w:t>
      </w:r>
      <w:proofErr w:type="spellEnd"/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6EA11EF" w14:textId="77777777" w:rsidR="00E95443" w:rsidRPr="003D2656" w:rsidRDefault="00E95443" w:rsidP="00E95443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72923A" w14:textId="3A3CE837" w:rsidR="00E95443" w:rsidRPr="00221914" w:rsidRDefault="00221914" w:rsidP="00221914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2023. június 19. és 21. között</w:t>
      </w:r>
      <w:r w:rsidR="00E95443" w:rsidRPr="00DA233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21914">
        <w:rPr>
          <w:rFonts w:asciiTheme="minorHAnsi" w:hAnsiTheme="minorHAnsi" w:cstheme="minorHAnsi"/>
          <w:bCs/>
          <w:iCs/>
          <w:sz w:val="22"/>
          <w:szCs w:val="22"/>
        </w:rPr>
        <w:t xml:space="preserve">Szuhai Viktor tanácsnok úr a Savaria Múzeum munkatársaival a </w:t>
      </w:r>
      <w:proofErr w:type="spellStart"/>
      <w:r w:rsidRPr="00221914">
        <w:rPr>
          <w:rFonts w:asciiTheme="minorHAnsi" w:hAnsiTheme="minorHAnsi" w:cstheme="minorHAnsi"/>
          <w:bCs/>
          <w:iCs/>
          <w:sz w:val="22"/>
          <w:szCs w:val="22"/>
        </w:rPr>
        <w:t>Waclaw</w:t>
      </w:r>
      <w:proofErr w:type="spellEnd"/>
      <w:r w:rsidRPr="0022191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221914">
        <w:rPr>
          <w:rFonts w:asciiTheme="minorHAnsi" w:hAnsiTheme="minorHAnsi" w:cstheme="minorHAnsi"/>
          <w:bCs/>
          <w:iCs/>
          <w:sz w:val="22"/>
          <w:szCs w:val="22"/>
        </w:rPr>
        <w:t>Felczak</w:t>
      </w:r>
      <w:proofErr w:type="spellEnd"/>
      <w:r w:rsidRPr="00221914">
        <w:rPr>
          <w:rFonts w:asciiTheme="minorHAnsi" w:hAnsiTheme="minorHAnsi" w:cstheme="minorHAnsi"/>
          <w:bCs/>
          <w:iCs/>
          <w:sz w:val="22"/>
          <w:szCs w:val="22"/>
        </w:rPr>
        <w:t xml:space="preserve"> Alapítvány </w:t>
      </w:r>
      <w:proofErr w:type="spellStart"/>
      <w:r w:rsidRPr="00221914">
        <w:rPr>
          <w:rFonts w:asciiTheme="minorHAnsi" w:hAnsiTheme="minorHAnsi" w:cstheme="minorHAnsi"/>
          <w:bCs/>
          <w:iCs/>
          <w:sz w:val="22"/>
          <w:szCs w:val="22"/>
        </w:rPr>
        <w:t>Skamander</w:t>
      </w:r>
      <w:proofErr w:type="spellEnd"/>
      <w:r w:rsidRPr="00221914">
        <w:rPr>
          <w:rFonts w:asciiTheme="minorHAnsi" w:hAnsiTheme="minorHAnsi" w:cstheme="minorHAnsi"/>
          <w:bCs/>
          <w:iCs/>
          <w:sz w:val="22"/>
          <w:szCs w:val="22"/>
        </w:rPr>
        <w:t xml:space="preserve"> pályázatának eredményeként lengyel testvérvárosunkba, </w:t>
      </w:r>
      <w:proofErr w:type="spellStart"/>
      <w:r w:rsidRPr="00221914">
        <w:rPr>
          <w:rFonts w:asciiTheme="minorHAnsi" w:hAnsiTheme="minorHAnsi" w:cstheme="minorHAnsi"/>
          <w:bCs/>
          <w:iCs/>
          <w:sz w:val="22"/>
          <w:szCs w:val="22"/>
        </w:rPr>
        <w:t>Elblągba</w:t>
      </w:r>
      <w:proofErr w:type="spellEnd"/>
      <w:r w:rsidRPr="00221914">
        <w:rPr>
          <w:rFonts w:asciiTheme="minorHAnsi" w:hAnsiTheme="minorHAnsi" w:cstheme="minorHAnsi"/>
          <w:bCs/>
          <w:iCs/>
          <w:sz w:val="22"/>
          <w:szCs w:val="22"/>
        </w:rPr>
        <w:t xml:space="preserve"> utazott, ahol Csapláros Andrea igazgató asszony az intézmény beszélgetéssorozatának keretében előadást tartott a lengyel, főként múzeumi közönségnek. Csapláros Andrea múzeumigazgató nagy érdeklődéssel kísért előadásában a hazai múzeumi hálózatról, az intézmények működéséről és a szombathelyi múzeumok tevékenységéről beszélt, kiemelve a jelen legfontosabb feladatait, a digitalizálást, a kiállítások létrehozását és a múzeumpedagógiai feladatokat. Az előadást követően egy közeli múzeum vezetője felvette a kapcsolatot Csapláros Andrea múzeumigazgatóval, hogy a későbbiekben egy Visegrádi Négyeket érintő közös digitalizálási pályázatról egyeztessenek.</w:t>
      </w:r>
    </w:p>
    <w:p w14:paraId="0AE03185" w14:textId="77777777" w:rsidR="009A6CD4" w:rsidRDefault="009A6CD4" w:rsidP="009A6CD4">
      <w:pPr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7F61087" w14:textId="7F834C9D" w:rsidR="009A6CD4" w:rsidRPr="003D2656" w:rsidRDefault="009A6CD4" w:rsidP="009A6CD4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="00960BF0">
        <w:rPr>
          <w:rStyle w:val="Kiemels2"/>
          <w:rFonts w:asciiTheme="minorHAnsi" w:hAnsiTheme="minorHAnsi" w:cstheme="minorHAnsi"/>
          <w:sz w:val="22"/>
          <w:szCs w:val="22"/>
          <w:u w:val="single"/>
        </w:rPr>
        <w:t>Kutaisivel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55E4DA77" w14:textId="77777777" w:rsidR="009A6CD4" w:rsidRPr="003D2656" w:rsidRDefault="009A6CD4" w:rsidP="009A6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DF5C0" w14:textId="405460F7" w:rsidR="009A6CD4" w:rsidRPr="009A6CD4" w:rsidRDefault="00960BF0" w:rsidP="009A6CD4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2023. május 1. és 5. között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Dr. László Győző alpolgármester úr és Tóth Kálmán elnök úr </w:t>
      </w:r>
      <w:r w:rsidR="00085AE6">
        <w:rPr>
          <w:rFonts w:asciiTheme="minorHAnsi" w:hAnsiTheme="minorHAnsi" w:cstheme="minorHAnsi"/>
          <w:bCs/>
          <w:iCs/>
          <w:sz w:val="22"/>
          <w:szCs w:val="22"/>
        </w:rPr>
        <w:t xml:space="preserve">részt vett a </w:t>
      </w:r>
      <w:proofErr w:type="spellStart"/>
      <w:r w:rsidR="00085AE6">
        <w:rPr>
          <w:rFonts w:asciiTheme="minorHAnsi" w:hAnsiTheme="minorHAnsi" w:cstheme="minorHAnsi"/>
          <w:bCs/>
          <w:iCs/>
          <w:sz w:val="22"/>
          <w:szCs w:val="22"/>
        </w:rPr>
        <w:t>Kutaisi</w:t>
      </w:r>
      <w:proofErr w:type="spellEnd"/>
      <w:r w:rsidR="00085AE6">
        <w:rPr>
          <w:rFonts w:asciiTheme="minorHAnsi" w:hAnsiTheme="minorHAnsi" w:cstheme="minorHAnsi"/>
          <w:bCs/>
          <w:iCs/>
          <w:sz w:val="22"/>
          <w:szCs w:val="22"/>
        </w:rPr>
        <w:t xml:space="preserve"> Város Napja rendezvényein.</w:t>
      </w:r>
      <w:r w:rsidR="00DB7A91">
        <w:rPr>
          <w:rFonts w:asciiTheme="minorHAnsi" w:hAnsiTheme="minorHAnsi" w:cstheme="minorHAnsi"/>
          <w:bCs/>
          <w:iCs/>
          <w:sz w:val="22"/>
          <w:szCs w:val="22"/>
        </w:rPr>
        <w:t xml:space="preserve"> Az ünnepi eseményeken történő </w:t>
      </w:r>
      <w:proofErr w:type="spellStart"/>
      <w:r w:rsidR="00DB7A91">
        <w:rPr>
          <w:rFonts w:asciiTheme="minorHAnsi" w:hAnsiTheme="minorHAnsi" w:cstheme="minorHAnsi"/>
          <w:bCs/>
          <w:iCs/>
          <w:sz w:val="22"/>
          <w:szCs w:val="22"/>
        </w:rPr>
        <w:t>résztvétel</w:t>
      </w:r>
      <w:proofErr w:type="spellEnd"/>
      <w:r w:rsidR="00DB7A91">
        <w:rPr>
          <w:rFonts w:asciiTheme="minorHAnsi" w:hAnsiTheme="minorHAnsi" w:cstheme="minorHAnsi"/>
          <w:bCs/>
          <w:iCs/>
          <w:sz w:val="22"/>
          <w:szCs w:val="22"/>
        </w:rPr>
        <w:t xml:space="preserve"> mellett a testvérvárosi delegációk megismerkedtek a város nevezetességeivel.</w:t>
      </w:r>
    </w:p>
    <w:p w14:paraId="6C6F2791" w14:textId="77777777" w:rsidR="009A6CD4" w:rsidRPr="00DA2339" w:rsidRDefault="009A6CD4" w:rsidP="009A6CD4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CBE8CA" w14:textId="21BAB684" w:rsidR="003A4A2B" w:rsidRPr="003D2656" w:rsidRDefault="003A4A2B" w:rsidP="003A4A2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DB7A91">
        <w:rPr>
          <w:rFonts w:asciiTheme="minorHAnsi" w:hAnsiTheme="minorHAnsi" w:cstheme="minorHAnsi"/>
          <w:b/>
          <w:bCs/>
          <w:sz w:val="22"/>
          <w:szCs w:val="22"/>
          <w:u w:val="single"/>
        </w:rPr>
        <w:t>Leccóval</w:t>
      </w:r>
      <w:proofErr w:type="spell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C89990A" w14:textId="57E72993" w:rsidR="00E95443" w:rsidRPr="003D2656" w:rsidRDefault="00E95443" w:rsidP="003A4A2B">
      <w:pPr>
        <w:pStyle w:val="Szvegtrzs"/>
        <w:ind w:left="720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6CD09219" w14:textId="660DB618" w:rsidR="00E60B7D" w:rsidRPr="00102172" w:rsidRDefault="00DB7A91" w:rsidP="00102172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2023. június 23. és 26</w:t>
      </w:r>
      <w:r w:rsidR="003A4A2B" w:rsidRPr="00102172">
        <w:rPr>
          <w:rFonts w:asciiTheme="minorHAnsi" w:hAnsiTheme="minorHAnsi" w:cstheme="minorHAnsi"/>
          <w:b/>
          <w:i/>
          <w:sz w:val="22"/>
          <w:szCs w:val="22"/>
        </w:rPr>
        <w:t xml:space="preserve">. között </w:t>
      </w:r>
      <w:r>
        <w:rPr>
          <w:rFonts w:asciiTheme="minorHAnsi" w:hAnsiTheme="minorHAnsi" w:cstheme="minorHAnsi"/>
          <w:bCs/>
          <w:iCs/>
          <w:sz w:val="22"/>
          <w:szCs w:val="22"/>
        </w:rPr>
        <w:t>Horváth Soma és Dr. Horváth Attila alpolgármester urak olasz testvérvárosunkban tartózkodtak a Tó ünnepe</w:t>
      </w:r>
      <w:r w:rsidR="00AD168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alkalmával, ami során testvérvárosi konferenciát tartottak energiahatékonyság témában. Szombathely körforgásos hulladékgazdálkodásáról és a fásítási programról Horváth Soma alpolgármester úr tartott előadást. Az előadásokat követően a testvérvárosok egyeztettek a közös energiahatékonyság témájában beadandó pályázatról.</w:t>
      </w:r>
    </w:p>
    <w:p w14:paraId="4AF015DD" w14:textId="77777777" w:rsidR="00E60B7D" w:rsidRPr="003D2656" w:rsidRDefault="00E60B7D" w:rsidP="00E60B7D">
      <w:pPr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1C6F9BF2" w14:textId="3567C35F" w:rsidR="00C01B2E" w:rsidRPr="003D2656" w:rsidRDefault="00C01B2E" w:rsidP="00C01B2E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Santiago </w:t>
      </w:r>
      <w:proofErr w:type="spellStart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do</w:t>
      </w:r>
      <w:proofErr w:type="spellEnd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Cacém</w:t>
      </w:r>
      <w:proofErr w:type="spellEnd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-jel</w:t>
      </w: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65EB1199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39AC28C3" w14:textId="3C997FB0" w:rsidR="00E95443" w:rsidRPr="00035420" w:rsidRDefault="00E14733" w:rsidP="00035420">
      <w:pPr>
        <w:pStyle w:val="Listaszerbekezds"/>
        <w:numPr>
          <w:ilvl w:val="0"/>
          <w:numId w:val="17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2023. j</w:t>
      </w:r>
      <w:r w:rsidR="00B842EE" w:rsidRPr="00B842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ú</w:t>
      </w:r>
      <w:r w:rsidR="00440D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</w:t>
      </w:r>
      <w:r w:rsidR="00B842EE" w:rsidRPr="00B842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ius </w:t>
      </w:r>
      <w:r w:rsidR="00440D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14. és 17</w:t>
      </w:r>
      <w:r w:rsidR="00B842EE" w:rsidRPr="00B842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között</w:t>
      </w:r>
      <w:r w:rsidR="00B842EE" w:rsidRPr="00B842EE">
        <w:rPr>
          <w:rFonts w:asciiTheme="minorHAnsi" w:hAnsiTheme="minorHAnsi" w:cstheme="minorHAnsi"/>
          <w:sz w:val="22"/>
          <w:szCs w:val="22"/>
        </w:rPr>
        <w:t xml:space="preserve"> </w:t>
      </w:r>
      <w:r w:rsidR="00440DCF" w:rsidRPr="00440DCF">
        <w:rPr>
          <w:rFonts w:ascii="Calibri" w:hAnsi="Calibri" w:cs="Calibri"/>
          <w:sz w:val="22"/>
          <w:szCs w:val="22"/>
        </w:rPr>
        <w:t xml:space="preserve">portugál testvérvárosunk, Santiago </w:t>
      </w:r>
      <w:proofErr w:type="spellStart"/>
      <w:r w:rsidR="00440DCF" w:rsidRPr="00440DCF">
        <w:rPr>
          <w:rFonts w:ascii="Calibri" w:hAnsi="Calibri" w:cs="Calibri"/>
          <w:sz w:val="22"/>
          <w:szCs w:val="22"/>
        </w:rPr>
        <w:t>do</w:t>
      </w:r>
      <w:proofErr w:type="spellEnd"/>
      <w:r w:rsidR="00440DCF" w:rsidRPr="00440D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0DCF" w:rsidRPr="00440DCF">
        <w:rPr>
          <w:rFonts w:ascii="Calibri" w:hAnsi="Calibri" w:cs="Calibri"/>
          <w:sz w:val="22"/>
          <w:szCs w:val="22"/>
        </w:rPr>
        <w:t>Cacém</w:t>
      </w:r>
      <w:proofErr w:type="spellEnd"/>
      <w:r w:rsidR="00440DCF" w:rsidRPr="00440DCF">
        <w:rPr>
          <w:rFonts w:ascii="Calibri" w:hAnsi="Calibri" w:cs="Calibri"/>
          <w:sz w:val="22"/>
          <w:szCs w:val="22"/>
        </w:rPr>
        <w:t xml:space="preserve"> polgármesterének meghívására Dr. László Győző és Dr. Horváth Attila alpolgármester úr és Bokányi Adrienn tanácsnok asszony</w:t>
      </w:r>
      <w:r w:rsidR="00035420">
        <w:rPr>
          <w:rFonts w:ascii="Calibri" w:hAnsi="Calibri" w:cs="Calibri"/>
          <w:sz w:val="22"/>
          <w:szCs w:val="22"/>
        </w:rPr>
        <w:t xml:space="preserve"> társaságában</w:t>
      </w:r>
      <w:r w:rsidR="00440DCF" w:rsidRPr="00440DCF">
        <w:rPr>
          <w:rFonts w:ascii="Calibri" w:hAnsi="Calibri" w:cs="Calibri"/>
          <w:sz w:val="22"/>
          <w:szCs w:val="22"/>
        </w:rPr>
        <w:t xml:space="preserve"> látogatást tett</w:t>
      </w:r>
      <w:r w:rsidR="00035420">
        <w:rPr>
          <w:rFonts w:ascii="Calibri" w:hAnsi="Calibri" w:cs="Calibri"/>
          <w:sz w:val="22"/>
          <w:szCs w:val="22"/>
        </w:rPr>
        <w:t>em</w:t>
      </w:r>
      <w:r w:rsidR="00440DCF" w:rsidRPr="00440DCF">
        <w:rPr>
          <w:rFonts w:ascii="Calibri" w:hAnsi="Calibri" w:cs="Calibri"/>
          <w:sz w:val="22"/>
          <w:szCs w:val="22"/>
        </w:rPr>
        <w:t xml:space="preserve"> a Santiago </w:t>
      </w:r>
      <w:proofErr w:type="spellStart"/>
      <w:r w:rsidR="00440DCF" w:rsidRPr="00440DCF">
        <w:rPr>
          <w:rFonts w:ascii="Calibri" w:hAnsi="Calibri" w:cs="Calibri"/>
          <w:sz w:val="22"/>
          <w:szCs w:val="22"/>
        </w:rPr>
        <w:t>Style</w:t>
      </w:r>
      <w:proofErr w:type="spellEnd"/>
      <w:r w:rsidR="00440DCF" w:rsidRPr="00440D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0DCF" w:rsidRPr="00440DCF">
        <w:rPr>
          <w:rFonts w:ascii="Calibri" w:hAnsi="Calibri" w:cs="Calibri"/>
          <w:sz w:val="22"/>
          <w:szCs w:val="22"/>
        </w:rPr>
        <w:t>Weekend</w:t>
      </w:r>
      <w:proofErr w:type="spellEnd"/>
      <w:r w:rsidR="00440DCF" w:rsidRPr="00440DCF">
        <w:rPr>
          <w:rFonts w:ascii="Calibri" w:hAnsi="Calibri" w:cs="Calibri"/>
          <w:sz w:val="22"/>
          <w:szCs w:val="22"/>
        </w:rPr>
        <w:t xml:space="preserve"> rendezvényen. A delegáció tagjai</w:t>
      </w:r>
      <w:r w:rsidR="00035420">
        <w:rPr>
          <w:rFonts w:ascii="Calibri" w:hAnsi="Calibri" w:cs="Calibri"/>
          <w:sz w:val="22"/>
          <w:szCs w:val="22"/>
        </w:rPr>
        <w:t>val</w:t>
      </w:r>
      <w:r w:rsidR="00440DCF" w:rsidRPr="00440DCF">
        <w:rPr>
          <w:rFonts w:ascii="Calibri" w:hAnsi="Calibri" w:cs="Calibri"/>
          <w:sz w:val="22"/>
          <w:szCs w:val="22"/>
        </w:rPr>
        <w:t xml:space="preserve"> megtekintett</w:t>
      </w:r>
      <w:r w:rsidR="00035420">
        <w:rPr>
          <w:rFonts w:ascii="Calibri" w:hAnsi="Calibri" w:cs="Calibri"/>
          <w:sz w:val="22"/>
          <w:szCs w:val="22"/>
        </w:rPr>
        <w:t>ü</w:t>
      </w:r>
      <w:r w:rsidR="00440DCF" w:rsidRPr="00440DCF">
        <w:rPr>
          <w:rFonts w:ascii="Calibri" w:hAnsi="Calibri" w:cs="Calibri"/>
          <w:sz w:val="22"/>
          <w:szCs w:val="22"/>
        </w:rPr>
        <w:t>k a város és a környék nevezetességeit, találkozt</w:t>
      </w:r>
      <w:r w:rsidR="00035420">
        <w:rPr>
          <w:rFonts w:ascii="Calibri" w:hAnsi="Calibri" w:cs="Calibri"/>
          <w:sz w:val="22"/>
          <w:szCs w:val="22"/>
        </w:rPr>
        <w:t>un</w:t>
      </w:r>
      <w:r w:rsidR="00440DCF" w:rsidRPr="00035420">
        <w:rPr>
          <w:rFonts w:ascii="Calibri" w:hAnsi="Calibri" w:cs="Calibri"/>
          <w:sz w:val="22"/>
          <w:szCs w:val="22"/>
        </w:rPr>
        <w:t xml:space="preserve">k Miguel de </w:t>
      </w:r>
      <w:proofErr w:type="spellStart"/>
      <w:r w:rsidR="00440DCF" w:rsidRPr="00035420">
        <w:rPr>
          <w:rFonts w:ascii="Calibri" w:hAnsi="Calibri" w:cs="Calibri"/>
          <w:sz w:val="22"/>
          <w:szCs w:val="22"/>
        </w:rPr>
        <w:t>Pape</w:t>
      </w:r>
      <w:proofErr w:type="spellEnd"/>
      <w:r w:rsidR="00440DCF" w:rsidRPr="00035420">
        <w:rPr>
          <w:rFonts w:ascii="Calibri" w:hAnsi="Calibri" w:cs="Calibri"/>
          <w:sz w:val="22"/>
          <w:szCs w:val="22"/>
        </w:rPr>
        <w:t xml:space="preserve"> úrral, a Portugál Magyar Baráti Társaság elnökével, valamint Iván Gábor úrral, a lisszaboni Magyar Nagykövetség elsőbeosztottjával, akikkel egyeztett</w:t>
      </w:r>
      <w:r w:rsidR="00035420">
        <w:rPr>
          <w:rFonts w:ascii="Calibri" w:hAnsi="Calibri" w:cs="Calibri"/>
          <w:sz w:val="22"/>
          <w:szCs w:val="22"/>
        </w:rPr>
        <w:t>ün</w:t>
      </w:r>
      <w:r w:rsidR="00440DCF" w:rsidRPr="00035420">
        <w:rPr>
          <w:rFonts w:ascii="Calibri" w:hAnsi="Calibri" w:cs="Calibri"/>
          <w:sz w:val="22"/>
          <w:szCs w:val="22"/>
        </w:rPr>
        <w:t>k a jövőbeli együttműködési lehetőségekről.</w:t>
      </w:r>
    </w:p>
    <w:p w14:paraId="03C6362A" w14:textId="3AF1B49E" w:rsidR="00E60B7D" w:rsidRPr="003D2656" w:rsidRDefault="00E60B7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614E4A" w14:textId="3BE491AE" w:rsidR="00E95443" w:rsidRPr="003D2656" w:rsidRDefault="00C74235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Kiemels2"/>
          <w:rFonts w:asciiTheme="minorHAnsi" w:hAnsiTheme="minorHAnsi" w:cstheme="minorHAnsi"/>
          <w:sz w:val="22"/>
          <w:szCs w:val="22"/>
          <w:u w:val="single"/>
        </w:rPr>
        <w:t>Kapcsolat</w:t>
      </w:r>
      <w:r w:rsidR="00902E81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902E81">
        <w:rPr>
          <w:rStyle w:val="Kiemels2"/>
          <w:rFonts w:asciiTheme="minorHAnsi" w:hAnsiTheme="minorHAnsi" w:cstheme="minorHAnsi"/>
          <w:sz w:val="22"/>
          <w:szCs w:val="22"/>
          <w:u w:val="single"/>
        </w:rPr>
        <w:t>Oberwarttal</w:t>
      </w:r>
      <w:proofErr w:type="spellEnd"/>
      <w:r w:rsidR="00E95443"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7105496B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72DE7438" w14:textId="10699F3E" w:rsidR="00E95443" w:rsidRPr="00427FE8" w:rsidRDefault="0001194D" w:rsidP="00902E81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2E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</w:t>
      </w:r>
      <w:r w:rsidR="00902E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3. március 9-</w:t>
      </w:r>
      <w:proofErr w:type="gramStart"/>
      <w:r w:rsidR="00902E8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én </w:t>
      </w:r>
      <w:r w:rsidRPr="00902E8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427FE8">
        <w:rPr>
          <w:rFonts w:asciiTheme="minorHAnsi" w:hAnsiTheme="minorHAnsi" w:cstheme="minorHAnsi"/>
          <w:color w:val="1D1D1B"/>
          <w:sz w:val="22"/>
          <w:szCs w:val="22"/>
        </w:rPr>
        <w:t>Szuhai</w:t>
      </w:r>
      <w:proofErr w:type="gramEnd"/>
      <w:r w:rsidR="00427FE8">
        <w:rPr>
          <w:rFonts w:asciiTheme="minorHAnsi" w:hAnsiTheme="minorHAnsi" w:cstheme="minorHAnsi"/>
          <w:color w:val="1D1D1B"/>
          <w:sz w:val="22"/>
          <w:szCs w:val="22"/>
        </w:rPr>
        <w:t xml:space="preserve"> Viktor külügyi tanácsnok </w:t>
      </w:r>
      <w:proofErr w:type="spellStart"/>
      <w:r w:rsidR="00427FE8">
        <w:rPr>
          <w:rFonts w:asciiTheme="minorHAnsi" w:hAnsiTheme="minorHAnsi" w:cstheme="minorHAnsi"/>
          <w:color w:val="1D1D1B"/>
          <w:sz w:val="22"/>
          <w:szCs w:val="22"/>
        </w:rPr>
        <w:t>Oberwart</w:t>
      </w:r>
      <w:proofErr w:type="spellEnd"/>
      <w:r w:rsidR="00427FE8">
        <w:rPr>
          <w:rFonts w:asciiTheme="minorHAnsi" w:hAnsiTheme="minorHAnsi" w:cstheme="minorHAnsi"/>
          <w:color w:val="1D1D1B"/>
          <w:sz w:val="22"/>
          <w:szCs w:val="22"/>
        </w:rPr>
        <w:t xml:space="preserve"> testvérvárosunkba látogatott, ahol részt vett a </w:t>
      </w:r>
      <w:proofErr w:type="spellStart"/>
      <w:r w:rsidR="00427FE8">
        <w:rPr>
          <w:rFonts w:asciiTheme="minorHAnsi" w:hAnsiTheme="minorHAnsi" w:cstheme="minorHAnsi"/>
          <w:color w:val="1D1D1B"/>
          <w:sz w:val="22"/>
          <w:szCs w:val="22"/>
        </w:rPr>
        <w:t>Signal</w:t>
      </w:r>
      <w:proofErr w:type="spellEnd"/>
      <w:r w:rsidR="00427FE8">
        <w:rPr>
          <w:rFonts w:asciiTheme="minorHAnsi" w:hAnsiTheme="minorHAnsi" w:cstheme="minorHAnsi"/>
          <w:color w:val="1D1D1B"/>
          <w:sz w:val="22"/>
          <w:szCs w:val="22"/>
        </w:rPr>
        <w:t xml:space="preserve"> 112 „Nemzetközi mentő és tűzoltó szakvásár” ünnepélyes megnyitóján.</w:t>
      </w:r>
    </w:p>
    <w:p w14:paraId="0A0B16F3" w14:textId="77777777" w:rsidR="00427FE8" w:rsidRPr="00427FE8" w:rsidRDefault="00427FE8" w:rsidP="00427FE8">
      <w:pPr>
        <w:pStyle w:val="Listaszerbekezds"/>
        <w:ind w:left="1429"/>
        <w:jc w:val="both"/>
        <w:rPr>
          <w:rFonts w:asciiTheme="minorHAnsi" w:hAnsiTheme="minorHAnsi" w:cstheme="minorHAnsi"/>
          <w:sz w:val="22"/>
          <w:szCs w:val="22"/>
        </w:rPr>
      </w:pPr>
    </w:p>
    <w:p w14:paraId="492CB042" w14:textId="381ED0FE" w:rsidR="00F3488E" w:rsidRDefault="00427FE8" w:rsidP="00427FE8">
      <w:pPr>
        <w:pStyle w:val="Listaszerbekezds"/>
        <w:numPr>
          <w:ilvl w:val="0"/>
          <w:numId w:val="21"/>
        </w:numPr>
        <w:jc w:val="both"/>
      </w:pPr>
      <w:r w:rsidRPr="00427F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2023. november 27-én</w:t>
      </w:r>
      <w:r>
        <w:t xml:space="preserve"> </w:t>
      </w:r>
      <w:r w:rsidRPr="00427FE8">
        <w:rPr>
          <w:rFonts w:asciiTheme="minorHAnsi" w:hAnsiTheme="minorHAnsi" w:cstheme="minorHAnsi"/>
          <w:color w:val="1D1D1B"/>
          <w:sz w:val="22"/>
          <w:szCs w:val="22"/>
        </w:rPr>
        <w:t>Bokányi Adrienn tanácsnok asszony, Barta Balázs ügyvezető és Balogh Károly Zsolt tiszteletbeli konzul</w:t>
      </w:r>
      <w:r>
        <w:rPr>
          <w:rFonts w:asciiTheme="minorHAnsi" w:hAnsiTheme="minorHAnsi" w:cstheme="minorHAnsi"/>
          <w:color w:val="1D1D1B"/>
          <w:sz w:val="22"/>
          <w:szCs w:val="22"/>
        </w:rPr>
        <w:t>,</w:t>
      </w:r>
      <w:r w:rsidRPr="00427FE8">
        <w:rPr>
          <w:rFonts w:asciiTheme="minorHAnsi" w:hAnsiTheme="minorHAnsi" w:cstheme="minorHAnsi"/>
          <w:color w:val="1D1D1B"/>
          <w:sz w:val="22"/>
          <w:szCs w:val="22"/>
        </w:rPr>
        <w:t xml:space="preserve"> kamarai főtitkár társaságában </w:t>
      </w:r>
      <w:proofErr w:type="spellStart"/>
      <w:r w:rsidRPr="00427FE8">
        <w:rPr>
          <w:rFonts w:asciiTheme="minorHAnsi" w:hAnsiTheme="minorHAnsi" w:cstheme="minorHAnsi"/>
          <w:color w:val="1D1D1B"/>
          <w:sz w:val="22"/>
          <w:szCs w:val="22"/>
        </w:rPr>
        <w:t>Oberwartra</w:t>
      </w:r>
      <w:proofErr w:type="spellEnd"/>
      <w:r w:rsidRPr="00427FE8">
        <w:rPr>
          <w:rFonts w:asciiTheme="minorHAnsi" w:hAnsiTheme="minorHAnsi" w:cstheme="minorHAnsi"/>
          <w:color w:val="1D1D1B"/>
          <w:sz w:val="22"/>
          <w:szCs w:val="22"/>
        </w:rPr>
        <w:t xml:space="preserve"> látogattam, ahol gazdasági együttműködés érdekében tárgyaltunk Georg </w:t>
      </w:r>
      <w:proofErr w:type="spellStart"/>
      <w:r w:rsidRPr="00427FE8">
        <w:rPr>
          <w:rFonts w:asciiTheme="minorHAnsi" w:hAnsiTheme="minorHAnsi" w:cstheme="minorHAnsi"/>
          <w:color w:val="1D1D1B"/>
          <w:sz w:val="22"/>
          <w:szCs w:val="22"/>
        </w:rPr>
        <w:t>Rosner</w:t>
      </w:r>
      <w:proofErr w:type="spellEnd"/>
      <w:r w:rsidRPr="00427FE8">
        <w:rPr>
          <w:rFonts w:asciiTheme="minorHAnsi" w:hAnsiTheme="minorHAnsi" w:cstheme="minorHAnsi"/>
          <w:color w:val="1D1D1B"/>
          <w:sz w:val="22"/>
          <w:szCs w:val="22"/>
        </w:rPr>
        <w:t xml:space="preserve"> polgármester úrral, Ing. Roland </w:t>
      </w:r>
      <w:proofErr w:type="spellStart"/>
      <w:r w:rsidRPr="00427FE8">
        <w:rPr>
          <w:rFonts w:asciiTheme="minorHAnsi" w:hAnsiTheme="minorHAnsi" w:cstheme="minorHAnsi"/>
          <w:color w:val="1D1D1B"/>
          <w:sz w:val="22"/>
          <w:szCs w:val="22"/>
        </w:rPr>
        <w:t>Poiger</w:t>
      </w:r>
      <w:proofErr w:type="spellEnd"/>
      <w:r w:rsidRPr="00427FE8">
        <w:rPr>
          <w:rFonts w:asciiTheme="minorHAnsi" w:hAnsiTheme="minorHAnsi" w:cstheme="minorHAnsi"/>
          <w:color w:val="1D1D1B"/>
          <w:sz w:val="22"/>
          <w:szCs w:val="22"/>
        </w:rPr>
        <w:t xml:space="preserve"> jegyző úrral, illetve Michael </w:t>
      </w:r>
      <w:proofErr w:type="spellStart"/>
      <w:r w:rsidRPr="00427FE8">
        <w:rPr>
          <w:rFonts w:asciiTheme="minorHAnsi" w:hAnsiTheme="minorHAnsi" w:cstheme="minorHAnsi"/>
          <w:color w:val="1D1D1B"/>
          <w:sz w:val="22"/>
          <w:szCs w:val="22"/>
        </w:rPr>
        <w:t>Leitgeb</w:t>
      </w:r>
      <w:proofErr w:type="spellEnd"/>
      <w:r w:rsidRPr="00427FE8">
        <w:rPr>
          <w:rFonts w:asciiTheme="minorHAnsi" w:hAnsiTheme="minorHAnsi" w:cstheme="minorHAnsi"/>
          <w:color w:val="1D1D1B"/>
          <w:sz w:val="22"/>
          <w:szCs w:val="22"/>
        </w:rPr>
        <w:t xml:space="preserve"> alpolgármester úrral. Megállapodtunk abban, hogy a hosszú távú, eredményes munka érdekében közös munkacsoportot állítunk fel, amely szakemberekből és politikai döntéshozókból áll mindkét város részéről.</w:t>
      </w:r>
      <w:r>
        <w:t xml:space="preserve"> </w:t>
      </w:r>
    </w:p>
    <w:p w14:paraId="11446C54" w14:textId="77777777" w:rsidR="00F3488E" w:rsidRDefault="00F3488E">
      <w:r>
        <w:br w:type="page"/>
      </w:r>
    </w:p>
    <w:p w14:paraId="658B9D4F" w14:textId="77777777" w:rsidR="00427FE8" w:rsidRPr="00427FE8" w:rsidRDefault="00427FE8" w:rsidP="00F3488E">
      <w:pPr>
        <w:pStyle w:val="Listaszerbekezds"/>
        <w:ind w:left="1429"/>
        <w:jc w:val="both"/>
      </w:pPr>
    </w:p>
    <w:p w14:paraId="617F901F" w14:textId="720BBA09" w:rsidR="00E95443" w:rsidRPr="003D2656" w:rsidRDefault="00E95443" w:rsidP="00E95443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D4183F">
        <w:rPr>
          <w:rFonts w:asciiTheme="minorHAnsi" w:hAnsiTheme="minorHAnsi" w:cstheme="minorHAnsi"/>
          <w:b/>
          <w:bCs/>
          <w:sz w:val="22"/>
          <w:szCs w:val="22"/>
          <w:u w:val="single"/>
        </w:rPr>
        <w:t>Ungvárral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5C8E474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59DB9A92" w14:textId="2D7487CA" w:rsidR="004F2C6A" w:rsidRPr="004F2C6A" w:rsidRDefault="004F2C6A" w:rsidP="004F2C6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F2C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2023.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április </w:t>
      </w:r>
      <w:r w:rsidRPr="004F2C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4-én </w:t>
      </w:r>
      <w:r w:rsidRPr="004F2C6A">
        <w:rPr>
          <w:rFonts w:asciiTheme="minorHAnsi" w:hAnsiTheme="minorHAnsi" w:cstheme="minorHAnsi"/>
          <w:sz w:val="22"/>
          <w:szCs w:val="22"/>
        </w:rPr>
        <w:t xml:space="preserve">“A háború nem rabolhatja el a gyermekkorunkat” címmel nyílt gyermekrajz-kiállítás az AGORA Savaria Filmszínházban, ahol a résztvevőket Szombathely Megyei Jogú Városa nevében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4F2C6A">
        <w:rPr>
          <w:rFonts w:asciiTheme="minorHAnsi" w:hAnsiTheme="minorHAnsi" w:cstheme="minorHAnsi"/>
          <w:sz w:val="22"/>
          <w:szCs w:val="22"/>
        </w:rPr>
        <w:t>r. László Győző alpolgármester</w:t>
      </w:r>
      <w:r>
        <w:rPr>
          <w:rFonts w:asciiTheme="minorHAnsi" w:hAnsiTheme="minorHAnsi" w:cstheme="minorHAnsi"/>
          <w:sz w:val="22"/>
          <w:szCs w:val="22"/>
        </w:rPr>
        <w:t xml:space="preserve"> úr</w:t>
      </w:r>
      <w:r w:rsidRPr="004F2C6A">
        <w:rPr>
          <w:rFonts w:asciiTheme="minorHAnsi" w:hAnsiTheme="minorHAnsi" w:cstheme="minorHAnsi"/>
          <w:sz w:val="22"/>
          <w:szCs w:val="22"/>
        </w:rPr>
        <w:t xml:space="preserve"> köszöntötte. A kiállított képeket olyan ukrán gyermekek készítették, akik a háború elől menekülve Magyarországon találtak átmeneti menedéket, olyan ukrán gyermekek, akik már Magyarországon születtek, vagy akik Szombathely testvérvárosában, Ungváron élnek. A kiállítás az ukrán </w:t>
      </w:r>
      <w:proofErr w:type="spellStart"/>
      <w:r w:rsidRPr="004F2C6A">
        <w:rPr>
          <w:rFonts w:asciiTheme="minorHAnsi" w:hAnsiTheme="minorHAnsi" w:cstheme="minorHAnsi"/>
          <w:sz w:val="22"/>
          <w:szCs w:val="22"/>
        </w:rPr>
        <w:t>Litera</w:t>
      </w:r>
      <w:proofErr w:type="spellEnd"/>
      <w:r w:rsidRPr="004F2C6A">
        <w:rPr>
          <w:rFonts w:asciiTheme="minorHAnsi" w:hAnsiTheme="minorHAnsi" w:cstheme="minorHAnsi"/>
          <w:sz w:val="22"/>
          <w:szCs w:val="22"/>
        </w:rPr>
        <w:t xml:space="preserve"> Egyesület, Szombathely MJV Önkormányzata, az AGORA Savaria Kulturális és Médiaközpont </w:t>
      </w:r>
      <w:proofErr w:type="spellStart"/>
      <w:r w:rsidRPr="004F2C6A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4F2C6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F2C6A">
        <w:rPr>
          <w:rFonts w:asciiTheme="minorHAnsi" w:hAnsiTheme="minorHAnsi" w:cstheme="minorHAnsi"/>
          <w:sz w:val="22"/>
          <w:szCs w:val="22"/>
        </w:rPr>
        <w:t xml:space="preserve"> valamint a BONA FIDE Egyesület támogatásával valósult meg.</w:t>
      </w:r>
    </w:p>
    <w:p w14:paraId="510FA38D" w14:textId="77777777" w:rsidR="004F2C6A" w:rsidRDefault="004F2C6A" w:rsidP="004F2C6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E11070" w14:textId="1102F5DD" w:rsidR="004F2C6A" w:rsidRPr="004F2C6A" w:rsidRDefault="004F2C6A" w:rsidP="004F2C6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2023 augusztusában </w:t>
      </w:r>
      <w:r w:rsidRPr="004F2C6A">
        <w:rPr>
          <w:rFonts w:asciiTheme="minorHAnsi" w:hAnsiTheme="minorHAnsi" w:cstheme="minorHAnsi"/>
          <w:sz w:val="22"/>
          <w:szCs w:val="22"/>
        </w:rPr>
        <w:t>Önkormányzatunk segítségével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Ferencz Zoltán úr, székesfehérvári vállalkozó támogatást nyújtott az ungvári „</w:t>
      </w:r>
      <w:r w:rsidRPr="004F2C6A">
        <w:rPr>
          <w:rFonts w:ascii="Calibri" w:hAnsi="Calibri" w:cs="Calibri"/>
          <w:sz w:val="22"/>
          <w:szCs w:val="22"/>
        </w:rPr>
        <w:t>DOROHA ZHYTTIA" Egészségügyi és Szociális Rehabilitációs Központ fogyatékossággal élő gyermekei részére.</w:t>
      </w:r>
    </w:p>
    <w:p w14:paraId="1220931D" w14:textId="06B886A5" w:rsidR="007415EF" w:rsidRDefault="007415EF" w:rsidP="00DF4778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01229E0" w14:textId="2B5D96E3" w:rsidR="007415EF" w:rsidRPr="007415EF" w:rsidRDefault="007415EF" w:rsidP="007415E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4F2C6A">
        <w:rPr>
          <w:rFonts w:asciiTheme="minorHAnsi" w:hAnsiTheme="minorHAnsi" w:cstheme="minorHAnsi"/>
          <w:b/>
          <w:bCs/>
          <w:sz w:val="22"/>
          <w:szCs w:val="22"/>
          <w:u w:val="single"/>
        </w:rPr>
        <w:t>Sziszekkel</w:t>
      </w: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01F4D31" w14:textId="36D4E4B3" w:rsidR="00E60B7D" w:rsidRDefault="00E60B7D" w:rsidP="00D249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67CAC" w14:textId="733C03FB" w:rsidR="007415EF" w:rsidRDefault="00EE3A12" w:rsidP="00EE3A12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A12">
        <w:rPr>
          <w:rFonts w:asciiTheme="minorHAnsi" w:hAnsiTheme="minorHAnsi" w:cstheme="minorHAnsi"/>
          <w:b/>
          <w:sz w:val="22"/>
          <w:szCs w:val="22"/>
        </w:rPr>
        <w:t>2023. június 2. és 4. között</w:t>
      </w:r>
      <w:r>
        <w:rPr>
          <w:rFonts w:asciiTheme="minorHAnsi" w:hAnsiTheme="minorHAnsi" w:cstheme="minorHAnsi"/>
          <w:bCs/>
          <w:sz w:val="22"/>
          <w:szCs w:val="22"/>
        </w:rPr>
        <w:t xml:space="preserve"> Kelemen Krisztián és Putz Attila képviselő urak, valamint Dr. Huszár Attilán</w:t>
      </w:r>
      <w:r w:rsidR="00F46B87">
        <w:rPr>
          <w:rFonts w:asciiTheme="minorHAnsi" w:hAnsiTheme="minorHAnsi" w:cstheme="minorHAnsi"/>
          <w:bCs/>
          <w:sz w:val="22"/>
          <w:szCs w:val="22"/>
        </w:rPr>
        <w:t>é</w:t>
      </w:r>
      <w:r>
        <w:rPr>
          <w:rFonts w:asciiTheme="minorHAnsi" w:hAnsiTheme="minorHAnsi" w:cstheme="minorHAnsi"/>
          <w:bCs/>
          <w:sz w:val="22"/>
          <w:szCs w:val="22"/>
        </w:rPr>
        <w:t xml:space="preserve"> dr.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Fábiánkovits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Erzsébet horvát önkormányzati képviselő Sziszeken részt vett a Város Napja rendezvényen. </w:t>
      </w:r>
      <w:r w:rsidR="00F46B87">
        <w:rPr>
          <w:rFonts w:asciiTheme="minorHAnsi" w:hAnsiTheme="minorHAnsi" w:cstheme="minorHAnsi"/>
          <w:bCs/>
          <w:sz w:val="22"/>
          <w:szCs w:val="22"/>
        </w:rPr>
        <w:t xml:space="preserve"> Az esemény programjain túl a küldöttség tagjai részt vettek a Szent </w:t>
      </w:r>
      <w:proofErr w:type="spellStart"/>
      <w:r w:rsidR="00F46B87"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 w:rsidR="00F46B87">
        <w:rPr>
          <w:rFonts w:asciiTheme="minorHAnsi" w:hAnsiTheme="minorHAnsi" w:cstheme="minorHAnsi"/>
          <w:bCs/>
          <w:sz w:val="22"/>
          <w:szCs w:val="22"/>
        </w:rPr>
        <w:t xml:space="preserve"> napja alkalmából tartott ünnepi szentmisén és megismerkedtek a város nevezetességeivel is. </w:t>
      </w:r>
    </w:p>
    <w:p w14:paraId="02ADCFA2" w14:textId="77777777" w:rsidR="000340E1" w:rsidRDefault="000340E1" w:rsidP="000340E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7525E" w14:textId="44974FE8" w:rsidR="000340E1" w:rsidRPr="000340E1" w:rsidRDefault="000340E1" w:rsidP="000340E1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0E1"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Pr="000340E1">
        <w:rPr>
          <w:rFonts w:asciiTheme="minorHAnsi" w:hAnsiTheme="minorHAnsi" w:cstheme="minorHAnsi"/>
          <w:b/>
          <w:sz w:val="22"/>
          <w:szCs w:val="22"/>
          <w:u w:val="single"/>
        </w:rPr>
        <w:t>Ramat-Gan-nal</w:t>
      </w:r>
      <w:proofErr w:type="spellEnd"/>
      <w:r w:rsidRPr="000340E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F89E86E" w14:textId="77777777" w:rsidR="009206FB" w:rsidRDefault="009206FB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5FA2BA" w14:textId="2C3B28BE" w:rsidR="000340E1" w:rsidRPr="00F3488E" w:rsidRDefault="000340E1" w:rsidP="00F3488E">
      <w:pPr>
        <w:pStyle w:val="Listaszerbekezd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0340E1">
        <w:rPr>
          <w:rFonts w:ascii="Calibri" w:hAnsi="Calibri" w:cs="Calibri"/>
          <w:b/>
          <w:i/>
          <w:iCs/>
          <w:sz w:val="22"/>
          <w:szCs w:val="22"/>
        </w:rPr>
        <w:t>2023. május 29. és június 2. között</w:t>
      </w:r>
      <w:r w:rsidRPr="000340E1">
        <w:rPr>
          <w:rFonts w:ascii="Calibri" w:hAnsi="Calibri" w:cs="Calibri"/>
          <w:bCs/>
          <w:sz w:val="22"/>
          <w:szCs w:val="22"/>
        </w:rPr>
        <w:t xml:space="preserve"> </w:t>
      </w:r>
      <w:r w:rsidRPr="000340E1">
        <w:rPr>
          <w:rFonts w:ascii="Calibri" w:hAnsi="Calibri" w:cs="Calibri"/>
          <w:sz w:val="22"/>
          <w:szCs w:val="22"/>
        </w:rPr>
        <w:t xml:space="preserve">Horváth Soma alpolgármester és Szuhai Viktor tanácsnok </w:t>
      </w:r>
      <w:r>
        <w:rPr>
          <w:rFonts w:ascii="Calibri" w:hAnsi="Calibri" w:cs="Calibri"/>
          <w:sz w:val="22"/>
          <w:szCs w:val="22"/>
        </w:rPr>
        <w:t xml:space="preserve">urakkal </w:t>
      </w:r>
      <w:proofErr w:type="spellStart"/>
      <w:r w:rsidRPr="000340E1">
        <w:rPr>
          <w:rFonts w:ascii="Calibri" w:hAnsi="Calibri" w:cs="Calibri"/>
          <w:sz w:val="22"/>
          <w:szCs w:val="22"/>
        </w:rPr>
        <w:t>Ramat</w:t>
      </w:r>
      <w:proofErr w:type="spellEnd"/>
      <w:r w:rsidRPr="000340E1">
        <w:rPr>
          <w:rFonts w:ascii="Calibri" w:hAnsi="Calibri" w:cs="Calibri"/>
          <w:sz w:val="22"/>
          <w:szCs w:val="22"/>
        </w:rPr>
        <w:t>-</w:t>
      </w:r>
      <w:proofErr w:type="spellStart"/>
      <w:r w:rsidRPr="000340E1">
        <w:rPr>
          <w:rFonts w:ascii="Calibri" w:hAnsi="Calibri" w:cs="Calibri"/>
          <w:sz w:val="22"/>
          <w:szCs w:val="22"/>
        </w:rPr>
        <w:t>Gan</w:t>
      </w:r>
      <w:proofErr w:type="spellEnd"/>
      <w:r>
        <w:rPr>
          <w:rFonts w:ascii="Calibri" w:hAnsi="Calibri" w:cs="Calibri"/>
          <w:sz w:val="22"/>
          <w:szCs w:val="22"/>
        </w:rPr>
        <w:t>-</w:t>
      </w:r>
      <w:r w:rsidRPr="000340E1">
        <w:rPr>
          <w:rFonts w:ascii="Calibri" w:hAnsi="Calibri" w:cs="Calibri"/>
          <w:sz w:val="22"/>
          <w:szCs w:val="22"/>
        </w:rPr>
        <w:t>ban tartózkod</w:t>
      </w:r>
      <w:r>
        <w:rPr>
          <w:rFonts w:ascii="Calibri" w:hAnsi="Calibri" w:cs="Calibri"/>
          <w:sz w:val="22"/>
          <w:szCs w:val="22"/>
        </w:rPr>
        <w:t>tam</w:t>
      </w:r>
      <w:r w:rsidRPr="000340E1">
        <w:rPr>
          <w:rFonts w:ascii="Calibri" w:hAnsi="Calibri" w:cs="Calibri"/>
          <w:sz w:val="22"/>
          <w:szCs w:val="22"/>
        </w:rPr>
        <w:t xml:space="preserve">, a város 100 éves alapítása alkalmából tartott testvérvárosi találkozón. Az eseményen </w:t>
      </w:r>
      <w:proofErr w:type="spellStart"/>
      <w:r w:rsidRPr="000340E1">
        <w:rPr>
          <w:rFonts w:ascii="Calibri" w:hAnsi="Calibri" w:cs="Calibri"/>
          <w:sz w:val="22"/>
          <w:szCs w:val="22"/>
        </w:rPr>
        <w:t>Weinheim</w:t>
      </w:r>
      <w:proofErr w:type="spellEnd"/>
      <w:r w:rsidRPr="000340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340E1">
        <w:rPr>
          <w:rFonts w:ascii="Calibri" w:hAnsi="Calibri" w:cs="Calibri"/>
          <w:sz w:val="22"/>
          <w:szCs w:val="22"/>
        </w:rPr>
        <w:t>Wroclaw</w:t>
      </w:r>
      <w:proofErr w:type="spellEnd"/>
      <w:r w:rsidRPr="000340E1">
        <w:rPr>
          <w:rFonts w:ascii="Calibri" w:hAnsi="Calibri" w:cs="Calibri"/>
          <w:sz w:val="22"/>
          <w:szCs w:val="22"/>
        </w:rPr>
        <w:t xml:space="preserve">, Barnet/London, </w:t>
      </w:r>
      <w:proofErr w:type="spellStart"/>
      <w:r w:rsidRPr="000340E1">
        <w:rPr>
          <w:rFonts w:ascii="Calibri" w:hAnsi="Calibri" w:cs="Calibri"/>
          <w:sz w:val="22"/>
          <w:szCs w:val="22"/>
        </w:rPr>
        <w:t>Kassel</w:t>
      </w:r>
      <w:proofErr w:type="spellEnd"/>
      <w:r w:rsidRPr="000340E1">
        <w:rPr>
          <w:rFonts w:ascii="Calibri" w:hAnsi="Calibri" w:cs="Calibri"/>
          <w:sz w:val="22"/>
          <w:szCs w:val="22"/>
        </w:rPr>
        <w:t xml:space="preserve"> és Phoenix testvérvárosok is képviseltették magukat. A delegációk megtekintették </w:t>
      </w:r>
      <w:proofErr w:type="spellStart"/>
      <w:r w:rsidRPr="000340E1">
        <w:rPr>
          <w:rFonts w:ascii="Calibri" w:hAnsi="Calibri" w:cs="Calibri"/>
          <w:sz w:val="22"/>
          <w:szCs w:val="22"/>
        </w:rPr>
        <w:t>Ramat-Gan</w:t>
      </w:r>
      <w:proofErr w:type="spellEnd"/>
      <w:r w:rsidRPr="000340E1">
        <w:rPr>
          <w:rFonts w:ascii="Calibri" w:hAnsi="Calibri" w:cs="Calibri"/>
          <w:sz w:val="22"/>
          <w:szCs w:val="22"/>
        </w:rPr>
        <w:t xml:space="preserve"> nevezetességeit és ellátogattak Jeruzsálembe is.</w:t>
      </w:r>
    </w:p>
    <w:p w14:paraId="5522A52A" w14:textId="77777777" w:rsidR="000340E1" w:rsidRPr="009206FB" w:rsidRDefault="000340E1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12765" w14:textId="0E01D0A3" w:rsidR="00D24949" w:rsidRPr="003D2656" w:rsidRDefault="00D24949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2656">
        <w:rPr>
          <w:rFonts w:asciiTheme="minorHAnsi" w:hAnsiTheme="minorHAnsi" w:cstheme="minorHAnsi"/>
          <w:bCs/>
          <w:sz w:val="22"/>
          <w:szCs w:val="22"/>
        </w:rPr>
        <w:t>Kérem a Tisztelt Bizottságot, hogy a Szombathely Megyei Jogú Város Önkormányzata 20</w:t>
      </w:r>
      <w:r w:rsidR="00BE32E8" w:rsidRPr="003D2656">
        <w:rPr>
          <w:rFonts w:asciiTheme="minorHAnsi" w:hAnsiTheme="minorHAnsi" w:cstheme="minorHAnsi"/>
          <w:bCs/>
          <w:sz w:val="22"/>
          <w:szCs w:val="22"/>
        </w:rPr>
        <w:t>2</w:t>
      </w:r>
      <w:r w:rsidR="00EE3A12">
        <w:rPr>
          <w:rFonts w:asciiTheme="minorHAnsi" w:hAnsiTheme="minorHAnsi" w:cstheme="minorHAnsi"/>
          <w:bCs/>
          <w:sz w:val="22"/>
          <w:szCs w:val="22"/>
        </w:rPr>
        <w:t>3</w:t>
      </w:r>
      <w:r w:rsidRPr="003D2656">
        <w:rPr>
          <w:rFonts w:asciiTheme="minorHAnsi" w:hAnsiTheme="minorHAnsi" w:cstheme="minorHAnsi"/>
          <w:bCs/>
          <w:sz w:val="22"/>
          <w:szCs w:val="22"/>
        </w:rPr>
        <w:t>. évi testvérvárosi kapcsolatainak működéséről, eredményességéről szóló beszámolót elfogadni szíveskedjék.</w:t>
      </w:r>
    </w:p>
    <w:p w14:paraId="0EB11447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39F51" w14:textId="0075C790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Szombathely,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EE3A12">
        <w:rPr>
          <w:rFonts w:asciiTheme="minorHAnsi" w:hAnsiTheme="minorHAnsi" w:cstheme="minorHAnsi"/>
          <w:sz w:val="22"/>
          <w:szCs w:val="22"/>
        </w:rPr>
        <w:t>3</w:t>
      </w:r>
      <w:r w:rsidRPr="003D2656">
        <w:rPr>
          <w:rFonts w:asciiTheme="minorHAnsi" w:hAnsiTheme="minorHAnsi" w:cstheme="minorHAnsi"/>
          <w:sz w:val="22"/>
          <w:szCs w:val="22"/>
        </w:rPr>
        <w:t xml:space="preserve">. </w:t>
      </w:r>
      <w:r w:rsidR="00EE3A12">
        <w:rPr>
          <w:rFonts w:asciiTheme="minorHAnsi" w:hAnsiTheme="minorHAnsi" w:cstheme="minorHAnsi"/>
          <w:sz w:val="22"/>
          <w:szCs w:val="22"/>
        </w:rPr>
        <w:t>dece</w:t>
      </w:r>
      <w:r w:rsidR="00E331CD">
        <w:rPr>
          <w:rFonts w:asciiTheme="minorHAnsi" w:hAnsiTheme="minorHAnsi" w:cstheme="minorHAnsi"/>
          <w:sz w:val="22"/>
          <w:szCs w:val="22"/>
        </w:rPr>
        <w:t>mbe</w:t>
      </w:r>
      <w:r w:rsidR="0093257B" w:rsidRPr="003D2656">
        <w:rPr>
          <w:rFonts w:asciiTheme="minorHAnsi" w:hAnsiTheme="minorHAnsi" w:cstheme="minorHAnsi"/>
          <w:sz w:val="22"/>
          <w:szCs w:val="22"/>
        </w:rPr>
        <w:t>r</w:t>
      </w:r>
      <w:r w:rsidRPr="003D265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D2656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3D2656">
        <w:rPr>
          <w:rFonts w:asciiTheme="minorHAnsi" w:hAnsiTheme="minorHAnsi" w:cstheme="minorHAnsi"/>
          <w:sz w:val="22"/>
          <w:szCs w:val="22"/>
        </w:rPr>
        <w:t xml:space="preserve">    „.</w:t>
      </w:r>
    </w:p>
    <w:p w14:paraId="1AE3B0C2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2C00BD2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336516E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482C42F5" w14:textId="3B4000B9" w:rsidR="00D24949" w:rsidRDefault="0093257B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Nemény András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331C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1211EAC1" w14:textId="5467A33D" w:rsidR="00E331CD" w:rsidRDefault="00E331CD" w:rsidP="00A5363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EE2CAF" w14:textId="77777777" w:rsidR="00E331CD" w:rsidRPr="003D2656" w:rsidRDefault="00E331CD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5D4AEE9" w14:textId="25D60059" w:rsidR="00D24949" w:rsidRPr="003D2656" w:rsidRDefault="00D24949" w:rsidP="00E331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B471C0E" w14:textId="12B9E1C1" w:rsidR="00D24949" w:rsidRPr="003D2656" w:rsidRDefault="00D24949" w:rsidP="00D249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</w:t>
      </w:r>
      <w:proofErr w:type="gramStart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E3A12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(XII. </w:t>
      </w:r>
      <w:r w:rsidR="00EE3A12">
        <w:rPr>
          <w:rFonts w:asciiTheme="minorHAnsi" w:hAnsiTheme="minorHAnsi" w:cstheme="minorHAnsi"/>
          <w:b/>
          <w:bCs/>
          <w:sz w:val="22"/>
          <w:szCs w:val="22"/>
          <w:u w:val="single"/>
        </w:rPr>
        <w:t>12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BD78DD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620BFEC7" w14:textId="77777777" w:rsidR="00D24949" w:rsidRPr="003D2656" w:rsidRDefault="00D24949" w:rsidP="00D249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3A1341" w14:textId="77777777" w:rsidR="00D24949" w:rsidRPr="003D2656" w:rsidRDefault="00D24949" w:rsidP="00D249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015ADD" w14:textId="75245BF0" w:rsidR="00D24949" w:rsidRPr="003D2656" w:rsidRDefault="003A48D5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A </w:t>
      </w:r>
      <w:r w:rsidR="0093257B" w:rsidRPr="003D2656">
        <w:rPr>
          <w:rFonts w:asciiTheme="minorHAnsi" w:hAnsiTheme="minorHAnsi" w:cstheme="minorHAnsi"/>
          <w:sz w:val="22"/>
          <w:szCs w:val="22"/>
        </w:rPr>
        <w:t>Városstratégiai, Idegenforgalmi és Sport</w:t>
      </w:r>
      <w:r w:rsidR="00D24949" w:rsidRPr="003D2656">
        <w:rPr>
          <w:rFonts w:asciiTheme="minorHAnsi" w:hAnsiTheme="minorHAnsi" w:cstheme="minorHAnsi"/>
          <w:sz w:val="22"/>
          <w:szCs w:val="22"/>
        </w:rPr>
        <w:t xml:space="preserve"> Bizottság a Szombathely Megyei Jogú Város Önkormányzata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EE3A12">
        <w:rPr>
          <w:rFonts w:asciiTheme="minorHAnsi" w:hAnsiTheme="minorHAnsi" w:cstheme="minorHAnsi"/>
          <w:sz w:val="22"/>
          <w:szCs w:val="22"/>
        </w:rPr>
        <w:t>3</w:t>
      </w:r>
      <w:r w:rsidR="00D24949" w:rsidRPr="003D2656">
        <w:rPr>
          <w:rFonts w:asciiTheme="minorHAnsi" w:hAnsiTheme="minorHAnsi" w:cstheme="minorHAnsi"/>
          <w:sz w:val="22"/>
          <w:szCs w:val="22"/>
        </w:rPr>
        <w:t>. évi testvérvárosi kapcsolatainak működéséről, eredményességéről szóló beszámolót</w:t>
      </w:r>
      <w:r w:rsidR="00EC637E" w:rsidRPr="003D2656">
        <w:rPr>
          <w:rFonts w:asciiTheme="minorHAnsi" w:hAnsiTheme="minorHAnsi" w:cstheme="minorHAnsi"/>
          <w:sz w:val="22"/>
          <w:szCs w:val="22"/>
        </w:rPr>
        <w:t xml:space="preserve"> </w:t>
      </w:r>
      <w:r w:rsidRPr="003D2656">
        <w:rPr>
          <w:rFonts w:asciiTheme="minorHAnsi" w:hAnsiTheme="minorHAnsi" w:cstheme="minorHAnsi"/>
          <w:sz w:val="22"/>
          <w:szCs w:val="22"/>
        </w:rPr>
        <w:t>a Szombathely Megyei Jogú Város Önkormányzatának Szervezeti és Működési Szabályzatáról szóló 18/2019</w:t>
      </w:r>
      <w:r w:rsidR="003441E5" w:rsidRPr="003D2656">
        <w:rPr>
          <w:rFonts w:asciiTheme="minorHAnsi" w:hAnsiTheme="minorHAnsi" w:cstheme="minorHAnsi"/>
          <w:sz w:val="22"/>
          <w:szCs w:val="22"/>
        </w:rPr>
        <w:t>.</w:t>
      </w:r>
      <w:r w:rsidRPr="003D2656">
        <w:rPr>
          <w:rFonts w:asciiTheme="minorHAnsi" w:hAnsiTheme="minorHAnsi" w:cstheme="minorHAnsi"/>
          <w:sz w:val="22"/>
          <w:szCs w:val="22"/>
        </w:rPr>
        <w:t xml:space="preserve"> (X. 31.)</w:t>
      </w:r>
      <w:r w:rsidR="00EC637E" w:rsidRPr="003D2656">
        <w:rPr>
          <w:rFonts w:asciiTheme="minorHAnsi" w:hAnsiTheme="minorHAnsi" w:cstheme="minorHAnsi"/>
          <w:sz w:val="22"/>
          <w:szCs w:val="22"/>
        </w:rPr>
        <w:t xml:space="preserve"> </w:t>
      </w:r>
      <w:r w:rsidR="00504CCB" w:rsidRPr="003D2656">
        <w:rPr>
          <w:rFonts w:asciiTheme="minorHAnsi" w:hAnsiTheme="minorHAnsi" w:cstheme="minorHAnsi"/>
          <w:sz w:val="22"/>
          <w:szCs w:val="22"/>
        </w:rPr>
        <w:t xml:space="preserve">önkormányzati rendelet </w:t>
      </w:r>
      <w:r w:rsidR="00EC637E" w:rsidRPr="003D2656">
        <w:rPr>
          <w:rFonts w:asciiTheme="minorHAnsi" w:hAnsiTheme="minorHAnsi" w:cstheme="minorHAnsi"/>
          <w:sz w:val="22"/>
          <w:szCs w:val="22"/>
        </w:rPr>
        <w:t>54. § (3) bekezdés 7. pontja alapján jóváhagyja.</w:t>
      </w:r>
    </w:p>
    <w:p w14:paraId="4B07973E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BBFA9" w14:textId="63F17B7E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 w:val="22"/>
          <w:szCs w:val="22"/>
        </w:rPr>
        <w:tab/>
      </w:r>
      <w:r w:rsidR="000760CF">
        <w:rPr>
          <w:rFonts w:asciiTheme="minorHAnsi" w:hAnsiTheme="minorHAnsi" w:cstheme="minorHAnsi"/>
          <w:sz w:val="22"/>
          <w:szCs w:val="22"/>
        </w:rPr>
        <w:tab/>
      </w:r>
      <w:r w:rsidRPr="003D2656">
        <w:rPr>
          <w:rFonts w:asciiTheme="minorHAnsi" w:hAnsiTheme="minorHAnsi" w:cstheme="minorHAnsi"/>
          <w:sz w:val="22"/>
          <w:szCs w:val="22"/>
        </w:rPr>
        <w:t xml:space="preserve">Dr. </w:t>
      </w:r>
      <w:r w:rsidR="0093257B" w:rsidRPr="003D2656">
        <w:rPr>
          <w:rFonts w:asciiTheme="minorHAnsi" w:hAnsiTheme="minorHAnsi" w:cstheme="minorHAnsi"/>
          <w:sz w:val="22"/>
          <w:szCs w:val="22"/>
        </w:rPr>
        <w:t>Nemény András</w:t>
      </w:r>
      <w:r w:rsidRPr="003D2656">
        <w:rPr>
          <w:rFonts w:asciiTheme="minorHAnsi" w:hAnsiTheme="minorHAnsi" w:cstheme="minorHAnsi"/>
          <w:sz w:val="22"/>
          <w:szCs w:val="22"/>
        </w:rPr>
        <w:t>, polgármester</w:t>
      </w:r>
    </w:p>
    <w:p w14:paraId="62B4A968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3F404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 w:val="22"/>
          <w:szCs w:val="22"/>
        </w:rPr>
        <w:tab/>
        <w:t>azonnal</w:t>
      </w:r>
      <w:bookmarkEnd w:id="0"/>
    </w:p>
    <w:sectPr w:rsidR="00D24949" w:rsidRPr="003D265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1200" w14:textId="77777777" w:rsidR="00400884" w:rsidRDefault="00400884">
      <w:r>
        <w:separator/>
      </w:r>
    </w:p>
  </w:endnote>
  <w:endnote w:type="continuationSeparator" w:id="0">
    <w:p w14:paraId="3E15B63B" w14:textId="77777777" w:rsidR="00400884" w:rsidRDefault="0040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3983" w14:textId="4C47DFE6" w:rsidR="005F19FE" w:rsidRPr="003D2656" w:rsidRDefault="006A32E4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DBB24" wp14:editId="105C9E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4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 w:rsidRPr="003D2656">
      <w:rPr>
        <w:rFonts w:ascii="Calibri" w:hAnsi="Calibri" w:cs="Calibri"/>
        <w:sz w:val="20"/>
        <w:szCs w:val="20"/>
      </w:rPr>
      <w:t xml:space="preserve">Oldalszám: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  <w:r w:rsidR="00EC7C11" w:rsidRPr="003D2656">
      <w:rPr>
        <w:rFonts w:ascii="Calibri" w:hAnsi="Calibri" w:cs="Calibri"/>
        <w:sz w:val="20"/>
        <w:szCs w:val="20"/>
      </w:rPr>
      <w:t xml:space="preserve"> /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D6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221CAB7" w14:textId="77777777" w:rsidR="00356256" w:rsidRPr="003D26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Telefon: +36 94/520-1</w:t>
    </w:r>
    <w:r w:rsidR="00DA14B3" w:rsidRPr="003D2656">
      <w:rPr>
        <w:rFonts w:ascii="Calibri" w:hAnsi="Calibri" w:cs="Calibri"/>
        <w:sz w:val="20"/>
        <w:szCs w:val="20"/>
      </w:rPr>
      <w:t>2</w:t>
    </w:r>
    <w:r w:rsidR="00B103B4" w:rsidRPr="003D2656">
      <w:rPr>
        <w:rFonts w:ascii="Calibri" w:hAnsi="Calibri" w:cs="Calibri"/>
        <w:sz w:val="20"/>
        <w:szCs w:val="20"/>
      </w:rPr>
      <w:t>4</w:t>
    </w:r>
  </w:p>
  <w:p w14:paraId="24E30B09" w14:textId="77777777" w:rsidR="004F306C" w:rsidRPr="004F306C" w:rsidRDefault="004F306C" w:rsidP="004F306C">
    <w:pPr>
      <w:pStyle w:val="llb"/>
      <w:jc w:val="right"/>
      <w:rPr>
        <w:rFonts w:ascii="Calibri" w:hAnsi="Calibri" w:cs="Calibri"/>
        <w:sz w:val="20"/>
        <w:szCs w:val="20"/>
      </w:rPr>
    </w:pPr>
    <w:r w:rsidRPr="004F306C">
      <w:rPr>
        <w:rFonts w:ascii="Calibri" w:hAnsi="Calibri" w:cs="Calibri"/>
        <w:sz w:val="20"/>
        <w:szCs w:val="20"/>
      </w:rPr>
      <w:t>Email: polgarmester@szombathely.hu</w:t>
    </w:r>
  </w:p>
  <w:p w14:paraId="448688F8" w14:textId="77777777" w:rsidR="005F19FE" w:rsidRPr="003D2656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133F" w14:textId="77777777" w:rsidR="00400884" w:rsidRDefault="00400884">
      <w:r>
        <w:separator/>
      </w:r>
    </w:p>
  </w:footnote>
  <w:footnote w:type="continuationSeparator" w:id="0">
    <w:p w14:paraId="5460DFAA" w14:textId="77777777" w:rsidR="00400884" w:rsidRDefault="0040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4345" w14:textId="135A0012" w:rsidR="00B103B4" w:rsidRPr="003D2656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6A32E4">
      <w:rPr>
        <w:noProof/>
        <w:sz w:val="20"/>
      </w:rPr>
      <w:drawing>
        <wp:inline distT="0" distB="0" distL="0" distR="0" wp14:anchorId="3F21443F" wp14:editId="3BC1C2C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66B22" w14:textId="77777777" w:rsidR="00B103B4" w:rsidRPr="003D2656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="007C40AF" w:rsidRPr="003D2656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3E8D29E" w14:textId="77777777" w:rsidR="00B103B4" w:rsidRPr="003D2656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3D2656">
      <w:rPr>
        <w:rFonts w:asciiTheme="minorHAnsi" w:hAnsiTheme="minorHAnsi" w:cstheme="minorHAnsi"/>
        <w:smallCaps/>
        <w:sz w:val="22"/>
        <w:szCs w:val="22"/>
      </w:rPr>
      <w:tab/>
    </w:r>
    <w:r w:rsidRPr="003D2656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5E4B40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77D4"/>
    <w:multiLevelType w:val="hybridMultilevel"/>
    <w:tmpl w:val="9358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0211"/>
    <w:multiLevelType w:val="hybridMultilevel"/>
    <w:tmpl w:val="88F45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0363E"/>
    <w:multiLevelType w:val="hybridMultilevel"/>
    <w:tmpl w:val="C7FA665A"/>
    <w:lvl w:ilvl="0" w:tplc="E1CA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B10D1"/>
    <w:multiLevelType w:val="hybridMultilevel"/>
    <w:tmpl w:val="F58A65FA"/>
    <w:lvl w:ilvl="0" w:tplc="C72EC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4885"/>
    <w:multiLevelType w:val="hybridMultilevel"/>
    <w:tmpl w:val="79D2F7F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3E6C6F84"/>
    <w:multiLevelType w:val="hybridMultilevel"/>
    <w:tmpl w:val="1E620ECA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D453E"/>
    <w:multiLevelType w:val="hybridMultilevel"/>
    <w:tmpl w:val="EDC42C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C7152"/>
    <w:multiLevelType w:val="hybridMultilevel"/>
    <w:tmpl w:val="E5A8D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33B49"/>
    <w:multiLevelType w:val="hybridMultilevel"/>
    <w:tmpl w:val="64265D48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72E4099"/>
    <w:multiLevelType w:val="hybridMultilevel"/>
    <w:tmpl w:val="D1D68E92"/>
    <w:lvl w:ilvl="0" w:tplc="040E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5B6906FD"/>
    <w:multiLevelType w:val="hybridMultilevel"/>
    <w:tmpl w:val="BF584710"/>
    <w:lvl w:ilvl="0" w:tplc="2F3C9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618A5"/>
    <w:multiLevelType w:val="hybridMultilevel"/>
    <w:tmpl w:val="FE9AE6F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F73153"/>
    <w:multiLevelType w:val="hybridMultilevel"/>
    <w:tmpl w:val="7F6E06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1600E5"/>
    <w:multiLevelType w:val="hybridMultilevel"/>
    <w:tmpl w:val="981AB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37CD1"/>
    <w:multiLevelType w:val="hybridMultilevel"/>
    <w:tmpl w:val="DC1488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D3845"/>
    <w:multiLevelType w:val="hybridMultilevel"/>
    <w:tmpl w:val="8D242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71D8A"/>
    <w:multiLevelType w:val="hybridMultilevel"/>
    <w:tmpl w:val="DA78A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7244">
    <w:abstractNumId w:val="8"/>
  </w:num>
  <w:num w:numId="2" w16cid:durableId="645937288">
    <w:abstractNumId w:val="15"/>
  </w:num>
  <w:num w:numId="3" w16cid:durableId="352997300">
    <w:abstractNumId w:val="18"/>
  </w:num>
  <w:num w:numId="4" w16cid:durableId="681512522">
    <w:abstractNumId w:val="4"/>
  </w:num>
  <w:num w:numId="5" w16cid:durableId="452598125">
    <w:abstractNumId w:val="3"/>
  </w:num>
  <w:num w:numId="6" w16cid:durableId="1609120952">
    <w:abstractNumId w:val="0"/>
  </w:num>
  <w:num w:numId="7" w16cid:durableId="2000843226">
    <w:abstractNumId w:val="1"/>
  </w:num>
  <w:num w:numId="8" w16cid:durableId="1615287686">
    <w:abstractNumId w:val="14"/>
  </w:num>
  <w:num w:numId="9" w16cid:durableId="1641033655">
    <w:abstractNumId w:val="21"/>
  </w:num>
  <w:num w:numId="10" w16cid:durableId="76831208">
    <w:abstractNumId w:val="5"/>
  </w:num>
  <w:num w:numId="11" w16cid:durableId="1099448185">
    <w:abstractNumId w:val="6"/>
  </w:num>
  <w:num w:numId="12" w16cid:durableId="567229540">
    <w:abstractNumId w:val="13"/>
  </w:num>
  <w:num w:numId="13" w16cid:durableId="705300496">
    <w:abstractNumId w:val="10"/>
  </w:num>
  <w:num w:numId="14" w16cid:durableId="1503351238">
    <w:abstractNumId w:val="12"/>
  </w:num>
  <w:num w:numId="15" w16cid:durableId="1949391099">
    <w:abstractNumId w:val="11"/>
  </w:num>
  <w:num w:numId="16" w16cid:durableId="39018619">
    <w:abstractNumId w:val="2"/>
  </w:num>
  <w:num w:numId="17" w16cid:durableId="602494515">
    <w:abstractNumId w:val="7"/>
  </w:num>
  <w:num w:numId="18" w16cid:durableId="1251085839">
    <w:abstractNumId w:val="19"/>
  </w:num>
  <w:num w:numId="19" w16cid:durableId="315190835">
    <w:abstractNumId w:val="20"/>
  </w:num>
  <w:num w:numId="20" w16cid:durableId="1522353404">
    <w:abstractNumId w:val="9"/>
  </w:num>
  <w:num w:numId="21" w16cid:durableId="1552881394">
    <w:abstractNumId w:val="16"/>
  </w:num>
  <w:num w:numId="22" w16cid:durableId="1523311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4"/>
    <w:rsid w:val="000054FA"/>
    <w:rsid w:val="0001194D"/>
    <w:rsid w:val="000265E6"/>
    <w:rsid w:val="000340E1"/>
    <w:rsid w:val="00035420"/>
    <w:rsid w:val="00035912"/>
    <w:rsid w:val="00037034"/>
    <w:rsid w:val="000437B3"/>
    <w:rsid w:val="000760CF"/>
    <w:rsid w:val="0008159D"/>
    <w:rsid w:val="00085AE6"/>
    <w:rsid w:val="000A5E84"/>
    <w:rsid w:val="000D1AD4"/>
    <w:rsid w:val="000D5554"/>
    <w:rsid w:val="000E6477"/>
    <w:rsid w:val="00102172"/>
    <w:rsid w:val="00106100"/>
    <w:rsid w:val="00107086"/>
    <w:rsid w:val="00132161"/>
    <w:rsid w:val="00132FA8"/>
    <w:rsid w:val="001543DB"/>
    <w:rsid w:val="00161181"/>
    <w:rsid w:val="001662A0"/>
    <w:rsid w:val="001819EB"/>
    <w:rsid w:val="0018725A"/>
    <w:rsid w:val="00196BE7"/>
    <w:rsid w:val="001A33F8"/>
    <w:rsid w:val="001A4648"/>
    <w:rsid w:val="001D61B2"/>
    <w:rsid w:val="001E64CD"/>
    <w:rsid w:val="001E7B7E"/>
    <w:rsid w:val="00206245"/>
    <w:rsid w:val="00216C81"/>
    <w:rsid w:val="00221914"/>
    <w:rsid w:val="00224E2B"/>
    <w:rsid w:val="002256F9"/>
    <w:rsid w:val="00225AF6"/>
    <w:rsid w:val="002319AB"/>
    <w:rsid w:val="00231CFA"/>
    <w:rsid w:val="00253BA0"/>
    <w:rsid w:val="002E5A13"/>
    <w:rsid w:val="00300F74"/>
    <w:rsid w:val="003031AA"/>
    <w:rsid w:val="00323BAC"/>
    <w:rsid w:val="00325973"/>
    <w:rsid w:val="00325ED0"/>
    <w:rsid w:val="0032649B"/>
    <w:rsid w:val="0034130E"/>
    <w:rsid w:val="003441E5"/>
    <w:rsid w:val="00355020"/>
    <w:rsid w:val="00356256"/>
    <w:rsid w:val="00362FE0"/>
    <w:rsid w:val="00376952"/>
    <w:rsid w:val="00387E79"/>
    <w:rsid w:val="003904AC"/>
    <w:rsid w:val="00393DD2"/>
    <w:rsid w:val="003A48D5"/>
    <w:rsid w:val="003A4A2B"/>
    <w:rsid w:val="003A7113"/>
    <w:rsid w:val="003D2656"/>
    <w:rsid w:val="00400184"/>
    <w:rsid w:val="00400884"/>
    <w:rsid w:val="00427FE8"/>
    <w:rsid w:val="00440DCF"/>
    <w:rsid w:val="00445238"/>
    <w:rsid w:val="00446A5E"/>
    <w:rsid w:val="00467FF6"/>
    <w:rsid w:val="004730BC"/>
    <w:rsid w:val="00490650"/>
    <w:rsid w:val="004C04E5"/>
    <w:rsid w:val="004C57E9"/>
    <w:rsid w:val="004E4170"/>
    <w:rsid w:val="004F2C6A"/>
    <w:rsid w:val="004F306C"/>
    <w:rsid w:val="00504CCB"/>
    <w:rsid w:val="00532E81"/>
    <w:rsid w:val="0055383A"/>
    <w:rsid w:val="00577CA3"/>
    <w:rsid w:val="00583ECA"/>
    <w:rsid w:val="00585D70"/>
    <w:rsid w:val="005C59DE"/>
    <w:rsid w:val="005D5A30"/>
    <w:rsid w:val="005E10AE"/>
    <w:rsid w:val="005E2FF0"/>
    <w:rsid w:val="005F0DD9"/>
    <w:rsid w:val="005F19FE"/>
    <w:rsid w:val="00607D53"/>
    <w:rsid w:val="00614750"/>
    <w:rsid w:val="00622FBF"/>
    <w:rsid w:val="006246E4"/>
    <w:rsid w:val="00673677"/>
    <w:rsid w:val="00683752"/>
    <w:rsid w:val="0068453A"/>
    <w:rsid w:val="006A32E4"/>
    <w:rsid w:val="006A3531"/>
    <w:rsid w:val="006B5218"/>
    <w:rsid w:val="006C2BE1"/>
    <w:rsid w:val="006D590E"/>
    <w:rsid w:val="006E0C1A"/>
    <w:rsid w:val="006F1463"/>
    <w:rsid w:val="00710D8F"/>
    <w:rsid w:val="00722EE3"/>
    <w:rsid w:val="00734343"/>
    <w:rsid w:val="007415EF"/>
    <w:rsid w:val="007B2FF9"/>
    <w:rsid w:val="007C40AF"/>
    <w:rsid w:val="007F2F31"/>
    <w:rsid w:val="007F6615"/>
    <w:rsid w:val="00810B2B"/>
    <w:rsid w:val="008454E3"/>
    <w:rsid w:val="008728D0"/>
    <w:rsid w:val="00894DBD"/>
    <w:rsid w:val="00897905"/>
    <w:rsid w:val="008A57BA"/>
    <w:rsid w:val="008B55BB"/>
    <w:rsid w:val="008E029A"/>
    <w:rsid w:val="008F7F0A"/>
    <w:rsid w:val="00902E81"/>
    <w:rsid w:val="009206FB"/>
    <w:rsid w:val="00920A0D"/>
    <w:rsid w:val="00920E68"/>
    <w:rsid w:val="00921415"/>
    <w:rsid w:val="0093257B"/>
    <w:rsid w:val="009348EA"/>
    <w:rsid w:val="00935563"/>
    <w:rsid w:val="00960BF0"/>
    <w:rsid w:val="00962200"/>
    <w:rsid w:val="0096279B"/>
    <w:rsid w:val="009A6CD4"/>
    <w:rsid w:val="009A7724"/>
    <w:rsid w:val="00A314D7"/>
    <w:rsid w:val="00A32DA0"/>
    <w:rsid w:val="00A456BE"/>
    <w:rsid w:val="00A53639"/>
    <w:rsid w:val="00A63566"/>
    <w:rsid w:val="00A7633E"/>
    <w:rsid w:val="00AA1A4A"/>
    <w:rsid w:val="00AA442E"/>
    <w:rsid w:val="00AB7B31"/>
    <w:rsid w:val="00AC2396"/>
    <w:rsid w:val="00AD08CD"/>
    <w:rsid w:val="00AD168D"/>
    <w:rsid w:val="00AE15BD"/>
    <w:rsid w:val="00B103B4"/>
    <w:rsid w:val="00B128C0"/>
    <w:rsid w:val="00B610E8"/>
    <w:rsid w:val="00B842EE"/>
    <w:rsid w:val="00BB736F"/>
    <w:rsid w:val="00BC46F6"/>
    <w:rsid w:val="00BD3F58"/>
    <w:rsid w:val="00BD78DD"/>
    <w:rsid w:val="00BE3145"/>
    <w:rsid w:val="00BE32E8"/>
    <w:rsid w:val="00BE370B"/>
    <w:rsid w:val="00BF18AB"/>
    <w:rsid w:val="00C01B2E"/>
    <w:rsid w:val="00C22917"/>
    <w:rsid w:val="00C343DD"/>
    <w:rsid w:val="00C348CA"/>
    <w:rsid w:val="00C74235"/>
    <w:rsid w:val="00CB2B50"/>
    <w:rsid w:val="00D11CF8"/>
    <w:rsid w:val="00D24949"/>
    <w:rsid w:val="00D27855"/>
    <w:rsid w:val="00D352F5"/>
    <w:rsid w:val="00D4183F"/>
    <w:rsid w:val="00D51862"/>
    <w:rsid w:val="00D54DF8"/>
    <w:rsid w:val="00D57AD5"/>
    <w:rsid w:val="00D70A48"/>
    <w:rsid w:val="00D713B0"/>
    <w:rsid w:val="00D71E71"/>
    <w:rsid w:val="00D776D9"/>
    <w:rsid w:val="00D876DB"/>
    <w:rsid w:val="00D87941"/>
    <w:rsid w:val="00D91E33"/>
    <w:rsid w:val="00D96A7B"/>
    <w:rsid w:val="00DA14B3"/>
    <w:rsid w:val="00DA2339"/>
    <w:rsid w:val="00DB7A91"/>
    <w:rsid w:val="00DC60D2"/>
    <w:rsid w:val="00DD62B6"/>
    <w:rsid w:val="00DD63AD"/>
    <w:rsid w:val="00DE7E9F"/>
    <w:rsid w:val="00DF4778"/>
    <w:rsid w:val="00E14733"/>
    <w:rsid w:val="00E331CD"/>
    <w:rsid w:val="00E60B7D"/>
    <w:rsid w:val="00E707F2"/>
    <w:rsid w:val="00E76A0F"/>
    <w:rsid w:val="00E82F69"/>
    <w:rsid w:val="00E950D2"/>
    <w:rsid w:val="00E95443"/>
    <w:rsid w:val="00E96E9B"/>
    <w:rsid w:val="00E9731A"/>
    <w:rsid w:val="00E977DE"/>
    <w:rsid w:val="00EA7455"/>
    <w:rsid w:val="00EC637E"/>
    <w:rsid w:val="00EC7C11"/>
    <w:rsid w:val="00EE3A12"/>
    <w:rsid w:val="00EF17C1"/>
    <w:rsid w:val="00F12D00"/>
    <w:rsid w:val="00F14030"/>
    <w:rsid w:val="00F3488E"/>
    <w:rsid w:val="00F3598D"/>
    <w:rsid w:val="00F46B87"/>
    <w:rsid w:val="00F81B7B"/>
    <w:rsid w:val="00FA0E76"/>
    <w:rsid w:val="00FA6189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173CAD"/>
  <w15:chartTrackingRefBased/>
  <w15:docId w15:val="{E13D885B-2DDD-412E-9F80-BAC2E54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5D7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5D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85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585D70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585D70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D24949"/>
    <w:rPr>
      <w:b/>
      <w:bCs/>
    </w:rPr>
  </w:style>
  <w:style w:type="paragraph" w:styleId="Listaszerbekezds">
    <w:name w:val="List Paragraph"/>
    <w:basedOn w:val="Norml"/>
    <w:uiPriority w:val="34"/>
    <w:qFormat/>
    <w:rsid w:val="00D24949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4F3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4BAF-D53F-402B-89BF-B86E5F7A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9540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Iváncsics Lívia</cp:lastModifiedBy>
  <cp:revision>2</cp:revision>
  <cp:lastPrinted>2023-12-04T09:08:00Z</cp:lastPrinted>
  <dcterms:created xsi:type="dcterms:W3CDTF">2023-12-07T07:57:00Z</dcterms:created>
  <dcterms:modified xsi:type="dcterms:W3CDTF">2023-12-07T07:57:00Z</dcterms:modified>
</cp:coreProperties>
</file>