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C8" w:rsidRPr="00DF57C8" w:rsidRDefault="00DF57C8" w:rsidP="00DF57C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F57C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372/2023. (XI.30.) Kgy. </w:t>
      </w:r>
      <w:proofErr w:type="gramStart"/>
      <w:r w:rsidRPr="00DF57C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DF57C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F57C8" w:rsidRPr="00DF57C8" w:rsidRDefault="00DF57C8" w:rsidP="00DF57C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F57C8" w:rsidRPr="00DF57C8" w:rsidRDefault="00DF57C8" w:rsidP="00DF57C8">
      <w:pPr>
        <w:jc w:val="both"/>
        <w:rPr>
          <w:rFonts w:ascii="Calibri" w:eastAsia="Times New Roman" w:hAnsi="Calibri" w:cs="Calibri"/>
          <w:iCs/>
          <w:lang w:eastAsia="hu-HU"/>
        </w:rPr>
      </w:pPr>
      <w:r w:rsidRPr="00DF57C8">
        <w:rPr>
          <w:rFonts w:ascii="Calibri" w:eastAsia="Times New Roman" w:hAnsi="Calibri" w:cs="Calibri"/>
          <w:lang w:eastAsia="hu-HU"/>
        </w:rPr>
        <w:t>A Közgyűlés úgy határoz, hogy a „Javaslat az alapellátási orvosi ügyelet átadásával kapcsolatos döntések meghozatalára” című és a „</w:t>
      </w:r>
      <w:r w:rsidRPr="00DF57C8">
        <w:rPr>
          <w:rFonts w:ascii="Calibri" w:eastAsia="Times New Roman" w:hAnsi="Calibri" w:cs="Calibri"/>
          <w:iCs/>
          <w:lang w:eastAsia="hu-HU"/>
        </w:rPr>
        <w:t>Javaslat bizottsági tagok megválasztására” című napirendek sorrendjét felcseréli.</w:t>
      </w:r>
    </w:p>
    <w:p w:rsidR="00DF57C8" w:rsidRPr="00DF57C8" w:rsidRDefault="00DF57C8" w:rsidP="00DF57C8">
      <w:pPr>
        <w:jc w:val="both"/>
        <w:rPr>
          <w:rFonts w:ascii="Calibri" w:eastAsia="Times New Roman" w:hAnsi="Calibri" w:cs="Calibri"/>
          <w:iCs/>
          <w:lang w:eastAsia="hu-HU"/>
        </w:rPr>
      </w:pPr>
    </w:p>
    <w:p w:rsidR="00DF57C8" w:rsidRPr="00DF57C8" w:rsidRDefault="00DF57C8" w:rsidP="00DF57C8">
      <w:pPr>
        <w:jc w:val="both"/>
        <w:rPr>
          <w:rFonts w:ascii="Calibri" w:eastAsia="Times New Roman" w:hAnsi="Calibri" w:cs="Calibri"/>
          <w:lang w:eastAsia="hu-HU"/>
        </w:rPr>
      </w:pPr>
      <w:r w:rsidRPr="00DF57C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F57C8">
        <w:rPr>
          <w:rFonts w:ascii="Calibri" w:eastAsia="Times New Roman" w:hAnsi="Calibri" w:cs="Calibri"/>
          <w:u w:val="single"/>
          <w:lang w:eastAsia="hu-HU"/>
        </w:rPr>
        <w:t xml:space="preserve"> </w:t>
      </w:r>
      <w:r w:rsidRPr="00DF57C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F57C8" w:rsidRPr="00DF57C8" w:rsidRDefault="00DF57C8" w:rsidP="00DF57C8">
      <w:pPr>
        <w:jc w:val="both"/>
        <w:rPr>
          <w:rFonts w:ascii="Calibri" w:eastAsia="Times New Roman" w:hAnsi="Calibri" w:cs="Calibri"/>
          <w:lang w:eastAsia="hu-HU"/>
        </w:rPr>
      </w:pPr>
    </w:p>
    <w:p w:rsidR="00DF57C8" w:rsidRPr="00DF57C8" w:rsidRDefault="00DF57C8" w:rsidP="00DF57C8">
      <w:pPr>
        <w:jc w:val="both"/>
        <w:rPr>
          <w:rFonts w:ascii="Calibri" w:eastAsia="Times New Roman" w:hAnsi="Calibri" w:cs="Calibri"/>
          <w:lang w:eastAsia="hu-HU"/>
        </w:rPr>
      </w:pPr>
      <w:r w:rsidRPr="00DF57C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DF57C8">
        <w:rPr>
          <w:rFonts w:ascii="Calibri" w:eastAsia="Times New Roman" w:hAnsi="Calibri" w:cs="Calibri"/>
          <w:b/>
          <w:lang w:eastAsia="hu-HU"/>
        </w:rPr>
        <w:t>:</w:t>
      </w:r>
      <w:r w:rsidRPr="00DF57C8">
        <w:rPr>
          <w:rFonts w:ascii="Calibri" w:eastAsia="Times New Roman" w:hAnsi="Calibri" w:cs="Calibri"/>
          <w:lang w:eastAsia="hu-HU"/>
        </w:rPr>
        <w:t xml:space="preserve"> </w:t>
      </w:r>
      <w:r w:rsidRPr="00DF57C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4371D8"/>
    <w:rsid w:val="00441CF1"/>
    <w:rsid w:val="00483DF4"/>
    <w:rsid w:val="005114C6"/>
    <w:rsid w:val="005458BF"/>
    <w:rsid w:val="007141F7"/>
    <w:rsid w:val="008036F7"/>
    <w:rsid w:val="00860575"/>
    <w:rsid w:val="009C7A66"/>
    <w:rsid w:val="00AD235A"/>
    <w:rsid w:val="00B725A4"/>
    <w:rsid w:val="00B75EFE"/>
    <w:rsid w:val="00DF57C8"/>
    <w:rsid w:val="00E26063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2023-12-04T09:28:00Z</dcterms:created>
  <dcterms:modified xsi:type="dcterms:W3CDTF">2023-12-04T09:28:00Z</dcterms:modified>
</cp:coreProperties>
</file>