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1FB0" w14:textId="77777777" w:rsidR="00CA5C9A" w:rsidRPr="00BF4400" w:rsidRDefault="00CA5C9A" w:rsidP="00CA5C9A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301/2023. (XI.28.) GJB számú határozat</w:t>
      </w:r>
    </w:p>
    <w:p w14:paraId="73E28F6E" w14:textId="77777777" w:rsidR="00CA5C9A" w:rsidRPr="00BF4400" w:rsidRDefault="00CA5C9A" w:rsidP="00CA5C9A">
      <w:pPr>
        <w:keepNext/>
        <w:jc w:val="both"/>
        <w:rPr>
          <w:rFonts w:asciiTheme="minorHAnsi" w:hAnsiTheme="minorHAnsi"/>
          <w:szCs w:val="22"/>
        </w:rPr>
      </w:pPr>
    </w:p>
    <w:p w14:paraId="55A56FC3" w14:textId="77777777" w:rsidR="00CA5C9A" w:rsidRPr="00BF4400" w:rsidRDefault="00CA5C9A" w:rsidP="00CA5C9A">
      <w:pPr>
        <w:jc w:val="both"/>
        <w:rPr>
          <w:rFonts w:asciiTheme="minorHAnsi" w:hAnsiTheme="minorHAnsi"/>
          <w:bCs/>
          <w:szCs w:val="22"/>
        </w:rPr>
      </w:pPr>
      <w:r w:rsidRPr="00BF4400">
        <w:rPr>
          <w:rFonts w:asciiTheme="minorHAnsi" w:hAnsiTheme="minorHAnsi"/>
          <w:szCs w:val="22"/>
        </w:rPr>
        <w:t xml:space="preserve">A Bizottság </w:t>
      </w:r>
      <w:r w:rsidRPr="00BF4400">
        <w:rPr>
          <w:rFonts w:asciiTheme="minorHAnsi" w:hAnsiTheme="minorHAnsi"/>
          <w:bCs/>
          <w:szCs w:val="22"/>
        </w:rPr>
        <w:t xml:space="preserve">a Közgyűlés 307/2023. (IX.28.) Kgy. számú határozatára figyelemmel a Vízmellék utcai ingatlan és közművagyon átadás-átvételével kapcsolatos megállapodásokra vonatkozó előterjesztést megtárgyalta és jóváhagyja az </w:t>
      </w:r>
    </w:p>
    <w:p w14:paraId="46BD6EF8" w14:textId="77777777" w:rsidR="00CA5C9A" w:rsidRPr="00BF4400" w:rsidRDefault="00CA5C9A" w:rsidP="00CA5C9A">
      <w:pPr>
        <w:jc w:val="both"/>
        <w:rPr>
          <w:rFonts w:asciiTheme="minorHAnsi" w:hAnsiTheme="minorHAnsi"/>
          <w:szCs w:val="22"/>
        </w:rPr>
      </w:pPr>
      <w:r w:rsidRPr="00BF4400">
        <w:rPr>
          <w:rFonts w:asciiTheme="minorHAnsi" w:hAnsiTheme="minorHAnsi"/>
          <w:szCs w:val="22"/>
        </w:rPr>
        <w:t>-1. számú mellékletben csatolt Pénzügyi megállapodást,</w:t>
      </w:r>
    </w:p>
    <w:p w14:paraId="6C5705D8" w14:textId="77777777" w:rsidR="00CA5C9A" w:rsidRPr="00BF4400" w:rsidRDefault="00CA5C9A" w:rsidP="00CA5C9A">
      <w:pPr>
        <w:jc w:val="both"/>
        <w:rPr>
          <w:rFonts w:asciiTheme="minorHAnsi" w:hAnsiTheme="minorHAnsi"/>
          <w:szCs w:val="22"/>
        </w:rPr>
      </w:pPr>
      <w:r w:rsidRPr="00BF4400">
        <w:rPr>
          <w:rFonts w:asciiTheme="minorHAnsi" w:hAnsiTheme="minorHAnsi"/>
          <w:szCs w:val="22"/>
        </w:rPr>
        <w:t>-2. számú mellékletben csatolt Tulajdon- és kezelői jog ingyenes átadásáról szóló megállapodást,</w:t>
      </w:r>
    </w:p>
    <w:p w14:paraId="618822EE" w14:textId="77777777" w:rsidR="00CA5C9A" w:rsidRPr="00BF4400" w:rsidRDefault="00CA5C9A" w:rsidP="00CA5C9A">
      <w:pPr>
        <w:jc w:val="both"/>
        <w:rPr>
          <w:rFonts w:asciiTheme="minorHAnsi" w:hAnsiTheme="minorHAnsi"/>
          <w:szCs w:val="22"/>
        </w:rPr>
      </w:pPr>
      <w:r w:rsidRPr="00BF4400">
        <w:rPr>
          <w:rFonts w:asciiTheme="minorHAnsi" w:hAnsiTheme="minorHAnsi"/>
          <w:szCs w:val="22"/>
        </w:rPr>
        <w:t>-3. számú mellékletben csatolt Megállapodást a Vízmellék utca (11789, 11790/29, 11784/66, 11784/71 hrsz-ú) ingatlanai területén megépült víziközmű vagyon átadásáról,</w:t>
      </w:r>
    </w:p>
    <w:p w14:paraId="3EB10138" w14:textId="77777777" w:rsidR="00CA5C9A" w:rsidRPr="00BF4400" w:rsidRDefault="00CA5C9A" w:rsidP="00CA5C9A">
      <w:pPr>
        <w:jc w:val="both"/>
        <w:rPr>
          <w:rFonts w:asciiTheme="minorHAnsi" w:hAnsiTheme="minorHAnsi"/>
          <w:szCs w:val="22"/>
        </w:rPr>
      </w:pPr>
      <w:r w:rsidRPr="00BF4400">
        <w:rPr>
          <w:rFonts w:asciiTheme="minorHAnsi" w:hAnsiTheme="minorHAnsi"/>
          <w:szCs w:val="22"/>
        </w:rPr>
        <w:t>-4. számú mellékletben csatolt Ajándékozási szerződést.</w:t>
      </w:r>
    </w:p>
    <w:p w14:paraId="27888561" w14:textId="77777777" w:rsidR="00CA5C9A" w:rsidRPr="00BF4400" w:rsidRDefault="00CA5C9A" w:rsidP="00CA5C9A">
      <w:pPr>
        <w:jc w:val="both"/>
        <w:rPr>
          <w:rFonts w:asciiTheme="minorHAnsi" w:hAnsiTheme="minorHAnsi"/>
          <w:szCs w:val="22"/>
        </w:rPr>
      </w:pPr>
      <w:r w:rsidRPr="00BF4400">
        <w:rPr>
          <w:rFonts w:asciiTheme="minorHAnsi" w:hAnsiTheme="minorHAnsi"/>
          <w:szCs w:val="22"/>
        </w:rPr>
        <w:t>A Bizottság felhatalmazza a Polgármestert a megállapodások aláírására.</w:t>
      </w:r>
    </w:p>
    <w:p w14:paraId="3B71B161" w14:textId="77777777" w:rsidR="00CA5C9A" w:rsidRPr="00BF4400" w:rsidRDefault="00CA5C9A" w:rsidP="00CA5C9A">
      <w:pPr>
        <w:jc w:val="both"/>
        <w:rPr>
          <w:rFonts w:asciiTheme="minorHAnsi" w:hAnsiTheme="minorHAnsi"/>
          <w:szCs w:val="22"/>
        </w:rPr>
      </w:pPr>
    </w:p>
    <w:p w14:paraId="13AEB999" w14:textId="77777777" w:rsidR="00CA5C9A" w:rsidRPr="00BF4400" w:rsidRDefault="00CA5C9A" w:rsidP="00CA5C9A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112D084" w14:textId="77777777" w:rsidR="00CA5C9A" w:rsidRPr="00BF4400" w:rsidRDefault="00CA5C9A" w:rsidP="00CA5C9A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Horváth Soma alpolgármester</w:t>
      </w:r>
    </w:p>
    <w:p w14:paraId="39D618B1" w14:textId="77777777" w:rsidR="00CA5C9A" w:rsidRPr="00BF4400" w:rsidRDefault="00CA5C9A" w:rsidP="00CA5C9A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657E15BD" w14:textId="77777777" w:rsidR="00CA5C9A" w:rsidRPr="00BF4400" w:rsidRDefault="00CA5C9A" w:rsidP="00CA5C9A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 Károlyi Ákos jegyző</w:t>
      </w:r>
    </w:p>
    <w:p w14:paraId="3114F2E4" w14:textId="77777777" w:rsidR="00CA5C9A" w:rsidRPr="00BF4400" w:rsidRDefault="00CA5C9A" w:rsidP="00CA5C9A">
      <w:pPr>
        <w:ind w:left="708" w:firstLine="708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BB6D8A4" w14:textId="77777777" w:rsidR="00CA5C9A" w:rsidRPr="00BF4400" w:rsidRDefault="00CA5C9A" w:rsidP="00CA5C9A">
      <w:pPr>
        <w:ind w:left="708" w:firstLine="708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0A1CDD2" w14:textId="77777777" w:rsidR="00CA5C9A" w:rsidRPr="00BF4400" w:rsidRDefault="00CA5C9A" w:rsidP="00CA5C9A">
      <w:pPr>
        <w:tabs>
          <w:tab w:val="left" w:pos="1506"/>
        </w:tabs>
        <w:ind w:firstLine="1416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Kalmár Ervin, a Városüzemeltetési Osztály vezetője,</w:t>
      </w:r>
    </w:p>
    <w:p w14:paraId="5A619447" w14:textId="77777777" w:rsidR="00CA5C9A" w:rsidRPr="00BF4400" w:rsidRDefault="00CA5C9A" w:rsidP="00CA5C9A">
      <w:pPr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Stéger Gábor, a Közgazdasági és Adó Osztály vezetője</w:t>
      </w:r>
    </w:p>
    <w:p w14:paraId="6C826153" w14:textId="77777777" w:rsidR="00CA5C9A" w:rsidRPr="00BF4400" w:rsidRDefault="00CA5C9A" w:rsidP="00CA5C9A">
      <w:pPr>
        <w:rPr>
          <w:rFonts w:asciiTheme="minorHAnsi" w:hAnsiTheme="minorHAnsi" w:cstheme="minorHAnsi"/>
          <w:bCs/>
          <w:szCs w:val="22"/>
          <w:u w:val="single"/>
        </w:rPr>
      </w:pPr>
    </w:p>
    <w:p w14:paraId="60DCAA48" w14:textId="77777777" w:rsidR="00CA5C9A" w:rsidRPr="00BF4400" w:rsidRDefault="00CA5C9A" w:rsidP="00CA5C9A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F4400">
        <w:rPr>
          <w:rFonts w:asciiTheme="minorHAnsi" w:hAnsiTheme="minorHAnsi" w:cstheme="minorHAnsi"/>
          <w:b/>
          <w:bCs/>
          <w:szCs w:val="22"/>
        </w:rPr>
        <w:t>:</w:t>
      </w:r>
      <w:r w:rsidRPr="00BF4400">
        <w:rPr>
          <w:rFonts w:asciiTheme="minorHAnsi" w:hAnsiTheme="minorHAnsi" w:cstheme="minorHAnsi"/>
          <w:b/>
          <w:bCs/>
          <w:szCs w:val="22"/>
        </w:rPr>
        <w:tab/>
      </w:r>
      <w:r w:rsidRPr="00BF4400">
        <w:rPr>
          <w:rFonts w:asciiTheme="minorHAnsi" w:hAnsiTheme="minorHAnsi" w:cstheme="minorHAnsi"/>
          <w:b/>
          <w:bCs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0C7D7330" w14:textId="77777777" w:rsidR="00CA5C9A" w:rsidRPr="00BF4400" w:rsidRDefault="00CA5C9A" w:rsidP="00CA5C9A">
      <w:pPr>
        <w:rPr>
          <w:rFonts w:asciiTheme="minorHAnsi" w:hAnsiTheme="minorHAnsi" w:cstheme="minorHAnsi"/>
          <w:szCs w:val="22"/>
        </w:rPr>
      </w:pPr>
    </w:p>
    <w:p w14:paraId="3EFF146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9A"/>
    <w:rsid w:val="00CA5C9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C40"/>
  <w15:chartTrackingRefBased/>
  <w15:docId w15:val="{1F8A44E3-07E8-4FB3-B780-9AECE94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5C9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40920-9538-4D08-B013-35319762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4D187-F690-46E7-B001-EDDF888C8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78B4B-7E66-46FF-8B17-D7FC7197E53C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925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