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3AA1" w14:textId="77777777" w:rsidR="004A67D1" w:rsidRPr="00803DB8" w:rsidRDefault="004A67D1" w:rsidP="00C50048">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262647">
        <w:rPr>
          <w:rFonts w:asciiTheme="minorHAnsi" w:hAnsiTheme="minorHAnsi" w:cstheme="minorHAnsi"/>
          <w:b/>
          <w:color w:val="000000" w:themeColor="text1"/>
          <w:szCs w:val="22"/>
        </w:rPr>
        <w:tab/>
      </w:r>
      <w:r w:rsidRPr="00262647">
        <w:rPr>
          <w:rFonts w:asciiTheme="minorHAnsi" w:hAnsiTheme="minorHAnsi" w:cstheme="minorHAnsi"/>
          <w:b/>
          <w:color w:val="000000" w:themeColor="text1"/>
          <w:szCs w:val="22"/>
        </w:rPr>
        <w:tab/>
        <w:t xml:space="preserve">                                                     </w:t>
      </w:r>
      <w:r w:rsidRPr="00262647">
        <w:rPr>
          <w:rFonts w:asciiTheme="minorHAnsi" w:hAnsiTheme="minorHAnsi" w:cstheme="minorHAnsi"/>
          <w:b/>
          <w:color w:val="000000" w:themeColor="text1"/>
          <w:szCs w:val="22"/>
        </w:rPr>
        <w:tab/>
      </w:r>
      <w:r w:rsidRPr="00803DB8">
        <w:rPr>
          <w:rFonts w:asciiTheme="minorHAnsi" w:hAnsiTheme="minorHAnsi" w:cstheme="minorHAnsi"/>
          <w:b/>
          <w:color w:val="000000" w:themeColor="text1"/>
          <w:szCs w:val="22"/>
          <w:u w:val="single"/>
        </w:rPr>
        <w:t>Az előterjesztést megtárgyalta:</w:t>
      </w:r>
    </w:p>
    <w:p w14:paraId="03F72283" w14:textId="77777777" w:rsidR="004A67D1" w:rsidRPr="00803DB8" w:rsidRDefault="004A67D1" w:rsidP="00C50048">
      <w:pPr>
        <w:ind w:left="708"/>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b/>
      </w:r>
      <w:r w:rsidRPr="00803DB8">
        <w:rPr>
          <w:rFonts w:asciiTheme="minorHAnsi" w:hAnsiTheme="minorHAnsi" w:cstheme="minorHAnsi"/>
          <w:color w:val="000000" w:themeColor="text1"/>
          <w:sz w:val="22"/>
          <w:szCs w:val="22"/>
        </w:rPr>
        <w:tab/>
      </w:r>
    </w:p>
    <w:p w14:paraId="3AF39DFC" w14:textId="7CE53EC7" w:rsidR="004A67D1" w:rsidRPr="00803DB8" w:rsidRDefault="004A67D1" w:rsidP="00C50048">
      <w:pPr>
        <w:pStyle w:val="lfej"/>
        <w:tabs>
          <w:tab w:val="left" w:pos="708"/>
        </w:tabs>
        <w:ind w:left="708"/>
        <w:jc w:val="both"/>
        <w:rPr>
          <w:rFonts w:asciiTheme="minorHAnsi" w:hAnsiTheme="minorHAnsi" w:cstheme="minorHAnsi"/>
          <w:bCs/>
          <w:color w:val="000000" w:themeColor="text1"/>
          <w:szCs w:val="22"/>
        </w:rPr>
      </w:pPr>
      <w:r w:rsidRPr="00803DB8">
        <w:rPr>
          <w:rFonts w:asciiTheme="minorHAnsi" w:hAnsiTheme="minorHAnsi" w:cstheme="minorHAnsi"/>
          <w:bCs/>
          <w:color w:val="000000" w:themeColor="text1"/>
          <w:szCs w:val="22"/>
        </w:rPr>
        <w:tab/>
      </w:r>
      <w:r w:rsidRPr="00803DB8">
        <w:rPr>
          <w:rFonts w:asciiTheme="minorHAnsi" w:hAnsiTheme="minorHAnsi" w:cstheme="minorHAnsi"/>
          <w:bCs/>
          <w:color w:val="000000" w:themeColor="text1"/>
          <w:szCs w:val="22"/>
        </w:rPr>
        <w:tab/>
        <w:t xml:space="preserve">                                                   -  Gazdasági és Jogi Bizottság</w:t>
      </w:r>
    </w:p>
    <w:p w14:paraId="43613F27" w14:textId="77777777" w:rsidR="004A67D1" w:rsidRPr="00803DB8" w:rsidRDefault="004A67D1" w:rsidP="00BD349A">
      <w:pPr>
        <w:pStyle w:val="lfej"/>
        <w:tabs>
          <w:tab w:val="clear" w:pos="4536"/>
          <w:tab w:val="clear" w:pos="9072"/>
        </w:tabs>
        <w:jc w:val="both"/>
        <w:rPr>
          <w:rFonts w:asciiTheme="minorHAnsi" w:hAnsiTheme="minorHAnsi" w:cstheme="minorHAnsi"/>
          <w:bCs/>
          <w:color w:val="000000" w:themeColor="text1"/>
          <w:szCs w:val="22"/>
        </w:rPr>
      </w:pPr>
    </w:p>
    <w:p w14:paraId="04C080B5" w14:textId="77777777" w:rsidR="004A67D1" w:rsidRPr="00803DB8" w:rsidRDefault="004A67D1" w:rsidP="004A67D1">
      <w:pPr>
        <w:pStyle w:val="lfej"/>
        <w:tabs>
          <w:tab w:val="clear" w:pos="4536"/>
          <w:tab w:val="clear" w:pos="9072"/>
        </w:tabs>
        <w:jc w:val="center"/>
        <w:rPr>
          <w:rFonts w:asciiTheme="minorHAnsi" w:hAnsiTheme="minorHAnsi" w:cstheme="minorHAnsi"/>
          <w:b/>
          <w:color w:val="000000" w:themeColor="text1"/>
          <w:szCs w:val="22"/>
          <w:u w:val="single"/>
        </w:rPr>
      </w:pPr>
    </w:p>
    <w:p w14:paraId="38FFED13" w14:textId="4192A73C" w:rsidR="004A67D1" w:rsidRPr="00803DB8" w:rsidRDefault="004A67D1" w:rsidP="00BD349A">
      <w:pPr>
        <w:pStyle w:val="lfej"/>
        <w:tabs>
          <w:tab w:val="clear" w:pos="4536"/>
          <w:tab w:val="clear" w:pos="9072"/>
        </w:tabs>
        <w:jc w:val="center"/>
        <w:rPr>
          <w:rFonts w:asciiTheme="minorHAnsi" w:hAnsiTheme="minorHAnsi" w:cstheme="minorHAnsi"/>
          <w:b/>
          <w:color w:val="000000" w:themeColor="text1"/>
          <w:szCs w:val="22"/>
          <w:u w:val="single"/>
        </w:rPr>
      </w:pPr>
      <w:r w:rsidRPr="00803DB8">
        <w:rPr>
          <w:rFonts w:asciiTheme="minorHAnsi" w:hAnsiTheme="minorHAnsi" w:cstheme="minorHAnsi"/>
          <w:b/>
          <w:color w:val="000000" w:themeColor="text1"/>
          <w:szCs w:val="22"/>
          <w:u w:val="single"/>
        </w:rPr>
        <w:t xml:space="preserve">E L </w:t>
      </w:r>
      <w:proofErr w:type="gramStart"/>
      <w:r w:rsidRPr="00803DB8">
        <w:rPr>
          <w:rFonts w:asciiTheme="minorHAnsi" w:hAnsiTheme="minorHAnsi" w:cstheme="minorHAnsi"/>
          <w:b/>
          <w:color w:val="000000" w:themeColor="text1"/>
          <w:szCs w:val="22"/>
          <w:u w:val="single"/>
        </w:rPr>
        <w:t>Ő</w:t>
      </w:r>
      <w:proofErr w:type="gramEnd"/>
      <w:r w:rsidRPr="00803DB8">
        <w:rPr>
          <w:rFonts w:asciiTheme="minorHAnsi" w:hAnsiTheme="minorHAnsi" w:cstheme="minorHAnsi"/>
          <w:b/>
          <w:color w:val="000000" w:themeColor="text1"/>
          <w:szCs w:val="22"/>
          <w:u w:val="single"/>
        </w:rPr>
        <w:t xml:space="preserve"> T E R J E S Z T É S</w:t>
      </w:r>
    </w:p>
    <w:p w14:paraId="4D36CDB0" w14:textId="77777777" w:rsidR="004A67D1" w:rsidRPr="00803DB8" w:rsidRDefault="004A67D1" w:rsidP="004A67D1">
      <w:pPr>
        <w:jc w:val="center"/>
        <w:rPr>
          <w:rFonts w:asciiTheme="minorHAnsi" w:hAnsiTheme="minorHAnsi" w:cstheme="minorHAnsi"/>
          <w:b/>
          <w:color w:val="000000" w:themeColor="text1"/>
          <w:sz w:val="22"/>
          <w:szCs w:val="22"/>
        </w:rPr>
      </w:pPr>
    </w:p>
    <w:p w14:paraId="4A7DC655" w14:textId="77777777" w:rsidR="004A67D1" w:rsidRPr="00803DB8" w:rsidRDefault="004A67D1" w:rsidP="004A67D1">
      <w:pPr>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Szombathely Megyei Jogú Város Közgyűlése</w:t>
      </w:r>
    </w:p>
    <w:p w14:paraId="562E8C36" w14:textId="4C7965FB" w:rsidR="004A67D1" w:rsidRPr="00803DB8" w:rsidRDefault="004A67D1" w:rsidP="004A67D1">
      <w:pPr>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202</w:t>
      </w:r>
      <w:r w:rsidR="00A71A2A" w:rsidRPr="00803DB8">
        <w:rPr>
          <w:rFonts w:asciiTheme="minorHAnsi" w:hAnsiTheme="minorHAnsi" w:cstheme="minorHAnsi"/>
          <w:b/>
          <w:color w:val="000000" w:themeColor="text1"/>
          <w:sz w:val="22"/>
          <w:szCs w:val="22"/>
        </w:rPr>
        <w:t>3</w:t>
      </w:r>
      <w:r w:rsidRPr="00803DB8">
        <w:rPr>
          <w:rFonts w:asciiTheme="minorHAnsi" w:hAnsiTheme="minorHAnsi" w:cstheme="minorHAnsi"/>
          <w:b/>
          <w:color w:val="000000" w:themeColor="text1"/>
          <w:sz w:val="22"/>
          <w:szCs w:val="22"/>
        </w:rPr>
        <w:t xml:space="preserve">. </w:t>
      </w:r>
      <w:r w:rsidR="0032446F">
        <w:rPr>
          <w:rFonts w:asciiTheme="minorHAnsi" w:hAnsiTheme="minorHAnsi" w:cstheme="minorHAnsi"/>
          <w:b/>
          <w:color w:val="000000" w:themeColor="text1"/>
          <w:sz w:val="22"/>
          <w:szCs w:val="22"/>
        </w:rPr>
        <w:t>november 30</w:t>
      </w:r>
      <w:r w:rsidRPr="00803DB8">
        <w:rPr>
          <w:rFonts w:asciiTheme="minorHAnsi" w:hAnsiTheme="minorHAnsi" w:cstheme="minorHAnsi"/>
          <w:b/>
          <w:color w:val="000000" w:themeColor="text1"/>
          <w:sz w:val="22"/>
          <w:szCs w:val="22"/>
        </w:rPr>
        <w:t>-i ülésére</w:t>
      </w:r>
    </w:p>
    <w:p w14:paraId="091FF66A" w14:textId="77777777" w:rsidR="004A67D1" w:rsidRPr="00803DB8" w:rsidRDefault="004A67D1" w:rsidP="00BD349A">
      <w:pPr>
        <w:rPr>
          <w:rFonts w:asciiTheme="minorHAnsi" w:hAnsiTheme="minorHAnsi" w:cstheme="minorHAnsi"/>
          <w:b/>
          <w:color w:val="000000" w:themeColor="text1"/>
          <w:sz w:val="22"/>
          <w:szCs w:val="22"/>
        </w:rPr>
      </w:pPr>
    </w:p>
    <w:p w14:paraId="2A3CE779" w14:textId="77777777" w:rsidR="004A67D1" w:rsidRPr="00803DB8" w:rsidRDefault="004A67D1" w:rsidP="004A67D1">
      <w:pPr>
        <w:jc w:val="center"/>
        <w:rPr>
          <w:rFonts w:asciiTheme="minorHAnsi" w:hAnsiTheme="minorHAnsi" w:cstheme="minorHAnsi"/>
          <w:b/>
          <w:bCs/>
          <w:color w:val="000000" w:themeColor="text1"/>
          <w:sz w:val="22"/>
          <w:szCs w:val="22"/>
        </w:rPr>
      </w:pPr>
      <w:r w:rsidRPr="00803DB8">
        <w:rPr>
          <w:rFonts w:asciiTheme="minorHAnsi" w:hAnsiTheme="minorHAnsi" w:cstheme="minorHAnsi"/>
          <w:b/>
          <w:bCs/>
          <w:color w:val="000000" w:themeColor="text1"/>
          <w:sz w:val="22"/>
          <w:szCs w:val="22"/>
        </w:rPr>
        <w:t xml:space="preserve">J E G Y Z </w:t>
      </w:r>
      <w:proofErr w:type="gramStart"/>
      <w:r w:rsidRPr="00803DB8">
        <w:rPr>
          <w:rFonts w:asciiTheme="minorHAnsi" w:hAnsiTheme="minorHAnsi" w:cstheme="minorHAnsi"/>
          <w:b/>
          <w:bCs/>
          <w:color w:val="000000" w:themeColor="text1"/>
          <w:sz w:val="22"/>
          <w:szCs w:val="22"/>
        </w:rPr>
        <w:t>Ő</w:t>
      </w:r>
      <w:proofErr w:type="gramEnd"/>
      <w:r w:rsidRPr="00803DB8">
        <w:rPr>
          <w:rFonts w:asciiTheme="minorHAnsi" w:hAnsiTheme="minorHAnsi" w:cstheme="minorHAnsi"/>
          <w:b/>
          <w:bCs/>
          <w:color w:val="000000" w:themeColor="text1"/>
          <w:sz w:val="22"/>
          <w:szCs w:val="22"/>
        </w:rPr>
        <w:t xml:space="preserve"> I   T Á J É K O Z T A T Ó</w:t>
      </w:r>
    </w:p>
    <w:p w14:paraId="7D88D1D0" w14:textId="77777777" w:rsidR="004A67D1" w:rsidRPr="00803DB8" w:rsidRDefault="004A67D1" w:rsidP="004A67D1">
      <w:pPr>
        <w:jc w:val="center"/>
        <w:rPr>
          <w:rFonts w:asciiTheme="minorHAnsi" w:hAnsiTheme="minorHAnsi" w:cstheme="minorHAnsi"/>
          <w:b/>
          <w:iCs/>
          <w:color w:val="000000" w:themeColor="text1"/>
          <w:sz w:val="22"/>
          <w:szCs w:val="22"/>
        </w:rPr>
      </w:pPr>
      <w:r w:rsidRPr="00803DB8">
        <w:rPr>
          <w:rFonts w:asciiTheme="minorHAnsi" w:hAnsiTheme="minorHAnsi" w:cstheme="minorHAnsi"/>
          <w:b/>
          <w:iCs/>
          <w:color w:val="000000" w:themeColor="text1"/>
          <w:sz w:val="22"/>
          <w:szCs w:val="22"/>
        </w:rPr>
        <w:t xml:space="preserve">a Polgármesteri Hivatal törvényességi és </w:t>
      </w:r>
    </w:p>
    <w:p w14:paraId="04E615FF" w14:textId="77777777" w:rsidR="004A67D1" w:rsidRPr="00803DB8" w:rsidRDefault="004A67D1" w:rsidP="004A67D1">
      <w:pPr>
        <w:jc w:val="center"/>
        <w:rPr>
          <w:rFonts w:asciiTheme="minorHAnsi" w:hAnsiTheme="minorHAnsi" w:cstheme="minorHAnsi"/>
          <w:b/>
          <w:i/>
          <w:color w:val="000000" w:themeColor="text1"/>
          <w:sz w:val="22"/>
          <w:szCs w:val="22"/>
        </w:rPr>
      </w:pPr>
      <w:r w:rsidRPr="00803DB8">
        <w:rPr>
          <w:rFonts w:asciiTheme="minorHAnsi" w:hAnsiTheme="minorHAnsi" w:cstheme="minorHAnsi"/>
          <w:b/>
          <w:iCs/>
          <w:color w:val="000000" w:themeColor="text1"/>
          <w:sz w:val="22"/>
          <w:szCs w:val="22"/>
        </w:rPr>
        <w:t>hatósági munkájáról, a Hivatal tevékenységéről</w:t>
      </w:r>
    </w:p>
    <w:p w14:paraId="09E68DD0" w14:textId="77777777" w:rsidR="004A67D1" w:rsidRPr="00803DB8" w:rsidRDefault="004A67D1" w:rsidP="004A67D1">
      <w:pPr>
        <w:pStyle w:val="Szvegtrzs"/>
        <w:rPr>
          <w:rFonts w:asciiTheme="minorHAnsi" w:hAnsiTheme="minorHAnsi" w:cstheme="minorHAnsi"/>
          <w:b/>
          <w:color w:val="000000" w:themeColor="text1"/>
          <w:sz w:val="22"/>
          <w:szCs w:val="22"/>
        </w:rPr>
      </w:pPr>
    </w:p>
    <w:p w14:paraId="6CDB248D" w14:textId="4E71F8E3" w:rsidR="004A67D1" w:rsidRPr="00803DB8" w:rsidRDefault="004A67D1" w:rsidP="004A67D1">
      <w:pPr>
        <w:pStyle w:val="Szvegtrzs"/>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Szombathely Megyei Jogú Város Önkormányzata Szervezeti és Működési Szabályzata 2</w:t>
      </w:r>
      <w:r w:rsidRPr="00803DB8">
        <w:rPr>
          <w:rFonts w:asciiTheme="minorHAnsi" w:hAnsiTheme="minorHAnsi" w:cstheme="minorHAnsi"/>
          <w:bCs/>
          <w:color w:val="000000" w:themeColor="text1"/>
          <w:sz w:val="22"/>
          <w:szCs w:val="22"/>
        </w:rPr>
        <w:t>2</w:t>
      </w:r>
      <w:r w:rsidRPr="00803DB8">
        <w:rPr>
          <w:rFonts w:asciiTheme="minorHAnsi" w:hAnsiTheme="minorHAnsi" w:cstheme="minorHAnsi"/>
          <w:color w:val="000000" w:themeColor="text1"/>
          <w:sz w:val="22"/>
          <w:szCs w:val="22"/>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803DB8">
        <w:rPr>
          <w:rFonts w:asciiTheme="minorHAnsi" w:hAnsiTheme="minorHAnsi" w:cstheme="minorHAnsi"/>
          <w:color w:val="000000" w:themeColor="text1"/>
          <w:sz w:val="22"/>
          <w:szCs w:val="22"/>
        </w:rPr>
        <w:t>Mötv</w:t>
      </w:r>
      <w:proofErr w:type="spellEnd"/>
      <w:r w:rsidRPr="00803DB8">
        <w:rPr>
          <w:rFonts w:asciiTheme="minorHAnsi" w:hAnsiTheme="minorHAnsi" w:cstheme="minorHAnsi"/>
          <w:color w:val="000000" w:themeColor="text1"/>
          <w:sz w:val="22"/>
          <w:szCs w:val="22"/>
        </w:rPr>
        <w:t>.)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803DB8">
        <w:rPr>
          <w:rFonts w:asciiTheme="minorHAnsi" w:hAnsiTheme="minorHAnsi" w:cstheme="minorHAnsi"/>
          <w:color w:val="000000" w:themeColor="text1"/>
          <w:sz w:val="22"/>
          <w:szCs w:val="22"/>
        </w:rPr>
        <w:t>z</w:t>
      </w:r>
      <w:r w:rsidRPr="00803DB8">
        <w:rPr>
          <w:rFonts w:asciiTheme="minorHAnsi" w:hAnsiTheme="minorHAnsi" w:cstheme="minorHAnsi"/>
          <w:color w:val="000000" w:themeColor="text1"/>
          <w:sz w:val="22"/>
          <w:szCs w:val="22"/>
        </w:rPr>
        <w:t xml:space="preserve"> </w:t>
      </w:r>
      <w:proofErr w:type="spellStart"/>
      <w:r w:rsidRPr="00803DB8">
        <w:rPr>
          <w:rFonts w:asciiTheme="minorHAnsi" w:hAnsiTheme="minorHAnsi" w:cstheme="minorHAnsi"/>
          <w:color w:val="000000" w:themeColor="text1"/>
          <w:sz w:val="22"/>
          <w:szCs w:val="22"/>
        </w:rPr>
        <w:t>Mötv</w:t>
      </w:r>
      <w:proofErr w:type="spellEnd"/>
      <w:r w:rsidRPr="00803DB8">
        <w:rPr>
          <w:rFonts w:asciiTheme="minorHAnsi" w:hAnsiTheme="minorHAnsi" w:cstheme="minorHAnsi"/>
          <w:color w:val="000000" w:themeColor="text1"/>
          <w:sz w:val="22"/>
          <w:szCs w:val="22"/>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260949E1" w14:textId="3C53403D" w:rsidR="000A04B1" w:rsidRPr="00803DB8" w:rsidRDefault="000A04B1" w:rsidP="009A72BA">
      <w:pPr>
        <w:jc w:val="both"/>
        <w:rPr>
          <w:rFonts w:asciiTheme="minorHAnsi" w:hAnsiTheme="minorHAnsi" w:cstheme="minorHAnsi"/>
          <w:color w:val="000000"/>
          <w:sz w:val="22"/>
          <w:szCs w:val="22"/>
        </w:rPr>
      </w:pPr>
    </w:p>
    <w:p w14:paraId="2A38FCE3" w14:textId="0EF31F54" w:rsidR="00E66CD9" w:rsidRPr="00552223" w:rsidRDefault="00E66CD9" w:rsidP="00E66CD9">
      <w:pPr>
        <w:ind w:left="1134" w:hanging="1134"/>
        <w:jc w:val="both"/>
        <w:rPr>
          <w:rFonts w:asciiTheme="minorHAnsi" w:hAnsiTheme="minorHAnsi" w:cstheme="minorHAnsi"/>
          <w:sz w:val="22"/>
          <w:szCs w:val="22"/>
        </w:rPr>
      </w:pPr>
    </w:p>
    <w:p w14:paraId="6BA0F586" w14:textId="77777777" w:rsidR="000F2FF1" w:rsidRDefault="000F2FF1" w:rsidP="000F2FF1">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 </w:t>
      </w:r>
      <w:r w:rsidRPr="00803DB8">
        <w:rPr>
          <w:rFonts w:asciiTheme="minorHAnsi" w:hAnsiTheme="minorHAnsi" w:cstheme="minorHAnsi"/>
          <w:b/>
          <w:color w:val="000000" w:themeColor="text1"/>
          <w:sz w:val="22"/>
          <w:szCs w:val="22"/>
          <w:u w:val="single"/>
        </w:rPr>
        <w:t>Jogi és Képviselői Osztály</w:t>
      </w:r>
      <w:r w:rsidRPr="00803DB8">
        <w:rPr>
          <w:rFonts w:asciiTheme="minorHAnsi" w:hAnsiTheme="minorHAnsi" w:cstheme="minorHAnsi"/>
          <w:color w:val="000000" w:themeColor="text1"/>
          <w:sz w:val="22"/>
          <w:szCs w:val="22"/>
        </w:rPr>
        <w:t xml:space="preserve"> vezetője az alábbi tájékoztatást adta a megjelent fontosabb jogszabályváltozásokról és az osztály munkájáról:</w:t>
      </w:r>
    </w:p>
    <w:p w14:paraId="18F7FF1B" w14:textId="77777777" w:rsidR="000F2FF1" w:rsidRPr="00803DB8" w:rsidRDefault="000F2FF1" w:rsidP="000F2FF1">
      <w:pPr>
        <w:jc w:val="both"/>
        <w:rPr>
          <w:rFonts w:asciiTheme="minorHAnsi" w:hAnsiTheme="minorHAnsi" w:cstheme="minorHAnsi"/>
          <w:color w:val="000000" w:themeColor="text1"/>
          <w:sz w:val="22"/>
          <w:szCs w:val="22"/>
        </w:rPr>
      </w:pPr>
    </w:p>
    <w:p w14:paraId="567466D3" w14:textId="2FF42D15" w:rsidR="000F2FF1" w:rsidRPr="00564778" w:rsidRDefault="000F2FF1" w:rsidP="00564778">
      <w:pPr>
        <w:jc w:val="both"/>
        <w:rPr>
          <w:rFonts w:asciiTheme="minorHAnsi" w:hAnsiTheme="minorHAnsi" w:cstheme="minorHAnsi"/>
          <w:sz w:val="22"/>
          <w:szCs w:val="22"/>
        </w:rPr>
      </w:pPr>
      <w:r w:rsidRPr="00564778">
        <w:rPr>
          <w:rFonts w:asciiTheme="minorHAnsi" w:hAnsiTheme="minorHAnsi" w:cstheme="minorHAnsi"/>
          <w:sz w:val="22"/>
          <w:szCs w:val="22"/>
        </w:rPr>
        <w:t xml:space="preserve">2023. november 1. napján lépett hatályba </w:t>
      </w:r>
      <w:r w:rsidRPr="00564778">
        <w:rPr>
          <w:rFonts w:asciiTheme="minorHAnsi" w:hAnsiTheme="minorHAnsi" w:cstheme="minorHAnsi"/>
          <w:b/>
          <w:bCs/>
          <w:sz w:val="22"/>
          <w:szCs w:val="22"/>
        </w:rPr>
        <w:t>az állam működésének további egyszerűsítésével összefüggő rendelkezésekről szóló 2023. évi LXX. törvény</w:t>
      </w:r>
      <w:r w:rsidRPr="00564778">
        <w:rPr>
          <w:rFonts w:asciiTheme="minorHAnsi" w:hAnsiTheme="minorHAnsi" w:cstheme="minorHAnsi"/>
          <w:sz w:val="22"/>
          <w:szCs w:val="22"/>
        </w:rPr>
        <w:t xml:space="preserve">, amely alapján módosul többek között </w:t>
      </w:r>
      <w:r w:rsidR="00DA5B22" w:rsidRPr="00564778">
        <w:rPr>
          <w:rFonts w:asciiTheme="minorHAnsi" w:hAnsiTheme="minorHAnsi" w:cstheme="minorHAnsi"/>
          <w:sz w:val="22"/>
          <w:szCs w:val="22"/>
        </w:rPr>
        <w:t>a</w:t>
      </w:r>
      <w:r w:rsidRPr="00564778">
        <w:rPr>
          <w:rFonts w:asciiTheme="minorHAnsi" w:hAnsiTheme="minorHAnsi" w:cstheme="minorHAnsi"/>
          <w:sz w:val="22"/>
          <w:szCs w:val="22"/>
        </w:rPr>
        <w:t xml:space="preserve"> Magyarország helyi önkormányzatairól szóló 2011. évi CLXXXIX. törvény és a nemzetiségek jogairól szóló 2011. évi CLXXIX. törvény</w:t>
      </w:r>
      <w:r w:rsidR="00DA5B22" w:rsidRPr="00564778">
        <w:rPr>
          <w:rFonts w:asciiTheme="minorHAnsi" w:hAnsiTheme="minorHAnsi" w:cstheme="minorHAnsi"/>
          <w:sz w:val="22"/>
          <w:szCs w:val="22"/>
        </w:rPr>
        <w:t>, amelyek</w:t>
      </w:r>
      <w:r w:rsidRPr="00564778">
        <w:rPr>
          <w:rFonts w:asciiTheme="minorHAnsi" w:hAnsiTheme="minorHAnsi" w:cstheme="minorHAnsi"/>
          <w:sz w:val="22"/>
          <w:szCs w:val="22"/>
        </w:rPr>
        <w:t xml:space="preserve"> 2024. január 1-től lehetővé teszi</w:t>
      </w:r>
      <w:r w:rsidR="00DA5B22" w:rsidRPr="00564778">
        <w:rPr>
          <w:rFonts w:asciiTheme="minorHAnsi" w:hAnsiTheme="minorHAnsi" w:cstheme="minorHAnsi"/>
          <w:sz w:val="22"/>
          <w:szCs w:val="22"/>
        </w:rPr>
        <w:t>k</w:t>
      </w:r>
      <w:r w:rsidRPr="00564778">
        <w:rPr>
          <w:rFonts w:asciiTheme="minorHAnsi" w:hAnsiTheme="minorHAnsi" w:cstheme="minorHAnsi"/>
          <w:sz w:val="22"/>
          <w:szCs w:val="22"/>
        </w:rPr>
        <w:t>, hogy a közmeghallgatás a helyi lakosság, valamint a helyben érdekelt szervezetek képviselőinek személyes megjelenése nélkül,</w:t>
      </w:r>
    </w:p>
    <w:p w14:paraId="4A997FAC" w14:textId="77777777" w:rsidR="000F2FF1" w:rsidRPr="00411224" w:rsidRDefault="000F2FF1" w:rsidP="00564778">
      <w:pPr>
        <w:jc w:val="both"/>
        <w:rPr>
          <w:rFonts w:asciiTheme="minorHAnsi" w:hAnsiTheme="minorHAnsi" w:cstheme="minorHAnsi"/>
          <w:sz w:val="22"/>
          <w:szCs w:val="22"/>
        </w:rPr>
      </w:pPr>
      <w:r w:rsidRPr="00411224">
        <w:rPr>
          <w:rFonts w:asciiTheme="minorHAnsi" w:hAnsiTheme="minorHAnsi" w:cstheme="minorHAnsi"/>
          <w:sz w:val="22"/>
          <w:szCs w:val="22"/>
        </w:rPr>
        <w:t>a) lehetőség szerint a különböző helyszínen jelen lévők között, egy időben, valós idejű kommunikációt lehetővé tévő, kép és hang egyidejű továbbítására alkalmas elektronikus hírközlő eszköz útján, illetve</w:t>
      </w:r>
    </w:p>
    <w:p w14:paraId="7DC3CD36" w14:textId="77777777" w:rsidR="000F2FF1" w:rsidRPr="00411224" w:rsidRDefault="000F2FF1" w:rsidP="00564778">
      <w:pPr>
        <w:jc w:val="both"/>
        <w:rPr>
          <w:rFonts w:asciiTheme="minorHAnsi" w:hAnsiTheme="minorHAnsi" w:cstheme="minorHAnsi"/>
          <w:sz w:val="22"/>
          <w:szCs w:val="22"/>
        </w:rPr>
      </w:pPr>
      <w:r w:rsidRPr="00411224">
        <w:rPr>
          <w:rFonts w:asciiTheme="minorHAnsi" w:hAnsiTheme="minorHAnsi" w:cstheme="minorHAnsi"/>
          <w:sz w:val="22"/>
          <w:szCs w:val="22"/>
        </w:rPr>
        <w:t>b) a honlapon való közzététel útján</w:t>
      </w:r>
    </w:p>
    <w:p w14:paraId="5BA487C0" w14:textId="77777777" w:rsidR="000F2FF1" w:rsidRDefault="000F2FF1" w:rsidP="00564778">
      <w:pPr>
        <w:jc w:val="both"/>
        <w:rPr>
          <w:rFonts w:asciiTheme="minorHAnsi" w:hAnsiTheme="minorHAnsi" w:cstheme="minorHAnsi"/>
          <w:sz w:val="22"/>
          <w:szCs w:val="22"/>
        </w:rPr>
      </w:pPr>
      <w:r w:rsidRPr="00411224">
        <w:rPr>
          <w:rFonts w:asciiTheme="minorHAnsi" w:hAnsiTheme="minorHAnsi" w:cstheme="minorHAnsi"/>
          <w:sz w:val="22"/>
          <w:szCs w:val="22"/>
        </w:rPr>
        <w:t>is megtartható</w:t>
      </w:r>
      <w:r>
        <w:rPr>
          <w:rFonts w:asciiTheme="minorHAnsi" w:hAnsiTheme="minorHAnsi" w:cstheme="minorHAnsi"/>
          <w:sz w:val="22"/>
          <w:szCs w:val="22"/>
        </w:rPr>
        <w:t xml:space="preserve"> legyen.</w:t>
      </w:r>
    </w:p>
    <w:p w14:paraId="51F8C9C2" w14:textId="77777777" w:rsidR="000F2FF1" w:rsidRDefault="000F2FF1" w:rsidP="000F2FF1">
      <w:pPr>
        <w:ind w:left="708"/>
        <w:jc w:val="both"/>
        <w:rPr>
          <w:rFonts w:asciiTheme="minorHAnsi" w:hAnsiTheme="minorHAnsi" w:cstheme="minorHAnsi"/>
          <w:sz w:val="22"/>
          <w:szCs w:val="22"/>
        </w:rPr>
      </w:pPr>
    </w:p>
    <w:p w14:paraId="7576A334" w14:textId="77777777" w:rsidR="000F2FF1" w:rsidRPr="00803DB8" w:rsidRDefault="000F2FF1" w:rsidP="000F2FF1">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 </w:t>
      </w:r>
      <w:r w:rsidRPr="00803DB8">
        <w:rPr>
          <w:rFonts w:asciiTheme="minorHAnsi" w:hAnsiTheme="minorHAnsi" w:cstheme="minorHAnsi"/>
          <w:b/>
          <w:color w:val="000000" w:themeColor="text1"/>
          <w:sz w:val="22"/>
          <w:szCs w:val="22"/>
        </w:rPr>
        <w:t>Jogi Iroda</w:t>
      </w:r>
      <w:r w:rsidRPr="00803DB8">
        <w:rPr>
          <w:rFonts w:asciiTheme="minorHAnsi" w:hAnsiTheme="minorHAnsi" w:cstheme="minorHAnsi"/>
          <w:color w:val="000000" w:themeColor="text1"/>
          <w:sz w:val="22"/>
          <w:szCs w:val="22"/>
        </w:rPr>
        <w:t xml:space="preserve"> elvégezte az Önkormányzat és a Polgármesteri Hivatal által kötött valamennyi szerződés jogi kontrollját, a vonatkozó belső utasításoknak megfelelően.</w:t>
      </w:r>
    </w:p>
    <w:p w14:paraId="635FEBEA" w14:textId="77777777" w:rsidR="000F2FF1" w:rsidRPr="00803DB8" w:rsidRDefault="000F2FF1" w:rsidP="000F2FF1">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 2023.</w:t>
      </w:r>
      <w:r>
        <w:rPr>
          <w:rFonts w:asciiTheme="minorHAnsi" w:hAnsiTheme="minorHAnsi" w:cstheme="minorHAnsi"/>
          <w:color w:val="000000" w:themeColor="text1"/>
          <w:sz w:val="22"/>
          <w:szCs w:val="22"/>
        </w:rPr>
        <w:t>10</w:t>
      </w:r>
      <w:r w:rsidRPr="00803DB8">
        <w:rPr>
          <w:rFonts w:asciiTheme="minorHAnsi" w:hAnsiTheme="minorHAnsi" w:cstheme="minorHAnsi"/>
          <w:color w:val="000000" w:themeColor="text1"/>
          <w:sz w:val="22"/>
          <w:szCs w:val="22"/>
        </w:rPr>
        <w:t>.01. - 2023.</w:t>
      </w:r>
      <w:r>
        <w:rPr>
          <w:rFonts w:asciiTheme="minorHAnsi" w:hAnsiTheme="minorHAnsi" w:cstheme="minorHAnsi"/>
          <w:color w:val="000000" w:themeColor="text1"/>
          <w:sz w:val="22"/>
          <w:szCs w:val="22"/>
        </w:rPr>
        <w:t>10</w:t>
      </w:r>
      <w:r w:rsidRPr="00803DB8">
        <w:rPr>
          <w:rFonts w:asciiTheme="minorHAnsi" w:hAnsiTheme="minorHAnsi" w:cstheme="minorHAnsi"/>
          <w:color w:val="000000" w:themeColor="text1"/>
          <w:sz w:val="22"/>
          <w:szCs w:val="22"/>
        </w:rPr>
        <w:t>.3</w:t>
      </w:r>
      <w:r>
        <w:rPr>
          <w:rFonts w:asciiTheme="minorHAnsi" w:hAnsiTheme="minorHAnsi" w:cstheme="minorHAnsi"/>
          <w:color w:val="000000" w:themeColor="text1"/>
          <w:sz w:val="22"/>
          <w:szCs w:val="22"/>
        </w:rPr>
        <w:t>1</w:t>
      </w:r>
      <w:r w:rsidRPr="00803DB8">
        <w:rPr>
          <w:rFonts w:asciiTheme="minorHAnsi" w:hAnsiTheme="minorHAnsi" w:cstheme="minorHAnsi"/>
          <w:color w:val="000000" w:themeColor="text1"/>
          <w:sz w:val="22"/>
          <w:szCs w:val="22"/>
        </w:rPr>
        <w:t xml:space="preserve">. közötti időszakban </w:t>
      </w:r>
      <w:r>
        <w:rPr>
          <w:rFonts w:asciiTheme="minorHAnsi" w:hAnsiTheme="minorHAnsi" w:cstheme="minorHAnsi"/>
          <w:color w:val="000000" w:themeColor="text1"/>
          <w:sz w:val="22"/>
          <w:szCs w:val="22"/>
        </w:rPr>
        <w:t>75</w:t>
      </w:r>
      <w:r w:rsidRPr="00803DB8">
        <w:rPr>
          <w:rFonts w:asciiTheme="minorHAnsi" w:hAnsiTheme="minorHAnsi" w:cstheme="minorHAnsi"/>
          <w:color w:val="000000" w:themeColor="text1"/>
          <w:sz w:val="22"/>
          <w:szCs w:val="22"/>
        </w:rPr>
        <w:t xml:space="preserve"> db szerződés jogi kontrolljára került sor.</w:t>
      </w:r>
    </w:p>
    <w:p w14:paraId="71EA4ABE" w14:textId="77777777" w:rsidR="000F2FF1" w:rsidRPr="00803DB8" w:rsidRDefault="000F2FF1" w:rsidP="000F2FF1">
      <w:pPr>
        <w:spacing w:before="12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Az iroda nyilvántartja a hatályos önkormányzati rendeleteket, gondoskodik azok kihirdetéséről.</w:t>
      </w:r>
    </w:p>
    <w:p w14:paraId="444259F4" w14:textId="77777777" w:rsidR="000F2FF1" w:rsidRDefault="000F2FF1" w:rsidP="000F2FF1">
      <w:pPr>
        <w:spacing w:before="120"/>
        <w:jc w:val="both"/>
        <w:rPr>
          <w:rFonts w:asciiTheme="minorHAnsi" w:hAnsiTheme="minorHAnsi" w:cstheme="minorHAnsi"/>
          <w:color w:val="000000" w:themeColor="text1"/>
          <w:sz w:val="22"/>
          <w:szCs w:val="22"/>
        </w:rPr>
      </w:pPr>
      <w:bookmarkStart w:id="0" w:name="_Hlk111713334"/>
      <w:r w:rsidRPr="00803DB8">
        <w:rPr>
          <w:rFonts w:asciiTheme="minorHAnsi" w:hAnsiTheme="minorHAnsi" w:cstheme="minorHAnsi"/>
          <w:color w:val="000000" w:themeColor="text1"/>
          <w:sz w:val="22"/>
          <w:szCs w:val="22"/>
        </w:rPr>
        <w:t xml:space="preserve">A 2023. </w:t>
      </w:r>
      <w:r>
        <w:rPr>
          <w:rFonts w:asciiTheme="minorHAnsi" w:hAnsiTheme="minorHAnsi" w:cstheme="minorHAnsi"/>
          <w:color w:val="000000" w:themeColor="text1"/>
          <w:sz w:val="22"/>
          <w:szCs w:val="22"/>
        </w:rPr>
        <w:t>október 26.</w:t>
      </w:r>
      <w:r w:rsidRPr="00803DB8">
        <w:rPr>
          <w:rFonts w:asciiTheme="minorHAnsi" w:hAnsiTheme="minorHAnsi" w:cstheme="minorHAnsi"/>
          <w:color w:val="000000" w:themeColor="text1"/>
          <w:sz w:val="22"/>
          <w:szCs w:val="22"/>
        </w:rPr>
        <w:t xml:space="preserve"> napján tartott rendes Közgyűlésen megalkotott rendelet</w:t>
      </w:r>
      <w:r>
        <w:rPr>
          <w:rFonts w:asciiTheme="minorHAnsi" w:hAnsiTheme="minorHAnsi" w:cstheme="minorHAnsi"/>
          <w:color w:val="000000" w:themeColor="text1"/>
          <w:sz w:val="22"/>
          <w:szCs w:val="22"/>
        </w:rPr>
        <w:t>ek</w:t>
      </w:r>
      <w:r w:rsidRPr="00803DB8">
        <w:rPr>
          <w:rFonts w:asciiTheme="minorHAnsi" w:hAnsiTheme="minorHAnsi" w:cstheme="minorHAnsi"/>
          <w:color w:val="000000" w:themeColor="text1"/>
          <w:sz w:val="22"/>
          <w:szCs w:val="22"/>
        </w:rPr>
        <w:t xml:space="preserve"> 2023. </w:t>
      </w:r>
      <w:r>
        <w:rPr>
          <w:rFonts w:asciiTheme="minorHAnsi" w:hAnsiTheme="minorHAnsi" w:cstheme="minorHAnsi"/>
          <w:color w:val="000000" w:themeColor="text1"/>
          <w:sz w:val="22"/>
          <w:szCs w:val="22"/>
        </w:rPr>
        <w:t>november 2.</w:t>
      </w:r>
      <w:r w:rsidRPr="00803DB8">
        <w:rPr>
          <w:rFonts w:asciiTheme="minorHAnsi" w:hAnsiTheme="minorHAnsi" w:cstheme="minorHAnsi"/>
          <w:color w:val="000000" w:themeColor="text1"/>
          <w:sz w:val="22"/>
          <w:szCs w:val="22"/>
        </w:rPr>
        <w:t xml:space="preserve"> napján került</w:t>
      </w:r>
      <w:r>
        <w:rPr>
          <w:rFonts w:asciiTheme="minorHAnsi" w:hAnsiTheme="minorHAnsi" w:cstheme="minorHAnsi"/>
          <w:color w:val="000000" w:themeColor="text1"/>
          <w:sz w:val="22"/>
          <w:szCs w:val="22"/>
        </w:rPr>
        <w:t>ek</w:t>
      </w:r>
      <w:r w:rsidRPr="00803DB8">
        <w:rPr>
          <w:rFonts w:asciiTheme="minorHAnsi" w:hAnsiTheme="minorHAnsi" w:cstheme="minorHAnsi"/>
          <w:color w:val="000000" w:themeColor="text1"/>
          <w:sz w:val="22"/>
          <w:szCs w:val="22"/>
        </w:rPr>
        <w:t xml:space="preserve"> kihirdetésre:</w:t>
      </w:r>
    </w:p>
    <w:p w14:paraId="4081B417" w14:textId="77777777" w:rsidR="000F2FF1" w:rsidRPr="00BA55F2" w:rsidRDefault="000F2FF1" w:rsidP="000F2FF1">
      <w:pPr>
        <w:pStyle w:val="Szvegtrzs"/>
        <w:numPr>
          <w:ilvl w:val="0"/>
          <w:numId w:val="41"/>
        </w:numPr>
        <w:rPr>
          <w:rFonts w:asciiTheme="minorHAnsi" w:hAnsiTheme="minorHAnsi" w:cstheme="minorHAnsi"/>
          <w:sz w:val="22"/>
          <w:szCs w:val="22"/>
        </w:rPr>
      </w:pPr>
      <w:r w:rsidRPr="00BA55F2">
        <w:rPr>
          <w:rFonts w:asciiTheme="minorHAnsi" w:hAnsiTheme="minorHAnsi" w:cstheme="minorHAnsi"/>
          <w:sz w:val="22"/>
          <w:szCs w:val="22"/>
        </w:rPr>
        <w:lastRenderedPageBreak/>
        <w:t>az elhagyott hulladék felszámolásáról és a közterületek tisztán tartásáról szóló 17/2023. (XI.2.) önkormányzati rendelet</w:t>
      </w:r>
    </w:p>
    <w:p w14:paraId="4AE6B703" w14:textId="77777777" w:rsidR="000F2FF1" w:rsidRPr="00BA55F2" w:rsidRDefault="000F2FF1" w:rsidP="000F2FF1">
      <w:pPr>
        <w:pStyle w:val="Listaszerbekezds"/>
        <w:numPr>
          <w:ilvl w:val="0"/>
          <w:numId w:val="41"/>
        </w:numPr>
        <w:autoSpaceDE w:val="0"/>
        <w:autoSpaceDN w:val="0"/>
        <w:adjustRightInd w:val="0"/>
        <w:jc w:val="both"/>
        <w:rPr>
          <w:rFonts w:asciiTheme="minorHAnsi" w:hAnsiTheme="minorHAnsi" w:cstheme="minorHAnsi"/>
          <w:sz w:val="22"/>
          <w:szCs w:val="22"/>
        </w:rPr>
      </w:pPr>
      <w:r w:rsidRPr="00BA55F2">
        <w:rPr>
          <w:rFonts w:asciiTheme="minorHAnsi" w:hAnsiTheme="minorHAnsi" w:cstheme="minorHAnsi"/>
          <w:sz w:val="22"/>
          <w:szCs w:val="22"/>
        </w:rPr>
        <w:t>a közterület használatának szabályairól szóló 2/2011. (I.31.) önkormányzati rendelet módosításáról szóló 18/2023. (XI.2.) önkormányzati rendelet</w:t>
      </w:r>
    </w:p>
    <w:bookmarkEnd w:id="0"/>
    <w:p w14:paraId="1007D412" w14:textId="77777777" w:rsidR="000F2FF1" w:rsidRPr="00803DB8" w:rsidRDefault="000F2FF1" w:rsidP="000F2FF1">
      <w:pPr>
        <w:spacing w:before="12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 fenti rendelet</w:t>
      </w:r>
      <w:r>
        <w:rPr>
          <w:rFonts w:asciiTheme="minorHAnsi" w:hAnsiTheme="minorHAnsi" w:cstheme="minorHAnsi"/>
          <w:color w:val="000000" w:themeColor="text1"/>
          <w:sz w:val="22"/>
          <w:szCs w:val="22"/>
        </w:rPr>
        <w:t>ek</w:t>
      </w:r>
      <w:r w:rsidRPr="00803DB8">
        <w:rPr>
          <w:rFonts w:asciiTheme="minorHAnsi" w:hAnsiTheme="minorHAnsi" w:cstheme="minorHAnsi"/>
          <w:color w:val="000000" w:themeColor="text1"/>
          <w:sz w:val="22"/>
          <w:szCs w:val="22"/>
        </w:rPr>
        <w:t xml:space="preserve"> a jogszabályi előírásoknak megfelelően megküldésre került</w:t>
      </w:r>
      <w:r>
        <w:rPr>
          <w:rFonts w:asciiTheme="minorHAnsi" w:hAnsiTheme="minorHAnsi" w:cstheme="minorHAnsi"/>
          <w:color w:val="000000" w:themeColor="text1"/>
          <w:sz w:val="22"/>
          <w:szCs w:val="22"/>
        </w:rPr>
        <w:t>ek</w:t>
      </w:r>
      <w:r w:rsidRPr="00803DB8">
        <w:rPr>
          <w:rFonts w:asciiTheme="minorHAnsi" w:hAnsiTheme="minorHAnsi" w:cstheme="minorHAnsi"/>
          <w:color w:val="000000" w:themeColor="text1"/>
          <w:sz w:val="22"/>
          <w:szCs w:val="22"/>
        </w:rPr>
        <w:t xml:space="preserve"> a Vas Vármegyei Kormányhivatalnak, illetve feltöltésre került</w:t>
      </w:r>
      <w:r>
        <w:rPr>
          <w:rFonts w:asciiTheme="minorHAnsi" w:hAnsiTheme="minorHAnsi" w:cstheme="minorHAnsi"/>
          <w:color w:val="000000" w:themeColor="text1"/>
          <w:sz w:val="22"/>
          <w:szCs w:val="22"/>
        </w:rPr>
        <w:t>ek</w:t>
      </w:r>
      <w:r w:rsidRPr="00803DB8">
        <w:rPr>
          <w:rFonts w:asciiTheme="minorHAnsi" w:hAnsiTheme="minorHAnsi" w:cstheme="minorHAnsi"/>
          <w:color w:val="000000" w:themeColor="text1"/>
          <w:sz w:val="22"/>
          <w:szCs w:val="22"/>
        </w:rPr>
        <w:t xml:space="preserve"> a www.szombathely.hu honlapra és a Nemzeti Jogszabálytárba. Továbbá a lakosság értesítése a rendelet</w:t>
      </w:r>
      <w:r>
        <w:rPr>
          <w:rFonts w:asciiTheme="minorHAnsi" w:hAnsiTheme="minorHAnsi" w:cstheme="minorHAnsi"/>
          <w:color w:val="000000" w:themeColor="text1"/>
          <w:sz w:val="22"/>
          <w:szCs w:val="22"/>
        </w:rPr>
        <w:t>ek</w:t>
      </w:r>
      <w:r w:rsidRPr="00803DB8">
        <w:rPr>
          <w:rFonts w:asciiTheme="minorHAnsi" w:hAnsiTheme="minorHAnsi" w:cstheme="minorHAnsi"/>
          <w:color w:val="000000" w:themeColor="text1"/>
          <w:sz w:val="22"/>
          <w:szCs w:val="22"/>
        </w:rPr>
        <w:t xml:space="preserve"> kihirdetéséről a Városi TV útján megtörtént.</w:t>
      </w:r>
    </w:p>
    <w:p w14:paraId="175F722F" w14:textId="766B7F5C" w:rsidR="000F2FF1" w:rsidRPr="00803DB8" w:rsidRDefault="000F2FF1" w:rsidP="000F2FF1">
      <w:pPr>
        <w:spacing w:before="120"/>
        <w:jc w:val="both"/>
        <w:rPr>
          <w:rFonts w:asciiTheme="minorHAnsi" w:hAnsiTheme="minorHAnsi" w:cstheme="minorHAnsi"/>
          <w:sz w:val="22"/>
          <w:szCs w:val="22"/>
        </w:rPr>
      </w:pPr>
      <w:r w:rsidRPr="00803DB8">
        <w:rPr>
          <w:rFonts w:asciiTheme="minorHAnsi" w:hAnsiTheme="minorHAnsi" w:cstheme="minorHAnsi"/>
          <w:sz w:val="22"/>
          <w:szCs w:val="22"/>
        </w:rPr>
        <w:t xml:space="preserve">A 2023. </w:t>
      </w:r>
      <w:r>
        <w:rPr>
          <w:rFonts w:asciiTheme="minorHAnsi" w:hAnsiTheme="minorHAnsi" w:cstheme="minorHAnsi"/>
          <w:sz w:val="22"/>
          <w:szCs w:val="22"/>
        </w:rPr>
        <w:t>október 26-i</w:t>
      </w:r>
      <w:r w:rsidR="009D6633">
        <w:rPr>
          <w:rFonts w:asciiTheme="minorHAnsi" w:hAnsiTheme="minorHAnsi" w:cstheme="minorHAnsi"/>
          <w:sz w:val="22"/>
          <w:szCs w:val="22"/>
        </w:rPr>
        <w:t xml:space="preserve"> rendes</w:t>
      </w:r>
      <w:r>
        <w:rPr>
          <w:rFonts w:asciiTheme="minorHAnsi" w:hAnsiTheme="minorHAnsi" w:cstheme="minorHAnsi"/>
          <w:sz w:val="22"/>
          <w:szCs w:val="22"/>
        </w:rPr>
        <w:t xml:space="preserve"> </w:t>
      </w:r>
      <w:r w:rsidR="009D6633">
        <w:rPr>
          <w:rFonts w:asciiTheme="minorHAnsi" w:hAnsiTheme="minorHAnsi" w:cstheme="minorHAnsi"/>
          <w:sz w:val="22"/>
          <w:szCs w:val="22"/>
        </w:rPr>
        <w:t xml:space="preserve">és a 2023. november 9-i rendkívüli </w:t>
      </w:r>
      <w:r w:rsidRPr="00803DB8">
        <w:rPr>
          <w:rFonts w:asciiTheme="minorHAnsi" w:hAnsiTheme="minorHAnsi" w:cstheme="minorHAnsi"/>
          <w:sz w:val="22"/>
          <w:szCs w:val="22"/>
        </w:rPr>
        <w:t xml:space="preserve">Közgyűlésen elfogadott határozatok, a Közgyűlés jegyzőkönyvei, valamint a polgármester és a jegyző képviselő-testület által átruházott hatáskörében meghozott - hatósági döntésnek nem minősülő - döntései is megküldésre kerülnek a Vas Vármegyei Kormányhivatalnak, illetve a </w:t>
      </w:r>
      <w:r w:rsidR="009D6633">
        <w:rPr>
          <w:rFonts w:asciiTheme="minorHAnsi" w:hAnsiTheme="minorHAnsi" w:cstheme="minorHAnsi"/>
          <w:sz w:val="22"/>
          <w:szCs w:val="22"/>
        </w:rPr>
        <w:t>k</w:t>
      </w:r>
      <w:r w:rsidRPr="00803DB8">
        <w:rPr>
          <w:rFonts w:asciiTheme="minorHAnsi" w:hAnsiTheme="minorHAnsi" w:cstheme="minorHAnsi"/>
          <w:sz w:val="22"/>
          <w:szCs w:val="22"/>
        </w:rPr>
        <w:t>özgyűlése</w:t>
      </w:r>
      <w:r w:rsidR="009D6633">
        <w:rPr>
          <w:rFonts w:asciiTheme="minorHAnsi" w:hAnsiTheme="minorHAnsi" w:cstheme="minorHAnsi"/>
          <w:sz w:val="22"/>
          <w:szCs w:val="22"/>
        </w:rPr>
        <w:t>ke</w:t>
      </w:r>
      <w:r w:rsidRPr="00803DB8">
        <w:rPr>
          <w:rFonts w:asciiTheme="minorHAnsi" w:hAnsiTheme="minorHAnsi" w:cstheme="minorHAnsi"/>
          <w:sz w:val="22"/>
          <w:szCs w:val="22"/>
        </w:rPr>
        <w:t>n elfogadott határozatok és a nyilvános ülés</w:t>
      </w:r>
      <w:r w:rsidR="009D6633">
        <w:rPr>
          <w:rFonts w:asciiTheme="minorHAnsi" w:hAnsiTheme="minorHAnsi" w:cstheme="minorHAnsi"/>
          <w:sz w:val="22"/>
          <w:szCs w:val="22"/>
        </w:rPr>
        <w:t>ek</w:t>
      </w:r>
      <w:r w:rsidRPr="00803DB8">
        <w:rPr>
          <w:rFonts w:asciiTheme="minorHAnsi" w:hAnsiTheme="minorHAnsi" w:cstheme="minorHAnsi"/>
          <w:sz w:val="22"/>
          <w:szCs w:val="22"/>
        </w:rPr>
        <w:t xml:space="preserve"> jegyzőkönyve</w:t>
      </w:r>
      <w:r w:rsidR="009D6633">
        <w:rPr>
          <w:rFonts w:asciiTheme="minorHAnsi" w:hAnsiTheme="minorHAnsi" w:cstheme="minorHAnsi"/>
          <w:sz w:val="22"/>
          <w:szCs w:val="22"/>
        </w:rPr>
        <w:t>i</w:t>
      </w:r>
      <w:r w:rsidRPr="00803DB8">
        <w:rPr>
          <w:rFonts w:asciiTheme="minorHAnsi" w:hAnsiTheme="minorHAnsi" w:cstheme="minorHAnsi"/>
          <w:sz w:val="22"/>
          <w:szCs w:val="22"/>
        </w:rPr>
        <w:t xml:space="preserve"> kihirdetésre és a honlapra feltöltésre kerültek.</w:t>
      </w:r>
    </w:p>
    <w:p w14:paraId="43AC3F07" w14:textId="77777777" w:rsidR="000F2FF1" w:rsidRPr="00803DB8" w:rsidRDefault="000F2FF1" w:rsidP="000F2FF1">
      <w:pPr>
        <w:spacing w:before="120"/>
        <w:jc w:val="both"/>
        <w:rPr>
          <w:rFonts w:asciiTheme="minorHAnsi" w:hAnsiTheme="minorHAnsi" w:cstheme="minorHAnsi"/>
          <w:sz w:val="22"/>
          <w:szCs w:val="22"/>
        </w:rPr>
      </w:pPr>
      <w:r w:rsidRPr="00803DB8">
        <w:rPr>
          <w:rFonts w:asciiTheme="minorHAnsi" w:hAnsiTheme="minorHAnsi" w:cstheme="minorHAnsi"/>
          <w:sz w:val="22"/>
          <w:szCs w:val="22"/>
        </w:rPr>
        <w:t>A polgármester és a jegyző által átruházott hatáskörben hozott nem hatósági döntések száma:</w:t>
      </w:r>
    </w:p>
    <w:p w14:paraId="41FAD419" w14:textId="77777777" w:rsidR="000F2FF1" w:rsidRPr="00803DB8" w:rsidRDefault="000F2FF1" w:rsidP="000F2FF1">
      <w:pPr>
        <w:pStyle w:val="Listaszerbekezds"/>
        <w:numPr>
          <w:ilvl w:val="1"/>
          <w:numId w:val="20"/>
        </w:numPr>
        <w:ind w:left="1786" w:hanging="357"/>
        <w:jc w:val="both"/>
        <w:rPr>
          <w:rFonts w:asciiTheme="minorHAnsi" w:hAnsiTheme="minorHAnsi" w:cstheme="minorHAnsi"/>
          <w:sz w:val="22"/>
          <w:szCs w:val="22"/>
        </w:rPr>
      </w:pPr>
      <w:r w:rsidRPr="00803DB8">
        <w:rPr>
          <w:rFonts w:asciiTheme="minorHAnsi" w:hAnsiTheme="minorHAnsi" w:cstheme="minorHAnsi"/>
          <w:sz w:val="22"/>
          <w:szCs w:val="22"/>
        </w:rPr>
        <w:t xml:space="preserve">polgármester </w:t>
      </w:r>
      <w:r w:rsidRPr="00803DB8">
        <w:rPr>
          <w:rFonts w:asciiTheme="minorHAnsi" w:hAnsiTheme="minorHAnsi" w:cstheme="minorHAnsi"/>
          <w:sz w:val="22"/>
          <w:szCs w:val="22"/>
        </w:rPr>
        <w:tab/>
      </w:r>
      <w:r>
        <w:rPr>
          <w:rFonts w:asciiTheme="minorHAnsi" w:hAnsiTheme="minorHAnsi" w:cstheme="minorHAnsi"/>
          <w:sz w:val="22"/>
          <w:szCs w:val="22"/>
        </w:rPr>
        <w:tab/>
        <w:t xml:space="preserve">102 </w:t>
      </w:r>
      <w:r w:rsidRPr="00803DB8">
        <w:rPr>
          <w:rFonts w:asciiTheme="minorHAnsi" w:hAnsiTheme="minorHAnsi" w:cstheme="minorHAnsi"/>
          <w:sz w:val="22"/>
          <w:szCs w:val="22"/>
        </w:rPr>
        <w:t>db,</w:t>
      </w:r>
    </w:p>
    <w:p w14:paraId="4EA793C7" w14:textId="77777777" w:rsidR="000F2FF1" w:rsidRPr="00803DB8" w:rsidRDefault="000F2FF1" w:rsidP="000F2FF1">
      <w:pPr>
        <w:pStyle w:val="Listaszerbekezds"/>
        <w:numPr>
          <w:ilvl w:val="1"/>
          <w:numId w:val="20"/>
        </w:numPr>
        <w:spacing w:before="120"/>
        <w:jc w:val="both"/>
        <w:rPr>
          <w:rFonts w:asciiTheme="minorHAnsi" w:hAnsiTheme="minorHAnsi" w:cstheme="minorHAnsi"/>
          <w:sz w:val="22"/>
          <w:szCs w:val="22"/>
        </w:rPr>
      </w:pPr>
      <w:r w:rsidRPr="00803DB8">
        <w:rPr>
          <w:rFonts w:asciiTheme="minorHAnsi" w:hAnsiTheme="minorHAnsi" w:cstheme="minorHAnsi"/>
          <w:sz w:val="22"/>
          <w:szCs w:val="22"/>
        </w:rPr>
        <w:t>jegyző</w:t>
      </w:r>
      <w:r>
        <w:rPr>
          <w:rFonts w:asciiTheme="minorHAnsi" w:hAnsiTheme="minorHAnsi" w:cstheme="minorHAnsi"/>
          <w:sz w:val="22"/>
          <w:szCs w:val="22"/>
        </w:rPr>
        <w:tab/>
      </w:r>
      <w:r w:rsidRPr="00803DB8">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sidRPr="00803DB8">
        <w:rPr>
          <w:rFonts w:asciiTheme="minorHAnsi" w:hAnsiTheme="minorHAnsi" w:cstheme="minorHAnsi"/>
          <w:sz w:val="22"/>
          <w:szCs w:val="22"/>
        </w:rPr>
        <w:t>0 db.</w:t>
      </w:r>
    </w:p>
    <w:p w14:paraId="0DDD2B30" w14:textId="77777777" w:rsidR="000F2FF1" w:rsidRPr="00803DB8" w:rsidRDefault="000F2FF1" w:rsidP="000F2FF1">
      <w:pPr>
        <w:spacing w:before="120"/>
        <w:jc w:val="both"/>
        <w:rPr>
          <w:rFonts w:asciiTheme="minorHAnsi" w:hAnsiTheme="minorHAnsi" w:cstheme="minorHAnsi"/>
          <w:sz w:val="22"/>
          <w:szCs w:val="22"/>
        </w:rPr>
      </w:pPr>
      <w:r w:rsidRPr="00803DB8">
        <w:rPr>
          <w:rFonts w:asciiTheme="minorHAnsi" w:hAnsiTheme="minorHAnsi" w:cstheme="minorHAnsi"/>
          <w:sz w:val="22"/>
          <w:szCs w:val="22"/>
        </w:rPr>
        <w:t>Az iroda végezte a Közgyűlés és a bizottságok hatáskörébe tartozó döntések jogi kontrollját, valamint ellátta az Önkormányzat által alapított alapítványok, közalapítványok jogszabályoknak megfelelő működésével kapcsolatos feladatokat.</w:t>
      </w:r>
    </w:p>
    <w:p w14:paraId="78CE8782" w14:textId="77777777" w:rsidR="000F2FF1" w:rsidRPr="00803DB8" w:rsidRDefault="000F2FF1" w:rsidP="000F2FF1">
      <w:pPr>
        <w:ind w:firstLine="709"/>
        <w:jc w:val="both"/>
        <w:rPr>
          <w:rFonts w:asciiTheme="minorHAnsi" w:hAnsiTheme="minorHAnsi" w:cstheme="minorHAnsi"/>
          <w:sz w:val="22"/>
          <w:szCs w:val="22"/>
        </w:rPr>
      </w:pPr>
    </w:p>
    <w:p w14:paraId="26317379" w14:textId="77777777" w:rsidR="000F2FF1" w:rsidRPr="00803DB8" w:rsidRDefault="000F2FF1" w:rsidP="000F2FF1">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 </w:t>
      </w:r>
      <w:r w:rsidRPr="00803DB8">
        <w:rPr>
          <w:rFonts w:asciiTheme="minorHAnsi" w:hAnsiTheme="minorHAnsi" w:cstheme="minorHAnsi"/>
          <w:b/>
          <w:color w:val="000000" w:themeColor="text1"/>
          <w:sz w:val="22"/>
          <w:szCs w:val="22"/>
        </w:rPr>
        <w:t>Képviselői Iroda</w:t>
      </w:r>
      <w:r w:rsidRPr="00803DB8">
        <w:rPr>
          <w:rFonts w:asciiTheme="minorHAnsi" w:hAnsiTheme="minorHAnsi" w:cstheme="minorHAnsi"/>
          <w:color w:val="000000" w:themeColor="text1"/>
          <w:sz w:val="22"/>
          <w:szCs w:val="22"/>
        </w:rPr>
        <w:t xml:space="preserve"> végezte a Közgyűlés és a bizottságok hatáskörébe tartozó döntések adminisztrációját.</w:t>
      </w:r>
    </w:p>
    <w:p w14:paraId="5227BC80" w14:textId="77777777" w:rsidR="000F2FF1" w:rsidRDefault="000F2FF1" w:rsidP="000F2FF1">
      <w:pPr>
        <w:spacing w:before="120" w:after="12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Az Iroda elkészítette a Polgármesteri Hivatal 2023. </w:t>
      </w:r>
      <w:r>
        <w:rPr>
          <w:rFonts w:asciiTheme="minorHAnsi" w:hAnsiTheme="minorHAnsi" w:cstheme="minorHAnsi"/>
          <w:color w:val="000000" w:themeColor="text1"/>
          <w:sz w:val="22"/>
          <w:szCs w:val="22"/>
        </w:rPr>
        <w:t>október</w:t>
      </w:r>
      <w:r w:rsidRPr="00803DB8">
        <w:rPr>
          <w:rFonts w:asciiTheme="minorHAnsi" w:hAnsiTheme="minorHAnsi" w:cstheme="minorHAnsi"/>
          <w:color w:val="000000" w:themeColor="text1"/>
          <w:sz w:val="22"/>
          <w:szCs w:val="22"/>
        </w:rPr>
        <w:t xml:space="preserve"> 1. – 2023. </w:t>
      </w:r>
      <w:r>
        <w:rPr>
          <w:rFonts w:asciiTheme="minorHAnsi" w:hAnsiTheme="minorHAnsi" w:cstheme="minorHAnsi"/>
          <w:color w:val="000000" w:themeColor="text1"/>
          <w:sz w:val="22"/>
          <w:szCs w:val="22"/>
        </w:rPr>
        <w:t>október 31</w:t>
      </w:r>
      <w:r w:rsidRPr="00803DB8">
        <w:rPr>
          <w:rFonts w:asciiTheme="minorHAnsi" w:hAnsiTheme="minorHAnsi" w:cstheme="minorHAnsi"/>
          <w:color w:val="000000" w:themeColor="text1"/>
          <w:sz w:val="22"/>
          <w:szCs w:val="22"/>
        </w:rPr>
        <w:t>. közti időszakra vonatkozó iktatókönyvek szerinti hivatali statisztikát: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2"/>
        <w:gridCol w:w="1612"/>
        <w:gridCol w:w="1612"/>
      </w:tblGrid>
      <w:tr w:rsidR="000F2FF1" w:rsidRPr="00803DB8" w14:paraId="0A3D188E" w14:textId="77777777" w:rsidTr="00C26A42">
        <w:trPr>
          <w:trHeight w:hRule="exact" w:val="351"/>
        </w:trPr>
        <w:tc>
          <w:tcPr>
            <w:tcW w:w="345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597768A5" w14:textId="77777777" w:rsidR="000F2FF1" w:rsidRPr="00803DB8" w:rsidRDefault="000F2FF1" w:rsidP="00C26A42">
            <w:pPr>
              <w:spacing w:line="27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Az iktatott ügyiratok megnevezése</w:t>
            </w:r>
          </w:p>
        </w:tc>
        <w:tc>
          <w:tcPr>
            <w:tcW w:w="1542" w:type="pct"/>
            <w:gridSpan w:val="2"/>
            <w:tcBorders>
              <w:top w:val="single" w:sz="4" w:space="0" w:color="auto"/>
              <w:left w:val="single" w:sz="4" w:space="0" w:color="auto"/>
              <w:bottom w:val="single" w:sz="4" w:space="0" w:color="auto"/>
              <w:right w:val="single" w:sz="4" w:space="0" w:color="auto"/>
            </w:tcBorders>
            <w:hideMark/>
          </w:tcPr>
          <w:p w14:paraId="54F65C3B" w14:textId="77777777" w:rsidR="000F2FF1" w:rsidRPr="00803DB8" w:rsidRDefault="000F2FF1" w:rsidP="00C26A42">
            <w:pPr>
              <w:spacing w:line="270" w:lineRule="exact"/>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Az iktatott ügyiratok száma</w:t>
            </w:r>
          </w:p>
        </w:tc>
      </w:tr>
      <w:tr w:rsidR="000F2FF1" w:rsidRPr="00803DB8" w14:paraId="6127C131" w14:textId="77777777" w:rsidTr="00C26A42">
        <w:trPr>
          <w:trHeight w:hRule="exact" w:val="434"/>
        </w:trPr>
        <w:tc>
          <w:tcPr>
            <w:tcW w:w="3458"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4E3C03F" w14:textId="77777777" w:rsidR="000F2FF1" w:rsidRPr="00803DB8" w:rsidRDefault="000F2FF1" w:rsidP="00C26A42">
            <w:pPr>
              <w:spacing w:line="27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Ágazat</w:t>
            </w:r>
          </w:p>
        </w:tc>
        <w:tc>
          <w:tcPr>
            <w:tcW w:w="1542" w:type="pct"/>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05327BA" w14:textId="77777777" w:rsidR="000F2FF1" w:rsidRPr="00803DB8" w:rsidRDefault="000F2FF1" w:rsidP="00C26A42">
            <w:pPr>
              <w:spacing w:line="270" w:lineRule="exact"/>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2023.</w:t>
            </w:r>
            <w:r>
              <w:rPr>
                <w:rFonts w:asciiTheme="minorHAnsi" w:hAnsiTheme="minorHAnsi" w:cstheme="minorHAnsi"/>
                <w:b/>
                <w:color w:val="000000" w:themeColor="text1"/>
                <w:sz w:val="22"/>
                <w:szCs w:val="22"/>
              </w:rPr>
              <w:t>10</w:t>
            </w:r>
            <w:r w:rsidRPr="00803DB8">
              <w:rPr>
                <w:rFonts w:asciiTheme="minorHAnsi" w:hAnsiTheme="minorHAnsi" w:cstheme="minorHAnsi"/>
                <w:b/>
                <w:color w:val="000000" w:themeColor="text1"/>
                <w:sz w:val="22"/>
                <w:szCs w:val="22"/>
              </w:rPr>
              <w:t>.01. - 2023.</w:t>
            </w:r>
            <w:r>
              <w:rPr>
                <w:rFonts w:asciiTheme="minorHAnsi" w:hAnsiTheme="minorHAnsi" w:cstheme="minorHAnsi"/>
                <w:b/>
                <w:color w:val="000000" w:themeColor="text1"/>
                <w:sz w:val="22"/>
                <w:szCs w:val="22"/>
              </w:rPr>
              <w:t>10</w:t>
            </w:r>
            <w:r w:rsidRPr="00803DB8">
              <w:rPr>
                <w:rFonts w:asciiTheme="minorHAnsi" w:hAnsiTheme="minorHAnsi" w:cstheme="minorHAnsi"/>
                <w:b/>
                <w:color w:val="000000" w:themeColor="text1"/>
                <w:sz w:val="22"/>
                <w:szCs w:val="22"/>
              </w:rPr>
              <w:t>.31.</w:t>
            </w:r>
          </w:p>
        </w:tc>
      </w:tr>
      <w:tr w:rsidR="000F2FF1" w:rsidRPr="00803DB8" w14:paraId="6D209FFD" w14:textId="77777777" w:rsidTr="00C26A42">
        <w:trPr>
          <w:trHeight w:hRule="exac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2B5E99" w14:textId="77777777" w:rsidR="000F2FF1" w:rsidRPr="00803DB8" w:rsidRDefault="000F2FF1" w:rsidP="00C26A42">
            <w:pPr>
              <w:rPr>
                <w:rFonts w:asciiTheme="minorHAnsi" w:hAnsiTheme="minorHAnsi" w:cstheme="minorHAnsi"/>
                <w:b/>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3D8FFB5" w14:textId="77777777" w:rsidR="000F2FF1" w:rsidRPr="00803DB8" w:rsidRDefault="000F2FF1" w:rsidP="00C26A42">
            <w:pPr>
              <w:spacing w:line="27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Főszám</w:t>
            </w: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06D67A5B" w14:textId="77777777" w:rsidR="000F2FF1" w:rsidRPr="00803DB8" w:rsidRDefault="000F2FF1" w:rsidP="00C26A42">
            <w:pPr>
              <w:spacing w:line="27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Alszám</w:t>
            </w:r>
          </w:p>
        </w:tc>
      </w:tr>
      <w:tr w:rsidR="000F2FF1" w:rsidRPr="00803DB8" w14:paraId="15CD1DA2" w14:textId="77777777" w:rsidTr="00C26A4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7A6B030" w14:textId="77777777" w:rsidR="000F2FF1" w:rsidRPr="00803DB8" w:rsidRDefault="000F2FF1" w:rsidP="00C26A42">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 PÉNZÜGYEK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0C1DDE7"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4245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86AD729"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847</w:t>
            </w:r>
          </w:p>
        </w:tc>
      </w:tr>
      <w:tr w:rsidR="000F2FF1" w:rsidRPr="00803DB8" w14:paraId="004F943F" w14:textId="77777777" w:rsidTr="00C26A4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8F68C3E" w14:textId="77777777" w:rsidR="000F2FF1" w:rsidRPr="00803DB8" w:rsidRDefault="000F2FF1" w:rsidP="00C26A42">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A.1. Adóigazgatási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56F0FCD" w14:textId="77777777" w:rsidR="000F2FF1" w:rsidRPr="00803DB8" w:rsidRDefault="000F2FF1" w:rsidP="00C26A42">
            <w:pPr>
              <w:tabs>
                <w:tab w:val="center" w:pos="580"/>
                <w:tab w:val="right" w:pos="1160"/>
              </w:tabs>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4245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0BDE6E4" w14:textId="77777777" w:rsidR="000F2FF1" w:rsidRPr="00803DB8" w:rsidRDefault="000F2FF1" w:rsidP="00C26A42">
            <w:pPr>
              <w:tabs>
                <w:tab w:val="center" w:pos="580"/>
                <w:tab w:val="right" w:pos="1160"/>
              </w:tabs>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847</w:t>
            </w:r>
          </w:p>
        </w:tc>
      </w:tr>
      <w:tr w:rsidR="000F2FF1" w:rsidRPr="00803DB8" w14:paraId="25870F40" w14:textId="77777777" w:rsidTr="00C26A4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7F6D915" w14:textId="77777777" w:rsidR="000F2FF1" w:rsidRPr="00803DB8" w:rsidRDefault="000F2FF1" w:rsidP="00C26A42">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B) 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3F2A3D8"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E845394"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64</w:t>
            </w:r>
          </w:p>
        </w:tc>
      </w:tr>
      <w:tr w:rsidR="000F2FF1" w:rsidRPr="00803DB8" w14:paraId="7A631440" w14:textId="77777777" w:rsidTr="00C26A4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960C81A" w14:textId="77777777" w:rsidR="000F2FF1" w:rsidRPr="00803DB8" w:rsidRDefault="000F2FF1" w:rsidP="00C26A42">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C) SZOCIÁLIS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0E97855"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259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7BA1FCF"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1833</w:t>
            </w:r>
          </w:p>
        </w:tc>
      </w:tr>
      <w:tr w:rsidR="000F2FF1" w:rsidRPr="00803DB8" w14:paraId="3D2726E6" w14:textId="77777777" w:rsidTr="00C26A42">
        <w:trPr>
          <w:trHeight w:val="41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60CC31A" w14:textId="77777777" w:rsidR="000F2FF1" w:rsidRPr="00803DB8" w:rsidRDefault="000F2FF1" w:rsidP="00C26A42">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E) KÖRNYEZETVÉDELMI, ÉPÍTÉSI ÜGYEK, TELEPÜLÉSRENDEZÉS, TERÜLETRENDEZÉS ÉS KOMMUNÁLIS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2A58CFE"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102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41ED03A"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590</w:t>
            </w:r>
          </w:p>
        </w:tc>
      </w:tr>
      <w:tr w:rsidR="000F2FF1" w:rsidRPr="00803DB8" w14:paraId="173BA0F6" w14:textId="77777777" w:rsidTr="00C26A42">
        <w:trPr>
          <w:trHeight w:hRule="exact" w:val="25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20C19A0" w14:textId="77777777" w:rsidR="000F2FF1" w:rsidRPr="00803DB8" w:rsidRDefault="000F2FF1" w:rsidP="00C26A42">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E.1. Környezet- és természetvédelem</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53FE152"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EB3EA98"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58</w:t>
            </w:r>
          </w:p>
        </w:tc>
      </w:tr>
      <w:tr w:rsidR="000F2FF1" w:rsidRPr="00803DB8" w14:paraId="2E67E89D" w14:textId="77777777" w:rsidTr="00C26A42">
        <w:trPr>
          <w:trHeight w:val="282"/>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59ACBBD" w14:textId="77777777" w:rsidR="000F2FF1" w:rsidRPr="00803DB8" w:rsidRDefault="000F2FF1" w:rsidP="00C26A42">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E.2. Építésügyek, településrendezés, területrendezés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E8711B6"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EBF5D38"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240</w:t>
            </w:r>
          </w:p>
        </w:tc>
      </w:tr>
      <w:tr w:rsidR="000F2FF1" w:rsidRPr="00803DB8" w14:paraId="332ED685" w14:textId="77777777" w:rsidTr="00C26A4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3539C82" w14:textId="77777777" w:rsidR="000F2FF1" w:rsidRPr="00803DB8" w:rsidRDefault="000F2FF1" w:rsidP="00C26A42">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E.3 Építésügy</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9A82063"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1EF44CA"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p>
        </w:tc>
      </w:tr>
      <w:tr w:rsidR="000F2FF1" w:rsidRPr="00803DB8" w14:paraId="3FCFB378" w14:textId="77777777" w:rsidTr="00C26A4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6E87DB1" w14:textId="77777777" w:rsidR="000F2FF1" w:rsidRPr="00803DB8" w:rsidRDefault="000F2FF1" w:rsidP="00C26A42">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E.4 Kommunális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02AACD1"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034ACA3"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292</w:t>
            </w:r>
          </w:p>
        </w:tc>
      </w:tr>
      <w:tr w:rsidR="000F2FF1" w:rsidRPr="00803DB8" w14:paraId="267E3261" w14:textId="77777777" w:rsidTr="00C26A4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E24DCA9" w14:textId="77777777" w:rsidR="000F2FF1" w:rsidRPr="00803DB8" w:rsidRDefault="000F2FF1" w:rsidP="00C26A42">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F) KÖZLEKEDÉS ÉS HÍRKÖZLÉSI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731FF9D"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96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427D0B3"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508</w:t>
            </w:r>
          </w:p>
        </w:tc>
      </w:tr>
      <w:tr w:rsidR="000F2FF1" w:rsidRPr="00803DB8" w14:paraId="12AB8A49" w14:textId="77777777" w:rsidTr="00C26A42">
        <w:trPr>
          <w:trHeight w:hRule="exact" w:val="311"/>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25F746D" w14:textId="77777777" w:rsidR="000F2FF1" w:rsidRPr="00803DB8" w:rsidRDefault="000F2FF1" w:rsidP="00C26A42">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G) VÍZÜGYI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302547D"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B6FFF8C"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13</w:t>
            </w:r>
          </w:p>
        </w:tc>
      </w:tr>
      <w:tr w:rsidR="000F2FF1" w:rsidRPr="00803DB8" w14:paraId="6277008C" w14:textId="77777777" w:rsidTr="00C26A42">
        <w:trPr>
          <w:trHeigh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9E4BFB3" w14:textId="77777777" w:rsidR="000F2FF1" w:rsidRPr="00803DB8" w:rsidRDefault="000F2FF1" w:rsidP="00C26A42">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H) ÖNKORMÁNYZATI, IGAZSÁGÜGYI ÉS RENDÉSZETI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79B242C"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397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5C78646"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2170</w:t>
            </w:r>
          </w:p>
        </w:tc>
      </w:tr>
      <w:tr w:rsidR="000F2FF1" w:rsidRPr="00803DB8" w14:paraId="08295EC9" w14:textId="77777777" w:rsidTr="00C26A4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A5CE1E4" w14:textId="77777777" w:rsidR="000F2FF1" w:rsidRPr="00803DB8" w:rsidRDefault="000F2FF1" w:rsidP="00C26A42">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H.1. Anyakönyvi és állampolgársági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85291F1"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166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2B5812D"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496</w:t>
            </w:r>
          </w:p>
        </w:tc>
      </w:tr>
      <w:tr w:rsidR="000F2FF1" w:rsidRPr="00803DB8" w14:paraId="291EDACE" w14:textId="77777777" w:rsidTr="00C26A42">
        <w:trPr>
          <w:trHeight w:val="48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6260AC8" w14:textId="77777777" w:rsidR="000F2FF1" w:rsidRPr="00803DB8" w:rsidRDefault="000F2FF1" w:rsidP="00C26A42">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H.2. A polgárok személyi adatainak, lakcímének nyilvántartásával és a központi címregiszterrel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C78693F"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26A7532"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68</w:t>
            </w:r>
          </w:p>
        </w:tc>
      </w:tr>
      <w:tr w:rsidR="000F2FF1" w:rsidRPr="00803DB8" w14:paraId="7387105E" w14:textId="77777777" w:rsidTr="00C26A4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FBCC9EF" w14:textId="77777777" w:rsidR="000F2FF1" w:rsidRPr="00803DB8" w:rsidRDefault="000F2FF1" w:rsidP="00C26A42">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H.3. A Választásokkal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89B9909"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44AC57C"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19</w:t>
            </w:r>
          </w:p>
        </w:tc>
      </w:tr>
      <w:tr w:rsidR="000F2FF1" w:rsidRPr="00803DB8" w14:paraId="1C2B5B4C" w14:textId="77777777" w:rsidTr="00C26A4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F8BDCC3" w14:textId="77777777" w:rsidR="000F2FF1" w:rsidRPr="00803DB8" w:rsidRDefault="000F2FF1" w:rsidP="00C26A42">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H.4. Rendőrségi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3A0ECFF"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FB0C967"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p>
        </w:tc>
      </w:tr>
      <w:tr w:rsidR="000F2FF1" w:rsidRPr="00803DB8" w14:paraId="26BE22CA" w14:textId="77777777" w:rsidTr="00C26A4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65A3525" w14:textId="77777777" w:rsidR="000F2FF1" w:rsidRPr="00803DB8" w:rsidRDefault="000F2FF1" w:rsidP="00C26A42">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H.7. Igazságügyi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DB5B1AC"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E6DD62D"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87</w:t>
            </w:r>
          </w:p>
        </w:tc>
      </w:tr>
      <w:tr w:rsidR="000F2FF1" w:rsidRPr="00803DB8" w14:paraId="7164DCC0" w14:textId="77777777" w:rsidTr="00C26A4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74959D3" w14:textId="77777777" w:rsidR="000F2FF1" w:rsidRPr="00803DB8" w:rsidRDefault="000F2FF1" w:rsidP="00C26A42">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H.8. Egyéb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407E792"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220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E4B7F71"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1476</w:t>
            </w:r>
          </w:p>
        </w:tc>
      </w:tr>
      <w:tr w:rsidR="000F2FF1" w:rsidRPr="00803DB8" w14:paraId="6237AF4D" w14:textId="77777777" w:rsidTr="00C26A4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575B5A0" w14:textId="77777777" w:rsidR="000F2FF1" w:rsidRPr="00803DB8" w:rsidRDefault="000F2FF1" w:rsidP="00C26A42">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I) LAKÁSÜGYEK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FC588FA"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124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824AE18"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860</w:t>
            </w:r>
          </w:p>
        </w:tc>
      </w:tr>
      <w:tr w:rsidR="000F2FF1" w:rsidRPr="00803DB8" w14:paraId="4A822BA7" w14:textId="77777777" w:rsidTr="00C26A42">
        <w:trPr>
          <w:trHeight w:hRule="exac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D4CFBFC" w14:textId="77777777" w:rsidR="000F2FF1" w:rsidRPr="00803DB8" w:rsidRDefault="000F2FF1" w:rsidP="00C26A42">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J) GYERMEKVÉDELMI ÉS GYÁMÜGYI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D6BB24F"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7A470A5"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140</w:t>
            </w:r>
          </w:p>
        </w:tc>
      </w:tr>
      <w:tr w:rsidR="000F2FF1" w:rsidRPr="00803DB8" w14:paraId="24A71809" w14:textId="77777777" w:rsidTr="00C26A4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ED18AF8" w14:textId="77777777" w:rsidR="000F2FF1" w:rsidRPr="00803DB8" w:rsidRDefault="000F2FF1" w:rsidP="00C26A42">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K) IPARI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7CD3C1D"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787ED4B"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28</w:t>
            </w:r>
          </w:p>
        </w:tc>
      </w:tr>
      <w:tr w:rsidR="000F2FF1" w:rsidRPr="00803DB8" w14:paraId="1F3D5D37" w14:textId="77777777" w:rsidTr="00C26A4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951D72E" w14:textId="77777777" w:rsidR="000F2FF1" w:rsidRPr="00803DB8" w:rsidRDefault="000F2FF1" w:rsidP="00C26A42">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L) KERESKEDELMI IGAZGATÁS, TURISZTIKA</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3B8C53F"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44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273CAF1"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211</w:t>
            </w:r>
          </w:p>
        </w:tc>
      </w:tr>
      <w:tr w:rsidR="000F2FF1" w:rsidRPr="00803DB8" w14:paraId="60EC6D28" w14:textId="77777777" w:rsidTr="00C26A4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02DBC68" w14:textId="77777777" w:rsidR="000F2FF1" w:rsidRPr="00803DB8" w:rsidRDefault="000F2FF1" w:rsidP="00C26A42">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M) FÖLDMŰVELÉSÜGY, ÁLLAT- ÉS NÖVÉNYEGÉSZSÉGÜGYI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5A1A8D0"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5D614E4"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149</w:t>
            </w:r>
          </w:p>
        </w:tc>
      </w:tr>
      <w:tr w:rsidR="000F2FF1" w:rsidRPr="00803DB8" w14:paraId="61522401" w14:textId="77777777" w:rsidTr="00C26A42">
        <w:trPr>
          <w:trHeight w:hRule="exact" w:val="28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9247ACF" w14:textId="77777777" w:rsidR="000F2FF1" w:rsidRPr="00803DB8" w:rsidRDefault="000F2FF1" w:rsidP="00C26A42">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P) KÖZOKTATÁSI ÉS MŰVELŐDÉSÜGYI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7884AE4"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2ADD1B1"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118</w:t>
            </w:r>
          </w:p>
        </w:tc>
      </w:tr>
      <w:tr w:rsidR="000F2FF1" w:rsidRPr="00803DB8" w14:paraId="4F91E3F1" w14:textId="77777777" w:rsidTr="00C26A4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73C16C1" w14:textId="77777777" w:rsidR="000F2FF1" w:rsidRPr="00803DB8" w:rsidRDefault="000F2FF1" w:rsidP="00C26A42">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lastRenderedPageBreak/>
              <w:t>R) SPORTÜGYEK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741B32B"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E835648"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w:t>
            </w:r>
          </w:p>
        </w:tc>
      </w:tr>
      <w:tr w:rsidR="000F2FF1" w:rsidRPr="00803DB8" w14:paraId="1C11487A" w14:textId="77777777" w:rsidTr="00C26A42">
        <w:trPr>
          <w:trHeight w:val="249"/>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AE281F3" w14:textId="77777777" w:rsidR="000F2FF1" w:rsidRPr="00803DB8" w:rsidRDefault="000F2FF1" w:rsidP="00C26A42">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U) ÖNKORMÁNYZATI ÉS ÁLTALÁNOS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EA0023F"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111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B8302DA" w14:textId="77777777" w:rsidR="000F2FF1" w:rsidRPr="00803DB8" w:rsidRDefault="000F2FF1" w:rsidP="00C26A42">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2454</w:t>
            </w:r>
          </w:p>
        </w:tc>
      </w:tr>
      <w:tr w:rsidR="000F2FF1" w:rsidRPr="00803DB8" w14:paraId="7EDBB4BD" w14:textId="77777777" w:rsidTr="00C26A4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E163DB8" w14:textId="77777777" w:rsidR="000F2FF1" w:rsidRPr="00803DB8" w:rsidRDefault="000F2FF1" w:rsidP="00C26A42">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U.1. Képviselő-testület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64AAE0A"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A036237"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129</w:t>
            </w:r>
          </w:p>
        </w:tc>
      </w:tr>
      <w:tr w:rsidR="000F2FF1" w:rsidRPr="00803DB8" w14:paraId="5A43326C" w14:textId="77777777" w:rsidTr="00C26A4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DB1B1EB" w14:textId="77777777" w:rsidR="000F2FF1" w:rsidRPr="00803DB8" w:rsidRDefault="000F2FF1" w:rsidP="00C26A42">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U.2. Kisebbségi önkormányzat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5035692"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C1CDC7B"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p>
        </w:tc>
      </w:tr>
      <w:tr w:rsidR="000F2FF1" w:rsidRPr="00803DB8" w14:paraId="057C8BC5" w14:textId="77777777" w:rsidTr="00C26A4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EF24DF9" w14:textId="77777777" w:rsidR="000F2FF1" w:rsidRPr="00803DB8" w:rsidRDefault="000F2FF1" w:rsidP="00C26A42">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U.3. Szervezet, működés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0A62326"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09F2C8A"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943</w:t>
            </w:r>
          </w:p>
        </w:tc>
      </w:tr>
      <w:tr w:rsidR="000F2FF1" w:rsidRPr="00803DB8" w14:paraId="390CBA5C" w14:textId="77777777" w:rsidTr="00C26A4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60AABAF" w14:textId="77777777" w:rsidR="000F2FF1" w:rsidRPr="00803DB8" w:rsidRDefault="000F2FF1" w:rsidP="00C26A42">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U.4. Iratkezelés, ügyvitel</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2690502"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1F1EC8E"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48</w:t>
            </w:r>
          </w:p>
        </w:tc>
      </w:tr>
      <w:tr w:rsidR="000F2FF1" w:rsidRPr="00803DB8" w14:paraId="1D73336F" w14:textId="77777777" w:rsidTr="00C26A4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8562CCC" w14:textId="77777777" w:rsidR="000F2FF1" w:rsidRPr="00803DB8" w:rsidRDefault="000F2FF1" w:rsidP="00C26A42">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U.5. Személyzeti, bér- és munkaügyek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D0162A1"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9319022"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510</w:t>
            </w:r>
          </w:p>
        </w:tc>
      </w:tr>
      <w:tr w:rsidR="000F2FF1" w:rsidRPr="00803DB8" w14:paraId="67E95402" w14:textId="77777777" w:rsidTr="00C26A4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788DCF3" w14:textId="77777777" w:rsidR="000F2FF1" w:rsidRPr="00803DB8" w:rsidRDefault="000F2FF1" w:rsidP="00C26A42">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U.6. Pénz- és vagyonkezelés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89135E4"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5CD169D"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802</w:t>
            </w:r>
          </w:p>
        </w:tc>
      </w:tr>
      <w:tr w:rsidR="000F2FF1" w:rsidRPr="00803DB8" w14:paraId="65ECE711" w14:textId="77777777" w:rsidTr="00C26A42">
        <w:trPr>
          <w:trHeight w:val="416"/>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D48BBCC" w14:textId="77777777" w:rsidR="000F2FF1" w:rsidRPr="00803DB8" w:rsidRDefault="000F2FF1" w:rsidP="00C26A42">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X) HONVÉDELMI, POLGÁRI VÉDELMI, KATASZTRÓFAVÉDELMI IGAZGATÁS, FEGYVERES BIZTONSÁGI ŐRSÉG</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A59709A" w14:textId="77777777" w:rsidR="000F2FF1" w:rsidRPr="00803DB8" w:rsidRDefault="000F2FF1" w:rsidP="00C26A42">
            <w:pPr>
              <w:tabs>
                <w:tab w:val="left" w:pos="1170"/>
              </w:tabs>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441A894" w14:textId="77777777" w:rsidR="000F2FF1" w:rsidRPr="00803DB8" w:rsidRDefault="000F2FF1" w:rsidP="00C26A42">
            <w:pPr>
              <w:tabs>
                <w:tab w:val="left" w:pos="1170"/>
              </w:tabs>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20</w:t>
            </w:r>
          </w:p>
        </w:tc>
      </w:tr>
      <w:tr w:rsidR="000F2FF1" w:rsidRPr="00803DB8" w14:paraId="7F1E469D" w14:textId="77777777" w:rsidTr="00C26A4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C6964F2" w14:textId="77777777" w:rsidR="000F2FF1" w:rsidRPr="00803DB8" w:rsidRDefault="000F2FF1" w:rsidP="00C26A42">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X.1. Honvédelmi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25275BA"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07B23EF"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p>
        </w:tc>
      </w:tr>
      <w:tr w:rsidR="000F2FF1" w:rsidRPr="00803DB8" w14:paraId="3761EA88" w14:textId="77777777" w:rsidTr="00C26A42">
        <w:trPr>
          <w:trHeight w:val="260"/>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787EE1E" w14:textId="77777777" w:rsidR="000F2FF1" w:rsidRPr="00803DB8" w:rsidRDefault="000F2FF1" w:rsidP="00C26A42">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X.2. Polgári védelmi, katasztrófavédelmi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4C6E31E"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D03D728" w14:textId="77777777" w:rsidR="000F2FF1" w:rsidRPr="00803DB8" w:rsidRDefault="000F2FF1" w:rsidP="00C26A42">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19</w:t>
            </w:r>
          </w:p>
        </w:tc>
      </w:tr>
      <w:tr w:rsidR="000F2FF1" w:rsidRPr="00803DB8" w14:paraId="3573F2B7" w14:textId="77777777" w:rsidTr="00C26A42">
        <w:trPr>
          <w:trHeight w:val="46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vAlign w:val="center"/>
            <w:hideMark/>
          </w:tcPr>
          <w:p w14:paraId="426F2472" w14:textId="77777777" w:rsidR="000F2FF1" w:rsidRPr="00803DB8" w:rsidRDefault="000F2FF1" w:rsidP="00C26A42">
            <w:pPr>
              <w:spacing w:line="230" w:lineRule="exact"/>
              <w:ind w:left="-1710"/>
              <w:rPr>
                <w:rFonts w:asciiTheme="minorHAnsi" w:hAnsiTheme="minorHAnsi" w:cstheme="minorHAnsi"/>
                <w:b/>
                <w:bCs/>
                <w:color w:val="000000" w:themeColor="text1"/>
                <w:sz w:val="22"/>
                <w:szCs w:val="22"/>
              </w:rPr>
            </w:pPr>
            <w:r w:rsidRPr="00803DB8">
              <w:rPr>
                <w:rFonts w:asciiTheme="minorHAnsi" w:hAnsiTheme="minorHAnsi" w:cstheme="minorHAnsi"/>
                <w:b/>
                <w:bCs/>
                <w:color w:val="000000" w:themeColor="text1"/>
                <w:sz w:val="22"/>
                <w:szCs w:val="22"/>
              </w:rPr>
              <w:t>IKTATOTT ÜGYIRATOK SZÁMA ÖSSZESEN:</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3CD5F65E" w14:textId="77777777" w:rsidR="000F2FF1" w:rsidRPr="00803DB8" w:rsidRDefault="000F2FF1" w:rsidP="00C26A42">
            <w:pPr>
              <w:spacing w:line="230" w:lineRule="exact"/>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5444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77593C87" w14:textId="77777777" w:rsidR="000F2FF1" w:rsidRPr="00803DB8" w:rsidRDefault="000F2FF1" w:rsidP="00C26A42">
            <w:pPr>
              <w:spacing w:line="230" w:lineRule="exact"/>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1008</w:t>
            </w:r>
          </w:p>
        </w:tc>
      </w:tr>
    </w:tbl>
    <w:p w14:paraId="3C333112" w14:textId="77777777" w:rsidR="000F2FF1" w:rsidRDefault="000F2FF1" w:rsidP="000F2FF1"/>
    <w:p w14:paraId="12EE4A2C" w14:textId="77777777" w:rsidR="000F2FF1" w:rsidRPr="009F627A" w:rsidRDefault="000F2FF1" w:rsidP="000F2FF1">
      <w:pPr>
        <w:jc w:val="both"/>
        <w:rPr>
          <w:rFonts w:asciiTheme="minorHAnsi" w:hAnsiTheme="minorHAnsi" w:cstheme="minorHAnsi"/>
          <w:sz w:val="22"/>
          <w:szCs w:val="22"/>
        </w:rPr>
      </w:pPr>
      <w:r w:rsidRPr="009F627A">
        <w:rPr>
          <w:rFonts w:asciiTheme="minorHAnsi" w:hAnsiTheme="minorHAnsi" w:cstheme="minorHAnsi"/>
          <w:sz w:val="22"/>
          <w:szCs w:val="22"/>
        </w:rPr>
        <w:t xml:space="preserve">A </w:t>
      </w:r>
      <w:r w:rsidRPr="009F627A">
        <w:rPr>
          <w:rFonts w:asciiTheme="minorHAnsi" w:hAnsiTheme="minorHAnsi" w:cstheme="minorHAnsi"/>
          <w:b/>
          <w:bCs/>
          <w:sz w:val="22"/>
          <w:szCs w:val="22"/>
        </w:rPr>
        <w:t>Humánpolitikai Iroda</w:t>
      </w:r>
      <w:r w:rsidRPr="009F627A">
        <w:rPr>
          <w:rFonts w:asciiTheme="minorHAnsi" w:hAnsiTheme="minorHAnsi" w:cstheme="minorHAnsi"/>
          <w:sz w:val="22"/>
          <w:szCs w:val="22"/>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w:t>
      </w:r>
    </w:p>
    <w:p w14:paraId="4D7E5F3B" w14:textId="77777777" w:rsidR="000F2FF1" w:rsidRDefault="000F2FF1" w:rsidP="000F2FF1">
      <w:pPr>
        <w:jc w:val="both"/>
        <w:rPr>
          <w:rFonts w:asciiTheme="minorHAnsi" w:hAnsiTheme="minorHAnsi" w:cstheme="minorHAnsi"/>
          <w:sz w:val="22"/>
          <w:szCs w:val="22"/>
        </w:rPr>
      </w:pPr>
      <w:r w:rsidRPr="009F627A">
        <w:rPr>
          <w:rFonts w:asciiTheme="minorHAnsi" w:hAnsiTheme="minorHAnsi" w:cstheme="minorHAnsi"/>
          <w:sz w:val="22"/>
          <w:szCs w:val="22"/>
        </w:rPr>
        <w:t>Az iroda továbbá elvégezte a Kormány által elrendelt, a Vas Vármegyei Kormányhivatal bevonásával lefolytatott közszolgálati ellenőrzéshez kapcsolódó feladatokat.</w:t>
      </w:r>
    </w:p>
    <w:p w14:paraId="04182956" w14:textId="77777777" w:rsidR="000F2FF1" w:rsidRDefault="000F2FF1" w:rsidP="000F2FF1">
      <w:pPr>
        <w:jc w:val="both"/>
        <w:rPr>
          <w:rFonts w:asciiTheme="minorHAnsi" w:hAnsiTheme="minorHAnsi" w:cstheme="minorHAnsi"/>
          <w:sz w:val="22"/>
          <w:szCs w:val="22"/>
        </w:rPr>
      </w:pPr>
    </w:p>
    <w:p w14:paraId="573E1AAC" w14:textId="77777777" w:rsidR="007D1761" w:rsidRDefault="007D1761" w:rsidP="007D1761">
      <w:pPr>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 xml:space="preserve">Vagyongazdálkodási és Városfejlesztési Iroda </w:t>
      </w:r>
      <w:r>
        <w:rPr>
          <w:rFonts w:ascii="Calibri" w:hAnsi="Calibri" w:cs="Calibri"/>
          <w:sz w:val="22"/>
          <w:szCs w:val="22"/>
        </w:rPr>
        <w:t xml:space="preserve">vezetője az alábbi tájékoztatást adta az iroda munkájáról: </w:t>
      </w:r>
    </w:p>
    <w:p w14:paraId="2DF685FC" w14:textId="37C5B684" w:rsidR="000F2FF1" w:rsidRDefault="000F2FF1" w:rsidP="000F2FF1">
      <w:pPr>
        <w:spacing w:after="120"/>
        <w:jc w:val="both"/>
        <w:rPr>
          <w:rFonts w:ascii="Calibri" w:hAnsi="Calibri" w:cs="Calibri"/>
          <w:sz w:val="22"/>
          <w:szCs w:val="22"/>
        </w:rPr>
      </w:pPr>
      <w:r>
        <w:rPr>
          <w:rFonts w:ascii="Calibri" w:hAnsi="Calibri" w:cs="Calibri"/>
          <w:sz w:val="22"/>
          <w:szCs w:val="22"/>
        </w:rPr>
        <w:t xml:space="preserve">A </w:t>
      </w:r>
      <w:r w:rsidRPr="00F77EFA">
        <w:rPr>
          <w:rFonts w:ascii="Calibri" w:hAnsi="Calibri" w:cs="Calibri"/>
          <w:b/>
          <w:bCs/>
          <w:sz w:val="22"/>
          <w:szCs w:val="22"/>
        </w:rPr>
        <w:t>Vagyongazdálkodási és Városfejlesztési Iroda</w:t>
      </w:r>
      <w:r>
        <w:rPr>
          <w:rFonts w:ascii="Calibri" w:hAnsi="Calibri" w:cs="Calibri"/>
          <w:sz w:val="22"/>
          <w:szCs w:val="22"/>
        </w:rPr>
        <w:t xml:space="preserve"> az előző közgyűlés óta folyamatosan végezte az SZMSZ-ben meghatározott feladatait. </w:t>
      </w:r>
    </w:p>
    <w:p w14:paraId="657EE1CC" w14:textId="77777777" w:rsidR="000F2FF1" w:rsidRDefault="000F2FF1" w:rsidP="000F2FF1">
      <w:pPr>
        <w:spacing w:after="120"/>
        <w:jc w:val="both"/>
        <w:rPr>
          <w:rFonts w:ascii="Calibri" w:hAnsi="Calibri" w:cs="Calibri"/>
          <w:sz w:val="22"/>
          <w:szCs w:val="22"/>
        </w:rPr>
      </w:pPr>
      <w:r>
        <w:rPr>
          <w:rFonts w:ascii="Calibri" w:hAnsi="Calibri" w:cs="Calibri"/>
          <w:sz w:val="22"/>
          <w:szCs w:val="22"/>
        </w:rPr>
        <w:t xml:space="preserve">Az előző beszámoló készítése óta eltelt időszakban 331 db iktatott ügyirat keletkezett az irodán. </w:t>
      </w:r>
    </w:p>
    <w:p w14:paraId="4FA9335D" w14:textId="77777777" w:rsidR="000F2FF1" w:rsidRDefault="000F2FF1" w:rsidP="007D1761">
      <w:pPr>
        <w:jc w:val="both"/>
        <w:rPr>
          <w:rFonts w:ascii="Calibri" w:hAnsi="Calibri" w:cs="Calibri"/>
          <w:sz w:val="22"/>
          <w:szCs w:val="22"/>
        </w:rPr>
      </w:pPr>
      <w:r>
        <w:rPr>
          <w:rFonts w:ascii="Calibri" w:hAnsi="Calibri" w:cs="Calibri"/>
          <w:sz w:val="22"/>
          <w:szCs w:val="22"/>
        </w:rPr>
        <w:t xml:space="preserve">Az iroda a </w:t>
      </w:r>
      <w:r>
        <w:rPr>
          <w:rFonts w:ascii="Calibri" w:hAnsi="Calibri" w:cs="Calibri"/>
          <w:b/>
          <w:bCs/>
          <w:sz w:val="22"/>
          <w:szCs w:val="22"/>
        </w:rPr>
        <w:t>vagyongazdálkodási feladatkörében</w:t>
      </w:r>
      <w:r>
        <w:rPr>
          <w:rFonts w:ascii="Calibri" w:hAnsi="Calibri" w:cs="Calibri"/>
          <w:sz w:val="22"/>
          <w:szCs w:val="22"/>
        </w:rPr>
        <w:t xml:space="preserve"> az adott évre elfogadott vagyongazdálkodási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292451F9" w14:textId="77777777" w:rsidR="000F2FF1" w:rsidRDefault="000F2FF1" w:rsidP="007D1761">
      <w:pPr>
        <w:jc w:val="both"/>
        <w:rPr>
          <w:rFonts w:ascii="Calibri" w:hAnsi="Calibri" w:cs="Calibri"/>
          <w:sz w:val="22"/>
          <w:szCs w:val="22"/>
        </w:rPr>
      </w:pPr>
      <w:r>
        <w:rPr>
          <w:rFonts w:ascii="Calibri" w:hAnsi="Calibri" w:cs="Calibri"/>
          <w:sz w:val="22"/>
          <w:szCs w:val="22"/>
        </w:rPr>
        <w:t>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A pályázati eljárás során értékesített garázsokra vonatkozó adásvételi szerződések aláírásra kerültek.   </w:t>
      </w:r>
    </w:p>
    <w:p w14:paraId="71699977" w14:textId="77777777" w:rsidR="000F2FF1" w:rsidRDefault="000F2FF1" w:rsidP="007D1761">
      <w:pPr>
        <w:spacing w:after="120"/>
        <w:jc w:val="both"/>
        <w:rPr>
          <w:rFonts w:ascii="Calibri" w:hAnsi="Calibri" w:cs="Calibri"/>
          <w:sz w:val="22"/>
          <w:szCs w:val="22"/>
        </w:rPr>
      </w:pPr>
      <w:r>
        <w:rPr>
          <w:rFonts w:ascii="Calibri" w:hAnsi="Calibri" w:cs="Calibri"/>
          <w:sz w:val="22"/>
          <w:szCs w:val="22"/>
        </w:rPr>
        <w:t xml:space="preserve">Amennyiben kerékpárutak, temető stb. beruházás megvalósításához szükséges, hogy a terület önkormányzati tulajdonban legyen,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fentiekkel kapcsolatos földhivatali ügyintézés (telekalakítási kérelmek, ingatlan-nyilvántartási kérelmek elkészítése, Földhivatalba történő benyújtása) az iroda feladata. </w:t>
      </w:r>
    </w:p>
    <w:p w14:paraId="7B316C87" w14:textId="77777777" w:rsidR="000F2FF1" w:rsidRDefault="000F2FF1" w:rsidP="000F2FF1">
      <w:pPr>
        <w:jc w:val="both"/>
        <w:rPr>
          <w:rFonts w:ascii="Calibri" w:hAnsi="Calibri" w:cs="Calibri"/>
          <w:sz w:val="22"/>
          <w:szCs w:val="22"/>
        </w:rPr>
      </w:pPr>
      <w:r>
        <w:rPr>
          <w:rFonts w:ascii="Calibri" w:hAnsi="Calibri" w:cs="Calibri"/>
          <w:sz w:val="22"/>
          <w:szCs w:val="22"/>
        </w:rPr>
        <w:t xml:space="preserve">Az önkormányzati tulajdonú vagyontárgyak bérbeadásával, bérlőkijelöléssel, bérleti jog átruházással kapcsolatos ügyek ellátása is az iroda feladati közé tartoznak. </w:t>
      </w:r>
    </w:p>
    <w:p w14:paraId="321D7273" w14:textId="77777777" w:rsidR="000F2FF1" w:rsidRDefault="000F2FF1" w:rsidP="000F2FF1">
      <w:pPr>
        <w:spacing w:after="120"/>
        <w:jc w:val="both"/>
        <w:rPr>
          <w:rFonts w:ascii="Calibri" w:hAnsi="Calibri" w:cs="Calibri"/>
          <w:sz w:val="22"/>
          <w:szCs w:val="22"/>
        </w:rPr>
      </w:pPr>
      <w:r>
        <w:rPr>
          <w:rFonts w:ascii="Calibri" w:hAnsi="Calibri" w:cs="Calibri"/>
          <w:sz w:val="22"/>
          <w:szCs w:val="22"/>
        </w:rPr>
        <w:t xml:space="preserve">Az iroda készíti elő az elővásárlási jog gyakorlásával kapcsolatos nyilatkozatokat az Önkormányzat részéről. </w:t>
      </w:r>
    </w:p>
    <w:p w14:paraId="2EBC85E9" w14:textId="77777777" w:rsidR="000F2FF1" w:rsidRDefault="000F2FF1" w:rsidP="000F2FF1">
      <w:pPr>
        <w:spacing w:after="120"/>
        <w:jc w:val="both"/>
        <w:rPr>
          <w:rFonts w:ascii="Calibri" w:hAnsi="Calibri" w:cs="Calibri"/>
          <w:sz w:val="22"/>
          <w:szCs w:val="22"/>
        </w:rPr>
      </w:pPr>
      <w:r>
        <w:rPr>
          <w:rFonts w:ascii="Calibri" w:hAnsi="Calibri" w:cs="Calibri"/>
          <w:sz w:val="22"/>
          <w:szCs w:val="22"/>
        </w:rPr>
        <w:t xml:space="preserve">Az iroda gondoskodik a vagyonkataszteri feladatok ellátásáról, adatszolgáltatásról, a vagyonkataszter digitális és papír alapú vezetéséről. </w:t>
      </w:r>
    </w:p>
    <w:p w14:paraId="116A1736" w14:textId="77777777" w:rsidR="000F2FF1" w:rsidRDefault="000F2FF1" w:rsidP="000F2FF1">
      <w:pPr>
        <w:spacing w:after="120"/>
        <w:jc w:val="both"/>
        <w:rPr>
          <w:rFonts w:ascii="Calibri" w:hAnsi="Calibri" w:cs="Calibri"/>
          <w:sz w:val="22"/>
          <w:szCs w:val="22"/>
        </w:rPr>
      </w:pPr>
      <w:r>
        <w:rPr>
          <w:rFonts w:ascii="Calibri" w:hAnsi="Calibri" w:cs="Calibri"/>
          <w:sz w:val="22"/>
          <w:szCs w:val="22"/>
        </w:rPr>
        <w:t>Teljesíti a feladatkörébe tartozó közérdekű adatigényléseket, megválaszolja a sajtómegkereséseket.</w:t>
      </w:r>
    </w:p>
    <w:p w14:paraId="2E0924BF" w14:textId="77777777" w:rsidR="000F2FF1" w:rsidRDefault="000F2FF1" w:rsidP="000F2FF1">
      <w:pPr>
        <w:spacing w:after="120"/>
        <w:jc w:val="both"/>
        <w:rPr>
          <w:rFonts w:ascii="Calibri" w:hAnsi="Calibri" w:cs="Calibri"/>
          <w:sz w:val="22"/>
          <w:szCs w:val="22"/>
        </w:rPr>
      </w:pPr>
      <w:r>
        <w:rPr>
          <w:rFonts w:ascii="Calibri" w:hAnsi="Calibri" w:cs="Calibri"/>
          <w:sz w:val="22"/>
          <w:szCs w:val="22"/>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w:t>
      </w:r>
    </w:p>
    <w:p w14:paraId="2FD37AB8" w14:textId="77777777" w:rsidR="000F2FF1" w:rsidRDefault="000F2FF1" w:rsidP="000F2FF1">
      <w:pPr>
        <w:spacing w:after="120"/>
        <w:jc w:val="both"/>
        <w:rPr>
          <w:rFonts w:ascii="Calibri" w:hAnsi="Calibri" w:cs="Calibri"/>
          <w:sz w:val="22"/>
          <w:szCs w:val="22"/>
        </w:rPr>
      </w:pPr>
      <w:r>
        <w:rPr>
          <w:rFonts w:ascii="Calibri" w:hAnsi="Calibri" w:cs="Calibri"/>
          <w:sz w:val="22"/>
          <w:szCs w:val="22"/>
        </w:rPr>
        <w:lastRenderedPageBreak/>
        <w:t xml:space="preserve">Az iroda elkészíti az építési munkákhoz, székhelyhasználathoz, rendezvényekhez kapcsolódó tulajdonosi hozzájárulásokat.  </w:t>
      </w:r>
    </w:p>
    <w:p w14:paraId="5F17BBAF" w14:textId="77777777" w:rsidR="000F2FF1" w:rsidRDefault="000F2FF1" w:rsidP="000F2FF1">
      <w:pPr>
        <w:spacing w:after="120"/>
        <w:jc w:val="both"/>
        <w:rPr>
          <w:rFonts w:ascii="Calibri" w:hAnsi="Calibri" w:cs="Calibri"/>
          <w:sz w:val="22"/>
          <w:szCs w:val="22"/>
        </w:rPr>
      </w:pPr>
      <w:r>
        <w:rPr>
          <w:rFonts w:ascii="Calibri" w:hAnsi="Calibri" w:cs="Calibri"/>
          <w:sz w:val="22"/>
          <w:szCs w:val="22"/>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2C88166C" w14:textId="77777777" w:rsidR="000F2FF1" w:rsidRDefault="000F2FF1" w:rsidP="000F2FF1">
      <w:pPr>
        <w:spacing w:after="120"/>
        <w:jc w:val="both"/>
        <w:rPr>
          <w:rFonts w:ascii="Calibri" w:hAnsi="Calibri" w:cs="Calibri"/>
          <w:sz w:val="22"/>
          <w:szCs w:val="22"/>
        </w:rPr>
      </w:pPr>
      <w:r>
        <w:rPr>
          <w:rFonts w:ascii="Calibri" w:hAnsi="Calibri" w:cs="Calibri"/>
          <w:sz w:val="22"/>
          <w:szCs w:val="22"/>
        </w:rPr>
        <w:t xml:space="preserve">Az iroda elkészíti a hatáskörébe tartozó közgyűlési, bizottsági előterjesztéseket és polgármesteri döntéseket.  </w:t>
      </w:r>
    </w:p>
    <w:p w14:paraId="18ED24E9" w14:textId="005D56B8" w:rsidR="000F2FF1" w:rsidRDefault="000F2FF1" w:rsidP="000F2FF1">
      <w:pPr>
        <w:spacing w:after="120"/>
        <w:jc w:val="both"/>
        <w:rPr>
          <w:rFonts w:ascii="Calibri" w:hAnsi="Calibri" w:cs="Calibri"/>
          <w:b/>
          <w:bCs/>
          <w:sz w:val="22"/>
          <w:szCs w:val="22"/>
        </w:rPr>
      </w:pPr>
      <w:r>
        <w:rPr>
          <w:rFonts w:ascii="Calibri" w:hAnsi="Calibri" w:cs="Calibri"/>
          <w:b/>
          <w:bCs/>
          <w:sz w:val="22"/>
          <w:szCs w:val="22"/>
        </w:rPr>
        <w:t>2.</w:t>
      </w:r>
      <w:r>
        <w:rPr>
          <w:rFonts w:ascii="Calibri" w:hAnsi="Calibri" w:cs="Calibri"/>
          <w:sz w:val="22"/>
          <w:szCs w:val="22"/>
        </w:rPr>
        <w:t xml:space="preserve"> Az iroda a </w:t>
      </w:r>
      <w:r>
        <w:rPr>
          <w:rFonts w:ascii="Calibri" w:hAnsi="Calibri" w:cs="Calibri"/>
          <w:b/>
          <w:bCs/>
          <w:sz w:val="22"/>
          <w:szCs w:val="22"/>
        </w:rPr>
        <w:t xml:space="preserve">városfejlesztési feladatkörében az alábbiakról számol be: </w:t>
      </w:r>
    </w:p>
    <w:p w14:paraId="09BFD129" w14:textId="77777777" w:rsidR="000F2FF1" w:rsidRDefault="000F2FF1" w:rsidP="000F2FF1">
      <w:pPr>
        <w:jc w:val="both"/>
        <w:rPr>
          <w:rFonts w:ascii="Calibri" w:hAnsi="Calibri" w:cs="Calibri"/>
          <w:sz w:val="22"/>
          <w:szCs w:val="22"/>
        </w:rPr>
      </w:pPr>
      <w:r>
        <w:rPr>
          <w:rFonts w:ascii="Calibri" w:hAnsi="Calibri" w:cs="Calibri"/>
          <w:sz w:val="22"/>
          <w:szCs w:val="22"/>
        </w:rPr>
        <w:t>A 1625/2021. (IX.3.) Korm. határozat értelmében Szombathely Megyei Jogú Várost 905.000.000.- Ft összegű vissza nem térítendő támogatás</w:t>
      </w:r>
      <w:r>
        <w:rPr>
          <w:rFonts w:ascii="Calibri" w:hAnsi="Calibri" w:cs="Calibri"/>
          <w:b/>
          <w:bCs/>
          <w:sz w:val="22"/>
          <w:szCs w:val="22"/>
        </w:rPr>
        <w:t xml:space="preserve"> </w:t>
      </w:r>
      <w:r>
        <w:rPr>
          <w:rFonts w:ascii="Calibri" w:hAnsi="Calibri" w:cs="Calibri"/>
          <w:sz w:val="22"/>
          <w:szCs w:val="22"/>
        </w:rPr>
        <w:t>illeti meg az alábbi projektek megvalósítására:</w:t>
      </w:r>
    </w:p>
    <w:p w14:paraId="1EC7CDD7" w14:textId="77777777" w:rsidR="000F2FF1" w:rsidRDefault="000F2FF1" w:rsidP="000F2FF1">
      <w:pPr>
        <w:numPr>
          <w:ilvl w:val="0"/>
          <w:numId w:val="22"/>
        </w:numPr>
        <w:jc w:val="both"/>
        <w:rPr>
          <w:rFonts w:ascii="Calibri" w:hAnsi="Calibri" w:cs="Calibri"/>
          <w:b/>
          <w:bCs/>
          <w:sz w:val="22"/>
          <w:szCs w:val="22"/>
        </w:rPr>
      </w:pPr>
      <w:r>
        <w:rPr>
          <w:rFonts w:ascii="Calibri" w:hAnsi="Calibri" w:cs="Calibri"/>
          <w:b/>
          <w:bCs/>
          <w:sz w:val="22"/>
          <w:szCs w:val="22"/>
        </w:rPr>
        <w:t xml:space="preserve">Belterületi útfejlesztések: </w:t>
      </w:r>
      <w:r>
        <w:rPr>
          <w:rFonts w:ascii="Calibri" w:hAnsi="Calibri" w:cs="Calibri"/>
          <w:sz w:val="22"/>
          <w:szCs w:val="22"/>
        </w:rPr>
        <w:t>A felújítások befejeződtek.</w:t>
      </w:r>
    </w:p>
    <w:p w14:paraId="72307091" w14:textId="77777777" w:rsidR="000F2FF1" w:rsidRDefault="000F2FF1" w:rsidP="000F2FF1">
      <w:pPr>
        <w:numPr>
          <w:ilvl w:val="0"/>
          <w:numId w:val="22"/>
        </w:numPr>
        <w:jc w:val="both"/>
        <w:rPr>
          <w:rFonts w:ascii="Calibri" w:hAnsi="Calibri" w:cs="Calibri"/>
          <w:b/>
          <w:bCs/>
          <w:sz w:val="22"/>
          <w:szCs w:val="22"/>
        </w:rPr>
      </w:pPr>
      <w:r>
        <w:rPr>
          <w:rFonts w:ascii="Calibri" w:hAnsi="Calibri" w:cs="Calibri"/>
          <w:b/>
          <w:bCs/>
          <w:sz w:val="22"/>
          <w:szCs w:val="22"/>
        </w:rPr>
        <w:t xml:space="preserve">Gyöngyös-patak hídrekonstrukció: </w:t>
      </w:r>
      <w:r>
        <w:rPr>
          <w:rFonts w:ascii="Calibri" w:hAnsi="Calibri" w:cs="Calibri"/>
          <w:sz w:val="22"/>
          <w:szCs w:val="22"/>
        </w:rPr>
        <w:t>A felújítás befejeződött.</w:t>
      </w:r>
    </w:p>
    <w:p w14:paraId="475B651C" w14:textId="77777777" w:rsidR="000F2FF1" w:rsidRDefault="000F2FF1" w:rsidP="000F2FF1">
      <w:pPr>
        <w:numPr>
          <w:ilvl w:val="0"/>
          <w:numId w:val="22"/>
        </w:numPr>
        <w:jc w:val="both"/>
        <w:rPr>
          <w:rFonts w:ascii="Calibri" w:hAnsi="Calibri" w:cs="Calibri"/>
          <w:sz w:val="22"/>
          <w:szCs w:val="22"/>
        </w:rPr>
      </w:pPr>
      <w:r>
        <w:rPr>
          <w:rFonts w:ascii="Calibri" w:hAnsi="Calibri" w:cs="Calibri"/>
          <w:b/>
          <w:bCs/>
          <w:sz w:val="22"/>
          <w:szCs w:val="22"/>
        </w:rPr>
        <w:t>Vásárcsarnok környékének rekonstrukciója, kapcsolódó parkolók kialakítása:</w:t>
      </w:r>
      <w:r>
        <w:rPr>
          <w:rFonts w:ascii="Calibri" w:hAnsi="Calibri" w:cs="Calibri"/>
          <w:sz w:val="22"/>
          <w:szCs w:val="22"/>
        </w:rPr>
        <w:t xml:space="preserve"> A felújítás befejeződött.</w:t>
      </w:r>
    </w:p>
    <w:p w14:paraId="1842B585" w14:textId="77777777" w:rsidR="000F2FF1" w:rsidRDefault="000F2FF1" w:rsidP="000F2FF1">
      <w:pPr>
        <w:numPr>
          <w:ilvl w:val="0"/>
          <w:numId w:val="22"/>
        </w:numPr>
        <w:jc w:val="both"/>
        <w:rPr>
          <w:rFonts w:ascii="Calibri" w:hAnsi="Calibri" w:cs="Calibri"/>
          <w:sz w:val="22"/>
          <w:szCs w:val="22"/>
        </w:rPr>
      </w:pPr>
      <w:r>
        <w:rPr>
          <w:rFonts w:ascii="Calibri" w:hAnsi="Calibri" w:cs="Calibri"/>
          <w:b/>
          <w:bCs/>
          <w:sz w:val="22"/>
          <w:szCs w:val="22"/>
        </w:rPr>
        <w:t>Víztorony és környezetének fejlesztése, II. ütem:</w:t>
      </w:r>
      <w:r>
        <w:rPr>
          <w:rFonts w:ascii="Calibri" w:hAnsi="Calibri" w:cs="Calibri"/>
          <w:sz w:val="22"/>
          <w:szCs w:val="22"/>
        </w:rPr>
        <w:t xml:space="preserve"> A felújítás befejeződött.</w:t>
      </w:r>
    </w:p>
    <w:p w14:paraId="523A7AB2" w14:textId="77777777" w:rsidR="000F2FF1" w:rsidRDefault="000F2FF1" w:rsidP="000F2FF1">
      <w:pPr>
        <w:jc w:val="both"/>
        <w:rPr>
          <w:rFonts w:ascii="Calibri" w:hAnsi="Calibri" w:cs="Calibri"/>
          <w:sz w:val="22"/>
          <w:szCs w:val="22"/>
        </w:rPr>
      </w:pPr>
      <w:r>
        <w:rPr>
          <w:rFonts w:ascii="Calibri" w:hAnsi="Calibri" w:cs="Calibri"/>
          <w:sz w:val="22"/>
          <w:szCs w:val="22"/>
        </w:rPr>
        <w:t>A támogatás pénzügyi felhasználási határideje 2023.12.31., a beszámoló benyújtási határideje 2024.01.31. napja.</w:t>
      </w:r>
    </w:p>
    <w:p w14:paraId="2881CE2A" w14:textId="77777777" w:rsidR="000F2FF1" w:rsidRDefault="000F2FF1" w:rsidP="000F2FF1">
      <w:pPr>
        <w:jc w:val="both"/>
        <w:rPr>
          <w:rFonts w:ascii="Calibri" w:hAnsi="Calibri" w:cs="Calibri"/>
          <w:sz w:val="22"/>
          <w:szCs w:val="22"/>
        </w:rPr>
      </w:pPr>
    </w:p>
    <w:p w14:paraId="63F6EA6A" w14:textId="77777777" w:rsidR="00564778" w:rsidRPr="00564778" w:rsidRDefault="00564778" w:rsidP="00564778">
      <w:pPr>
        <w:jc w:val="both"/>
        <w:rPr>
          <w:rFonts w:asciiTheme="minorHAnsi" w:hAnsiTheme="minorHAnsi" w:cstheme="minorHAnsi"/>
          <w:sz w:val="22"/>
          <w:szCs w:val="22"/>
        </w:rPr>
      </w:pPr>
      <w:r w:rsidRPr="00564778">
        <w:rPr>
          <w:rFonts w:asciiTheme="minorHAnsi" w:hAnsiTheme="minorHAnsi" w:cstheme="minorHAnsi"/>
          <w:b/>
          <w:bCs/>
          <w:sz w:val="22"/>
          <w:szCs w:val="22"/>
        </w:rPr>
        <w:t>A Kormány 491/2023. (XI. 2.) Korm. rendelete a Modern Városok Programot érintő egyes veszélyhelyzeti szabályokról</w:t>
      </w:r>
      <w:r w:rsidRPr="00564778">
        <w:rPr>
          <w:rFonts w:asciiTheme="minorHAnsi" w:hAnsiTheme="minorHAnsi" w:cstheme="minorHAnsi"/>
          <w:sz w:val="22"/>
          <w:szCs w:val="22"/>
        </w:rPr>
        <w:t> a rendelet hatálybalépését követő 23. napon megszünteti a Modern Városok Program 1. mellékletben felsorolt projektjeinek előkészítésére vagy megvalósítására irányuló hazai forrásból biztosított támogatási jogviszonyokat</w:t>
      </w:r>
    </w:p>
    <w:p w14:paraId="128BC52B" w14:textId="77777777" w:rsidR="00564778" w:rsidRPr="00411224" w:rsidRDefault="00564778" w:rsidP="00564778">
      <w:pPr>
        <w:jc w:val="both"/>
        <w:rPr>
          <w:rFonts w:asciiTheme="minorHAnsi" w:hAnsiTheme="minorHAnsi" w:cstheme="minorHAnsi"/>
          <w:sz w:val="22"/>
          <w:szCs w:val="22"/>
        </w:rPr>
      </w:pPr>
      <w:r>
        <w:rPr>
          <w:rFonts w:asciiTheme="minorHAnsi" w:hAnsiTheme="minorHAnsi" w:cstheme="minorHAnsi"/>
          <w:sz w:val="22"/>
          <w:szCs w:val="22"/>
        </w:rPr>
        <w:t>Szombathely Megyei Jogú Város Önkormányzata tekintetében a fentiek a következő projekteket érinti:</w:t>
      </w:r>
    </w:p>
    <w:p w14:paraId="1717C23D" w14:textId="77777777" w:rsidR="00564778" w:rsidRPr="00634394" w:rsidRDefault="00564778" w:rsidP="00564778">
      <w:pPr>
        <w:jc w:val="both"/>
        <w:rPr>
          <w:rFonts w:asciiTheme="minorHAnsi" w:hAnsiTheme="minorHAnsi" w:cstheme="minorHAnsi"/>
          <w:sz w:val="22"/>
          <w:szCs w:val="22"/>
        </w:rPr>
      </w:pPr>
      <w:r>
        <w:rPr>
          <w:rFonts w:asciiTheme="minorHAnsi" w:hAnsiTheme="minorHAnsi" w:cstheme="minorHAnsi"/>
          <w:sz w:val="22"/>
          <w:szCs w:val="22"/>
        </w:rPr>
        <w:t xml:space="preserve">- </w:t>
      </w:r>
      <w:r w:rsidRPr="00634394">
        <w:rPr>
          <w:rFonts w:asciiTheme="minorHAnsi" w:hAnsiTheme="minorHAnsi" w:cstheme="minorHAnsi"/>
          <w:sz w:val="22"/>
          <w:szCs w:val="22"/>
        </w:rPr>
        <w:t>az ipari parkban tervezett multifunkcionális városi közszolgáltatási telephely európai uniós fejlesztési forrásból történő kialakításának lehetőség</w:t>
      </w:r>
      <w:r>
        <w:rPr>
          <w:rFonts w:asciiTheme="minorHAnsi" w:hAnsiTheme="minorHAnsi" w:cstheme="minorHAnsi"/>
          <w:sz w:val="22"/>
          <w:szCs w:val="22"/>
        </w:rPr>
        <w:t>e,</w:t>
      </w:r>
    </w:p>
    <w:p w14:paraId="058359CF" w14:textId="77777777" w:rsidR="00564778" w:rsidRDefault="00564778" w:rsidP="00564778">
      <w:pPr>
        <w:jc w:val="both"/>
        <w:rPr>
          <w:rFonts w:asciiTheme="minorHAnsi" w:hAnsiTheme="minorHAnsi" w:cstheme="minorHAnsi"/>
          <w:sz w:val="22"/>
          <w:szCs w:val="22"/>
        </w:rPr>
      </w:pPr>
      <w:r>
        <w:rPr>
          <w:rFonts w:asciiTheme="minorHAnsi" w:hAnsiTheme="minorHAnsi" w:cstheme="minorHAnsi"/>
          <w:sz w:val="22"/>
          <w:szCs w:val="22"/>
        </w:rPr>
        <w:t xml:space="preserve">- </w:t>
      </w:r>
      <w:r w:rsidRPr="00634394">
        <w:rPr>
          <w:rFonts w:asciiTheme="minorHAnsi" w:hAnsiTheme="minorHAnsi" w:cstheme="minorHAnsi"/>
          <w:sz w:val="22"/>
          <w:szCs w:val="22"/>
        </w:rPr>
        <w:t>a Gothard-kastély felújítására és új funkciókkal történő hasznosítására irányuló önkormányzati terv</w:t>
      </w:r>
      <w:r>
        <w:rPr>
          <w:rFonts w:asciiTheme="minorHAnsi" w:hAnsiTheme="minorHAnsi" w:cstheme="minorHAnsi"/>
          <w:sz w:val="22"/>
          <w:szCs w:val="22"/>
        </w:rPr>
        <w:t>.</w:t>
      </w:r>
    </w:p>
    <w:p w14:paraId="28CD12F0" w14:textId="77777777" w:rsidR="00564778" w:rsidRDefault="00564778" w:rsidP="00564778">
      <w:pPr>
        <w:jc w:val="both"/>
        <w:rPr>
          <w:rFonts w:asciiTheme="minorHAnsi" w:hAnsiTheme="minorHAnsi" w:cstheme="minorHAnsi"/>
          <w:sz w:val="22"/>
          <w:szCs w:val="22"/>
        </w:rPr>
      </w:pPr>
      <w:r w:rsidRPr="005356BB">
        <w:rPr>
          <w:rFonts w:asciiTheme="minorHAnsi" w:hAnsiTheme="minorHAnsi" w:cstheme="minorHAnsi"/>
          <w:sz w:val="22"/>
          <w:szCs w:val="22"/>
        </w:rPr>
        <w:t xml:space="preserve">Ezzel egyidejűleg a Kormány meghozta </w:t>
      </w:r>
      <w:r w:rsidRPr="005356BB">
        <w:rPr>
          <w:rFonts w:asciiTheme="minorHAnsi" w:hAnsiTheme="minorHAnsi" w:cstheme="minorHAnsi"/>
          <w:b/>
          <w:bCs/>
          <w:sz w:val="22"/>
          <w:szCs w:val="22"/>
        </w:rPr>
        <w:t>a 1474/2023. (XI. 2.) Korm. határozatát a Modern Városok Program végrehajtásának felülvizsgálatáról</w:t>
      </w:r>
      <w:r w:rsidRPr="005356BB">
        <w:rPr>
          <w:rFonts w:asciiTheme="minorHAnsi" w:hAnsiTheme="minorHAnsi" w:cstheme="minorHAnsi"/>
          <w:sz w:val="22"/>
          <w:szCs w:val="22"/>
        </w:rPr>
        <w:t>, amelyben</w:t>
      </w:r>
      <w:r>
        <w:rPr>
          <w:rFonts w:asciiTheme="minorHAnsi" w:hAnsiTheme="minorHAnsi" w:cstheme="minorHAnsi"/>
          <w:sz w:val="22"/>
          <w:szCs w:val="22"/>
        </w:rPr>
        <w:t xml:space="preserve"> </w:t>
      </w:r>
      <w:r w:rsidRPr="005356BB">
        <w:rPr>
          <w:rFonts w:asciiTheme="minorHAnsi" w:hAnsiTheme="minorHAnsi" w:cstheme="minorHAnsi"/>
          <w:sz w:val="22"/>
          <w:szCs w:val="22"/>
        </w:rPr>
        <w:t>a Magyarország Kormánya és Szombathely Megyei Jogú Város Önkormányzata közötti együttműködési megállapodás végrehajtásával összefüggő feladatokról szóló 1936/2015. (XII. 12.) Korm. határozat tekintetében</w:t>
      </w:r>
      <w:r>
        <w:rPr>
          <w:rFonts w:asciiTheme="minorHAnsi" w:hAnsiTheme="minorHAnsi" w:cstheme="minorHAnsi"/>
          <w:sz w:val="22"/>
          <w:szCs w:val="22"/>
        </w:rPr>
        <w:t xml:space="preserve"> </w:t>
      </w:r>
    </w:p>
    <w:p w14:paraId="5E5C51E2" w14:textId="4583F836" w:rsidR="00564778" w:rsidRPr="00564778" w:rsidRDefault="00564778" w:rsidP="00564778">
      <w:pPr>
        <w:pStyle w:val="Listaszerbekezds"/>
        <w:numPr>
          <w:ilvl w:val="0"/>
          <w:numId w:val="43"/>
        </w:numPr>
        <w:ind w:left="0" w:firstLine="0"/>
        <w:jc w:val="both"/>
        <w:rPr>
          <w:rFonts w:asciiTheme="minorHAnsi" w:hAnsiTheme="minorHAnsi" w:cstheme="minorHAnsi"/>
          <w:sz w:val="22"/>
          <w:szCs w:val="22"/>
        </w:rPr>
      </w:pPr>
      <w:r w:rsidRPr="00564778">
        <w:rPr>
          <w:rFonts w:asciiTheme="minorHAnsi" w:hAnsiTheme="minorHAnsi" w:cstheme="minorHAnsi"/>
          <w:sz w:val="22"/>
          <w:szCs w:val="22"/>
        </w:rPr>
        <w:t>felhívta az építési és közlekedési minisztert, hogy 2024. július 1. napjáig vizsgálja meg a Gothard-kastély felújítására, új funkciókkal történő hasznosítására és zarándokszállás létesítésére irányuló önkormányzati terv megvalósíthatóságának és kormányzati támogatásának lehetőségét,</w:t>
      </w:r>
    </w:p>
    <w:p w14:paraId="16BE3CFF" w14:textId="77777777" w:rsidR="00564778" w:rsidRDefault="00564778" w:rsidP="00564778">
      <w:pPr>
        <w:pStyle w:val="Listaszerbekezds"/>
        <w:numPr>
          <w:ilvl w:val="0"/>
          <w:numId w:val="43"/>
        </w:numPr>
        <w:ind w:left="0" w:firstLine="0"/>
        <w:jc w:val="both"/>
        <w:rPr>
          <w:rFonts w:asciiTheme="minorHAnsi" w:hAnsiTheme="minorHAnsi" w:cstheme="minorHAnsi"/>
          <w:sz w:val="22"/>
          <w:szCs w:val="22"/>
        </w:rPr>
      </w:pPr>
      <w:r w:rsidRPr="005356BB">
        <w:rPr>
          <w:rFonts w:asciiTheme="minorHAnsi" w:hAnsiTheme="minorHAnsi" w:cstheme="minorHAnsi"/>
          <w:sz w:val="22"/>
          <w:szCs w:val="22"/>
        </w:rPr>
        <w:t>visszavonta az ipari parkban tervezett multifunkcionális városi közszolgáltatási telephely európai uniós fejlesztési forrásból történő kialakításá</w:t>
      </w:r>
      <w:r>
        <w:rPr>
          <w:rFonts w:asciiTheme="minorHAnsi" w:hAnsiTheme="minorHAnsi" w:cstheme="minorHAnsi"/>
          <w:sz w:val="22"/>
          <w:szCs w:val="22"/>
        </w:rPr>
        <w:t xml:space="preserve">val, továbbá </w:t>
      </w:r>
      <w:r w:rsidRPr="00AF4471">
        <w:rPr>
          <w:rFonts w:asciiTheme="minorHAnsi" w:hAnsiTheme="minorHAnsi" w:cstheme="minorHAnsi"/>
          <w:sz w:val="22"/>
          <w:szCs w:val="22"/>
        </w:rPr>
        <w:t>Szombathely Megyei Jogú Város Önkormányzata által a Szent Márton Terv III. üteme keretében tervezett, további városrehabilitációs projektek európai uniós fejlesztési forrásokból, illetve központi költségvetési forrásból történő támogatásának lehetőség</w:t>
      </w:r>
      <w:r>
        <w:rPr>
          <w:rFonts w:asciiTheme="minorHAnsi" w:hAnsiTheme="minorHAnsi" w:cstheme="minorHAnsi"/>
          <w:sz w:val="22"/>
          <w:szCs w:val="22"/>
        </w:rPr>
        <w:t>ével kapcsolatos döntést,</w:t>
      </w:r>
    </w:p>
    <w:p w14:paraId="1B36B9B6" w14:textId="77777777" w:rsidR="00564778" w:rsidRDefault="00564778" w:rsidP="00564778">
      <w:pPr>
        <w:pStyle w:val="Listaszerbekezds"/>
        <w:numPr>
          <w:ilvl w:val="0"/>
          <w:numId w:val="43"/>
        </w:numPr>
        <w:ind w:left="0" w:firstLine="0"/>
        <w:jc w:val="both"/>
        <w:rPr>
          <w:rFonts w:asciiTheme="minorHAnsi" w:hAnsiTheme="minorHAnsi" w:cstheme="minorHAnsi"/>
          <w:sz w:val="22"/>
          <w:szCs w:val="22"/>
        </w:rPr>
      </w:pPr>
      <w:r w:rsidRPr="00AF4471">
        <w:rPr>
          <w:rFonts w:asciiTheme="minorHAnsi" w:hAnsiTheme="minorHAnsi" w:cstheme="minorHAnsi"/>
          <w:sz w:val="22"/>
          <w:szCs w:val="22"/>
        </w:rPr>
        <w:t>egyetért</w:t>
      </w:r>
      <w:r>
        <w:rPr>
          <w:rFonts w:asciiTheme="minorHAnsi" w:hAnsiTheme="minorHAnsi" w:cstheme="minorHAnsi"/>
          <w:sz w:val="22"/>
          <w:szCs w:val="22"/>
        </w:rPr>
        <w:t>ett</w:t>
      </w:r>
      <w:r w:rsidRPr="00AF4471">
        <w:rPr>
          <w:rFonts w:asciiTheme="minorHAnsi" w:hAnsiTheme="minorHAnsi" w:cstheme="minorHAnsi"/>
          <w:sz w:val="22"/>
          <w:szCs w:val="22"/>
        </w:rPr>
        <w:t xml:space="preserve"> azzal, hogy </w:t>
      </w:r>
      <w:r>
        <w:rPr>
          <w:rFonts w:asciiTheme="minorHAnsi" w:hAnsiTheme="minorHAnsi" w:cstheme="minorHAnsi"/>
          <w:sz w:val="22"/>
          <w:szCs w:val="22"/>
        </w:rPr>
        <w:t xml:space="preserve">fenti – </w:t>
      </w:r>
      <w:r w:rsidRPr="00AF4471">
        <w:rPr>
          <w:rFonts w:asciiTheme="minorHAnsi" w:hAnsiTheme="minorHAnsi" w:cstheme="minorHAnsi"/>
          <w:sz w:val="22"/>
          <w:szCs w:val="22"/>
        </w:rPr>
        <w:t>visszavonással</w:t>
      </w:r>
      <w:r>
        <w:rPr>
          <w:rFonts w:asciiTheme="minorHAnsi" w:hAnsiTheme="minorHAnsi" w:cstheme="minorHAnsi"/>
          <w:sz w:val="22"/>
          <w:szCs w:val="22"/>
        </w:rPr>
        <w:t xml:space="preserve"> is -</w:t>
      </w:r>
      <w:r w:rsidRPr="00AF4471">
        <w:rPr>
          <w:rFonts w:asciiTheme="minorHAnsi" w:hAnsiTheme="minorHAnsi" w:cstheme="minorHAnsi"/>
          <w:sz w:val="22"/>
          <w:szCs w:val="22"/>
        </w:rPr>
        <w:t xml:space="preserve"> érintett beruházások megvalósítására irányuló szakminiszteri szándék felülvizsgálatot követő további fennállása esetén az érintett szakminiszterek az adott beruházást az állami építési beruházások rendjéről szóló törvényben foglaltaknak megfelelően előkészítendő szakpolitikai-ágazati beruházási koncepciójában szerepeltessék</w:t>
      </w:r>
      <w:r>
        <w:rPr>
          <w:rFonts w:asciiTheme="minorHAnsi" w:hAnsiTheme="minorHAnsi" w:cstheme="minorHAnsi"/>
          <w:sz w:val="22"/>
          <w:szCs w:val="22"/>
        </w:rPr>
        <w:t>.</w:t>
      </w:r>
    </w:p>
    <w:p w14:paraId="34A4CDA8" w14:textId="77777777" w:rsidR="00564778" w:rsidRDefault="00564778" w:rsidP="00564778">
      <w:pPr>
        <w:pStyle w:val="Listaszerbekezds"/>
        <w:ind w:left="0"/>
        <w:jc w:val="both"/>
        <w:rPr>
          <w:rFonts w:asciiTheme="minorHAnsi" w:hAnsiTheme="minorHAnsi" w:cstheme="minorHAnsi"/>
          <w:sz w:val="22"/>
          <w:szCs w:val="22"/>
        </w:rPr>
      </w:pPr>
    </w:p>
    <w:p w14:paraId="53DAFE5B" w14:textId="7F65F9B8" w:rsidR="00564778" w:rsidRDefault="00564778" w:rsidP="00564778">
      <w:pPr>
        <w:jc w:val="both"/>
        <w:rPr>
          <w:rFonts w:ascii="Calibri" w:hAnsi="Calibri" w:cs="Calibri"/>
          <w:color w:val="000000"/>
          <w:sz w:val="22"/>
          <w:szCs w:val="22"/>
        </w:rPr>
      </w:pPr>
      <w:r>
        <w:rPr>
          <w:rFonts w:ascii="Calibri" w:hAnsi="Calibri" w:cs="Calibri"/>
          <w:color w:val="000000"/>
          <w:sz w:val="22"/>
          <w:szCs w:val="22"/>
        </w:rPr>
        <w:t>A fentieknek megfelelően a</w:t>
      </w:r>
      <w:r w:rsidRPr="00564778">
        <w:rPr>
          <w:rFonts w:ascii="Calibri" w:hAnsi="Calibri" w:cs="Calibri"/>
          <w:color w:val="000000"/>
          <w:sz w:val="22"/>
          <w:szCs w:val="22"/>
        </w:rPr>
        <w:t xml:space="preserve"> GF/SZKF/580/10/2017. számú MVP </w:t>
      </w:r>
      <w:r w:rsidRPr="00564778">
        <w:rPr>
          <w:rFonts w:ascii="Calibri" w:hAnsi="Calibri" w:cs="Calibri"/>
          <w:b/>
          <w:bCs/>
          <w:color w:val="000000"/>
          <w:sz w:val="22"/>
          <w:szCs w:val="22"/>
        </w:rPr>
        <w:t>„Multifunkcionális közszolgáltatási telephely fejlesztése Szombathely – Sárdi ér út”</w:t>
      </w:r>
      <w:r w:rsidRPr="00564778">
        <w:rPr>
          <w:rFonts w:ascii="Calibri" w:hAnsi="Calibri" w:cs="Calibri"/>
          <w:color w:val="000000"/>
          <w:sz w:val="22"/>
          <w:szCs w:val="22"/>
        </w:rPr>
        <w:t xml:space="preserve"> projekttel kapcsolatban a támogatási jogviszony </w:t>
      </w:r>
      <w:r>
        <w:rPr>
          <w:rFonts w:ascii="Calibri" w:hAnsi="Calibri" w:cs="Calibri"/>
          <w:color w:val="000000"/>
          <w:sz w:val="22"/>
          <w:szCs w:val="22"/>
        </w:rPr>
        <w:t xml:space="preserve">tehát </w:t>
      </w:r>
      <w:r w:rsidRPr="00564778">
        <w:rPr>
          <w:rFonts w:ascii="Calibri" w:hAnsi="Calibri" w:cs="Calibri"/>
          <w:color w:val="000000"/>
          <w:sz w:val="22"/>
          <w:szCs w:val="22"/>
        </w:rPr>
        <w:t>megszűnik. A fel nem használt támogatási összeget vissza kell fizetni. A záró beszámoló benyújtásra került.</w:t>
      </w:r>
    </w:p>
    <w:p w14:paraId="0DAC61B3" w14:textId="77777777" w:rsidR="00564778" w:rsidRPr="00564778" w:rsidRDefault="00564778" w:rsidP="00564778">
      <w:pPr>
        <w:jc w:val="both"/>
        <w:rPr>
          <w:rFonts w:ascii="Calibri" w:hAnsi="Calibri" w:cs="Calibri"/>
          <w:color w:val="000000"/>
          <w:sz w:val="22"/>
          <w:szCs w:val="22"/>
        </w:rPr>
      </w:pPr>
    </w:p>
    <w:p w14:paraId="16CEF063" w14:textId="77777777" w:rsidR="000F2FF1" w:rsidRDefault="000F2FF1" w:rsidP="000F2FF1">
      <w:pPr>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 xml:space="preserve">Gothard-kastély állagmegóvása </w:t>
      </w:r>
      <w:r>
        <w:rPr>
          <w:rFonts w:ascii="Calibri" w:hAnsi="Calibri" w:cs="Calibri"/>
          <w:sz w:val="22"/>
          <w:szCs w:val="22"/>
        </w:rPr>
        <w:t xml:space="preserve">című Modern Városok Program projektben a Közgyűlés határozatának megfelelően megtörtént a projekt záró beszámolójának és a hiánypótlásnak a benyújtása és a fel nem használt támogatás visszafizetése. </w:t>
      </w:r>
    </w:p>
    <w:p w14:paraId="1BE8B240" w14:textId="77777777" w:rsidR="000F2FF1" w:rsidRDefault="000F2FF1" w:rsidP="000F2FF1">
      <w:pPr>
        <w:jc w:val="both"/>
        <w:rPr>
          <w:rFonts w:ascii="Calibri" w:hAnsi="Calibri" w:cs="Calibri"/>
          <w:sz w:val="22"/>
          <w:szCs w:val="22"/>
        </w:rPr>
      </w:pPr>
    </w:p>
    <w:p w14:paraId="490B0223" w14:textId="2CEEA9F2" w:rsidR="000F2FF1" w:rsidRDefault="000F2FF1" w:rsidP="000F2FF1">
      <w:pPr>
        <w:jc w:val="both"/>
        <w:rPr>
          <w:rFonts w:ascii="Calibri" w:hAnsi="Calibri" w:cs="Calibri"/>
          <w:sz w:val="22"/>
          <w:szCs w:val="22"/>
        </w:rPr>
      </w:pPr>
      <w:r>
        <w:rPr>
          <w:rFonts w:ascii="Calibri" w:hAnsi="Calibri" w:cs="Calibri"/>
          <w:b/>
          <w:bCs/>
          <w:sz w:val="22"/>
          <w:szCs w:val="22"/>
        </w:rPr>
        <w:t>A Szent Márton Terv II.</w:t>
      </w:r>
      <w:r>
        <w:rPr>
          <w:rFonts w:ascii="Calibri" w:hAnsi="Calibri" w:cs="Calibri"/>
          <w:sz w:val="22"/>
          <w:szCs w:val="22"/>
        </w:rPr>
        <w:t xml:space="preserve"> MVP projekt lezárult, a beszámoló és a költségek elfogadása 2023. okt. 26-i dátummal </w:t>
      </w:r>
      <w:r w:rsidRPr="00A05AB6">
        <w:rPr>
          <w:rFonts w:ascii="Calibri" w:hAnsi="Calibri" w:cs="Calibri"/>
          <w:sz w:val="22"/>
          <w:szCs w:val="22"/>
        </w:rPr>
        <w:t xml:space="preserve">megtörtént. Az ügyleti kamat </w:t>
      </w:r>
      <w:r w:rsidR="00A05AB6">
        <w:rPr>
          <w:rFonts w:ascii="Calibri" w:hAnsi="Calibri" w:cs="Calibri"/>
          <w:sz w:val="22"/>
          <w:szCs w:val="22"/>
        </w:rPr>
        <w:t>kifizetése november 16-án megtörtént.</w:t>
      </w:r>
    </w:p>
    <w:p w14:paraId="465DDE18" w14:textId="77777777" w:rsidR="000F2FF1" w:rsidRDefault="000F2FF1" w:rsidP="000F2FF1">
      <w:pPr>
        <w:jc w:val="both"/>
        <w:rPr>
          <w:rFonts w:ascii="Calibri" w:hAnsi="Calibri" w:cs="Calibri"/>
          <w:sz w:val="22"/>
          <w:szCs w:val="22"/>
        </w:rPr>
      </w:pPr>
    </w:p>
    <w:p w14:paraId="1A1E0F58" w14:textId="77777777" w:rsidR="000F2FF1" w:rsidRDefault="000F2FF1" w:rsidP="000F2FF1">
      <w:pPr>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Késmárk utcai teniszcentrum fejlesztése</w:t>
      </w:r>
      <w:r>
        <w:rPr>
          <w:rFonts w:ascii="Calibri" w:hAnsi="Calibri" w:cs="Calibri"/>
          <w:sz w:val="22"/>
          <w:szCs w:val="22"/>
        </w:rPr>
        <w:t xml:space="preserve"> MVP projekt záró beszámoló 2. hiánypótlásának benyújtása megtörtént.</w:t>
      </w:r>
    </w:p>
    <w:p w14:paraId="0E3F6788" w14:textId="77777777" w:rsidR="000F2FF1" w:rsidRDefault="000F2FF1" w:rsidP="000F2FF1">
      <w:pPr>
        <w:jc w:val="both"/>
        <w:rPr>
          <w:rFonts w:ascii="Calibri" w:hAnsi="Calibri" w:cs="Calibri"/>
          <w:sz w:val="22"/>
          <w:szCs w:val="22"/>
        </w:rPr>
      </w:pPr>
    </w:p>
    <w:p w14:paraId="3173879A" w14:textId="77777777" w:rsidR="000F2FF1" w:rsidRDefault="000F2FF1" w:rsidP="000F2FF1">
      <w:pPr>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,,Szent Márton Lovas Sport, Hagyományőrző és Rendezvényközpont fejlesztésének előkészítése”</w:t>
      </w:r>
      <w:r>
        <w:rPr>
          <w:rFonts w:ascii="Calibri" w:hAnsi="Calibri" w:cs="Calibri"/>
          <w:sz w:val="22"/>
          <w:szCs w:val="22"/>
        </w:rPr>
        <w:t xml:space="preserve"> MVP projekt záró beszámoló 2. hiánypótlásának benyújtása megtörtént.</w:t>
      </w:r>
    </w:p>
    <w:p w14:paraId="3825E574" w14:textId="77777777" w:rsidR="000F2FF1" w:rsidRDefault="000F2FF1" w:rsidP="000F2FF1">
      <w:pPr>
        <w:jc w:val="both"/>
        <w:rPr>
          <w:rFonts w:ascii="Calibri" w:hAnsi="Calibri" w:cs="Calibri"/>
          <w:sz w:val="22"/>
          <w:szCs w:val="22"/>
          <w:highlight w:val="yellow"/>
        </w:rPr>
      </w:pPr>
    </w:p>
    <w:p w14:paraId="20E06A0F" w14:textId="77777777" w:rsidR="000F2FF1" w:rsidRDefault="000F2FF1" w:rsidP="000F2FF1">
      <w:pPr>
        <w:jc w:val="both"/>
        <w:rPr>
          <w:rFonts w:ascii="Calibri" w:hAnsi="Calibri" w:cs="Calibri"/>
          <w:sz w:val="22"/>
          <w:szCs w:val="22"/>
        </w:rPr>
      </w:pPr>
      <w:r>
        <w:rPr>
          <w:rFonts w:ascii="Calibri" w:hAnsi="Calibri" w:cs="Calibri"/>
          <w:b/>
          <w:bCs/>
          <w:sz w:val="22"/>
          <w:szCs w:val="22"/>
        </w:rPr>
        <w:lastRenderedPageBreak/>
        <w:t>„A</w:t>
      </w:r>
      <w:r>
        <w:rPr>
          <w:rFonts w:ascii="Calibri" w:hAnsi="Calibri" w:cs="Calibri"/>
          <w:sz w:val="22"/>
          <w:szCs w:val="22"/>
        </w:rPr>
        <w:t xml:space="preserve"> </w:t>
      </w:r>
      <w:proofErr w:type="spellStart"/>
      <w:r>
        <w:rPr>
          <w:rFonts w:ascii="Calibri" w:hAnsi="Calibri" w:cs="Calibri"/>
          <w:b/>
          <w:bCs/>
          <w:sz w:val="22"/>
          <w:szCs w:val="22"/>
        </w:rPr>
        <w:t>Zarkaházi</w:t>
      </w:r>
      <w:proofErr w:type="spellEnd"/>
      <w:r>
        <w:rPr>
          <w:rFonts w:ascii="Calibri" w:hAnsi="Calibri" w:cs="Calibri"/>
          <w:b/>
          <w:bCs/>
          <w:sz w:val="22"/>
          <w:szCs w:val="22"/>
        </w:rPr>
        <w:t xml:space="preserve"> Szily-kastély fejlesztése a gyöngyöshermán-szentkirályi közösség számára”</w:t>
      </w:r>
      <w:r>
        <w:rPr>
          <w:rFonts w:ascii="Calibri" w:hAnsi="Calibri" w:cs="Calibri"/>
          <w:sz w:val="22"/>
          <w:szCs w:val="22"/>
        </w:rPr>
        <w:t xml:space="preserve"> című projekt esetén a műszaki átadás-átvételi eljárás megtörtént. A Közreműködő Szervezet záró helyszíni ellenőrzése november végére várható.</w:t>
      </w:r>
    </w:p>
    <w:p w14:paraId="5C518FE6" w14:textId="77777777" w:rsidR="000F2FF1" w:rsidRDefault="000F2FF1" w:rsidP="000F2FF1">
      <w:pPr>
        <w:jc w:val="both"/>
        <w:rPr>
          <w:rFonts w:ascii="Calibri" w:hAnsi="Calibri" w:cs="Calibri"/>
          <w:sz w:val="22"/>
          <w:szCs w:val="22"/>
        </w:rPr>
      </w:pPr>
    </w:p>
    <w:p w14:paraId="400A4B36" w14:textId="77777777" w:rsidR="000F2FF1" w:rsidRDefault="000F2FF1" w:rsidP="000F2FF1">
      <w:pPr>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TOP-7.1.1-16-H-ERFA-2020-00782</w:t>
      </w:r>
      <w:r>
        <w:rPr>
          <w:rFonts w:ascii="Calibri" w:hAnsi="Calibri" w:cs="Calibri"/>
          <w:sz w:val="22"/>
          <w:szCs w:val="22"/>
        </w:rPr>
        <w:t xml:space="preserve"> számú </w:t>
      </w:r>
      <w:r>
        <w:rPr>
          <w:rFonts w:ascii="Calibri" w:hAnsi="Calibri" w:cs="Calibri"/>
          <w:b/>
          <w:bCs/>
          <w:sz w:val="22"/>
          <w:szCs w:val="22"/>
        </w:rPr>
        <w:t xml:space="preserve">„A Belvárosi közösségi tér fejlesztése” </w:t>
      </w:r>
      <w:r>
        <w:rPr>
          <w:rFonts w:ascii="Calibri" w:hAnsi="Calibri" w:cs="Calibri"/>
          <w:sz w:val="22"/>
          <w:szCs w:val="22"/>
        </w:rPr>
        <w:t>című projekt esetében a fizikai befejezés megvalósult, a záró beszámolók (pénzügyi, szakmai) beküldésre kerültek. A Közreműködő Szervezet záró helyszíni ellenőrzést tartott 2023.11.09-én, a hiánypótlások teljesítése folyamatban vannak (határidő 2023.12.11.).</w:t>
      </w:r>
    </w:p>
    <w:p w14:paraId="65F43C98" w14:textId="77777777" w:rsidR="000F2FF1" w:rsidRDefault="000F2FF1" w:rsidP="000F2FF1">
      <w:pPr>
        <w:jc w:val="both"/>
        <w:rPr>
          <w:rFonts w:ascii="Calibri" w:hAnsi="Calibri" w:cs="Calibri"/>
          <w:sz w:val="22"/>
          <w:szCs w:val="22"/>
          <w:highlight w:val="yellow"/>
        </w:rPr>
      </w:pPr>
    </w:p>
    <w:p w14:paraId="65C57539" w14:textId="77777777" w:rsidR="000F2FF1" w:rsidRDefault="000F2FF1" w:rsidP="000F2FF1">
      <w:pPr>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 xml:space="preserve">Játszóterek fejlesztése </w:t>
      </w:r>
      <w:r>
        <w:rPr>
          <w:rFonts w:ascii="Calibri" w:hAnsi="Calibri" w:cs="Calibri"/>
          <w:sz w:val="22"/>
          <w:szCs w:val="22"/>
        </w:rPr>
        <w:t>projektben, melyet a SZOMPARK-kal konzorciumban valósít meg az Önkormányzat, a kivitelezés megvalósult.  A Közreműködő Szervezet záró helyszíni ellenőrzést tartott, a hiánypótlások elfogadásra kerültek.</w:t>
      </w:r>
    </w:p>
    <w:p w14:paraId="632EFC06" w14:textId="77777777" w:rsidR="000F2FF1" w:rsidRDefault="000F2FF1" w:rsidP="000F2FF1">
      <w:pPr>
        <w:jc w:val="both"/>
        <w:rPr>
          <w:rFonts w:ascii="Calibri" w:hAnsi="Calibri" w:cs="Calibri"/>
          <w:sz w:val="22"/>
          <w:szCs w:val="22"/>
          <w:highlight w:val="yellow"/>
        </w:rPr>
      </w:pPr>
    </w:p>
    <w:p w14:paraId="1C8756BC" w14:textId="77777777" w:rsidR="000F2FF1" w:rsidRDefault="000F2FF1" w:rsidP="000F2FF1">
      <w:pPr>
        <w:jc w:val="both"/>
        <w:rPr>
          <w:rFonts w:ascii="Calibri" w:hAnsi="Calibri" w:cs="Calibri"/>
          <w:sz w:val="22"/>
          <w:szCs w:val="22"/>
        </w:rPr>
      </w:pPr>
      <w:r>
        <w:rPr>
          <w:rFonts w:ascii="Calibri" w:hAnsi="Calibri" w:cs="Calibri"/>
          <w:sz w:val="22"/>
          <w:szCs w:val="22"/>
        </w:rPr>
        <w:t>A</w:t>
      </w:r>
      <w:r>
        <w:rPr>
          <w:rFonts w:ascii="Calibri" w:hAnsi="Calibri" w:cs="Calibri"/>
          <w:b/>
          <w:bCs/>
          <w:sz w:val="22"/>
          <w:szCs w:val="22"/>
        </w:rPr>
        <w:t xml:space="preserve"> TOP-7.1.1-16-H-ERFA-2020-00781 </w:t>
      </w:r>
      <w:r>
        <w:rPr>
          <w:rFonts w:ascii="Calibri" w:hAnsi="Calibri" w:cs="Calibri"/>
          <w:sz w:val="22"/>
          <w:szCs w:val="22"/>
        </w:rPr>
        <w:t>számú</w:t>
      </w:r>
      <w:r>
        <w:rPr>
          <w:rFonts w:ascii="Calibri" w:hAnsi="Calibri" w:cs="Calibri"/>
          <w:b/>
          <w:bCs/>
          <w:sz w:val="22"/>
          <w:szCs w:val="22"/>
        </w:rPr>
        <w:t xml:space="preserve"> „A gyöngyösszőlősi klubház fejlesztése” </w:t>
      </w:r>
      <w:r>
        <w:rPr>
          <w:rFonts w:ascii="Calibri" w:hAnsi="Calibri" w:cs="Calibri"/>
          <w:sz w:val="22"/>
          <w:szCs w:val="22"/>
        </w:rPr>
        <w:t>című projekt esetén záró szakmai beszámoló és záró kifizetési kérelem összeállítása a projektben hátralévő feladat, ennek határideje 2023.11.29.</w:t>
      </w:r>
    </w:p>
    <w:p w14:paraId="0F173AFF" w14:textId="77777777" w:rsidR="000F2FF1" w:rsidRDefault="000F2FF1" w:rsidP="000F2FF1">
      <w:pPr>
        <w:jc w:val="both"/>
        <w:rPr>
          <w:rFonts w:ascii="Calibri" w:hAnsi="Calibri" w:cs="Calibri"/>
          <w:b/>
          <w:bCs/>
          <w:sz w:val="22"/>
          <w:szCs w:val="22"/>
          <w:highlight w:val="yellow"/>
        </w:rPr>
      </w:pPr>
    </w:p>
    <w:p w14:paraId="093F142B" w14:textId="77777777" w:rsidR="000F2FF1" w:rsidRDefault="000F2FF1" w:rsidP="000F2FF1">
      <w:pPr>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TOP-7.1.1-16-H-ERFA-2020-00780</w:t>
      </w:r>
      <w:r>
        <w:rPr>
          <w:rFonts w:ascii="Calibri" w:hAnsi="Calibri" w:cs="Calibri"/>
          <w:sz w:val="22"/>
          <w:szCs w:val="22"/>
        </w:rPr>
        <w:t xml:space="preserve"> számú „</w:t>
      </w:r>
      <w:r>
        <w:rPr>
          <w:rFonts w:ascii="Calibri" w:hAnsi="Calibri" w:cs="Calibri"/>
          <w:b/>
          <w:bCs/>
          <w:sz w:val="22"/>
          <w:szCs w:val="22"/>
        </w:rPr>
        <w:t>A Szedreskert szabadtéri közösségi rendezvénytérré fejlesztése”</w:t>
      </w:r>
      <w:r>
        <w:rPr>
          <w:rFonts w:ascii="Calibri" w:hAnsi="Calibri" w:cs="Calibri"/>
          <w:sz w:val="22"/>
          <w:szCs w:val="22"/>
        </w:rPr>
        <w:t xml:space="preserve"> című projekt esetén a záró szakmai beszámoló és záró kifizetési kérelem beküldésre került a Kincstár részére. A projekt záró helyszíni ellenőrzése 2023.10.26-án volt, az ellenőrzésen megállapított intézkedési tervben foglaltak hiánypótlási határideje 2023.11.25.</w:t>
      </w:r>
    </w:p>
    <w:p w14:paraId="53F56CB1" w14:textId="77777777" w:rsidR="000F2FF1" w:rsidRDefault="000F2FF1" w:rsidP="000F2FF1">
      <w:pPr>
        <w:jc w:val="both"/>
        <w:rPr>
          <w:rFonts w:ascii="Calibri" w:hAnsi="Calibri" w:cs="Calibri"/>
          <w:sz w:val="22"/>
          <w:szCs w:val="22"/>
          <w:highlight w:val="yellow"/>
        </w:rPr>
      </w:pPr>
    </w:p>
    <w:p w14:paraId="0957AF8D" w14:textId="77777777" w:rsidR="000F2FF1" w:rsidRDefault="000F2FF1" w:rsidP="000F2FF1">
      <w:pPr>
        <w:jc w:val="both"/>
        <w:rPr>
          <w:rFonts w:ascii="Calibri" w:hAnsi="Calibri" w:cs="Calibri"/>
          <w:sz w:val="22"/>
          <w:szCs w:val="22"/>
        </w:rPr>
      </w:pPr>
      <w:r>
        <w:rPr>
          <w:rFonts w:ascii="Calibri" w:hAnsi="Calibri" w:cs="Calibri"/>
          <w:sz w:val="22"/>
          <w:szCs w:val="22"/>
        </w:rPr>
        <w:t xml:space="preserve">A Horizont2020-as </w:t>
      </w:r>
      <w:proofErr w:type="spellStart"/>
      <w:r>
        <w:rPr>
          <w:rFonts w:ascii="Calibri" w:hAnsi="Calibri" w:cs="Calibri"/>
          <w:b/>
          <w:bCs/>
          <w:sz w:val="22"/>
          <w:szCs w:val="22"/>
        </w:rPr>
        <w:t>JUSTNature</w:t>
      </w:r>
      <w:proofErr w:type="spellEnd"/>
      <w:r>
        <w:rPr>
          <w:rFonts w:ascii="Calibri" w:hAnsi="Calibri" w:cs="Calibri"/>
          <w:sz w:val="22"/>
          <w:szCs w:val="22"/>
        </w:rPr>
        <w:t xml:space="preserve"> projekt megvalósítása során a tervezés folyamatban, a kiviteli tervek tartalmának pontosítása folyik. Megtörtént okt. 25-én a 3. </w:t>
      </w:r>
      <w:proofErr w:type="spellStart"/>
      <w:r>
        <w:rPr>
          <w:rFonts w:ascii="Calibri" w:hAnsi="Calibri" w:cs="Calibri"/>
          <w:sz w:val="22"/>
          <w:szCs w:val="22"/>
        </w:rPr>
        <w:t>Stakeholder</w:t>
      </w:r>
      <w:proofErr w:type="spellEnd"/>
      <w:r>
        <w:rPr>
          <w:rFonts w:ascii="Calibri" w:hAnsi="Calibri" w:cs="Calibri"/>
          <w:sz w:val="22"/>
          <w:szCs w:val="22"/>
        </w:rPr>
        <w:t xml:space="preserve"> találkozó, a tervezők bemutatták a két helyszín koncepcionális terveit. Az időjárásmérő, levegőminőség- és talajnedvesség-mérő szenzorok beszerzése folyamatban van. </w:t>
      </w:r>
      <w:proofErr w:type="spellStart"/>
      <w:r>
        <w:rPr>
          <w:rFonts w:ascii="Calibri" w:hAnsi="Calibri" w:cs="Calibri"/>
          <w:sz w:val="22"/>
          <w:szCs w:val="22"/>
        </w:rPr>
        <w:t>Kérdőívezés</w:t>
      </w:r>
      <w:proofErr w:type="spellEnd"/>
      <w:r>
        <w:rPr>
          <w:rFonts w:ascii="Calibri" w:hAnsi="Calibri" w:cs="Calibri"/>
          <w:sz w:val="22"/>
          <w:szCs w:val="22"/>
        </w:rPr>
        <w:t xml:space="preserve"> folyik a két helyszínen, valamint további két kontroll helyszínen a fejlesztendő területek használatáról és a fenntarthatósággal, klímavédelemmel kapcsolatos attitűdökről. </w:t>
      </w:r>
    </w:p>
    <w:p w14:paraId="1DFDDAD3" w14:textId="27F9383C" w:rsidR="000F2FF1" w:rsidRDefault="000F2FF1" w:rsidP="000F2FF1">
      <w:pPr>
        <w:pStyle w:val="p1"/>
        <w:spacing w:before="0" w:beforeAutospacing="0" w:after="0" w:afterAutospacing="0"/>
        <w:jc w:val="both"/>
        <w:rPr>
          <w:rFonts w:ascii="Calibri" w:hAnsi="Calibri" w:cs="Calibri"/>
          <w:sz w:val="22"/>
          <w:szCs w:val="22"/>
          <w:lang w:eastAsia="en-US"/>
        </w:rPr>
      </w:pPr>
      <w:r>
        <w:rPr>
          <w:rFonts w:ascii="Calibri" w:hAnsi="Calibri" w:cs="Calibri"/>
          <w:sz w:val="22"/>
          <w:szCs w:val="22"/>
          <w:lang w:eastAsia="en-US"/>
        </w:rPr>
        <w:t xml:space="preserve">Az Interreg Europe </w:t>
      </w:r>
      <w:r>
        <w:rPr>
          <w:rFonts w:ascii="Calibri" w:hAnsi="Calibri" w:cs="Calibri"/>
          <w:b/>
          <w:bCs/>
          <w:sz w:val="22"/>
          <w:szCs w:val="22"/>
          <w:lang w:eastAsia="en-US"/>
        </w:rPr>
        <w:t>OD4GROWTH</w:t>
      </w:r>
      <w:r>
        <w:rPr>
          <w:rFonts w:ascii="Calibri" w:hAnsi="Calibri" w:cs="Calibri"/>
          <w:sz w:val="22"/>
          <w:szCs w:val="22"/>
          <w:lang w:eastAsia="en-US"/>
        </w:rPr>
        <w:t xml:space="preserve"> projekt első szemeszteréhez kapcsolódó beszámoló leadásra került a nemzeti kontroller felé, visszajelzésre várunk. A második szemeszterhez kapcsolódó tevékenységek ismertetése a második szemeszter első online projekt partner találkozóján megtörtént és azok végrehajtása elkezdődött. A </w:t>
      </w:r>
      <w:r w:rsidR="002F5C36">
        <w:rPr>
          <w:rFonts w:ascii="Calibri" w:hAnsi="Calibri" w:cs="Calibri"/>
          <w:sz w:val="22"/>
          <w:szCs w:val="22"/>
          <w:lang w:eastAsia="en-US"/>
        </w:rPr>
        <w:t xml:space="preserve">2024 </w:t>
      </w:r>
      <w:r>
        <w:rPr>
          <w:rFonts w:ascii="Calibri" w:hAnsi="Calibri" w:cs="Calibri"/>
          <w:sz w:val="22"/>
          <w:szCs w:val="22"/>
          <w:lang w:eastAsia="en-US"/>
        </w:rPr>
        <w:t xml:space="preserve">január végén esedékes </w:t>
      </w:r>
      <w:proofErr w:type="spellStart"/>
      <w:r>
        <w:rPr>
          <w:rFonts w:ascii="Calibri" w:hAnsi="Calibri" w:cs="Calibri"/>
          <w:sz w:val="22"/>
          <w:szCs w:val="22"/>
          <w:lang w:eastAsia="en-US"/>
        </w:rPr>
        <w:t>Silute</w:t>
      </w:r>
      <w:proofErr w:type="spellEnd"/>
      <w:r>
        <w:rPr>
          <w:rFonts w:ascii="Calibri" w:hAnsi="Calibri" w:cs="Calibri"/>
          <w:sz w:val="22"/>
          <w:szCs w:val="22"/>
          <w:lang w:eastAsia="en-US"/>
        </w:rPr>
        <w:t>-ban tartandó személyes projekt partner találkozó szervezése elkezdődött.</w:t>
      </w:r>
    </w:p>
    <w:p w14:paraId="2EC08CD2" w14:textId="77777777" w:rsidR="000F2FF1" w:rsidRDefault="000F2FF1" w:rsidP="000F2FF1">
      <w:pPr>
        <w:pStyle w:val="p2"/>
        <w:spacing w:before="0" w:beforeAutospacing="0" w:after="0" w:afterAutospacing="0"/>
        <w:jc w:val="both"/>
        <w:rPr>
          <w:rFonts w:ascii="Calibri" w:hAnsi="Calibri" w:cs="Calibri"/>
          <w:sz w:val="22"/>
          <w:szCs w:val="22"/>
          <w:lang w:eastAsia="en-US"/>
        </w:rPr>
      </w:pPr>
    </w:p>
    <w:p w14:paraId="2BE728A9" w14:textId="4E696D3C" w:rsidR="000F2FF1" w:rsidRDefault="000F2FF1" w:rsidP="000F2FF1">
      <w:pPr>
        <w:pStyle w:val="p1"/>
        <w:spacing w:before="0" w:beforeAutospacing="0" w:after="0" w:afterAutospacing="0"/>
        <w:jc w:val="both"/>
        <w:rPr>
          <w:rFonts w:ascii="Calibri" w:hAnsi="Calibri" w:cs="Calibri"/>
          <w:sz w:val="22"/>
          <w:szCs w:val="22"/>
          <w:lang w:eastAsia="en-US"/>
        </w:rPr>
      </w:pPr>
      <w:r>
        <w:rPr>
          <w:rFonts w:ascii="Calibri" w:hAnsi="Calibri" w:cs="Calibri"/>
          <w:sz w:val="22"/>
          <w:szCs w:val="22"/>
          <w:lang w:eastAsia="en-US"/>
        </w:rPr>
        <w:t xml:space="preserve">Az EIT Urban </w:t>
      </w:r>
      <w:proofErr w:type="spellStart"/>
      <w:r>
        <w:rPr>
          <w:rFonts w:ascii="Calibri" w:hAnsi="Calibri" w:cs="Calibri"/>
          <w:sz w:val="22"/>
          <w:szCs w:val="22"/>
          <w:lang w:eastAsia="en-US"/>
        </w:rPr>
        <w:t>Mobility</w:t>
      </w:r>
      <w:proofErr w:type="spellEnd"/>
      <w:r>
        <w:rPr>
          <w:rFonts w:ascii="Calibri" w:hAnsi="Calibri" w:cs="Calibri"/>
          <w:sz w:val="22"/>
          <w:szCs w:val="22"/>
          <w:lang w:eastAsia="en-US"/>
        </w:rPr>
        <w:t xml:space="preserve"> </w:t>
      </w:r>
      <w:r>
        <w:rPr>
          <w:rFonts w:ascii="Calibri" w:hAnsi="Calibri" w:cs="Calibri"/>
          <w:b/>
          <w:bCs/>
          <w:sz w:val="22"/>
          <w:szCs w:val="22"/>
          <w:lang w:eastAsia="en-US"/>
        </w:rPr>
        <w:t xml:space="preserve">TICER </w:t>
      </w:r>
      <w:r>
        <w:rPr>
          <w:rFonts w:ascii="Calibri" w:hAnsi="Calibri" w:cs="Calibri"/>
          <w:sz w:val="22"/>
          <w:szCs w:val="22"/>
          <w:lang w:eastAsia="en-US"/>
        </w:rPr>
        <w:t xml:space="preserve">projekt város specifikus oktatási anyagának kidolgozása befejeződött, </w:t>
      </w:r>
      <w:r w:rsidR="003E5508">
        <w:rPr>
          <w:rFonts w:ascii="Calibri" w:hAnsi="Calibri" w:cs="Calibri"/>
          <w:sz w:val="22"/>
          <w:szCs w:val="22"/>
          <w:lang w:eastAsia="en-US"/>
        </w:rPr>
        <w:t xml:space="preserve">a </w:t>
      </w:r>
      <w:r>
        <w:rPr>
          <w:rFonts w:ascii="Calibri" w:hAnsi="Calibri" w:cs="Calibri"/>
          <w:sz w:val="22"/>
          <w:szCs w:val="22"/>
          <w:lang w:eastAsia="en-US"/>
        </w:rPr>
        <w:t>projektben résztvevőknek létrehozott</w:t>
      </w:r>
      <w:r w:rsidR="003E5508">
        <w:rPr>
          <w:rFonts w:ascii="Calibri" w:hAnsi="Calibri" w:cs="Calibri"/>
          <w:sz w:val="22"/>
          <w:szCs w:val="22"/>
          <w:lang w:eastAsia="en-US"/>
        </w:rPr>
        <w:t>,</w:t>
      </w:r>
      <w:r>
        <w:rPr>
          <w:rFonts w:ascii="Calibri" w:hAnsi="Calibri" w:cs="Calibri"/>
          <w:sz w:val="22"/>
          <w:szCs w:val="22"/>
          <w:lang w:eastAsia="en-US"/>
        </w:rPr>
        <w:t xml:space="preserve"> ezzel kapcsolatos online műhelymunka november 9-én sikeresen lezajlott. A decemberi Gála rendezvény előkészületei jelenleg is folynak.</w:t>
      </w:r>
    </w:p>
    <w:p w14:paraId="5E0FA319" w14:textId="77777777" w:rsidR="000F2FF1" w:rsidRDefault="000F2FF1" w:rsidP="000F2FF1">
      <w:pPr>
        <w:jc w:val="both"/>
        <w:rPr>
          <w:rFonts w:ascii="Calibri" w:hAnsi="Calibri" w:cs="Calibri"/>
          <w:sz w:val="22"/>
          <w:szCs w:val="22"/>
          <w:highlight w:val="yellow"/>
          <w:lang w:eastAsia="en-US"/>
        </w:rPr>
      </w:pPr>
    </w:p>
    <w:p w14:paraId="2FA668B7" w14:textId="78E6D3DD" w:rsidR="00B67F0E" w:rsidRPr="00B67F0E" w:rsidRDefault="000F2FF1" w:rsidP="00B67F0E">
      <w:pPr>
        <w:jc w:val="both"/>
        <w:rPr>
          <w:rFonts w:ascii="Calibri" w:hAnsi="Calibri" w:cs="Calibri"/>
          <w:sz w:val="22"/>
          <w:szCs w:val="22"/>
          <w:lang w:eastAsia="en-US"/>
        </w:rPr>
      </w:pPr>
      <w:r w:rsidRPr="00B67F0E">
        <w:rPr>
          <w:rFonts w:ascii="Calibri" w:hAnsi="Calibri" w:cs="Calibri"/>
          <w:sz w:val="22"/>
          <w:szCs w:val="22"/>
        </w:rPr>
        <w:t xml:space="preserve">Az </w:t>
      </w:r>
      <w:r w:rsidRPr="00B67F0E">
        <w:rPr>
          <w:rFonts w:ascii="Calibri" w:hAnsi="Calibri" w:cs="Calibri"/>
          <w:b/>
          <w:bCs/>
          <w:sz w:val="22"/>
          <w:szCs w:val="22"/>
        </w:rPr>
        <w:t>RRF-1.1.2-21-2021-00007</w:t>
      </w:r>
      <w:r w:rsidRPr="00B67F0E">
        <w:rPr>
          <w:rFonts w:ascii="Calibri" w:hAnsi="Calibri" w:cs="Calibri"/>
          <w:sz w:val="22"/>
          <w:szCs w:val="22"/>
        </w:rPr>
        <w:t xml:space="preserve"> azonosító számú </w:t>
      </w:r>
      <w:r w:rsidRPr="00B67F0E">
        <w:rPr>
          <w:rFonts w:ascii="Calibri" w:hAnsi="Calibri" w:cs="Calibri"/>
          <w:b/>
          <w:bCs/>
          <w:sz w:val="22"/>
          <w:szCs w:val="22"/>
        </w:rPr>
        <w:t>„Új bölcsőde építése Szombathely Szentkirályi városrészen”</w:t>
      </w:r>
      <w:r w:rsidRPr="00B67F0E">
        <w:rPr>
          <w:rFonts w:ascii="Calibri" w:hAnsi="Calibri" w:cs="Calibri"/>
          <w:sz w:val="22"/>
          <w:szCs w:val="22"/>
        </w:rPr>
        <w:t xml:space="preserve"> </w:t>
      </w:r>
      <w:r w:rsidR="006A0B93" w:rsidRPr="00B67F0E">
        <w:rPr>
          <w:rFonts w:ascii="Calibri" w:hAnsi="Calibri" w:cs="Calibri"/>
          <w:sz w:val="22"/>
          <w:szCs w:val="22"/>
        </w:rPr>
        <w:t>elnevezésű projektben a szabálytalansági eljárást a Miniszterelnökség lezárta, a nyertes ajánlattevővel, a WESTUNION-PLAN Kft-vel a kivitelezésre a szerződést az önkormányzat megkötötte.</w:t>
      </w:r>
      <w:r w:rsidR="00B67F0E" w:rsidRPr="00B67F0E">
        <w:rPr>
          <w:rFonts w:ascii="Calibri" w:hAnsi="Calibri" w:cs="Calibri"/>
          <w:sz w:val="22"/>
          <w:szCs w:val="22"/>
          <w:lang w:eastAsia="en-US"/>
        </w:rPr>
        <w:t xml:space="preserve"> A munkaterület átadása megtörtént, a kiviteli munkák megkezdődtek.</w:t>
      </w:r>
    </w:p>
    <w:p w14:paraId="6E2B0B71" w14:textId="77777777" w:rsidR="000F2FF1" w:rsidRPr="00B67F0E" w:rsidRDefault="000F2FF1" w:rsidP="000F2FF1">
      <w:pPr>
        <w:jc w:val="both"/>
        <w:rPr>
          <w:rFonts w:ascii="Calibri" w:hAnsi="Calibri" w:cs="Calibri"/>
          <w:color w:val="000000"/>
          <w:sz w:val="22"/>
          <w:szCs w:val="22"/>
        </w:rPr>
      </w:pPr>
    </w:p>
    <w:p w14:paraId="0462D4B5" w14:textId="026AC333" w:rsidR="000F2FF1" w:rsidRDefault="000F2FF1" w:rsidP="000F2FF1">
      <w:pPr>
        <w:jc w:val="both"/>
        <w:rPr>
          <w:rFonts w:ascii="Calibri" w:hAnsi="Calibri" w:cs="Calibri"/>
          <w:color w:val="000000"/>
          <w:sz w:val="22"/>
          <w:szCs w:val="22"/>
          <w:lang w:eastAsia="en-US"/>
        </w:rPr>
      </w:pPr>
      <w:r w:rsidRPr="00B67F0E">
        <w:rPr>
          <w:rFonts w:ascii="Calibri" w:hAnsi="Calibri" w:cs="Calibri"/>
          <w:color w:val="000000"/>
          <w:sz w:val="22"/>
          <w:szCs w:val="22"/>
        </w:rPr>
        <w:t xml:space="preserve">A </w:t>
      </w:r>
      <w:r w:rsidRPr="00B67F0E">
        <w:rPr>
          <w:rFonts w:ascii="Calibri" w:hAnsi="Calibri" w:cs="Calibri"/>
          <w:b/>
          <w:bCs/>
          <w:color w:val="000000"/>
          <w:sz w:val="22"/>
          <w:szCs w:val="22"/>
        </w:rPr>
        <w:t>TOP-6.1.5-15-SH1-2019-00002</w:t>
      </w:r>
      <w:r w:rsidRPr="00B67F0E">
        <w:rPr>
          <w:rFonts w:ascii="Calibri" w:hAnsi="Calibri" w:cs="Calibri"/>
          <w:color w:val="000000"/>
          <w:sz w:val="22"/>
          <w:szCs w:val="22"/>
        </w:rPr>
        <w:t xml:space="preserve"> számú </w:t>
      </w:r>
      <w:r w:rsidRPr="00B67F0E">
        <w:rPr>
          <w:rFonts w:ascii="Calibri" w:hAnsi="Calibri" w:cs="Calibri"/>
          <w:b/>
          <w:bCs/>
          <w:color w:val="000000"/>
          <w:sz w:val="22"/>
          <w:szCs w:val="22"/>
        </w:rPr>
        <w:t>„A Ferenczy utca hiányzó szakaszának kiépítése"</w:t>
      </w:r>
      <w:r w:rsidRPr="00B67F0E">
        <w:rPr>
          <w:rFonts w:ascii="Calibri" w:hAnsi="Calibri" w:cs="Calibri"/>
          <w:color w:val="000000"/>
          <w:sz w:val="22"/>
          <w:szCs w:val="22"/>
        </w:rPr>
        <w:t xml:space="preserve"> című projekt keretében </w:t>
      </w:r>
      <w:r w:rsidR="006A0B93" w:rsidRPr="00B67F0E">
        <w:rPr>
          <w:rFonts w:asciiTheme="minorHAnsi" w:hAnsiTheme="minorHAnsi" w:cstheme="minorHAnsi"/>
          <w:bCs/>
          <w:sz w:val="22"/>
          <w:szCs w:val="22"/>
        </w:rPr>
        <w:t>a Szőlős utcában és a Károly Róbert utcában a műszaki átadási eljárás 2023. november 15-én, a Kodály Zoltán utcában pedig 2023. november 17-én megkezdődött.</w:t>
      </w:r>
    </w:p>
    <w:p w14:paraId="5E86D189" w14:textId="77777777" w:rsidR="000F2FF1" w:rsidRDefault="000F2FF1" w:rsidP="000F2FF1">
      <w:pPr>
        <w:jc w:val="both"/>
        <w:rPr>
          <w:rFonts w:ascii="Calibri" w:hAnsi="Calibri" w:cs="Calibri"/>
          <w:color w:val="000000"/>
          <w:sz w:val="22"/>
          <w:szCs w:val="22"/>
          <w:highlight w:val="yellow"/>
        </w:rPr>
      </w:pPr>
    </w:p>
    <w:p w14:paraId="75214DEE" w14:textId="77777777" w:rsidR="000F2FF1" w:rsidRDefault="000F2FF1" w:rsidP="000F2FF1">
      <w:pPr>
        <w:jc w:val="both"/>
        <w:rPr>
          <w:rFonts w:ascii="Calibri" w:hAnsi="Calibri" w:cs="Calibri"/>
          <w:color w:val="000000"/>
          <w:sz w:val="22"/>
          <w:szCs w:val="22"/>
        </w:rPr>
      </w:pPr>
      <w:r>
        <w:rPr>
          <w:rFonts w:ascii="Calibri" w:hAnsi="Calibri" w:cs="Calibri"/>
          <w:color w:val="000000"/>
          <w:sz w:val="22"/>
          <w:szCs w:val="22"/>
        </w:rPr>
        <w:t xml:space="preserve">A </w:t>
      </w:r>
      <w:r>
        <w:rPr>
          <w:rFonts w:ascii="Calibri" w:hAnsi="Calibri" w:cs="Calibri"/>
          <w:b/>
          <w:bCs/>
          <w:color w:val="000000"/>
          <w:sz w:val="22"/>
          <w:szCs w:val="22"/>
        </w:rPr>
        <w:t xml:space="preserve">„Szombathely – </w:t>
      </w:r>
      <w:proofErr w:type="spellStart"/>
      <w:r>
        <w:rPr>
          <w:rFonts w:ascii="Calibri" w:hAnsi="Calibri" w:cs="Calibri"/>
          <w:b/>
          <w:bCs/>
          <w:color w:val="000000"/>
          <w:sz w:val="22"/>
          <w:szCs w:val="22"/>
        </w:rPr>
        <w:t>Zanat</w:t>
      </w:r>
      <w:proofErr w:type="spellEnd"/>
      <w:r>
        <w:rPr>
          <w:rFonts w:ascii="Calibri" w:hAnsi="Calibri" w:cs="Calibri"/>
          <w:b/>
          <w:bCs/>
          <w:color w:val="000000"/>
          <w:sz w:val="22"/>
          <w:szCs w:val="22"/>
        </w:rPr>
        <w:t xml:space="preserve"> kerékpárút megvalósítása”</w:t>
      </w:r>
      <w:r>
        <w:rPr>
          <w:rFonts w:ascii="Calibri" w:hAnsi="Calibri" w:cs="Calibri"/>
          <w:color w:val="000000"/>
          <w:sz w:val="22"/>
          <w:szCs w:val="22"/>
        </w:rPr>
        <w:t xml:space="preserve"> című projekt</w:t>
      </w:r>
      <w:r>
        <w:rPr>
          <w:rFonts w:ascii="Calibri" w:hAnsi="Calibri" w:cs="Calibri"/>
          <w:sz w:val="22"/>
          <w:szCs w:val="22"/>
        </w:rPr>
        <w:t xml:space="preserve"> Támogatói Okirat 1. számú módosítása 2023.05.11. napján elfogadásra került, projekt megvalósításnak végső határideje: 2024.06.30., ezt követően a Kedvezményezett köteles a támogatás felhasználásáról szakmai beszámolót és pénzügyi elszámolást készíteni. A kerékpárút forgalomba helyezési engedélye 2023.10.18. napján kiállításra került. </w:t>
      </w:r>
    </w:p>
    <w:p w14:paraId="19B7A983" w14:textId="77777777" w:rsidR="000F2FF1" w:rsidRDefault="000F2FF1" w:rsidP="000F2FF1">
      <w:pPr>
        <w:jc w:val="both"/>
        <w:rPr>
          <w:rFonts w:ascii="Calibri" w:hAnsi="Calibri" w:cs="Calibri"/>
          <w:sz w:val="22"/>
          <w:szCs w:val="22"/>
          <w:highlight w:val="yellow"/>
        </w:rPr>
      </w:pPr>
    </w:p>
    <w:p w14:paraId="35EEB86B" w14:textId="77777777" w:rsidR="000F2FF1" w:rsidRDefault="000F2FF1" w:rsidP="000F2FF1">
      <w:pPr>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TOP Plusz-1.3.1-21</w:t>
      </w:r>
      <w:r>
        <w:rPr>
          <w:rFonts w:ascii="Calibri" w:hAnsi="Calibri" w:cs="Calibri"/>
          <w:sz w:val="22"/>
          <w:szCs w:val="22"/>
        </w:rPr>
        <w:t xml:space="preserve"> számú, </w:t>
      </w:r>
      <w:r>
        <w:rPr>
          <w:rFonts w:ascii="Calibri" w:hAnsi="Calibri" w:cs="Calibri"/>
          <w:b/>
          <w:bCs/>
          <w:sz w:val="22"/>
          <w:szCs w:val="22"/>
        </w:rPr>
        <w:t>„Fenntartható városfejlesztés Szombathelyen”</w:t>
      </w:r>
      <w:r>
        <w:rPr>
          <w:rFonts w:ascii="Calibri" w:hAnsi="Calibri" w:cs="Calibri"/>
          <w:sz w:val="22"/>
          <w:szCs w:val="22"/>
        </w:rPr>
        <w:t xml:space="preserve"> című projekt megvalósítása folyamatban van. Egyes feladatok megvalósítása szerződés szerint történik, az első szakmai beszámoló hiánypótlás alatt van, FVS és TVP módosításra került.</w:t>
      </w:r>
    </w:p>
    <w:p w14:paraId="2225B2B2" w14:textId="77777777" w:rsidR="000F2FF1" w:rsidRDefault="000F2FF1" w:rsidP="000F2FF1">
      <w:pPr>
        <w:shd w:val="clear" w:color="auto" w:fill="FFFFFF"/>
        <w:jc w:val="both"/>
        <w:rPr>
          <w:rFonts w:ascii="Calibri" w:hAnsi="Calibri" w:cs="Calibri"/>
          <w:sz w:val="22"/>
          <w:szCs w:val="22"/>
          <w:highlight w:val="yellow"/>
        </w:rPr>
      </w:pPr>
    </w:p>
    <w:p w14:paraId="1B4517A1" w14:textId="642FEC23" w:rsidR="000F2FF1" w:rsidRDefault="000F2FF1" w:rsidP="000F2FF1">
      <w:pPr>
        <w:jc w:val="both"/>
        <w:rPr>
          <w:rFonts w:ascii="Calibri" w:hAnsi="Calibri" w:cs="Calibri"/>
          <w:color w:val="000000"/>
          <w:sz w:val="22"/>
          <w:szCs w:val="22"/>
        </w:rPr>
      </w:pPr>
      <w:r>
        <w:rPr>
          <w:rFonts w:ascii="Calibri" w:hAnsi="Calibri" w:cs="Calibri"/>
          <w:sz w:val="22"/>
          <w:szCs w:val="22"/>
        </w:rPr>
        <w:t xml:space="preserve">A </w:t>
      </w:r>
      <w:r>
        <w:rPr>
          <w:rFonts w:ascii="Calibri" w:hAnsi="Calibri" w:cs="Calibri"/>
          <w:b/>
          <w:bCs/>
          <w:sz w:val="22"/>
          <w:szCs w:val="22"/>
        </w:rPr>
        <w:t>TOP-6.1.4-16-SH1-2017-00001</w:t>
      </w:r>
      <w:r>
        <w:rPr>
          <w:rFonts w:ascii="Calibri" w:hAnsi="Calibri" w:cs="Calibri"/>
          <w:sz w:val="22"/>
          <w:szCs w:val="22"/>
        </w:rPr>
        <w:t xml:space="preserve"> számú, </w:t>
      </w:r>
      <w:r>
        <w:rPr>
          <w:rFonts w:ascii="Calibri" w:hAnsi="Calibri" w:cs="Calibri"/>
          <w:b/>
          <w:bCs/>
          <w:sz w:val="22"/>
          <w:szCs w:val="22"/>
        </w:rPr>
        <w:t xml:space="preserve">„Képtár turisztikai célú felújítása” </w:t>
      </w:r>
      <w:r>
        <w:rPr>
          <w:rFonts w:ascii="Calibri" w:hAnsi="Calibri" w:cs="Calibri"/>
          <w:sz w:val="22"/>
          <w:szCs w:val="22"/>
        </w:rPr>
        <w:t>projekt fizikai befejezésének tervezett napja 2023.08.31., a záró kifizetési igénylés benyújtásának határideje: 2023.11.29. napj</w:t>
      </w:r>
      <w:r w:rsidR="003E5508">
        <w:rPr>
          <w:rFonts w:ascii="Calibri" w:hAnsi="Calibri" w:cs="Calibri"/>
          <w:sz w:val="22"/>
          <w:szCs w:val="22"/>
        </w:rPr>
        <w:t>a</w:t>
      </w:r>
      <w:r>
        <w:rPr>
          <w:rFonts w:ascii="Calibri" w:hAnsi="Calibri" w:cs="Calibri"/>
          <w:sz w:val="22"/>
          <w:szCs w:val="22"/>
        </w:rPr>
        <w:t xml:space="preserve">. A zárással kapcsolatos feladatok elvégzése folyamatban van.  </w:t>
      </w:r>
    </w:p>
    <w:p w14:paraId="44A84179" w14:textId="77777777" w:rsidR="000F2FF1" w:rsidRDefault="000F2FF1" w:rsidP="000F2FF1">
      <w:pPr>
        <w:shd w:val="clear" w:color="auto" w:fill="FFFFFF"/>
        <w:jc w:val="both"/>
        <w:rPr>
          <w:rFonts w:ascii="Calibri" w:hAnsi="Calibri" w:cs="Calibri"/>
          <w:sz w:val="22"/>
          <w:szCs w:val="22"/>
          <w:lang w:eastAsia="en-US"/>
        </w:rPr>
      </w:pPr>
    </w:p>
    <w:p w14:paraId="05E48B76" w14:textId="22BFE270" w:rsidR="000F2FF1" w:rsidRDefault="000F2FF1" w:rsidP="000F2FF1">
      <w:pPr>
        <w:jc w:val="both"/>
        <w:rPr>
          <w:rFonts w:ascii="Calibri" w:hAnsi="Calibri" w:cs="Calibri"/>
          <w:color w:val="000000"/>
          <w:sz w:val="22"/>
          <w:szCs w:val="22"/>
        </w:rPr>
      </w:pPr>
      <w:r>
        <w:rPr>
          <w:rFonts w:ascii="Calibri" w:hAnsi="Calibri" w:cs="Calibri"/>
          <w:sz w:val="22"/>
          <w:szCs w:val="22"/>
        </w:rPr>
        <w:lastRenderedPageBreak/>
        <w:t xml:space="preserve">A </w:t>
      </w:r>
      <w:r>
        <w:rPr>
          <w:rFonts w:ascii="Calibri" w:hAnsi="Calibri" w:cs="Calibri"/>
          <w:b/>
          <w:bCs/>
          <w:sz w:val="22"/>
          <w:szCs w:val="22"/>
        </w:rPr>
        <w:t>TOP-6.5.2-15-SH1-2016-00001</w:t>
      </w:r>
      <w:r>
        <w:rPr>
          <w:rFonts w:ascii="Calibri" w:hAnsi="Calibri" w:cs="Calibri"/>
          <w:sz w:val="22"/>
          <w:szCs w:val="22"/>
        </w:rPr>
        <w:t xml:space="preserve"> számú, </w:t>
      </w:r>
      <w:r>
        <w:rPr>
          <w:rFonts w:ascii="Calibri" w:hAnsi="Calibri" w:cs="Calibri"/>
          <w:b/>
          <w:bCs/>
          <w:sz w:val="22"/>
          <w:szCs w:val="22"/>
        </w:rPr>
        <w:t xml:space="preserve">„Megújuló Szombathely – tiszta energia saját erőből” </w:t>
      </w:r>
      <w:r>
        <w:rPr>
          <w:rFonts w:ascii="Calibri" w:hAnsi="Calibri" w:cs="Calibri"/>
          <w:sz w:val="22"/>
          <w:szCs w:val="22"/>
        </w:rPr>
        <w:t>projekttel kapcsolatban</w:t>
      </w:r>
      <w:r w:rsidR="00B67F0E">
        <w:rPr>
          <w:rFonts w:ascii="Calibri" w:hAnsi="Calibri" w:cs="Calibri"/>
          <w:sz w:val="22"/>
          <w:szCs w:val="22"/>
        </w:rPr>
        <w:t xml:space="preserve"> a</w:t>
      </w:r>
      <w:r w:rsidR="00B67F0E">
        <w:rPr>
          <w:rFonts w:ascii="Calibri" w:hAnsi="Calibri" w:cs="Calibri"/>
          <w:sz w:val="22"/>
          <w:szCs w:val="22"/>
          <w:lang w:eastAsia="en-US"/>
        </w:rPr>
        <w:t xml:space="preserve"> kivitelezés elérte a 100 %-ot, a kivitelező részéről a készre jelentés megtörtént, 2023. november 22-én megkezdődik a műszaki átadás-átvételi eljárás.</w:t>
      </w:r>
    </w:p>
    <w:p w14:paraId="2BC6F2CE" w14:textId="77777777" w:rsidR="000F2FF1" w:rsidRDefault="000F2FF1" w:rsidP="000F2FF1">
      <w:pPr>
        <w:jc w:val="both"/>
        <w:rPr>
          <w:rFonts w:ascii="Calibri" w:hAnsi="Calibri" w:cs="Calibri"/>
          <w:color w:val="000000"/>
          <w:sz w:val="22"/>
          <w:szCs w:val="22"/>
        </w:rPr>
      </w:pPr>
    </w:p>
    <w:p w14:paraId="6D196190" w14:textId="77777777" w:rsidR="000F2FF1" w:rsidRDefault="000F2FF1" w:rsidP="000F2FF1">
      <w:pPr>
        <w:jc w:val="both"/>
        <w:rPr>
          <w:rFonts w:ascii="Calibri" w:hAnsi="Calibri" w:cs="Calibri"/>
          <w:sz w:val="22"/>
          <w:szCs w:val="22"/>
        </w:rPr>
      </w:pPr>
      <w:r>
        <w:rPr>
          <w:rFonts w:ascii="Calibri" w:hAnsi="Calibri" w:cs="Calibri"/>
          <w:sz w:val="22"/>
          <w:szCs w:val="22"/>
        </w:rPr>
        <w:t xml:space="preserve">A </w:t>
      </w:r>
      <w:proofErr w:type="spellStart"/>
      <w:r>
        <w:rPr>
          <w:rFonts w:ascii="Calibri" w:hAnsi="Calibri" w:cs="Calibri"/>
          <w:b/>
          <w:bCs/>
          <w:sz w:val="22"/>
          <w:szCs w:val="22"/>
        </w:rPr>
        <w:t>Take</w:t>
      </w:r>
      <w:proofErr w:type="spellEnd"/>
      <w:r>
        <w:rPr>
          <w:rFonts w:ascii="Calibri" w:hAnsi="Calibri" w:cs="Calibri"/>
          <w:b/>
          <w:bCs/>
          <w:sz w:val="22"/>
          <w:szCs w:val="22"/>
        </w:rPr>
        <w:t>-IT-</w:t>
      </w:r>
      <w:proofErr w:type="spellStart"/>
      <w:r>
        <w:rPr>
          <w:rFonts w:ascii="Calibri" w:hAnsi="Calibri" w:cs="Calibri"/>
          <w:b/>
          <w:bCs/>
          <w:sz w:val="22"/>
          <w:szCs w:val="22"/>
        </w:rPr>
        <w:t>home</w:t>
      </w:r>
      <w:proofErr w:type="spellEnd"/>
      <w:r>
        <w:rPr>
          <w:rFonts w:ascii="Calibri" w:hAnsi="Calibri" w:cs="Calibri"/>
          <w:b/>
          <w:bCs/>
          <w:sz w:val="22"/>
          <w:szCs w:val="22"/>
        </w:rPr>
        <w:t xml:space="preserve"> </w:t>
      </w:r>
      <w:r>
        <w:rPr>
          <w:rFonts w:ascii="Calibri" w:hAnsi="Calibri" w:cs="Calibri"/>
          <w:sz w:val="22"/>
          <w:szCs w:val="22"/>
        </w:rPr>
        <w:t>pályázatot az Interreg CENTRAL EUROPE program új felhívására is benyújtottuk május 17-én, csaknem azonos tartalommal. Az állami támogatásra (a projekt által generált esetleges bevételekre) vonatkozó tisztázó kérdésre megadtuk a választ.</w:t>
      </w:r>
    </w:p>
    <w:p w14:paraId="01C0B486" w14:textId="77777777" w:rsidR="000F2FF1" w:rsidRDefault="000F2FF1" w:rsidP="000F2FF1">
      <w:pPr>
        <w:jc w:val="both"/>
        <w:rPr>
          <w:rFonts w:ascii="Calibri" w:hAnsi="Calibri" w:cs="Calibri"/>
          <w:sz w:val="22"/>
          <w:szCs w:val="22"/>
        </w:rPr>
      </w:pPr>
    </w:p>
    <w:p w14:paraId="58DA18AC" w14:textId="77777777" w:rsidR="000F2FF1" w:rsidRDefault="000F2FF1" w:rsidP="000F2FF1">
      <w:pPr>
        <w:jc w:val="both"/>
        <w:rPr>
          <w:rFonts w:ascii="Calibri" w:hAnsi="Calibri" w:cs="Calibri"/>
          <w:sz w:val="22"/>
          <w:szCs w:val="22"/>
        </w:rPr>
      </w:pPr>
      <w:r>
        <w:rPr>
          <w:rFonts w:ascii="Calibri" w:hAnsi="Calibri" w:cs="Calibri"/>
          <w:sz w:val="22"/>
          <w:szCs w:val="22"/>
        </w:rPr>
        <w:t xml:space="preserve">A tavaly benyújtott </w:t>
      </w:r>
      <w:proofErr w:type="spellStart"/>
      <w:r>
        <w:rPr>
          <w:rFonts w:ascii="Calibri" w:hAnsi="Calibri" w:cs="Calibri"/>
          <w:b/>
          <w:bCs/>
          <w:sz w:val="22"/>
          <w:szCs w:val="22"/>
        </w:rPr>
        <w:t>NetZeroCities</w:t>
      </w:r>
      <w:proofErr w:type="spellEnd"/>
      <w:r>
        <w:rPr>
          <w:rFonts w:ascii="Calibri" w:hAnsi="Calibri" w:cs="Calibri"/>
          <w:b/>
          <w:bCs/>
          <w:sz w:val="22"/>
          <w:szCs w:val="22"/>
        </w:rPr>
        <w:t xml:space="preserve"> </w:t>
      </w:r>
      <w:r>
        <w:rPr>
          <w:rFonts w:ascii="Calibri" w:hAnsi="Calibri" w:cs="Calibri"/>
          <w:sz w:val="22"/>
          <w:szCs w:val="22"/>
        </w:rPr>
        <w:t xml:space="preserve">pályázatot csökkentett tartalommal nyújtottuk be </w:t>
      </w:r>
      <w:proofErr w:type="spellStart"/>
      <w:r>
        <w:rPr>
          <w:rFonts w:ascii="Calibri" w:hAnsi="Calibri" w:cs="Calibri"/>
          <w:sz w:val="22"/>
          <w:szCs w:val="22"/>
        </w:rPr>
        <w:t>Scalable</w:t>
      </w:r>
      <w:proofErr w:type="spellEnd"/>
      <w:r>
        <w:rPr>
          <w:rFonts w:ascii="Calibri" w:hAnsi="Calibri" w:cs="Calibri"/>
          <w:sz w:val="22"/>
          <w:szCs w:val="22"/>
        </w:rPr>
        <w:t xml:space="preserve"> </w:t>
      </w:r>
      <w:proofErr w:type="spellStart"/>
      <w:r>
        <w:rPr>
          <w:rFonts w:ascii="Calibri" w:hAnsi="Calibri" w:cs="Calibri"/>
          <w:sz w:val="22"/>
          <w:szCs w:val="22"/>
        </w:rPr>
        <w:t>Cities</w:t>
      </w:r>
      <w:proofErr w:type="spellEnd"/>
      <w:r>
        <w:rPr>
          <w:rFonts w:ascii="Calibri" w:hAnsi="Calibri" w:cs="Calibri"/>
          <w:sz w:val="22"/>
          <w:szCs w:val="22"/>
        </w:rPr>
        <w:t xml:space="preserve"> Action Grant felhívásra 2023. május 31-én. A szakmai értékelésen a projekt támogatásra érdemesnek minősült, a hivatalos értesítést és a Támogatási szerződést várjuk a projektmegvalósítás elkezdéséhez. </w:t>
      </w:r>
    </w:p>
    <w:p w14:paraId="41F16DD5" w14:textId="77777777" w:rsidR="000F2FF1" w:rsidRDefault="000F2FF1" w:rsidP="000F2FF1">
      <w:pPr>
        <w:jc w:val="both"/>
        <w:rPr>
          <w:rFonts w:ascii="Calibri" w:hAnsi="Calibri" w:cs="Calibri"/>
          <w:sz w:val="22"/>
          <w:szCs w:val="22"/>
        </w:rPr>
      </w:pPr>
    </w:p>
    <w:p w14:paraId="660F4BB5" w14:textId="77777777" w:rsidR="000F2FF1" w:rsidRDefault="000F2FF1" w:rsidP="000F2FF1">
      <w:pPr>
        <w:jc w:val="both"/>
        <w:rPr>
          <w:rFonts w:ascii="Calibri" w:hAnsi="Calibri" w:cs="Calibri"/>
          <w:sz w:val="22"/>
          <w:szCs w:val="22"/>
        </w:rPr>
      </w:pPr>
      <w:r>
        <w:rPr>
          <w:rFonts w:ascii="Calibri" w:hAnsi="Calibri" w:cs="Calibri"/>
          <w:sz w:val="22"/>
          <w:szCs w:val="22"/>
        </w:rPr>
        <w:t xml:space="preserve">Szintén a </w:t>
      </w:r>
      <w:proofErr w:type="spellStart"/>
      <w:r>
        <w:rPr>
          <w:rFonts w:ascii="Calibri" w:hAnsi="Calibri" w:cs="Calibri"/>
          <w:sz w:val="22"/>
          <w:szCs w:val="22"/>
        </w:rPr>
        <w:t>NetZeroCities</w:t>
      </w:r>
      <w:proofErr w:type="spellEnd"/>
      <w:r>
        <w:rPr>
          <w:rFonts w:ascii="Calibri" w:hAnsi="Calibri" w:cs="Calibri"/>
          <w:sz w:val="22"/>
          <w:szCs w:val="22"/>
        </w:rPr>
        <w:t xml:space="preserve"> pályázat eredeti tartalmán alapuló új, </w:t>
      </w:r>
      <w:r>
        <w:rPr>
          <w:rFonts w:ascii="Calibri" w:hAnsi="Calibri" w:cs="Calibri"/>
          <w:b/>
          <w:bCs/>
          <w:sz w:val="22"/>
          <w:szCs w:val="22"/>
        </w:rPr>
        <w:t>LIFE-2023-CET</w:t>
      </w:r>
      <w:r>
        <w:rPr>
          <w:rFonts w:ascii="Calibri" w:hAnsi="Calibri" w:cs="Calibri"/>
          <w:sz w:val="22"/>
          <w:szCs w:val="22"/>
        </w:rPr>
        <w:t xml:space="preserve"> pályázatot készítünk elő nov. 16-i benyújtással 7 további partnerrel, köztük egy holland és egy ukrán várossal. </w:t>
      </w:r>
    </w:p>
    <w:p w14:paraId="73D85BF5" w14:textId="77777777" w:rsidR="000F2FF1" w:rsidRDefault="000F2FF1" w:rsidP="000F2FF1">
      <w:pPr>
        <w:shd w:val="clear" w:color="auto" w:fill="FFFFFF"/>
        <w:spacing w:before="100" w:beforeAutospacing="1" w:after="100" w:afterAutospacing="1"/>
        <w:jc w:val="both"/>
        <w:rPr>
          <w:rFonts w:ascii="Calibri" w:hAnsi="Calibri" w:cs="Calibri"/>
          <w:sz w:val="22"/>
          <w:szCs w:val="22"/>
        </w:rPr>
      </w:pPr>
      <w:r>
        <w:rPr>
          <w:rFonts w:ascii="Calibri" w:hAnsi="Calibri" w:cs="Calibri"/>
          <w:color w:val="000000"/>
          <w:sz w:val="22"/>
          <w:szCs w:val="22"/>
        </w:rPr>
        <w:t xml:space="preserve">Okt. 31-én pályázatot nyújtottunk be a </w:t>
      </w:r>
      <w:r>
        <w:rPr>
          <w:rFonts w:ascii="Calibri" w:hAnsi="Calibri" w:cs="Calibri"/>
          <w:b/>
          <w:bCs/>
          <w:color w:val="000000"/>
          <w:sz w:val="22"/>
          <w:szCs w:val="22"/>
        </w:rPr>
        <w:t>Klímabarát Díj- „Zöld Infrastruktúra 2023” felhívásra</w:t>
      </w:r>
      <w:r>
        <w:rPr>
          <w:rFonts w:ascii="Calibri" w:hAnsi="Calibri" w:cs="Calibri"/>
          <w:color w:val="000000"/>
          <w:sz w:val="22"/>
          <w:szCs w:val="22"/>
        </w:rPr>
        <w:t>. A felhívásra önkormányzatok pályázhattak zöldfelületi fejlesztésekkel, zöld infrastrukturális programokkal, a klímabarát fejlesztésekkel kapcsolatos szervezeti struktúra iránti lépésekkel és a klímabarát fejlesztésekkel kapcsolatos társadalmi bevonással, társadalmasítással.</w:t>
      </w:r>
    </w:p>
    <w:p w14:paraId="4E4CB3D9" w14:textId="77777777" w:rsidR="000F2FF1" w:rsidRPr="009F627A" w:rsidRDefault="000F2FF1" w:rsidP="000F2FF1">
      <w:pPr>
        <w:jc w:val="both"/>
        <w:rPr>
          <w:rFonts w:asciiTheme="minorHAnsi" w:hAnsiTheme="minorHAnsi" w:cstheme="minorHAnsi"/>
          <w:sz w:val="22"/>
          <w:szCs w:val="22"/>
        </w:rPr>
      </w:pPr>
      <w:r>
        <w:rPr>
          <w:rFonts w:ascii="Calibri" w:hAnsi="Calibri" w:cs="Calibri"/>
          <w:sz w:val="22"/>
          <w:szCs w:val="22"/>
        </w:rPr>
        <w:t xml:space="preserve">2023. május 31-én benyújtottuk csatlakozási kérelmünket az </w:t>
      </w:r>
      <w:r>
        <w:rPr>
          <w:rFonts w:ascii="Calibri" w:hAnsi="Calibri" w:cs="Calibri"/>
          <w:b/>
          <w:bCs/>
          <w:sz w:val="22"/>
          <w:szCs w:val="22"/>
        </w:rPr>
        <w:t>UNESCO Globális Tanuló Városok</w:t>
      </w:r>
      <w:r>
        <w:rPr>
          <w:rFonts w:ascii="Calibri" w:hAnsi="Calibri" w:cs="Calibri"/>
          <w:sz w:val="22"/>
          <w:szCs w:val="22"/>
        </w:rPr>
        <w:t xml:space="preserve"> Hálózatához. Október 25-én felvettük a kapcsolatot az UNESCO magyar főtitkárával a Hálózathoz való csatlakozás elbírálásának állapotával kapcsolatban. A hamburgi titkárság válasza szerint a kiválasztási folyamatnak hamarosan vége, és amint tudják, tájékoztatják az érintett városokat.</w:t>
      </w:r>
    </w:p>
    <w:p w14:paraId="67CE3F34" w14:textId="77777777" w:rsidR="00E1086B" w:rsidRPr="000A2DE6" w:rsidRDefault="00E1086B" w:rsidP="00E1086B">
      <w:pPr>
        <w:rPr>
          <w:rFonts w:asciiTheme="minorHAnsi" w:hAnsiTheme="minorHAnsi" w:cstheme="minorHAnsi"/>
          <w:sz w:val="22"/>
          <w:szCs w:val="22"/>
        </w:rPr>
      </w:pPr>
    </w:p>
    <w:p w14:paraId="2B3C0441" w14:textId="3E6581E1" w:rsidR="00021BCC" w:rsidRPr="00E66CD9" w:rsidRDefault="00021BCC" w:rsidP="00E66CD9">
      <w:pPr>
        <w:jc w:val="both"/>
        <w:rPr>
          <w:rFonts w:asciiTheme="minorHAnsi" w:hAnsiTheme="minorHAnsi" w:cstheme="minorHAnsi"/>
          <w:color w:val="000000" w:themeColor="text1"/>
          <w:sz w:val="22"/>
          <w:szCs w:val="22"/>
        </w:rPr>
      </w:pPr>
    </w:p>
    <w:p w14:paraId="08D17A72" w14:textId="77777777" w:rsidR="00EE75E3" w:rsidRPr="00E84B40" w:rsidRDefault="004A67D1" w:rsidP="000E7319">
      <w:pPr>
        <w:autoSpaceDE w:val="0"/>
        <w:autoSpaceDN w:val="0"/>
        <w:adjustRightInd w:val="0"/>
        <w:jc w:val="both"/>
        <w:rPr>
          <w:rFonts w:asciiTheme="minorHAnsi" w:hAnsiTheme="minorHAnsi" w:cstheme="minorHAnsi"/>
          <w:color w:val="000000" w:themeColor="text1"/>
          <w:sz w:val="22"/>
          <w:szCs w:val="22"/>
        </w:rPr>
      </w:pPr>
      <w:r w:rsidRPr="00E84B40">
        <w:rPr>
          <w:rFonts w:asciiTheme="minorHAnsi" w:hAnsiTheme="minorHAnsi" w:cstheme="minorHAnsi"/>
          <w:color w:val="000000" w:themeColor="text1"/>
          <w:sz w:val="22"/>
          <w:szCs w:val="22"/>
        </w:rPr>
        <w:t xml:space="preserve">Az </w:t>
      </w:r>
      <w:r w:rsidRPr="00E84B40">
        <w:rPr>
          <w:rFonts w:asciiTheme="minorHAnsi" w:hAnsiTheme="minorHAnsi" w:cstheme="minorHAnsi"/>
          <w:b/>
          <w:color w:val="000000" w:themeColor="text1"/>
          <w:sz w:val="22"/>
          <w:szCs w:val="22"/>
          <w:u w:val="single"/>
        </w:rPr>
        <w:t>Egészségügyi és Közszolgálati Osztály</w:t>
      </w:r>
      <w:r w:rsidRPr="00E84B40">
        <w:rPr>
          <w:rFonts w:asciiTheme="minorHAnsi" w:hAnsiTheme="minorHAnsi" w:cstheme="minorHAnsi"/>
          <w:color w:val="000000" w:themeColor="text1"/>
          <w:sz w:val="22"/>
          <w:szCs w:val="22"/>
        </w:rPr>
        <w:t xml:space="preserve"> vezetője a </w:t>
      </w:r>
      <w:r w:rsidRPr="00E84B40">
        <w:rPr>
          <w:rFonts w:asciiTheme="minorHAnsi" w:hAnsiTheme="minorHAnsi" w:cstheme="minorHAnsi"/>
          <w:b/>
          <w:iCs/>
          <w:color w:val="000000" w:themeColor="text1"/>
          <w:sz w:val="22"/>
          <w:szCs w:val="22"/>
        </w:rPr>
        <w:t>Szociális és Lakás Iroda</w:t>
      </w:r>
      <w:r w:rsidRPr="00E84B40">
        <w:rPr>
          <w:rFonts w:asciiTheme="minorHAnsi" w:hAnsiTheme="minorHAnsi" w:cstheme="minorHAnsi"/>
          <w:color w:val="000000" w:themeColor="text1"/>
          <w:sz w:val="22"/>
          <w:szCs w:val="22"/>
        </w:rPr>
        <w:t xml:space="preserve"> munkájáról az alábbi tájékoztatást adta</w:t>
      </w:r>
      <w:r w:rsidR="00D04343" w:rsidRPr="00E84B40">
        <w:rPr>
          <w:rFonts w:asciiTheme="minorHAnsi" w:hAnsiTheme="minorHAnsi" w:cstheme="minorHAnsi"/>
          <w:color w:val="000000" w:themeColor="text1"/>
          <w:sz w:val="22"/>
          <w:szCs w:val="22"/>
        </w:rPr>
        <w:t>:</w:t>
      </w:r>
      <w:r w:rsidR="0096115A" w:rsidRPr="00E84B40">
        <w:rPr>
          <w:rFonts w:asciiTheme="minorHAnsi" w:hAnsiTheme="minorHAnsi" w:cstheme="minorHAnsi"/>
          <w:color w:val="000000" w:themeColor="text1"/>
          <w:sz w:val="22"/>
          <w:szCs w:val="22"/>
        </w:rPr>
        <w:t xml:space="preserve"> </w:t>
      </w:r>
    </w:p>
    <w:p w14:paraId="7F601B9E" w14:textId="77777777" w:rsidR="00B04E4E" w:rsidRDefault="00B04E4E" w:rsidP="00E84B40">
      <w:pPr>
        <w:rPr>
          <w:rFonts w:asciiTheme="minorHAnsi" w:hAnsiTheme="minorHAnsi" w:cstheme="minorHAnsi"/>
          <w:b/>
          <w:bCs/>
          <w:sz w:val="22"/>
          <w:szCs w:val="22"/>
        </w:rPr>
      </w:pPr>
    </w:p>
    <w:p w14:paraId="79063835" w14:textId="65DF721D" w:rsidR="00E84B40" w:rsidRPr="00E84B40" w:rsidRDefault="00E84B40" w:rsidP="00B04E4E">
      <w:pPr>
        <w:jc w:val="both"/>
        <w:rPr>
          <w:rFonts w:asciiTheme="minorHAnsi" w:hAnsiTheme="minorHAnsi" w:cstheme="minorHAnsi"/>
          <w:sz w:val="22"/>
          <w:szCs w:val="22"/>
        </w:rPr>
      </w:pPr>
      <w:r w:rsidRPr="00E84B40">
        <w:rPr>
          <w:rFonts w:asciiTheme="minorHAnsi" w:hAnsiTheme="minorHAnsi" w:cstheme="minorHAnsi"/>
          <w:b/>
          <w:bCs/>
          <w:sz w:val="22"/>
          <w:szCs w:val="22"/>
        </w:rPr>
        <w:t xml:space="preserve">2023. október 12-től – 2023. november </w:t>
      </w:r>
      <w:r w:rsidR="00824DE6">
        <w:rPr>
          <w:rFonts w:asciiTheme="minorHAnsi" w:hAnsiTheme="minorHAnsi" w:cstheme="minorHAnsi"/>
          <w:b/>
          <w:bCs/>
          <w:sz w:val="22"/>
          <w:szCs w:val="22"/>
        </w:rPr>
        <w:t>15-ig</w:t>
      </w:r>
      <w:r w:rsidRPr="00E84B40">
        <w:rPr>
          <w:rFonts w:asciiTheme="minorHAnsi" w:hAnsiTheme="minorHAnsi" w:cstheme="minorHAnsi"/>
          <w:b/>
          <w:bCs/>
          <w:sz w:val="22"/>
          <w:szCs w:val="22"/>
        </w:rPr>
        <w:t> </w:t>
      </w:r>
      <w:r w:rsidRPr="00E84B40">
        <w:rPr>
          <w:rFonts w:asciiTheme="minorHAnsi" w:hAnsiTheme="minorHAnsi" w:cstheme="minorHAnsi"/>
          <w:sz w:val="22"/>
          <w:szCs w:val="22"/>
        </w:rPr>
        <w:t xml:space="preserve">az </w:t>
      </w:r>
      <w:r w:rsidR="00B04E4E">
        <w:rPr>
          <w:rFonts w:asciiTheme="minorHAnsi" w:hAnsiTheme="minorHAnsi" w:cstheme="minorHAnsi"/>
          <w:sz w:val="22"/>
          <w:szCs w:val="22"/>
        </w:rPr>
        <w:t>i</w:t>
      </w:r>
      <w:r w:rsidRPr="00E84B40">
        <w:rPr>
          <w:rFonts w:asciiTheme="minorHAnsi" w:hAnsiTheme="minorHAnsi" w:cstheme="minorHAnsi"/>
          <w:sz w:val="22"/>
          <w:szCs w:val="22"/>
        </w:rPr>
        <w:t>rodára hatósági ügyekben beérkezett kérelmek száma az alábbiak szerint alakult:</w:t>
      </w:r>
    </w:p>
    <w:p w14:paraId="7EA741F6" w14:textId="77777777" w:rsidR="00E84B40" w:rsidRPr="00E84B40" w:rsidRDefault="00E84B40" w:rsidP="00E84B40">
      <w:pPr>
        <w:ind w:left="-851"/>
        <w:jc w:val="both"/>
        <w:rPr>
          <w:rFonts w:asciiTheme="minorHAnsi" w:hAnsiTheme="minorHAnsi" w:cstheme="minorHAnsi"/>
          <w:sz w:val="22"/>
          <w:szCs w:val="22"/>
        </w:rPr>
      </w:pPr>
    </w:p>
    <w:tbl>
      <w:tblPr>
        <w:tblStyle w:val="Rcsostblzat"/>
        <w:tblW w:w="6923" w:type="dxa"/>
        <w:jc w:val="center"/>
        <w:tblLook w:val="04A0" w:firstRow="1" w:lastRow="0" w:firstColumn="1" w:lastColumn="0" w:noHBand="0" w:noVBand="1"/>
      </w:tblPr>
      <w:tblGrid>
        <w:gridCol w:w="5954"/>
        <w:gridCol w:w="969"/>
      </w:tblGrid>
      <w:tr w:rsidR="00E84B40" w:rsidRPr="00E84B40" w14:paraId="2CBE0872" w14:textId="77777777" w:rsidTr="00175782">
        <w:trPr>
          <w:jc w:val="center"/>
        </w:trPr>
        <w:tc>
          <w:tcPr>
            <w:tcW w:w="5954" w:type="dxa"/>
          </w:tcPr>
          <w:p w14:paraId="719A6C2E" w14:textId="77777777" w:rsidR="00E84B40" w:rsidRPr="00E84B40" w:rsidRDefault="00E84B40" w:rsidP="00175782">
            <w:pPr>
              <w:jc w:val="both"/>
              <w:rPr>
                <w:rFonts w:asciiTheme="minorHAnsi" w:hAnsiTheme="minorHAnsi"/>
                <w:b/>
                <w:sz w:val="22"/>
                <w:szCs w:val="22"/>
              </w:rPr>
            </w:pPr>
            <w:r w:rsidRPr="00E84B40">
              <w:rPr>
                <w:rFonts w:asciiTheme="minorHAnsi" w:hAnsiTheme="minorHAnsi"/>
                <w:b/>
                <w:sz w:val="22"/>
                <w:szCs w:val="22"/>
              </w:rPr>
              <w:t>támogatás típusa</w:t>
            </w:r>
          </w:p>
        </w:tc>
        <w:tc>
          <w:tcPr>
            <w:tcW w:w="969" w:type="dxa"/>
          </w:tcPr>
          <w:p w14:paraId="4C351D9E" w14:textId="77777777" w:rsidR="00E84B40" w:rsidRPr="00E84B40" w:rsidRDefault="00E84B40" w:rsidP="00175782">
            <w:pPr>
              <w:jc w:val="center"/>
              <w:rPr>
                <w:rFonts w:asciiTheme="minorHAnsi" w:hAnsiTheme="minorHAnsi"/>
                <w:b/>
                <w:sz w:val="22"/>
                <w:szCs w:val="22"/>
              </w:rPr>
            </w:pPr>
            <w:r w:rsidRPr="00E84B40">
              <w:rPr>
                <w:rFonts w:asciiTheme="minorHAnsi" w:hAnsiTheme="minorHAnsi"/>
                <w:b/>
                <w:sz w:val="22"/>
                <w:szCs w:val="22"/>
              </w:rPr>
              <w:t>száma (db)</w:t>
            </w:r>
          </w:p>
        </w:tc>
      </w:tr>
      <w:tr w:rsidR="00E84B40" w:rsidRPr="00E84B40" w14:paraId="19D99FB5" w14:textId="77777777" w:rsidTr="00175782">
        <w:trPr>
          <w:jc w:val="center"/>
        </w:trPr>
        <w:tc>
          <w:tcPr>
            <w:tcW w:w="5954" w:type="dxa"/>
          </w:tcPr>
          <w:p w14:paraId="1156D349" w14:textId="77777777" w:rsidR="00E84B40" w:rsidRPr="00E84B40" w:rsidRDefault="00E84B40" w:rsidP="00175782">
            <w:pPr>
              <w:rPr>
                <w:rFonts w:asciiTheme="minorHAnsi" w:hAnsiTheme="minorHAnsi"/>
                <w:sz w:val="22"/>
                <w:szCs w:val="22"/>
              </w:rPr>
            </w:pPr>
            <w:r w:rsidRPr="00E84B40">
              <w:rPr>
                <w:rFonts w:asciiTheme="minorHAnsi" w:hAnsiTheme="minorHAnsi"/>
                <w:sz w:val="22"/>
                <w:szCs w:val="22"/>
              </w:rPr>
              <w:t>Köztemetéssel kapcsolatos ügyek</w:t>
            </w:r>
          </w:p>
        </w:tc>
        <w:tc>
          <w:tcPr>
            <w:tcW w:w="969" w:type="dxa"/>
            <w:vAlign w:val="center"/>
          </w:tcPr>
          <w:p w14:paraId="4AF45124" w14:textId="77777777" w:rsidR="00E84B40" w:rsidRPr="00E84B40" w:rsidRDefault="00E84B40" w:rsidP="00175782">
            <w:pPr>
              <w:jc w:val="center"/>
              <w:rPr>
                <w:rFonts w:asciiTheme="minorHAnsi" w:hAnsiTheme="minorHAnsi"/>
                <w:sz w:val="22"/>
                <w:szCs w:val="22"/>
              </w:rPr>
            </w:pPr>
            <w:r w:rsidRPr="00E84B40">
              <w:rPr>
                <w:rFonts w:asciiTheme="minorHAnsi" w:hAnsiTheme="minorHAnsi"/>
                <w:sz w:val="22"/>
                <w:szCs w:val="22"/>
              </w:rPr>
              <w:t>8</w:t>
            </w:r>
          </w:p>
        </w:tc>
      </w:tr>
      <w:tr w:rsidR="00E84B40" w:rsidRPr="00E84B40" w14:paraId="02D71E25" w14:textId="77777777" w:rsidTr="00175782">
        <w:trPr>
          <w:jc w:val="center"/>
        </w:trPr>
        <w:tc>
          <w:tcPr>
            <w:tcW w:w="5954" w:type="dxa"/>
          </w:tcPr>
          <w:p w14:paraId="4CD09D1F" w14:textId="77777777" w:rsidR="00E84B40" w:rsidRPr="00E84B40" w:rsidRDefault="00E84B40" w:rsidP="00175782">
            <w:pPr>
              <w:jc w:val="both"/>
              <w:rPr>
                <w:rFonts w:asciiTheme="minorHAnsi" w:hAnsiTheme="minorHAnsi"/>
                <w:sz w:val="22"/>
                <w:szCs w:val="22"/>
              </w:rPr>
            </w:pPr>
            <w:r w:rsidRPr="00E84B40">
              <w:rPr>
                <w:rFonts w:asciiTheme="minorHAnsi" w:hAnsiTheme="minorHAnsi"/>
                <w:sz w:val="22"/>
                <w:szCs w:val="22"/>
              </w:rPr>
              <w:t>Adósságkezelés</w:t>
            </w:r>
          </w:p>
        </w:tc>
        <w:tc>
          <w:tcPr>
            <w:tcW w:w="969" w:type="dxa"/>
            <w:vAlign w:val="center"/>
          </w:tcPr>
          <w:p w14:paraId="7A289B34" w14:textId="77777777" w:rsidR="00E84B40" w:rsidRPr="00E84B40" w:rsidRDefault="00E84B40" w:rsidP="00175782">
            <w:pPr>
              <w:jc w:val="center"/>
              <w:rPr>
                <w:rFonts w:asciiTheme="minorHAnsi" w:hAnsiTheme="minorHAnsi"/>
                <w:sz w:val="22"/>
                <w:szCs w:val="22"/>
              </w:rPr>
            </w:pPr>
            <w:r w:rsidRPr="00E84B40">
              <w:rPr>
                <w:rFonts w:asciiTheme="minorHAnsi" w:hAnsiTheme="minorHAnsi"/>
                <w:sz w:val="22"/>
                <w:szCs w:val="22"/>
              </w:rPr>
              <w:t>0</w:t>
            </w:r>
          </w:p>
        </w:tc>
      </w:tr>
      <w:tr w:rsidR="00E84B40" w:rsidRPr="00E84B40" w14:paraId="32EAE9EA" w14:textId="77777777" w:rsidTr="00175782">
        <w:trPr>
          <w:jc w:val="center"/>
        </w:trPr>
        <w:tc>
          <w:tcPr>
            <w:tcW w:w="5954" w:type="dxa"/>
          </w:tcPr>
          <w:p w14:paraId="11AC157C" w14:textId="77777777" w:rsidR="00E84B40" w:rsidRPr="00E84B40" w:rsidRDefault="00E84B40" w:rsidP="00175782">
            <w:pPr>
              <w:jc w:val="both"/>
              <w:rPr>
                <w:rFonts w:asciiTheme="minorHAnsi" w:hAnsiTheme="minorHAnsi"/>
                <w:sz w:val="22"/>
                <w:szCs w:val="22"/>
              </w:rPr>
            </w:pPr>
            <w:r w:rsidRPr="00E84B40">
              <w:rPr>
                <w:rFonts w:asciiTheme="minorHAnsi" w:hAnsiTheme="minorHAnsi"/>
                <w:sz w:val="22"/>
                <w:szCs w:val="22"/>
              </w:rPr>
              <w:t>Átmeneti támogatás</w:t>
            </w:r>
          </w:p>
        </w:tc>
        <w:tc>
          <w:tcPr>
            <w:tcW w:w="969" w:type="dxa"/>
            <w:vAlign w:val="center"/>
          </w:tcPr>
          <w:p w14:paraId="11C0F7B1" w14:textId="77777777" w:rsidR="00E84B40" w:rsidRPr="00E84B40" w:rsidRDefault="00E84B40" w:rsidP="00175782">
            <w:pPr>
              <w:jc w:val="center"/>
              <w:rPr>
                <w:rFonts w:asciiTheme="minorHAnsi" w:hAnsiTheme="minorHAnsi"/>
                <w:sz w:val="22"/>
                <w:szCs w:val="22"/>
              </w:rPr>
            </w:pPr>
            <w:r w:rsidRPr="00E84B40">
              <w:rPr>
                <w:rFonts w:asciiTheme="minorHAnsi" w:hAnsiTheme="minorHAnsi"/>
                <w:sz w:val="22"/>
                <w:szCs w:val="22"/>
              </w:rPr>
              <w:t>88</w:t>
            </w:r>
          </w:p>
        </w:tc>
      </w:tr>
      <w:tr w:rsidR="00E84B40" w:rsidRPr="00E84B40" w14:paraId="19CB0E17" w14:textId="77777777" w:rsidTr="00175782">
        <w:trPr>
          <w:jc w:val="center"/>
        </w:trPr>
        <w:tc>
          <w:tcPr>
            <w:tcW w:w="5954" w:type="dxa"/>
          </w:tcPr>
          <w:p w14:paraId="791C7AB7" w14:textId="77777777" w:rsidR="00E84B40" w:rsidRPr="00E84B40" w:rsidRDefault="00E84B40" w:rsidP="00175782">
            <w:pPr>
              <w:jc w:val="both"/>
              <w:rPr>
                <w:rFonts w:asciiTheme="minorHAnsi" w:hAnsiTheme="minorHAnsi"/>
                <w:sz w:val="22"/>
                <w:szCs w:val="22"/>
              </w:rPr>
            </w:pPr>
            <w:r w:rsidRPr="00E84B40">
              <w:rPr>
                <w:rFonts w:asciiTheme="minorHAnsi" w:hAnsiTheme="minorHAnsi"/>
                <w:sz w:val="22"/>
                <w:szCs w:val="22"/>
              </w:rPr>
              <w:t>Krízis támogatás</w:t>
            </w:r>
          </w:p>
        </w:tc>
        <w:tc>
          <w:tcPr>
            <w:tcW w:w="969" w:type="dxa"/>
            <w:vAlign w:val="center"/>
          </w:tcPr>
          <w:p w14:paraId="549CADF9" w14:textId="77777777" w:rsidR="00E84B40" w:rsidRPr="00E84B40" w:rsidRDefault="00E84B40" w:rsidP="00175782">
            <w:pPr>
              <w:jc w:val="center"/>
              <w:rPr>
                <w:rFonts w:asciiTheme="minorHAnsi" w:hAnsiTheme="minorHAnsi"/>
                <w:sz w:val="22"/>
                <w:szCs w:val="22"/>
              </w:rPr>
            </w:pPr>
            <w:r w:rsidRPr="00E84B40">
              <w:rPr>
                <w:rFonts w:asciiTheme="minorHAnsi" w:hAnsiTheme="minorHAnsi"/>
                <w:sz w:val="22"/>
                <w:szCs w:val="22"/>
              </w:rPr>
              <w:t>167</w:t>
            </w:r>
          </w:p>
        </w:tc>
      </w:tr>
      <w:tr w:rsidR="00E84B40" w:rsidRPr="00E84B40" w14:paraId="1448C949" w14:textId="77777777" w:rsidTr="00175782">
        <w:trPr>
          <w:jc w:val="center"/>
        </w:trPr>
        <w:tc>
          <w:tcPr>
            <w:tcW w:w="5954" w:type="dxa"/>
          </w:tcPr>
          <w:p w14:paraId="1DE839A9" w14:textId="77777777" w:rsidR="00E84B40" w:rsidRPr="00E84B40" w:rsidRDefault="00E84B40" w:rsidP="00175782">
            <w:pPr>
              <w:jc w:val="both"/>
              <w:rPr>
                <w:rFonts w:asciiTheme="minorHAnsi" w:hAnsiTheme="minorHAnsi"/>
                <w:sz w:val="22"/>
                <w:szCs w:val="22"/>
              </w:rPr>
            </w:pPr>
            <w:r w:rsidRPr="00E84B40">
              <w:rPr>
                <w:rFonts w:asciiTheme="minorHAnsi" w:hAnsiTheme="minorHAnsi"/>
                <w:sz w:val="22"/>
                <w:szCs w:val="22"/>
              </w:rPr>
              <w:t>Rendszeres gyógyszertámogatás</w:t>
            </w:r>
          </w:p>
        </w:tc>
        <w:tc>
          <w:tcPr>
            <w:tcW w:w="969" w:type="dxa"/>
            <w:vAlign w:val="center"/>
          </w:tcPr>
          <w:p w14:paraId="70F8CFCC" w14:textId="77777777" w:rsidR="00E84B40" w:rsidRPr="00E84B40" w:rsidRDefault="00E84B40" w:rsidP="00175782">
            <w:pPr>
              <w:jc w:val="center"/>
              <w:rPr>
                <w:rFonts w:asciiTheme="minorHAnsi" w:hAnsiTheme="minorHAnsi"/>
                <w:sz w:val="22"/>
                <w:szCs w:val="22"/>
              </w:rPr>
            </w:pPr>
            <w:r w:rsidRPr="00E84B40">
              <w:rPr>
                <w:rFonts w:asciiTheme="minorHAnsi" w:hAnsiTheme="minorHAnsi"/>
                <w:sz w:val="22"/>
                <w:szCs w:val="22"/>
              </w:rPr>
              <w:t>24</w:t>
            </w:r>
          </w:p>
        </w:tc>
      </w:tr>
      <w:tr w:rsidR="00E84B40" w:rsidRPr="00E84B40" w14:paraId="257C30E9" w14:textId="77777777" w:rsidTr="00175782">
        <w:trPr>
          <w:jc w:val="center"/>
        </w:trPr>
        <w:tc>
          <w:tcPr>
            <w:tcW w:w="5954" w:type="dxa"/>
          </w:tcPr>
          <w:p w14:paraId="475EB8E1" w14:textId="77777777" w:rsidR="00E84B40" w:rsidRPr="00E84B40" w:rsidRDefault="00E84B40" w:rsidP="00175782">
            <w:pPr>
              <w:jc w:val="both"/>
              <w:rPr>
                <w:rFonts w:asciiTheme="minorHAnsi" w:hAnsiTheme="minorHAnsi"/>
                <w:sz w:val="22"/>
                <w:szCs w:val="22"/>
              </w:rPr>
            </w:pPr>
            <w:r w:rsidRPr="00E84B40">
              <w:rPr>
                <w:rFonts w:asciiTheme="minorHAnsi" w:hAnsiTheme="minorHAnsi"/>
                <w:sz w:val="22"/>
                <w:szCs w:val="22"/>
              </w:rPr>
              <w:t>Temetési segély</w:t>
            </w:r>
          </w:p>
        </w:tc>
        <w:tc>
          <w:tcPr>
            <w:tcW w:w="969" w:type="dxa"/>
            <w:vAlign w:val="center"/>
          </w:tcPr>
          <w:p w14:paraId="17E774E5" w14:textId="77777777" w:rsidR="00E84B40" w:rsidRPr="00E84B40" w:rsidRDefault="00E84B40" w:rsidP="00175782">
            <w:pPr>
              <w:jc w:val="center"/>
              <w:rPr>
                <w:rFonts w:asciiTheme="minorHAnsi" w:hAnsiTheme="minorHAnsi"/>
                <w:sz w:val="22"/>
                <w:szCs w:val="22"/>
              </w:rPr>
            </w:pPr>
            <w:r w:rsidRPr="00E84B40">
              <w:rPr>
                <w:rFonts w:asciiTheme="minorHAnsi" w:hAnsiTheme="minorHAnsi"/>
                <w:sz w:val="22"/>
                <w:szCs w:val="22"/>
              </w:rPr>
              <w:t>2</w:t>
            </w:r>
          </w:p>
        </w:tc>
      </w:tr>
      <w:tr w:rsidR="00E84B40" w:rsidRPr="00E84B40" w14:paraId="051B1540" w14:textId="77777777" w:rsidTr="00175782">
        <w:trPr>
          <w:jc w:val="center"/>
        </w:trPr>
        <w:tc>
          <w:tcPr>
            <w:tcW w:w="5954" w:type="dxa"/>
          </w:tcPr>
          <w:p w14:paraId="286D2B92" w14:textId="77777777" w:rsidR="00E84B40" w:rsidRPr="00E84B40" w:rsidRDefault="00E84B40" w:rsidP="00175782">
            <w:pPr>
              <w:jc w:val="both"/>
              <w:rPr>
                <w:rFonts w:asciiTheme="minorHAnsi" w:hAnsiTheme="minorHAnsi"/>
                <w:sz w:val="22"/>
                <w:szCs w:val="22"/>
              </w:rPr>
            </w:pPr>
            <w:r w:rsidRPr="00E84B40">
              <w:rPr>
                <w:rFonts w:asciiTheme="minorHAnsi" w:hAnsiTheme="minorHAnsi"/>
                <w:sz w:val="22"/>
                <w:szCs w:val="22"/>
              </w:rPr>
              <w:t>Fűtési támogatás</w:t>
            </w:r>
          </w:p>
        </w:tc>
        <w:tc>
          <w:tcPr>
            <w:tcW w:w="969" w:type="dxa"/>
            <w:vAlign w:val="center"/>
          </w:tcPr>
          <w:p w14:paraId="7F2D3A1B" w14:textId="77777777" w:rsidR="00E84B40" w:rsidRPr="00E84B40" w:rsidRDefault="00E84B40" w:rsidP="00175782">
            <w:pPr>
              <w:jc w:val="center"/>
              <w:rPr>
                <w:rFonts w:asciiTheme="minorHAnsi" w:hAnsiTheme="minorHAnsi"/>
                <w:sz w:val="22"/>
                <w:szCs w:val="22"/>
              </w:rPr>
            </w:pPr>
            <w:r w:rsidRPr="00E84B40">
              <w:rPr>
                <w:rFonts w:asciiTheme="minorHAnsi" w:hAnsiTheme="minorHAnsi"/>
                <w:sz w:val="22"/>
                <w:szCs w:val="22"/>
              </w:rPr>
              <w:t>70</w:t>
            </w:r>
          </w:p>
        </w:tc>
      </w:tr>
      <w:tr w:rsidR="00E84B40" w:rsidRPr="00E84B40" w14:paraId="5A4C55DD" w14:textId="77777777" w:rsidTr="00175782">
        <w:trPr>
          <w:jc w:val="center"/>
        </w:trPr>
        <w:tc>
          <w:tcPr>
            <w:tcW w:w="5954" w:type="dxa"/>
          </w:tcPr>
          <w:p w14:paraId="7B0ADA0A" w14:textId="77777777" w:rsidR="00E84B40" w:rsidRPr="00E84B40" w:rsidRDefault="00E84B40" w:rsidP="00175782">
            <w:pPr>
              <w:jc w:val="both"/>
              <w:rPr>
                <w:rFonts w:asciiTheme="minorHAnsi" w:hAnsiTheme="minorHAnsi"/>
                <w:sz w:val="22"/>
                <w:szCs w:val="22"/>
              </w:rPr>
            </w:pPr>
            <w:r w:rsidRPr="00E84B40">
              <w:rPr>
                <w:rFonts w:asciiTheme="minorHAnsi" w:hAnsiTheme="minorHAnsi"/>
                <w:sz w:val="22"/>
                <w:szCs w:val="22"/>
              </w:rPr>
              <w:t>Rendszeres gyermekvédelmi támogatás</w:t>
            </w:r>
          </w:p>
        </w:tc>
        <w:tc>
          <w:tcPr>
            <w:tcW w:w="969" w:type="dxa"/>
            <w:vAlign w:val="center"/>
          </w:tcPr>
          <w:p w14:paraId="6A5BAEC3" w14:textId="77777777" w:rsidR="00E84B40" w:rsidRPr="00E84B40" w:rsidRDefault="00E84B40" w:rsidP="00175782">
            <w:pPr>
              <w:jc w:val="center"/>
              <w:rPr>
                <w:rFonts w:asciiTheme="minorHAnsi" w:hAnsiTheme="minorHAnsi"/>
                <w:sz w:val="22"/>
                <w:szCs w:val="22"/>
              </w:rPr>
            </w:pPr>
            <w:r w:rsidRPr="00E84B40">
              <w:rPr>
                <w:rFonts w:asciiTheme="minorHAnsi" w:hAnsiTheme="minorHAnsi"/>
                <w:sz w:val="22"/>
                <w:szCs w:val="22"/>
              </w:rPr>
              <w:t>50</w:t>
            </w:r>
          </w:p>
        </w:tc>
      </w:tr>
      <w:tr w:rsidR="00E84B40" w:rsidRPr="00E84B40" w14:paraId="0653BAB0" w14:textId="77777777" w:rsidTr="00175782">
        <w:trPr>
          <w:jc w:val="center"/>
        </w:trPr>
        <w:tc>
          <w:tcPr>
            <w:tcW w:w="5954" w:type="dxa"/>
          </w:tcPr>
          <w:p w14:paraId="3D86F61F" w14:textId="77777777" w:rsidR="00E84B40" w:rsidRPr="00E84B40" w:rsidRDefault="00E84B40" w:rsidP="00175782">
            <w:pPr>
              <w:jc w:val="both"/>
              <w:rPr>
                <w:rFonts w:asciiTheme="minorHAnsi" w:hAnsiTheme="minorHAnsi"/>
                <w:sz w:val="22"/>
                <w:szCs w:val="22"/>
              </w:rPr>
            </w:pPr>
            <w:r w:rsidRPr="00E84B40">
              <w:rPr>
                <w:rFonts w:asciiTheme="minorHAnsi" w:hAnsiTheme="minorHAnsi"/>
                <w:sz w:val="22"/>
                <w:szCs w:val="22"/>
              </w:rPr>
              <w:t>Hátrányos helyzet megállapítása</w:t>
            </w:r>
          </w:p>
        </w:tc>
        <w:tc>
          <w:tcPr>
            <w:tcW w:w="969" w:type="dxa"/>
            <w:vAlign w:val="center"/>
          </w:tcPr>
          <w:p w14:paraId="7D9CE03F" w14:textId="77777777" w:rsidR="00E84B40" w:rsidRPr="00E84B40" w:rsidRDefault="00E84B40" w:rsidP="00175782">
            <w:pPr>
              <w:jc w:val="center"/>
              <w:rPr>
                <w:rFonts w:asciiTheme="minorHAnsi" w:hAnsiTheme="minorHAnsi"/>
                <w:sz w:val="22"/>
                <w:szCs w:val="22"/>
              </w:rPr>
            </w:pPr>
            <w:r w:rsidRPr="00E84B40">
              <w:rPr>
                <w:rFonts w:asciiTheme="minorHAnsi" w:hAnsiTheme="minorHAnsi"/>
                <w:sz w:val="22"/>
                <w:szCs w:val="22"/>
              </w:rPr>
              <w:t>26</w:t>
            </w:r>
          </w:p>
        </w:tc>
      </w:tr>
      <w:tr w:rsidR="00E84B40" w:rsidRPr="00E84B40" w14:paraId="00FD9C6D" w14:textId="77777777" w:rsidTr="00175782">
        <w:trPr>
          <w:jc w:val="center"/>
        </w:trPr>
        <w:tc>
          <w:tcPr>
            <w:tcW w:w="5954" w:type="dxa"/>
          </w:tcPr>
          <w:p w14:paraId="552DB7B2" w14:textId="77777777" w:rsidR="00E84B40" w:rsidRPr="00E84B40" w:rsidRDefault="00E84B40" w:rsidP="00175782">
            <w:pPr>
              <w:jc w:val="both"/>
              <w:rPr>
                <w:rFonts w:asciiTheme="minorHAnsi" w:hAnsiTheme="minorHAnsi"/>
                <w:sz w:val="22"/>
                <w:szCs w:val="22"/>
              </w:rPr>
            </w:pPr>
            <w:r w:rsidRPr="00E84B40">
              <w:rPr>
                <w:rFonts w:asciiTheme="minorHAnsi" w:hAnsiTheme="minorHAnsi"/>
                <w:sz w:val="22"/>
                <w:szCs w:val="22"/>
              </w:rPr>
              <w:t>Önkormányzati lakásban lakók lakbértámogatása</w:t>
            </w:r>
          </w:p>
        </w:tc>
        <w:tc>
          <w:tcPr>
            <w:tcW w:w="969" w:type="dxa"/>
            <w:vAlign w:val="center"/>
          </w:tcPr>
          <w:p w14:paraId="55ED05A0" w14:textId="77777777" w:rsidR="00E84B40" w:rsidRPr="00E84B40" w:rsidRDefault="00E84B40" w:rsidP="00175782">
            <w:pPr>
              <w:jc w:val="center"/>
              <w:rPr>
                <w:rFonts w:asciiTheme="minorHAnsi" w:hAnsiTheme="minorHAnsi"/>
                <w:sz w:val="22"/>
                <w:szCs w:val="22"/>
              </w:rPr>
            </w:pPr>
            <w:r w:rsidRPr="00E84B40">
              <w:rPr>
                <w:rFonts w:asciiTheme="minorHAnsi" w:hAnsiTheme="minorHAnsi"/>
                <w:sz w:val="22"/>
                <w:szCs w:val="22"/>
              </w:rPr>
              <w:t>144</w:t>
            </w:r>
          </w:p>
        </w:tc>
      </w:tr>
      <w:tr w:rsidR="00E84B40" w:rsidRPr="00E84B40" w14:paraId="179BC0D0" w14:textId="77777777" w:rsidTr="00175782">
        <w:trPr>
          <w:jc w:val="center"/>
        </w:trPr>
        <w:tc>
          <w:tcPr>
            <w:tcW w:w="5954" w:type="dxa"/>
          </w:tcPr>
          <w:p w14:paraId="1C66B826" w14:textId="77777777" w:rsidR="00E84B40" w:rsidRPr="00E84B40" w:rsidRDefault="00E84B40" w:rsidP="00175782">
            <w:pPr>
              <w:jc w:val="both"/>
              <w:rPr>
                <w:rFonts w:asciiTheme="minorHAnsi" w:hAnsiTheme="minorHAnsi"/>
                <w:sz w:val="22"/>
                <w:szCs w:val="22"/>
              </w:rPr>
            </w:pPr>
            <w:r w:rsidRPr="00E84B40">
              <w:rPr>
                <w:rFonts w:asciiTheme="minorHAnsi" w:hAnsiTheme="minorHAnsi"/>
                <w:sz w:val="22"/>
                <w:szCs w:val="22"/>
              </w:rPr>
              <w:t>Nem önkormányzati lakásban lakók bérleti díj támogatása</w:t>
            </w:r>
          </w:p>
        </w:tc>
        <w:tc>
          <w:tcPr>
            <w:tcW w:w="969" w:type="dxa"/>
            <w:vAlign w:val="center"/>
          </w:tcPr>
          <w:p w14:paraId="2BB34646" w14:textId="77777777" w:rsidR="00E84B40" w:rsidRPr="00E84B40" w:rsidRDefault="00E84B40" w:rsidP="00175782">
            <w:pPr>
              <w:jc w:val="center"/>
              <w:rPr>
                <w:rFonts w:asciiTheme="minorHAnsi" w:hAnsiTheme="minorHAnsi"/>
                <w:sz w:val="22"/>
                <w:szCs w:val="22"/>
              </w:rPr>
            </w:pPr>
            <w:r w:rsidRPr="00E84B40">
              <w:rPr>
                <w:rFonts w:asciiTheme="minorHAnsi" w:hAnsiTheme="minorHAnsi"/>
                <w:sz w:val="22"/>
                <w:szCs w:val="22"/>
              </w:rPr>
              <w:t>10</w:t>
            </w:r>
          </w:p>
        </w:tc>
      </w:tr>
      <w:tr w:rsidR="00E84B40" w:rsidRPr="00E84B40" w14:paraId="4DF859D8" w14:textId="77777777" w:rsidTr="00175782">
        <w:trPr>
          <w:jc w:val="center"/>
        </w:trPr>
        <w:tc>
          <w:tcPr>
            <w:tcW w:w="5954" w:type="dxa"/>
          </w:tcPr>
          <w:p w14:paraId="4D40B16F" w14:textId="77777777" w:rsidR="00E84B40" w:rsidRPr="00E84B40" w:rsidRDefault="00E84B40" w:rsidP="00175782">
            <w:pPr>
              <w:jc w:val="both"/>
              <w:rPr>
                <w:rFonts w:asciiTheme="minorHAnsi" w:hAnsiTheme="minorHAnsi"/>
                <w:sz w:val="22"/>
                <w:szCs w:val="22"/>
              </w:rPr>
            </w:pPr>
            <w:r w:rsidRPr="00E84B40">
              <w:rPr>
                <w:rFonts w:asciiTheme="minorHAnsi" w:hAnsiTheme="minorHAnsi"/>
                <w:sz w:val="22"/>
                <w:szCs w:val="22"/>
              </w:rPr>
              <w:t>Villamosenergia támogatás</w:t>
            </w:r>
          </w:p>
        </w:tc>
        <w:tc>
          <w:tcPr>
            <w:tcW w:w="969" w:type="dxa"/>
            <w:vAlign w:val="center"/>
          </w:tcPr>
          <w:p w14:paraId="45E3C48E" w14:textId="77777777" w:rsidR="00E84B40" w:rsidRPr="00E84B40" w:rsidRDefault="00E84B40" w:rsidP="00175782">
            <w:pPr>
              <w:jc w:val="center"/>
              <w:rPr>
                <w:rFonts w:asciiTheme="minorHAnsi" w:hAnsiTheme="minorHAnsi"/>
                <w:sz w:val="22"/>
                <w:szCs w:val="22"/>
              </w:rPr>
            </w:pPr>
            <w:r w:rsidRPr="00E84B40">
              <w:rPr>
                <w:rFonts w:asciiTheme="minorHAnsi" w:hAnsiTheme="minorHAnsi"/>
                <w:sz w:val="22"/>
                <w:szCs w:val="22"/>
              </w:rPr>
              <w:t>7</w:t>
            </w:r>
          </w:p>
        </w:tc>
      </w:tr>
      <w:tr w:rsidR="00E84B40" w:rsidRPr="00E84B40" w14:paraId="26318AB2" w14:textId="77777777" w:rsidTr="00175782">
        <w:trPr>
          <w:jc w:val="center"/>
        </w:trPr>
        <w:tc>
          <w:tcPr>
            <w:tcW w:w="5954" w:type="dxa"/>
          </w:tcPr>
          <w:p w14:paraId="4B9BA0A4" w14:textId="77777777" w:rsidR="00E84B40" w:rsidRPr="00E84B40" w:rsidRDefault="00E84B40" w:rsidP="00175782">
            <w:pPr>
              <w:jc w:val="both"/>
              <w:rPr>
                <w:rFonts w:asciiTheme="minorHAnsi" w:hAnsiTheme="minorHAnsi"/>
                <w:sz w:val="22"/>
                <w:szCs w:val="22"/>
              </w:rPr>
            </w:pPr>
            <w:r w:rsidRPr="00E84B40">
              <w:rPr>
                <w:rFonts w:asciiTheme="minorHAnsi" w:hAnsiTheme="minorHAnsi"/>
                <w:sz w:val="22"/>
                <w:szCs w:val="22"/>
              </w:rPr>
              <w:t>Piaci vásárlási utalvány</w:t>
            </w:r>
          </w:p>
        </w:tc>
        <w:tc>
          <w:tcPr>
            <w:tcW w:w="969" w:type="dxa"/>
            <w:vAlign w:val="center"/>
          </w:tcPr>
          <w:p w14:paraId="2C6E8002" w14:textId="77777777" w:rsidR="00E84B40" w:rsidRPr="00E84B40" w:rsidRDefault="00E84B40" w:rsidP="00175782">
            <w:pPr>
              <w:jc w:val="center"/>
              <w:rPr>
                <w:rFonts w:asciiTheme="minorHAnsi" w:hAnsiTheme="minorHAnsi"/>
                <w:sz w:val="22"/>
                <w:szCs w:val="22"/>
              </w:rPr>
            </w:pPr>
            <w:r w:rsidRPr="00E84B40">
              <w:rPr>
                <w:rFonts w:asciiTheme="minorHAnsi" w:hAnsiTheme="minorHAnsi"/>
                <w:sz w:val="22"/>
                <w:szCs w:val="22"/>
              </w:rPr>
              <w:t>83</w:t>
            </w:r>
          </w:p>
        </w:tc>
      </w:tr>
      <w:tr w:rsidR="00E84B40" w:rsidRPr="00E84B40" w14:paraId="29E53901" w14:textId="77777777" w:rsidTr="00175782">
        <w:trPr>
          <w:jc w:val="center"/>
        </w:trPr>
        <w:tc>
          <w:tcPr>
            <w:tcW w:w="5954" w:type="dxa"/>
          </w:tcPr>
          <w:p w14:paraId="55A28A75" w14:textId="77777777" w:rsidR="00E84B40" w:rsidRPr="00E84B40" w:rsidRDefault="00E84B40" w:rsidP="00175782">
            <w:pPr>
              <w:jc w:val="both"/>
              <w:rPr>
                <w:rFonts w:asciiTheme="minorHAnsi" w:hAnsiTheme="minorHAnsi"/>
                <w:sz w:val="22"/>
                <w:szCs w:val="22"/>
              </w:rPr>
            </w:pPr>
            <w:r w:rsidRPr="00E84B40">
              <w:rPr>
                <w:rFonts w:asciiTheme="minorHAnsi" w:hAnsiTheme="minorHAnsi"/>
                <w:b/>
                <w:sz w:val="22"/>
                <w:szCs w:val="22"/>
              </w:rPr>
              <w:t>Összesen</w:t>
            </w:r>
          </w:p>
        </w:tc>
        <w:tc>
          <w:tcPr>
            <w:tcW w:w="969" w:type="dxa"/>
            <w:vAlign w:val="center"/>
          </w:tcPr>
          <w:p w14:paraId="57A68265" w14:textId="77777777" w:rsidR="00E84B40" w:rsidRPr="00E84B40" w:rsidRDefault="00E84B40" w:rsidP="00175782">
            <w:pPr>
              <w:jc w:val="center"/>
              <w:rPr>
                <w:rFonts w:asciiTheme="minorHAnsi" w:hAnsiTheme="minorHAnsi"/>
                <w:sz w:val="22"/>
                <w:szCs w:val="22"/>
              </w:rPr>
            </w:pPr>
            <w:r w:rsidRPr="00E84B40">
              <w:rPr>
                <w:rFonts w:asciiTheme="minorHAnsi" w:hAnsiTheme="minorHAnsi"/>
                <w:b/>
                <w:sz w:val="22"/>
                <w:szCs w:val="22"/>
              </w:rPr>
              <w:t>679</w:t>
            </w:r>
          </w:p>
        </w:tc>
      </w:tr>
    </w:tbl>
    <w:p w14:paraId="59C8ACCF" w14:textId="77777777" w:rsidR="00E84B40" w:rsidRPr="00E84B40" w:rsidRDefault="00E84B40" w:rsidP="00E84B40">
      <w:pPr>
        <w:pStyle w:val="Listaszerbekezds"/>
        <w:jc w:val="both"/>
        <w:rPr>
          <w:rFonts w:asciiTheme="minorHAnsi" w:hAnsiTheme="minorHAnsi" w:cstheme="minorHAnsi"/>
          <w:sz w:val="22"/>
          <w:szCs w:val="22"/>
        </w:rPr>
      </w:pPr>
    </w:p>
    <w:p w14:paraId="029A6C0D" w14:textId="77777777" w:rsidR="00E84B40" w:rsidRPr="00E84B40" w:rsidRDefault="00E84B40" w:rsidP="006E0FB0">
      <w:pPr>
        <w:ind w:right="-24"/>
        <w:jc w:val="both"/>
        <w:rPr>
          <w:rFonts w:asciiTheme="minorHAnsi" w:hAnsiTheme="minorHAnsi" w:cstheme="minorHAnsi"/>
          <w:sz w:val="22"/>
          <w:szCs w:val="22"/>
        </w:rPr>
      </w:pPr>
      <w:r w:rsidRPr="00E84B40">
        <w:rPr>
          <w:rFonts w:asciiTheme="minorHAnsi" w:hAnsiTheme="minorHAnsi" w:cstheme="minorHAnsi"/>
          <w:sz w:val="22"/>
          <w:szCs w:val="22"/>
        </w:rPr>
        <w:t xml:space="preserve">A kérelmek elbírálása mellett az ügyintézők - az önkormányzati rendeletek által előírt, illetve más hatóságok általi megkeresésre – környezettanulmányt végeznek. </w:t>
      </w:r>
    </w:p>
    <w:p w14:paraId="792FE2F2" w14:textId="77777777" w:rsidR="00E84B40" w:rsidRPr="00E84B40" w:rsidRDefault="00E84B40" w:rsidP="006E0FB0">
      <w:pPr>
        <w:ind w:left="-851" w:right="-24"/>
        <w:jc w:val="both"/>
        <w:rPr>
          <w:rFonts w:asciiTheme="minorHAnsi" w:hAnsiTheme="minorHAnsi" w:cstheme="minorHAnsi"/>
          <w:sz w:val="22"/>
          <w:szCs w:val="22"/>
        </w:rPr>
      </w:pPr>
    </w:p>
    <w:p w14:paraId="3D224EE9" w14:textId="77777777" w:rsidR="00E84B40" w:rsidRDefault="00E84B40" w:rsidP="006E0FB0">
      <w:pPr>
        <w:autoSpaceDE w:val="0"/>
        <w:autoSpaceDN w:val="0"/>
        <w:adjustRightInd w:val="0"/>
        <w:ind w:right="-24"/>
        <w:jc w:val="both"/>
        <w:rPr>
          <w:rFonts w:asciiTheme="minorHAnsi" w:hAnsiTheme="minorHAnsi" w:cstheme="minorHAnsi"/>
          <w:sz w:val="22"/>
          <w:szCs w:val="22"/>
        </w:rPr>
      </w:pPr>
      <w:r w:rsidRPr="00E84B40">
        <w:rPr>
          <w:rFonts w:asciiTheme="minorHAnsi" w:hAnsiTheme="minorHAnsi" w:cstheme="minorHAnsi"/>
          <w:sz w:val="22"/>
          <w:szCs w:val="22"/>
        </w:rPr>
        <w:t xml:space="preserve">A Szociális és Lakás Bizottság, a 2023. októberi ülésén 12 család részére a </w:t>
      </w:r>
      <w:r w:rsidRPr="00E84B40">
        <w:rPr>
          <w:rFonts w:asciiTheme="minorHAnsi" w:eastAsia="SimSun" w:hAnsiTheme="minorHAnsi" w:cstheme="minorHAnsi"/>
          <w:sz w:val="22"/>
          <w:szCs w:val="22"/>
          <w:lang w:eastAsia="ar-SA"/>
        </w:rPr>
        <w:t>lakáshasználatuk meghosszabbításáról döntött</w:t>
      </w:r>
      <w:r w:rsidRPr="00E84B40">
        <w:rPr>
          <w:rFonts w:asciiTheme="minorHAnsi" w:hAnsiTheme="minorHAnsi" w:cstheme="minorHAnsi"/>
          <w:sz w:val="22"/>
          <w:szCs w:val="22"/>
        </w:rPr>
        <w:t xml:space="preserve">, továbbá 7 </w:t>
      </w:r>
      <w:r w:rsidRPr="00E84B40">
        <w:rPr>
          <w:rFonts w:asciiTheme="minorHAnsi" w:eastAsia="SimSun" w:hAnsiTheme="minorHAnsi" w:cstheme="minorHAnsi"/>
          <w:bCs/>
          <w:sz w:val="22"/>
          <w:szCs w:val="22"/>
          <w:lang w:eastAsia="ar-SA"/>
        </w:rPr>
        <w:t xml:space="preserve">család részére pedig </w:t>
      </w:r>
      <w:r w:rsidRPr="005C0ED9">
        <w:rPr>
          <w:rFonts w:asciiTheme="minorHAnsi" w:hAnsiTheme="minorHAnsi" w:cstheme="minorHAnsi"/>
          <w:bCs/>
          <w:sz w:val="22"/>
          <w:szCs w:val="22"/>
          <w:u w:val="single"/>
        </w:rPr>
        <w:t>r</w:t>
      </w:r>
      <w:r w:rsidRPr="005C0ED9">
        <w:rPr>
          <w:rFonts w:asciiTheme="minorHAnsi" w:eastAsia="SimSun" w:hAnsiTheme="minorHAnsi" w:cstheme="minorHAnsi"/>
          <w:bCs/>
          <w:sz w:val="22"/>
          <w:szCs w:val="22"/>
          <w:u w:val="single"/>
          <w:lang w:eastAsia="ar-SA"/>
        </w:rPr>
        <w:t>endkívüli szociális krízishelyzetére tekintettel</w:t>
      </w:r>
      <w:r w:rsidRPr="00E84B40">
        <w:rPr>
          <w:rFonts w:asciiTheme="minorHAnsi" w:eastAsia="SimSun" w:hAnsiTheme="minorHAnsi" w:cstheme="minorHAnsi"/>
          <w:bCs/>
          <w:sz w:val="22"/>
          <w:szCs w:val="22"/>
          <w:lang w:eastAsia="ar-SA"/>
        </w:rPr>
        <w:t xml:space="preserve"> önkormányzati tulajdonban lévő ingatlant jelölt ki. A</w:t>
      </w:r>
      <w:r w:rsidRPr="00E84B40">
        <w:rPr>
          <w:rFonts w:asciiTheme="minorHAnsi" w:hAnsiTheme="minorHAnsi" w:cstheme="minorHAnsi"/>
          <w:sz w:val="22"/>
          <w:szCs w:val="22"/>
        </w:rPr>
        <w:t>z érintettek részére a bérlakások bérbeadása megtörtént.</w:t>
      </w:r>
    </w:p>
    <w:p w14:paraId="36B68DA1" w14:textId="77777777" w:rsidR="00564778" w:rsidRPr="00E84B40" w:rsidRDefault="00564778" w:rsidP="006E0FB0">
      <w:pPr>
        <w:autoSpaceDE w:val="0"/>
        <w:autoSpaceDN w:val="0"/>
        <w:adjustRightInd w:val="0"/>
        <w:ind w:right="-24"/>
        <w:jc w:val="both"/>
        <w:rPr>
          <w:rFonts w:asciiTheme="minorHAnsi" w:hAnsiTheme="minorHAnsi" w:cstheme="minorHAnsi"/>
          <w:sz w:val="22"/>
          <w:szCs w:val="22"/>
        </w:rPr>
      </w:pPr>
    </w:p>
    <w:p w14:paraId="683A07E6" w14:textId="77777777" w:rsidR="00E84B40" w:rsidRPr="00E84B40" w:rsidRDefault="00E84B40" w:rsidP="006E0FB0">
      <w:pPr>
        <w:autoSpaceDE w:val="0"/>
        <w:autoSpaceDN w:val="0"/>
        <w:adjustRightInd w:val="0"/>
        <w:ind w:left="-851" w:right="-24"/>
        <w:jc w:val="both"/>
        <w:rPr>
          <w:rFonts w:asciiTheme="minorHAnsi" w:hAnsiTheme="minorHAnsi" w:cstheme="minorHAnsi"/>
          <w:sz w:val="22"/>
          <w:szCs w:val="22"/>
        </w:rPr>
      </w:pPr>
    </w:p>
    <w:p w14:paraId="154DF8CB" w14:textId="77777777" w:rsidR="00E84B40" w:rsidRPr="00E84B40" w:rsidRDefault="00E84B40" w:rsidP="00053DA3">
      <w:pPr>
        <w:autoSpaceDE w:val="0"/>
        <w:autoSpaceDN w:val="0"/>
        <w:adjustRightInd w:val="0"/>
        <w:ind w:right="-24"/>
        <w:jc w:val="both"/>
        <w:rPr>
          <w:rFonts w:asciiTheme="minorHAnsi" w:hAnsiTheme="minorHAnsi" w:cstheme="minorHAnsi"/>
          <w:b/>
          <w:sz w:val="22"/>
          <w:szCs w:val="22"/>
          <w:u w:val="single"/>
        </w:rPr>
      </w:pPr>
      <w:r w:rsidRPr="00E84B40">
        <w:rPr>
          <w:rFonts w:asciiTheme="minorHAnsi" w:hAnsiTheme="minorHAnsi" w:cstheme="minorHAnsi"/>
          <w:b/>
          <w:sz w:val="22"/>
          <w:szCs w:val="22"/>
          <w:u w:val="single"/>
        </w:rPr>
        <w:lastRenderedPageBreak/>
        <w:t>Közösségi Bérlakás Rendszerben nyilvántartott ingatlanok bérbeadása:</w:t>
      </w:r>
    </w:p>
    <w:p w14:paraId="6B4E4F59" w14:textId="77777777" w:rsidR="00E84B40" w:rsidRDefault="00E84B40" w:rsidP="006E0FB0">
      <w:pPr>
        <w:autoSpaceDE w:val="0"/>
        <w:autoSpaceDN w:val="0"/>
        <w:adjustRightInd w:val="0"/>
        <w:ind w:right="-24"/>
        <w:jc w:val="both"/>
        <w:rPr>
          <w:rFonts w:asciiTheme="minorHAnsi" w:hAnsiTheme="minorHAnsi" w:cstheme="minorHAnsi"/>
          <w:sz w:val="22"/>
          <w:szCs w:val="22"/>
        </w:rPr>
      </w:pPr>
      <w:r w:rsidRPr="00E84B40">
        <w:rPr>
          <w:rFonts w:asciiTheme="minorHAnsi" w:eastAsia="SimSun" w:hAnsiTheme="minorHAnsi" w:cstheme="minorHAnsi"/>
          <w:sz w:val="22"/>
          <w:szCs w:val="22"/>
          <w:lang w:eastAsia="ar-SA"/>
        </w:rPr>
        <w:t>A tulajdonos által felajánlott ingatlan</w:t>
      </w:r>
      <w:r w:rsidRPr="00E84B40">
        <w:rPr>
          <w:rFonts w:asciiTheme="minorHAnsi" w:hAnsiTheme="minorHAnsi" w:cstheme="minorHAnsi"/>
          <w:sz w:val="22"/>
          <w:szCs w:val="22"/>
        </w:rPr>
        <w:t xml:space="preserve"> állapotfelmérését követően, és a bérleti díj elfogadásáról szóló tulajdonosi nyilatkozat alapján 2023. október hónapban 2 ingatlan került a KBR rendszerében bérbeadásra.</w:t>
      </w:r>
    </w:p>
    <w:p w14:paraId="77EF8239" w14:textId="77777777" w:rsidR="009D3D3E" w:rsidRPr="009D3D3E" w:rsidRDefault="009D3D3E" w:rsidP="00B54C89">
      <w:pPr>
        <w:pStyle w:val="Listaszerbekezds"/>
        <w:ind w:left="0"/>
        <w:jc w:val="both"/>
        <w:rPr>
          <w:rFonts w:asciiTheme="minorHAnsi" w:hAnsiTheme="minorHAnsi" w:cstheme="minorHAnsi"/>
          <w:sz w:val="22"/>
          <w:szCs w:val="22"/>
        </w:rPr>
      </w:pPr>
    </w:p>
    <w:p w14:paraId="5D5DB28A" w14:textId="77777777" w:rsidR="00433ED1" w:rsidRPr="00433ED1" w:rsidRDefault="00796370" w:rsidP="00433ED1">
      <w:pPr>
        <w:jc w:val="both"/>
        <w:rPr>
          <w:rFonts w:ascii="Calibri" w:hAnsi="Calibri" w:cs="Calibri"/>
          <w:sz w:val="22"/>
          <w:szCs w:val="22"/>
        </w:rPr>
      </w:pPr>
      <w:r w:rsidRPr="00433ED1">
        <w:rPr>
          <w:rFonts w:asciiTheme="minorHAnsi" w:hAnsiTheme="minorHAnsi" w:cstheme="minorHAnsi"/>
          <w:sz w:val="22"/>
          <w:szCs w:val="22"/>
        </w:rPr>
        <w:t xml:space="preserve">A </w:t>
      </w:r>
      <w:r w:rsidRPr="00433ED1">
        <w:rPr>
          <w:rFonts w:asciiTheme="minorHAnsi" w:hAnsiTheme="minorHAnsi" w:cstheme="minorHAnsi"/>
          <w:b/>
          <w:bCs/>
          <w:sz w:val="22"/>
          <w:szCs w:val="22"/>
        </w:rPr>
        <w:t xml:space="preserve">Sport és Ifjúsági Iroda </w:t>
      </w:r>
      <w:r w:rsidRPr="00433ED1">
        <w:rPr>
          <w:rFonts w:asciiTheme="minorHAnsi" w:hAnsiTheme="minorHAnsi" w:cstheme="minorHAnsi"/>
          <w:sz w:val="22"/>
          <w:szCs w:val="22"/>
        </w:rPr>
        <w:t xml:space="preserve">vezetője az alábbi tájékoztatást adta az iroda munkájáról, tevékenységéről a </w:t>
      </w:r>
      <w:r w:rsidR="00433ED1" w:rsidRPr="00433ED1">
        <w:rPr>
          <w:rFonts w:ascii="Calibri" w:hAnsi="Calibri" w:cs="Calibri"/>
          <w:sz w:val="22"/>
          <w:szCs w:val="22"/>
        </w:rPr>
        <w:t>2023. október 12-től – 2023. november 15.  közötti időszakra vonatkozóan:</w:t>
      </w:r>
    </w:p>
    <w:p w14:paraId="2A22D81B" w14:textId="77777777" w:rsidR="00E26C2A" w:rsidRPr="00433ED1" w:rsidRDefault="00E26C2A" w:rsidP="00E26C2A">
      <w:pPr>
        <w:spacing w:before="120"/>
        <w:jc w:val="both"/>
        <w:rPr>
          <w:rFonts w:ascii="Calibri" w:hAnsi="Calibri" w:cs="Calibri"/>
          <w:sz w:val="22"/>
          <w:szCs w:val="22"/>
          <w:u w:val="single"/>
        </w:rPr>
      </w:pPr>
      <w:r w:rsidRPr="00433ED1">
        <w:rPr>
          <w:rFonts w:ascii="Calibri" w:hAnsi="Calibri" w:cs="Calibri"/>
          <w:sz w:val="22"/>
          <w:szCs w:val="22"/>
          <w:u w:val="single"/>
        </w:rPr>
        <w:t>A sport területén végzett feladatok:</w:t>
      </w:r>
    </w:p>
    <w:p w14:paraId="15C95B8D" w14:textId="77777777" w:rsidR="00E26C2A" w:rsidRPr="00433ED1" w:rsidRDefault="00E26C2A" w:rsidP="00E26C2A">
      <w:pPr>
        <w:pStyle w:val="Listaszerbekezds"/>
        <w:numPr>
          <w:ilvl w:val="0"/>
          <w:numId w:val="38"/>
        </w:numPr>
        <w:rPr>
          <w:rFonts w:ascii="Calibri" w:hAnsi="Calibri" w:cs="Calibri"/>
          <w:sz w:val="22"/>
          <w:szCs w:val="22"/>
        </w:rPr>
      </w:pPr>
      <w:r w:rsidRPr="00433ED1">
        <w:rPr>
          <w:rFonts w:ascii="Calibri" w:hAnsi="Calibri" w:cs="Calibri"/>
          <w:sz w:val="22"/>
          <w:szCs w:val="22"/>
        </w:rPr>
        <w:t>2023. októberi bizottsági és közgyűlési határozatok végrehajtása;</w:t>
      </w:r>
    </w:p>
    <w:p w14:paraId="68C9FE98" w14:textId="77777777" w:rsidR="00E26C2A" w:rsidRPr="00433ED1" w:rsidRDefault="00E26C2A" w:rsidP="00E26C2A">
      <w:pPr>
        <w:pStyle w:val="Listaszerbekezds"/>
        <w:numPr>
          <w:ilvl w:val="0"/>
          <w:numId w:val="38"/>
        </w:numPr>
        <w:rPr>
          <w:rFonts w:ascii="Calibri" w:hAnsi="Calibri" w:cs="Calibri"/>
          <w:sz w:val="22"/>
          <w:szCs w:val="22"/>
        </w:rPr>
      </w:pPr>
      <w:r w:rsidRPr="00433ED1">
        <w:rPr>
          <w:rFonts w:ascii="Calibri" w:hAnsi="Calibri" w:cs="Calibri"/>
          <w:sz w:val="22"/>
          <w:szCs w:val="22"/>
        </w:rPr>
        <w:t>polgármesteri, alpolgármesteri, rendelkező levelek elkészítése;</w:t>
      </w:r>
    </w:p>
    <w:p w14:paraId="28390D46" w14:textId="77777777" w:rsidR="00E26C2A" w:rsidRPr="00433ED1" w:rsidRDefault="00E26C2A" w:rsidP="00E26C2A">
      <w:pPr>
        <w:pStyle w:val="Listaszerbekezds"/>
        <w:numPr>
          <w:ilvl w:val="0"/>
          <w:numId w:val="38"/>
        </w:numPr>
        <w:rPr>
          <w:rFonts w:ascii="Calibri" w:hAnsi="Calibri" w:cs="Calibri"/>
          <w:sz w:val="22"/>
          <w:szCs w:val="22"/>
        </w:rPr>
      </w:pPr>
      <w:r w:rsidRPr="00433ED1">
        <w:rPr>
          <w:rFonts w:ascii="Calibri" w:hAnsi="Calibri" w:cs="Calibri"/>
          <w:sz w:val="22"/>
          <w:szCs w:val="22"/>
        </w:rPr>
        <w:t>támogatási szerződések elkészítése;</w:t>
      </w:r>
    </w:p>
    <w:p w14:paraId="2FBEFA2B" w14:textId="77777777" w:rsidR="00E26C2A" w:rsidRPr="00433ED1" w:rsidRDefault="00E26C2A" w:rsidP="00E26C2A">
      <w:pPr>
        <w:pStyle w:val="Listaszerbekezds"/>
        <w:numPr>
          <w:ilvl w:val="0"/>
          <w:numId w:val="38"/>
        </w:numPr>
        <w:rPr>
          <w:rFonts w:ascii="Calibri" w:hAnsi="Calibri" w:cs="Calibri"/>
          <w:sz w:val="22"/>
          <w:szCs w:val="22"/>
        </w:rPr>
      </w:pPr>
      <w:r w:rsidRPr="00433ED1">
        <w:rPr>
          <w:rFonts w:ascii="Calibri" w:hAnsi="Calibri" w:cs="Calibri"/>
          <w:sz w:val="22"/>
          <w:szCs w:val="22"/>
        </w:rPr>
        <w:t>november havi közgyűlési és bizottsági előterjesztések elkészítése;</w:t>
      </w:r>
    </w:p>
    <w:p w14:paraId="4C8FFEE4" w14:textId="77777777" w:rsidR="00E26C2A" w:rsidRPr="00433ED1" w:rsidRDefault="00E26C2A" w:rsidP="00E26C2A">
      <w:pPr>
        <w:pStyle w:val="Listaszerbekezds"/>
        <w:numPr>
          <w:ilvl w:val="0"/>
          <w:numId w:val="38"/>
        </w:numPr>
        <w:rPr>
          <w:rFonts w:ascii="Calibri" w:hAnsi="Calibri" w:cs="Calibri"/>
          <w:sz w:val="22"/>
          <w:szCs w:val="22"/>
        </w:rPr>
      </w:pPr>
      <w:r w:rsidRPr="00433ED1">
        <w:rPr>
          <w:rFonts w:ascii="Calibri" w:hAnsi="Calibri" w:cs="Calibri"/>
          <w:sz w:val="22"/>
          <w:szCs w:val="22"/>
        </w:rPr>
        <w:t>szombathelyi székhelyű sportszervezetek aktuális ügyeinek segítése, koordinálása;</w:t>
      </w:r>
    </w:p>
    <w:p w14:paraId="4B323E4E" w14:textId="5A58308A" w:rsidR="00E26C2A" w:rsidRPr="00433ED1" w:rsidRDefault="00E26C2A" w:rsidP="00E26C2A">
      <w:pPr>
        <w:pStyle w:val="Listaszerbekezds"/>
        <w:numPr>
          <w:ilvl w:val="0"/>
          <w:numId w:val="38"/>
        </w:numPr>
        <w:rPr>
          <w:rFonts w:ascii="Calibri" w:hAnsi="Calibri" w:cs="Calibri"/>
          <w:sz w:val="22"/>
          <w:szCs w:val="22"/>
        </w:rPr>
      </w:pPr>
      <w:r w:rsidRPr="00433ED1">
        <w:rPr>
          <w:rFonts w:ascii="Calibri" w:hAnsi="Calibri" w:cs="Calibri"/>
          <w:sz w:val="22"/>
          <w:szCs w:val="22"/>
        </w:rPr>
        <w:t>beérkezett elszámolások ügyrend szerinti kezelése</w:t>
      </w:r>
      <w:r w:rsidR="00433ED1">
        <w:rPr>
          <w:rFonts w:ascii="Calibri" w:hAnsi="Calibri" w:cs="Calibri"/>
          <w:sz w:val="22"/>
          <w:szCs w:val="22"/>
        </w:rPr>
        <w:t>.</w:t>
      </w:r>
    </w:p>
    <w:p w14:paraId="618D0921" w14:textId="77777777" w:rsidR="00E26C2A" w:rsidRPr="00433ED1" w:rsidRDefault="00E26C2A" w:rsidP="00E26C2A">
      <w:pPr>
        <w:rPr>
          <w:rFonts w:ascii="Calibri" w:hAnsi="Calibri" w:cs="Calibri"/>
          <w:sz w:val="22"/>
          <w:szCs w:val="22"/>
        </w:rPr>
      </w:pPr>
    </w:p>
    <w:p w14:paraId="7AA42C2C" w14:textId="77777777" w:rsidR="00E26C2A" w:rsidRPr="00433ED1" w:rsidRDefault="00E26C2A" w:rsidP="00E26C2A">
      <w:pPr>
        <w:jc w:val="both"/>
        <w:rPr>
          <w:rFonts w:ascii="Calibri" w:hAnsi="Calibri" w:cs="Calibri"/>
          <w:sz w:val="22"/>
          <w:szCs w:val="22"/>
          <w:u w:val="single"/>
        </w:rPr>
      </w:pPr>
      <w:r w:rsidRPr="00433ED1">
        <w:rPr>
          <w:rFonts w:ascii="Calibri" w:hAnsi="Calibri" w:cs="Calibri"/>
          <w:sz w:val="22"/>
          <w:szCs w:val="22"/>
          <w:u w:val="single"/>
        </w:rPr>
        <w:t>Az iroda szervezésében kerültek lebonyolításra különböző diáksport rendezvények, többek között:</w:t>
      </w:r>
    </w:p>
    <w:p w14:paraId="073F977D" w14:textId="7F08928F" w:rsidR="00E26C2A" w:rsidRPr="00433ED1" w:rsidRDefault="00E26C2A" w:rsidP="00E26C2A">
      <w:pPr>
        <w:pStyle w:val="Listaszerbekezds"/>
        <w:numPr>
          <w:ilvl w:val="0"/>
          <w:numId w:val="38"/>
        </w:numPr>
        <w:jc w:val="both"/>
        <w:rPr>
          <w:rFonts w:ascii="Calibri" w:hAnsi="Calibri" w:cs="Calibri"/>
          <w:sz w:val="22"/>
          <w:szCs w:val="22"/>
        </w:rPr>
      </w:pPr>
      <w:r w:rsidRPr="00433ED1">
        <w:rPr>
          <w:rFonts w:ascii="Calibri" w:hAnsi="Calibri" w:cs="Calibri"/>
          <w:sz w:val="22"/>
          <w:szCs w:val="22"/>
        </w:rPr>
        <w:t>általános és középiskolások részére futsal diákolimpia</w:t>
      </w:r>
      <w:r w:rsidR="00433ED1">
        <w:rPr>
          <w:rFonts w:ascii="Calibri" w:hAnsi="Calibri" w:cs="Calibri"/>
          <w:sz w:val="22"/>
          <w:szCs w:val="22"/>
        </w:rPr>
        <w:t>;</w:t>
      </w:r>
    </w:p>
    <w:p w14:paraId="2DA3417F" w14:textId="06EB61E7" w:rsidR="00E26C2A" w:rsidRPr="00433ED1" w:rsidRDefault="00E26C2A" w:rsidP="00E26C2A">
      <w:pPr>
        <w:pStyle w:val="Listaszerbekezds"/>
        <w:numPr>
          <w:ilvl w:val="0"/>
          <w:numId w:val="38"/>
        </w:numPr>
        <w:jc w:val="both"/>
        <w:rPr>
          <w:rFonts w:ascii="Calibri" w:hAnsi="Calibri" w:cs="Calibri"/>
          <w:sz w:val="22"/>
          <w:szCs w:val="22"/>
        </w:rPr>
      </w:pPr>
      <w:r w:rsidRPr="00433ED1">
        <w:rPr>
          <w:rFonts w:ascii="Calibri" w:hAnsi="Calibri" w:cs="Calibri"/>
          <w:sz w:val="22"/>
          <w:szCs w:val="22"/>
        </w:rPr>
        <w:t>középiskolások részére fiú kosárlabda diákolimpia</w:t>
      </w:r>
      <w:r w:rsidR="00433ED1">
        <w:rPr>
          <w:rFonts w:ascii="Calibri" w:hAnsi="Calibri" w:cs="Calibri"/>
          <w:sz w:val="22"/>
          <w:szCs w:val="22"/>
        </w:rPr>
        <w:t>;</w:t>
      </w:r>
    </w:p>
    <w:p w14:paraId="6B14699E" w14:textId="168D810E" w:rsidR="00E26C2A" w:rsidRPr="00433ED1" w:rsidRDefault="00E26C2A" w:rsidP="00E26C2A">
      <w:pPr>
        <w:pStyle w:val="Listaszerbekezds"/>
        <w:numPr>
          <w:ilvl w:val="0"/>
          <w:numId w:val="38"/>
        </w:numPr>
        <w:jc w:val="both"/>
        <w:rPr>
          <w:rFonts w:ascii="Calibri" w:hAnsi="Calibri" w:cs="Calibri"/>
          <w:sz w:val="22"/>
          <w:szCs w:val="22"/>
        </w:rPr>
      </w:pPr>
      <w:r w:rsidRPr="00433ED1">
        <w:rPr>
          <w:rFonts w:ascii="Calibri" w:hAnsi="Calibri" w:cs="Calibri"/>
          <w:sz w:val="22"/>
          <w:szCs w:val="22"/>
        </w:rPr>
        <w:t xml:space="preserve">általános iskolások részére </w:t>
      </w:r>
      <w:proofErr w:type="spellStart"/>
      <w:r w:rsidRPr="00433ED1">
        <w:rPr>
          <w:rFonts w:ascii="Calibri" w:hAnsi="Calibri" w:cs="Calibri"/>
          <w:sz w:val="22"/>
          <w:szCs w:val="22"/>
        </w:rPr>
        <w:t>floorball</w:t>
      </w:r>
      <w:proofErr w:type="spellEnd"/>
      <w:r w:rsidRPr="00433ED1">
        <w:rPr>
          <w:rFonts w:ascii="Calibri" w:hAnsi="Calibri" w:cs="Calibri"/>
          <w:sz w:val="22"/>
          <w:szCs w:val="22"/>
        </w:rPr>
        <w:t xml:space="preserve"> diákolimpia</w:t>
      </w:r>
      <w:r w:rsidR="00433ED1">
        <w:rPr>
          <w:rFonts w:ascii="Calibri" w:hAnsi="Calibri" w:cs="Calibri"/>
          <w:sz w:val="22"/>
          <w:szCs w:val="22"/>
        </w:rPr>
        <w:t>;</w:t>
      </w:r>
    </w:p>
    <w:p w14:paraId="0924D35B" w14:textId="4D9CB34D" w:rsidR="00E26C2A" w:rsidRPr="00433ED1" w:rsidRDefault="00E26C2A" w:rsidP="00E26C2A">
      <w:pPr>
        <w:pStyle w:val="Listaszerbekezds"/>
        <w:numPr>
          <w:ilvl w:val="0"/>
          <w:numId w:val="38"/>
        </w:numPr>
        <w:jc w:val="both"/>
        <w:rPr>
          <w:rFonts w:ascii="Calibri" w:hAnsi="Calibri" w:cs="Calibri"/>
          <w:sz w:val="22"/>
          <w:szCs w:val="22"/>
        </w:rPr>
      </w:pPr>
      <w:r w:rsidRPr="00433ED1">
        <w:rPr>
          <w:rFonts w:ascii="Calibri" w:hAnsi="Calibri" w:cs="Calibri"/>
          <w:sz w:val="22"/>
          <w:szCs w:val="22"/>
        </w:rPr>
        <w:t>középiskolások részére fiú röplabda diákolimpia</w:t>
      </w:r>
      <w:r w:rsidR="00433ED1">
        <w:rPr>
          <w:rFonts w:ascii="Calibri" w:hAnsi="Calibri" w:cs="Calibri"/>
          <w:sz w:val="22"/>
          <w:szCs w:val="22"/>
        </w:rPr>
        <w:t>;</w:t>
      </w:r>
    </w:p>
    <w:p w14:paraId="64CCEE66" w14:textId="0F977A2D" w:rsidR="00E26C2A" w:rsidRPr="00433ED1" w:rsidRDefault="00E26C2A" w:rsidP="00E26C2A">
      <w:pPr>
        <w:pStyle w:val="Listaszerbekezds"/>
        <w:numPr>
          <w:ilvl w:val="0"/>
          <w:numId w:val="38"/>
        </w:numPr>
        <w:jc w:val="both"/>
        <w:rPr>
          <w:rFonts w:ascii="Calibri" w:hAnsi="Calibri" w:cs="Calibri"/>
          <w:sz w:val="22"/>
          <w:szCs w:val="22"/>
        </w:rPr>
      </w:pPr>
      <w:r w:rsidRPr="00433ED1">
        <w:rPr>
          <w:rFonts w:ascii="Calibri" w:hAnsi="Calibri" w:cs="Calibri"/>
          <w:sz w:val="22"/>
          <w:szCs w:val="22"/>
        </w:rPr>
        <w:t>általános iskolások részére asztalitenisz diákolimpia</w:t>
      </w:r>
      <w:r w:rsidR="00433ED1">
        <w:rPr>
          <w:rFonts w:ascii="Calibri" w:hAnsi="Calibri" w:cs="Calibri"/>
          <w:sz w:val="22"/>
          <w:szCs w:val="22"/>
        </w:rPr>
        <w:t>;</w:t>
      </w:r>
    </w:p>
    <w:p w14:paraId="24E29C91" w14:textId="4136C4B9" w:rsidR="00E26C2A" w:rsidRPr="00433ED1" w:rsidRDefault="00E26C2A" w:rsidP="00E26C2A">
      <w:pPr>
        <w:pStyle w:val="Listaszerbekezds"/>
        <w:numPr>
          <w:ilvl w:val="0"/>
          <w:numId w:val="38"/>
        </w:numPr>
        <w:jc w:val="both"/>
        <w:rPr>
          <w:rFonts w:ascii="Calibri" w:hAnsi="Calibri" w:cs="Calibri"/>
          <w:sz w:val="22"/>
          <w:szCs w:val="22"/>
        </w:rPr>
      </w:pPr>
      <w:r w:rsidRPr="00433ED1">
        <w:rPr>
          <w:rFonts w:ascii="Calibri" w:hAnsi="Calibri" w:cs="Calibri"/>
          <w:sz w:val="22"/>
          <w:szCs w:val="22"/>
        </w:rPr>
        <w:t>általános iskolások részére játékos sportverseny diákolimpia</w:t>
      </w:r>
      <w:r w:rsidR="00433ED1">
        <w:rPr>
          <w:rFonts w:ascii="Calibri" w:hAnsi="Calibri" w:cs="Calibri"/>
          <w:sz w:val="22"/>
          <w:szCs w:val="22"/>
        </w:rPr>
        <w:t>.</w:t>
      </w:r>
    </w:p>
    <w:p w14:paraId="249D3487" w14:textId="77777777" w:rsidR="00E26C2A" w:rsidRDefault="00E26C2A" w:rsidP="00E26C2A">
      <w:pPr>
        <w:jc w:val="both"/>
        <w:rPr>
          <w:rFonts w:ascii="Calibri" w:hAnsi="Calibri" w:cs="Calibri"/>
          <w:sz w:val="22"/>
          <w:szCs w:val="22"/>
        </w:rPr>
      </w:pPr>
    </w:p>
    <w:p w14:paraId="5D210B3A" w14:textId="5A535EC8" w:rsidR="00433ED1" w:rsidRPr="00433ED1" w:rsidRDefault="00433ED1" w:rsidP="00E26C2A">
      <w:pPr>
        <w:jc w:val="both"/>
        <w:rPr>
          <w:rFonts w:ascii="Calibri" w:hAnsi="Calibri" w:cs="Calibri"/>
          <w:sz w:val="22"/>
          <w:szCs w:val="22"/>
        </w:rPr>
      </w:pPr>
      <w:r>
        <w:rPr>
          <w:rFonts w:ascii="Calibri" w:hAnsi="Calibri" w:cs="Calibri"/>
          <w:sz w:val="22"/>
          <w:szCs w:val="22"/>
        </w:rPr>
        <w:t>Az iroda</w:t>
      </w:r>
    </w:p>
    <w:p w14:paraId="3DF4EE51" w14:textId="02673F6C" w:rsidR="00E26C2A" w:rsidRPr="00433ED1" w:rsidRDefault="00E26C2A" w:rsidP="00433ED1">
      <w:pPr>
        <w:pStyle w:val="Listaszerbekezds"/>
        <w:numPr>
          <w:ilvl w:val="0"/>
          <w:numId w:val="39"/>
        </w:numPr>
        <w:jc w:val="both"/>
        <w:rPr>
          <w:rFonts w:ascii="Calibri" w:hAnsi="Calibri" w:cs="Calibri"/>
          <w:sz w:val="22"/>
          <w:szCs w:val="22"/>
        </w:rPr>
      </w:pPr>
      <w:r w:rsidRPr="00433ED1">
        <w:rPr>
          <w:rFonts w:ascii="Calibri" w:hAnsi="Calibri" w:cs="Calibri"/>
          <w:sz w:val="22"/>
          <w:szCs w:val="22"/>
        </w:rPr>
        <w:t>segítette, koordinálta a szombathelyi székhelyű sportszervezetek aktuális ügyeit, valamint az iroda tájékoztatta az aktuális további pályázatokról a sportszervezetek vezetőit</w:t>
      </w:r>
      <w:r w:rsidR="00EC40FD">
        <w:rPr>
          <w:rFonts w:ascii="Calibri" w:hAnsi="Calibri" w:cs="Calibri"/>
          <w:sz w:val="22"/>
          <w:szCs w:val="22"/>
        </w:rPr>
        <w:t>;</w:t>
      </w:r>
    </w:p>
    <w:p w14:paraId="78677A01" w14:textId="14642AB7" w:rsidR="00E26C2A" w:rsidRPr="00433ED1" w:rsidRDefault="00E26C2A" w:rsidP="00433ED1">
      <w:pPr>
        <w:pStyle w:val="Listaszerbekezds"/>
        <w:numPr>
          <w:ilvl w:val="0"/>
          <w:numId w:val="40"/>
        </w:numPr>
        <w:jc w:val="both"/>
        <w:rPr>
          <w:rFonts w:ascii="Calibri" w:hAnsi="Calibri" w:cs="Calibri"/>
          <w:sz w:val="22"/>
          <w:szCs w:val="22"/>
        </w:rPr>
      </w:pPr>
      <w:r w:rsidRPr="00433ED1">
        <w:rPr>
          <w:rFonts w:ascii="Calibri" w:hAnsi="Calibri" w:cs="Calibri"/>
          <w:sz w:val="22"/>
          <w:szCs w:val="22"/>
        </w:rPr>
        <w:t xml:space="preserve">folytatta a 2023. évre tervezett szabadidősport rendezvényeket, versenyeket lebonyolítását, amelyet a Városstratégiai, Idegenforgalmi és Sport Bizottság március havi </w:t>
      </w:r>
      <w:r w:rsidR="00EC40FD">
        <w:rPr>
          <w:rFonts w:ascii="Calibri" w:hAnsi="Calibri" w:cs="Calibri"/>
          <w:sz w:val="22"/>
          <w:szCs w:val="22"/>
        </w:rPr>
        <w:t>b</w:t>
      </w:r>
      <w:r w:rsidRPr="00433ED1">
        <w:rPr>
          <w:rFonts w:ascii="Calibri" w:hAnsi="Calibri" w:cs="Calibri"/>
          <w:sz w:val="22"/>
          <w:szCs w:val="22"/>
        </w:rPr>
        <w:t>izottsági ülésen elfogadott</w:t>
      </w:r>
      <w:r w:rsidR="00EC40FD">
        <w:rPr>
          <w:rFonts w:ascii="Calibri" w:hAnsi="Calibri" w:cs="Calibri"/>
          <w:sz w:val="22"/>
          <w:szCs w:val="22"/>
        </w:rPr>
        <w:t>; a</w:t>
      </w:r>
      <w:r w:rsidRPr="00433ED1">
        <w:rPr>
          <w:rFonts w:ascii="Calibri" w:hAnsi="Calibri" w:cs="Calibri"/>
          <w:sz w:val="22"/>
          <w:szCs w:val="22"/>
        </w:rPr>
        <w:t xml:space="preserve"> szabadidősport sportrendezvények szervezése, lebonyolítása a Sport és Ifjúsági Iroda közvetlen sportszakmai irányításával és sportági szakemberek közreműködésével valósulnak meg</w:t>
      </w:r>
      <w:r w:rsidR="00EC40FD">
        <w:rPr>
          <w:rFonts w:ascii="Calibri" w:hAnsi="Calibri" w:cs="Calibri"/>
          <w:sz w:val="22"/>
          <w:szCs w:val="22"/>
        </w:rPr>
        <w:t>;</w:t>
      </w:r>
    </w:p>
    <w:p w14:paraId="34C07DBD" w14:textId="24F8CE50" w:rsidR="00E26C2A" w:rsidRPr="00433ED1" w:rsidRDefault="00E26C2A" w:rsidP="00433ED1">
      <w:pPr>
        <w:pStyle w:val="Listaszerbekezds"/>
        <w:numPr>
          <w:ilvl w:val="0"/>
          <w:numId w:val="40"/>
        </w:numPr>
        <w:jc w:val="both"/>
        <w:rPr>
          <w:rFonts w:ascii="Calibri" w:hAnsi="Calibri" w:cs="Calibri"/>
          <w:sz w:val="22"/>
          <w:szCs w:val="22"/>
        </w:rPr>
      </w:pPr>
      <w:r w:rsidRPr="00433ED1">
        <w:rPr>
          <w:rFonts w:ascii="Calibri" w:hAnsi="Calibri" w:cs="Calibri"/>
          <w:sz w:val="22"/>
          <w:szCs w:val="22"/>
        </w:rPr>
        <w:t>elvégezte az önkormányzati sportkitüntetésekkel kapcsolatos teendőket</w:t>
      </w:r>
      <w:r w:rsidR="00EC40FD">
        <w:rPr>
          <w:rFonts w:ascii="Calibri" w:hAnsi="Calibri" w:cs="Calibri"/>
          <w:sz w:val="22"/>
          <w:szCs w:val="22"/>
        </w:rPr>
        <w:t>;</w:t>
      </w:r>
    </w:p>
    <w:p w14:paraId="57A47B6C" w14:textId="40C3CE68" w:rsidR="00E26C2A" w:rsidRPr="00433ED1" w:rsidRDefault="00E26C2A" w:rsidP="00433ED1">
      <w:pPr>
        <w:pStyle w:val="Listaszerbekezds"/>
        <w:numPr>
          <w:ilvl w:val="0"/>
          <w:numId w:val="40"/>
        </w:numPr>
        <w:jc w:val="both"/>
        <w:rPr>
          <w:rFonts w:ascii="Calibri" w:hAnsi="Calibri" w:cs="Calibri"/>
          <w:sz w:val="22"/>
          <w:szCs w:val="22"/>
        </w:rPr>
      </w:pPr>
      <w:r w:rsidRPr="00433ED1">
        <w:rPr>
          <w:rFonts w:ascii="Calibri" w:hAnsi="Calibri" w:cs="Calibri"/>
          <w:sz w:val="22"/>
          <w:szCs w:val="22"/>
        </w:rPr>
        <w:t xml:space="preserve">megszervezte és lebonyolította a III. </w:t>
      </w:r>
      <w:proofErr w:type="spellStart"/>
      <w:r w:rsidRPr="00433ED1">
        <w:rPr>
          <w:rFonts w:ascii="Calibri" w:hAnsi="Calibri" w:cs="Calibri"/>
          <w:sz w:val="22"/>
          <w:szCs w:val="22"/>
        </w:rPr>
        <w:t>Csótó</w:t>
      </w:r>
      <w:proofErr w:type="spellEnd"/>
      <w:r w:rsidRPr="00433ED1">
        <w:rPr>
          <w:rFonts w:ascii="Calibri" w:hAnsi="Calibri" w:cs="Calibri"/>
          <w:sz w:val="22"/>
          <w:szCs w:val="22"/>
        </w:rPr>
        <w:t>-szigetfutás rendezvényt</w:t>
      </w:r>
      <w:r w:rsidR="00EC40FD">
        <w:rPr>
          <w:rFonts w:ascii="Calibri" w:hAnsi="Calibri" w:cs="Calibri"/>
          <w:sz w:val="22"/>
          <w:szCs w:val="22"/>
        </w:rPr>
        <w:t>;</w:t>
      </w:r>
      <w:r w:rsidRPr="00433ED1">
        <w:rPr>
          <w:rFonts w:ascii="Calibri" w:hAnsi="Calibri" w:cs="Calibri"/>
          <w:sz w:val="22"/>
          <w:szCs w:val="22"/>
        </w:rPr>
        <w:t xml:space="preserve"> </w:t>
      </w:r>
    </w:p>
    <w:p w14:paraId="5C1FCE2D" w14:textId="16D18B87" w:rsidR="00E26C2A" w:rsidRPr="00433ED1" w:rsidRDefault="00E26C2A" w:rsidP="00433ED1">
      <w:pPr>
        <w:pStyle w:val="Listaszerbekezds"/>
        <w:numPr>
          <w:ilvl w:val="0"/>
          <w:numId w:val="40"/>
        </w:numPr>
        <w:jc w:val="both"/>
        <w:rPr>
          <w:rFonts w:ascii="Calibri" w:hAnsi="Calibri" w:cs="Calibri"/>
          <w:sz w:val="22"/>
          <w:szCs w:val="22"/>
        </w:rPr>
      </w:pPr>
      <w:r w:rsidRPr="00433ED1">
        <w:rPr>
          <w:rFonts w:ascii="Calibri" w:hAnsi="Calibri" w:cs="Calibri"/>
          <w:sz w:val="22"/>
          <w:szCs w:val="22"/>
        </w:rPr>
        <w:t>megszervezte és lebonyolította a Városi Tenisz Csapatbajnokság díjátadó rendezvényt</w:t>
      </w:r>
      <w:r w:rsidR="00EC40FD">
        <w:rPr>
          <w:rFonts w:ascii="Calibri" w:hAnsi="Calibri" w:cs="Calibri"/>
          <w:sz w:val="22"/>
          <w:szCs w:val="22"/>
        </w:rPr>
        <w:t>;</w:t>
      </w:r>
    </w:p>
    <w:p w14:paraId="4B357C6C" w14:textId="307FB410" w:rsidR="00E26C2A" w:rsidRPr="00433ED1" w:rsidRDefault="00E26C2A" w:rsidP="00433ED1">
      <w:pPr>
        <w:pStyle w:val="Listaszerbekezds"/>
        <w:numPr>
          <w:ilvl w:val="0"/>
          <w:numId w:val="40"/>
        </w:numPr>
        <w:jc w:val="both"/>
        <w:rPr>
          <w:rFonts w:ascii="Calibri" w:hAnsi="Calibri" w:cs="Calibri"/>
          <w:sz w:val="22"/>
          <w:szCs w:val="22"/>
        </w:rPr>
      </w:pPr>
      <w:r w:rsidRPr="00433ED1">
        <w:rPr>
          <w:rFonts w:ascii="Calibri" w:hAnsi="Calibri" w:cs="Calibri"/>
          <w:sz w:val="22"/>
          <w:szCs w:val="22"/>
        </w:rPr>
        <w:t>szervezésében valósult meg az Őszi Kerékpártúra Jákra elnevezésű rendezvény</w:t>
      </w:r>
      <w:r w:rsidR="00EC40FD">
        <w:rPr>
          <w:rFonts w:ascii="Calibri" w:hAnsi="Calibri" w:cs="Calibri"/>
          <w:sz w:val="22"/>
          <w:szCs w:val="22"/>
        </w:rPr>
        <w:t>;</w:t>
      </w:r>
    </w:p>
    <w:p w14:paraId="5DF32089" w14:textId="3EC353DB" w:rsidR="00E26C2A" w:rsidRPr="00433ED1" w:rsidRDefault="00E26C2A" w:rsidP="00433ED1">
      <w:pPr>
        <w:pStyle w:val="Listaszerbekezds"/>
        <w:numPr>
          <w:ilvl w:val="0"/>
          <w:numId w:val="40"/>
        </w:numPr>
        <w:jc w:val="both"/>
        <w:rPr>
          <w:rFonts w:ascii="Calibri" w:hAnsi="Calibri" w:cs="Calibri"/>
          <w:sz w:val="22"/>
          <w:szCs w:val="22"/>
        </w:rPr>
      </w:pPr>
      <w:r w:rsidRPr="00433ED1">
        <w:rPr>
          <w:rFonts w:ascii="Calibri" w:hAnsi="Calibri" w:cs="Calibri"/>
          <w:color w:val="050505"/>
          <w:sz w:val="22"/>
          <w:szCs w:val="22"/>
          <w:shd w:val="clear" w:color="auto" w:fill="FFFFFF"/>
        </w:rPr>
        <w:t>megkezdte a Diákolimpikonok Jutalmazása elnevezésű ünnepség szervezését</w:t>
      </w:r>
      <w:r w:rsidR="00EC40FD">
        <w:rPr>
          <w:rFonts w:ascii="Calibri" w:hAnsi="Calibri" w:cs="Calibri"/>
          <w:color w:val="050505"/>
          <w:sz w:val="22"/>
          <w:szCs w:val="22"/>
          <w:shd w:val="clear" w:color="auto" w:fill="FFFFFF"/>
        </w:rPr>
        <w:t>;</w:t>
      </w:r>
    </w:p>
    <w:p w14:paraId="533417C9" w14:textId="29B768C7" w:rsidR="00E26C2A" w:rsidRPr="00433ED1" w:rsidRDefault="00E26C2A" w:rsidP="00433ED1">
      <w:pPr>
        <w:pStyle w:val="Listaszerbekezds"/>
        <w:numPr>
          <w:ilvl w:val="0"/>
          <w:numId w:val="40"/>
        </w:numPr>
        <w:jc w:val="both"/>
        <w:rPr>
          <w:rFonts w:ascii="Calibri" w:hAnsi="Calibri" w:cs="Calibri"/>
          <w:sz w:val="22"/>
          <w:szCs w:val="22"/>
        </w:rPr>
      </w:pPr>
      <w:r w:rsidRPr="00433ED1">
        <w:rPr>
          <w:rFonts w:ascii="Calibri" w:hAnsi="Calibri" w:cs="Calibri"/>
          <w:color w:val="050505"/>
          <w:sz w:val="22"/>
          <w:szCs w:val="22"/>
          <w:shd w:val="clear" w:color="auto" w:fill="FFFFFF"/>
        </w:rPr>
        <w:t>megkezdte a 2022/2023-as tanév diákolimpiai eredményeinek feldolgozását</w:t>
      </w:r>
      <w:r w:rsidR="00EC40FD">
        <w:rPr>
          <w:rFonts w:ascii="Calibri" w:hAnsi="Calibri" w:cs="Calibri"/>
          <w:color w:val="050505"/>
          <w:sz w:val="22"/>
          <w:szCs w:val="22"/>
          <w:shd w:val="clear" w:color="auto" w:fill="FFFFFF"/>
        </w:rPr>
        <w:t>;</w:t>
      </w:r>
    </w:p>
    <w:p w14:paraId="10816911" w14:textId="67E35430" w:rsidR="00E26C2A" w:rsidRPr="00433ED1" w:rsidRDefault="00E26C2A" w:rsidP="00433ED1">
      <w:pPr>
        <w:pStyle w:val="Listaszerbekezds"/>
        <w:numPr>
          <w:ilvl w:val="0"/>
          <w:numId w:val="40"/>
        </w:numPr>
        <w:jc w:val="both"/>
        <w:rPr>
          <w:rFonts w:ascii="Calibri" w:hAnsi="Calibri" w:cs="Calibri"/>
          <w:sz w:val="22"/>
          <w:szCs w:val="22"/>
        </w:rPr>
      </w:pPr>
      <w:r w:rsidRPr="00433ED1">
        <w:rPr>
          <w:rFonts w:ascii="Calibri" w:hAnsi="Calibri" w:cs="Calibri"/>
          <w:color w:val="050505"/>
          <w:sz w:val="22"/>
          <w:szCs w:val="22"/>
          <w:shd w:val="clear" w:color="auto" w:fill="FFFFFF"/>
        </w:rPr>
        <w:t>szervezésében került megvalósításra a Városi Asztalitenisz verseny</w:t>
      </w:r>
      <w:r w:rsidR="00EC40FD">
        <w:rPr>
          <w:rFonts w:ascii="Calibri" w:hAnsi="Calibri" w:cs="Calibri"/>
          <w:color w:val="050505"/>
          <w:sz w:val="22"/>
          <w:szCs w:val="22"/>
          <w:shd w:val="clear" w:color="auto" w:fill="FFFFFF"/>
        </w:rPr>
        <w:t>;</w:t>
      </w:r>
    </w:p>
    <w:p w14:paraId="4FA86BFE" w14:textId="7724E158" w:rsidR="00E26C2A" w:rsidRPr="00433ED1" w:rsidRDefault="00EC40FD" w:rsidP="00433ED1">
      <w:pPr>
        <w:pStyle w:val="Listaszerbekezds"/>
        <w:numPr>
          <w:ilvl w:val="0"/>
          <w:numId w:val="40"/>
        </w:numPr>
        <w:jc w:val="both"/>
        <w:rPr>
          <w:rFonts w:ascii="Calibri" w:hAnsi="Calibri" w:cs="Calibri"/>
          <w:sz w:val="22"/>
          <w:szCs w:val="22"/>
        </w:rPr>
      </w:pPr>
      <w:r>
        <w:rPr>
          <w:rFonts w:ascii="Calibri" w:hAnsi="Calibri" w:cs="Calibri"/>
          <w:sz w:val="22"/>
          <w:szCs w:val="22"/>
        </w:rPr>
        <w:t>le</w:t>
      </w:r>
      <w:r w:rsidR="00E26C2A" w:rsidRPr="00433ED1">
        <w:rPr>
          <w:rFonts w:ascii="Calibri" w:hAnsi="Calibri" w:cs="Calibri"/>
          <w:sz w:val="22"/>
          <w:szCs w:val="22"/>
        </w:rPr>
        <w:t>folytatta a 2023. évre tervezett Diáksport versenyek</w:t>
      </w:r>
      <w:r>
        <w:rPr>
          <w:rFonts w:ascii="Calibri" w:hAnsi="Calibri" w:cs="Calibri"/>
          <w:sz w:val="22"/>
          <w:szCs w:val="22"/>
        </w:rPr>
        <w:t>et</w:t>
      </w:r>
      <w:r w:rsidR="00E26C2A" w:rsidRPr="00433ED1">
        <w:rPr>
          <w:rFonts w:ascii="Calibri" w:hAnsi="Calibri" w:cs="Calibri"/>
          <w:sz w:val="22"/>
          <w:szCs w:val="22"/>
        </w:rPr>
        <w:t>, rendezvények</w:t>
      </w:r>
      <w:r>
        <w:rPr>
          <w:rFonts w:ascii="Calibri" w:hAnsi="Calibri" w:cs="Calibri"/>
          <w:sz w:val="22"/>
          <w:szCs w:val="22"/>
        </w:rPr>
        <w:t>et,</w:t>
      </w:r>
      <w:r w:rsidR="00E26C2A" w:rsidRPr="00433ED1">
        <w:rPr>
          <w:rFonts w:ascii="Calibri" w:hAnsi="Calibri" w:cs="Calibri"/>
          <w:sz w:val="22"/>
          <w:szCs w:val="22"/>
        </w:rPr>
        <w:t xml:space="preserve"> amelyet a Városstratégiai, Idegenforgalmi és Sport Bizottság március havi Bizottsági ülésen elfogadott</w:t>
      </w:r>
      <w:r>
        <w:rPr>
          <w:rFonts w:ascii="Calibri" w:hAnsi="Calibri" w:cs="Calibri"/>
          <w:sz w:val="22"/>
          <w:szCs w:val="22"/>
        </w:rPr>
        <w:t xml:space="preserve">; </w:t>
      </w:r>
    </w:p>
    <w:p w14:paraId="0B43DFAB" w14:textId="24A5BACF" w:rsidR="00E26C2A" w:rsidRPr="00EC40FD" w:rsidRDefault="00EC40FD" w:rsidP="006D52B2">
      <w:pPr>
        <w:pStyle w:val="Listaszerbekezds"/>
        <w:numPr>
          <w:ilvl w:val="0"/>
          <w:numId w:val="40"/>
        </w:numPr>
        <w:jc w:val="both"/>
        <w:rPr>
          <w:rFonts w:ascii="Calibri" w:hAnsi="Calibri" w:cs="Calibri"/>
          <w:sz w:val="22"/>
          <w:szCs w:val="22"/>
        </w:rPr>
      </w:pPr>
      <w:r w:rsidRPr="00EC40FD">
        <w:rPr>
          <w:rFonts w:ascii="Calibri" w:hAnsi="Calibri" w:cs="Calibri"/>
          <w:sz w:val="22"/>
          <w:szCs w:val="22"/>
        </w:rPr>
        <w:t xml:space="preserve">közvetlen sportszakmai irányításával és sportági szakemberek közreműködésével valósul meg a </w:t>
      </w:r>
      <w:r w:rsidR="00E26C2A" w:rsidRPr="00EC40FD">
        <w:rPr>
          <w:rFonts w:ascii="Calibri" w:hAnsi="Calibri" w:cs="Calibri"/>
          <w:sz w:val="22"/>
          <w:szCs w:val="22"/>
        </w:rPr>
        <w:t>diáksport rendezvények szervezése, lebonyolítása</w:t>
      </w:r>
      <w:r>
        <w:rPr>
          <w:rFonts w:ascii="Calibri" w:hAnsi="Calibri" w:cs="Calibri"/>
          <w:sz w:val="22"/>
          <w:szCs w:val="22"/>
        </w:rPr>
        <w:t>;</w:t>
      </w:r>
    </w:p>
    <w:p w14:paraId="45E86848" w14:textId="1828C580" w:rsidR="00E26C2A" w:rsidRPr="00433ED1" w:rsidRDefault="00E26C2A" w:rsidP="00433ED1">
      <w:pPr>
        <w:pStyle w:val="Listaszerbekezds"/>
        <w:numPr>
          <w:ilvl w:val="0"/>
          <w:numId w:val="40"/>
        </w:numPr>
        <w:jc w:val="both"/>
        <w:rPr>
          <w:rFonts w:ascii="Calibri" w:eastAsia="Times New Roman" w:hAnsi="Calibri" w:cs="Calibri"/>
          <w:sz w:val="22"/>
          <w:szCs w:val="22"/>
        </w:rPr>
      </w:pPr>
      <w:r w:rsidRPr="00433ED1">
        <w:rPr>
          <w:rFonts w:ascii="Calibri" w:hAnsi="Calibri" w:cs="Calibri"/>
          <w:color w:val="050505"/>
          <w:sz w:val="22"/>
          <w:szCs w:val="22"/>
          <w:shd w:val="clear" w:color="auto" w:fill="FFFFFF"/>
        </w:rPr>
        <w:t>folytatta a 2024. évi Hivatali Nyári Élménytábor előkészítő szervezését</w:t>
      </w:r>
      <w:r w:rsidR="00EC40FD">
        <w:rPr>
          <w:rFonts w:ascii="Calibri" w:hAnsi="Calibri" w:cs="Calibri"/>
          <w:color w:val="050505"/>
          <w:sz w:val="22"/>
          <w:szCs w:val="22"/>
          <w:shd w:val="clear" w:color="auto" w:fill="FFFFFF"/>
        </w:rPr>
        <w:t>;</w:t>
      </w:r>
    </w:p>
    <w:p w14:paraId="7FF55EBB" w14:textId="1C1258F9" w:rsidR="00E26C2A" w:rsidRPr="00433ED1" w:rsidRDefault="00E26C2A" w:rsidP="00433ED1">
      <w:pPr>
        <w:pStyle w:val="Listaszerbekezds"/>
        <w:numPr>
          <w:ilvl w:val="0"/>
          <w:numId w:val="40"/>
        </w:numPr>
        <w:jc w:val="both"/>
        <w:rPr>
          <w:rFonts w:ascii="Calibri" w:hAnsi="Calibri" w:cs="Calibri"/>
          <w:sz w:val="22"/>
          <w:szCs w:val="22"/>
        </w:rPr>
      </w:pPr>
      <w:r w:rsidRPr="00433ED1">
        <w:rPr>
          <w:rFonts w:ascii="Calibri" w:hAnsi="Calibri" w:cs="Calibri"/>
          <w:color w:val="050505"/>
          <w:sz w:val="22"/>
          <w:szCs w:val="22"/>
          <w:shd w:val="clear" w:color="auto" w:fill="FFFFFF"/>
        </w:rPr>
        <w:t xml:space="preserve">megkezdte a </w:t>
      </w:r>
      <w:r w:rsidRPr="00433ED1">
        <w:rPr>
          <w:rFonts w:ascii="Calibri" w:hAnsi="Calibri" w:cs="Calibri"/>
          <w:sz w:val="22"/>
          <w:szCs w:val="22"/>
        </w:rPr>
        <w:t>téli diák és szabadidősportos rendezvények szervezését</w:t>
      </w:r>
      <w:r w:rsidR="00EC40FD">
        <w:rPr>
          <w:rFonts w:ascii="Calibri" w:hAnsi="Calibri" w:cs="Calibri"/>
          <w:sz w:val="22"/>
          <w:szCs w:val="22"/>
        </w:rPr>
        <w:t>;</w:t>
      </w:r>
    </w:p>
    <w:p w14:paraId="03401E34" w14:textId="3F5AACDF" w:rsidR="00E26C2A" w:rsidRPr="00433ED1" w:rsidRDefault="00E26C2A" w:rsidP="00433ED1">
      <w:pPr>
        <w:pStyle w:val="Listaszerbekezds"/>
        <w:numPr>
          <w:ilvl w:val="0"/>
          <w:numId w:val="40"/>
        </w:numPr>
        <w:jc w:val="both"/>
        <w:rPr>
          <w:rFonts w:ascii="Calibri" w:hAnsi="Calibri" w:cs="Calibri"/>
          <w:sz w:val="22"/>
          <w:szCs w:val="22"/>
        </w:rPr>
      </w:pPr>
      <w:r w:rsidRPr="00433ED1">
        <w:rPr>
          <w:rFonts w:ascii="Calibri" w:hAnsi="Calibri" w:cs="Calibri"/>
          <w:sz w:val="22"/>
          <w:szCs w:val="22"/>
        </w:rPr>
        <w:t>szervezésében került lebonyolításra a Kábítószerügyi Egyeztető Fórum</w:t>
      </w:r>
      <w:r w:rsidR="00EC40FD">
        <w:rPr>
          <w:rFonts w:ascii="Calibri" w:hAnsi="Calibri" w:cs="Calibri"/>
          <w:sz w:val="22"/>
          <w:szCs w:val="22"/>
        </w:rPr>
        <w:t>;</w:t>
      </w:r>
    </w:p>
    <w:p w14:paraId="4DD36484" w14:textId="005665D0" w:rsidR="00E26C2A" w:rsidRPr="00433ED1" w:rsidRDefault="00E26C2A" w:rsidP="00433ED1">
      <w:pPr>
        <w:pStyle w:val="Listaszerbekezds"/>
        <w:numPr>
          <w:ilvl w:val="0"/>
          <w:numId w:val="40"/>
        </w:numPr>
        <w:jc w:val="both"/>
        <w:rPr>
          <w:rFonts w:ascii="Calibri" w:hAnsi="Calibri" w:cs="Calibri"/>
          <w:sz w:val="22"/>
          <w:szCs w:val="22"/>
        </w:rPr>
      </w:pPr>
      <w:r w:rsidRPr="00433ED1">
        <w:rPr>
          <w:rFonts w:ascii="Calibri" w:hAnsi="Calibri" w:cs="Calibri"/>
          <w:sz w:val="22"/>
          <w:szCs w:val="22"/>
        </w:rPr>
        <w:t>napi szinten végzi el a Vasi Diák Közösségi Szolgálat tevékenységéből fakadó adminisztratív feladatokat</w:t>
      </w:r>
      <w:r w:rsidR="00EC40FD">
        <w:rPr>
          <w:rFonts w:ascii="Calibri" w:hAnsi="Calibri" w:cs="Calibri"/>
          <w:sz w:val="22"/>
          <w:szCs w:val="22"/>
        </w:rPr>
        <w:t>;</w:t>
      </w:r>
    </w:p>
    <w:p w14:paraId="41C3FB90" w14:textId="29BE176C" w:rsidR="00E26C2A" w:rsidRPr="00433ED1" w:rsidRDefault="00E26C2A" w:rsidP="00433ED1">
      <w:pPr>
        <w:pStyle w:val="Listaszerbekezds"/>
        <w:numPr>
          <w:ilvl w:val="0"/>
          <w:numId w:val="40"/>
        </w:numPr>
        <w:jc w:val="both"/>
        <w:rPr>
          <w:rFonts w:ascii="Calibri" w:hAnsi="Calibri" w:cs="Calibri"/>
          <w:sz w:val="22"/>
          <w:szCs w:val="22"/>
        </w:rPr>
      </w:pPr>
      <w:r w:rsidRPr="00433ED1">
        <w:rPr>
          <w:rFonts w:ascii="Calibri" w:hAnsi="Calibri" w:cs="Calibri"/>
          <w:sz w:val="22"/>
          <w:szCs w:val="22"/>
        </w:rPr>
        <w:t>folytatta az óvodai és iskolai úszásoktatás 2023. év őszi turnusának szervezését és lebonyolítását</w:t>
      </w:r>
      <w:r w:rsidR="00EC40FD">
        <w:rPr>
          <w:rFonts w:ascii="Calibri" w:hAnsi="Calibri" w:cs="Calibri"/>
          <w:sz w:val="22"/>
          <w:szCs w:val="22"/>
        </w:rPr>
        <w:t>;</w:t>
      </w:r>
    </w:p>
    <w:p w14:paraId="1696AB77" w14:textId="61F54D2C" w:rsidR="00E26C2A" w:rsidRPr="00433ED1" w:rsidRDefault="00E26C2A" w:rsidP="00433ED1">
      <w:pPr>
        <w:pStyle w:val="Listaszerbekezds"/>
        <w:numPr>
          <w:ilvl w:val="0"/>
          <w:numId w:val="40"/>
        </w:numPr>
        <w:jc w:val="both"/>
        <w:rPr>
          <w:rFonts w:ascii="Calibri" w:hAnsi="Calibri" w:cs="Calibri"/>
          <w:sz w:val="22"/>
          <w:szCs w:val="22"/>
        </w:rPr>
      </w:pPr>
      <w:r w:rsidRPr="00433ED1">
        <w:rPr>
          <w:rFonts w:ascii="Calibri" w:hAnsi="Calibri" w:cs="Calibri"/>
          <w:sz w:val="22"/>
          <w:szCs w:val="22"/>
        </w:rPr>
        <w:t>szervezésében folytatódott a Kalandváros óvodai és iskolai csoportok által történő szervezett látogatása.</w:t>
      </w:r>
    </w:p>
    <w:p w14:paraId="1D81CCEE" w14:textId="77777777" w:rsidR="00DC006A" w:rsidRDefault="00DC006A" w:rsidP="00433ED1">
      <w:pPr>
        <w:jc w:val="both"/>
        <w:rPr>
          <w:rFonts w:ascii="Calibri" w:hAnsi="Calibri" w:cs="Calibri"/>
          <w:sz w:val="22"/>
          <w:szCs w:val="22"/>
        </w:rPr>
      </w:pPr>
    </w:p>
    <w:p w14:paraId="10C28C3F" w14:textId="77777777" w:rsidR="00975805" w:rsidRPr="00861DE2" w:rsidRDefault="00975805" w:rsidP="00975805">
      <w:pPr>
        <w:jc w:val="both"/>
        <w:rPr>
          <w:rFonts w:asciiTheme="minorHAnsi" w:hAnsiTheme="minorHAnsi" w:cstheme="minorHAnsi"/>
          <w:sz w:val="22"/>
          <w:szCs w:val="22"/>
        </w:rPr>
      </w:pPr>
      <w:r w:rsidRPr="00861DE2">
        <w:rPr>
          <w:rFonts w:asciiTheme="minorHAnsi" w:hAnsiTheme="minorHAnsi" w:cstheme="minorHAnsi"/>
          <w:bCs/>
          <w:sz w:val="22"/>
          <w:szCs w:val="22"/>
        </w:rPr>
        <w:t>Az</w:t>
      </w:r>
      <w:r w:rsidRPr="00861DE2">
        <w:rPr>
          <w:rFonts w:asciiTheme="minorHAnsi" w:hAnsiTheme="minorHAnsi" w:cstheme="minorHAnsi"/>
          <w:b/>
          <w:sz w:val="22"/>
          <w:szCs w:val="22"/>
        </w:rPr>
        <w:t xml:space="preserve"> Egészségügyi, Kulturális és Köznevelési Iroda </w:t>
      </w:r>
      <w:r w:rsidRPr="00861DE2">
        <w:rPr>
          <w:rFonts w:asciiTheme="minorHAnsi" w:hAnsiTheme="minorHAnsi" w:cstheme="minorHAnsi"/>
          <w:sz w:val="22"/>
          <w:szCs w:val="22"/>
        </w:rPr>
        <w:t>sokrétű feladataiból (egészségügy, önkormányzati programok, kultúra, civil kapcsolatok, köznevelés stb.) fakadóan igen összetett tevékenységet folytat, 202</w:t>
      </w:r>
      <w:r>
        <w:rPr>
          <w:rFonts w:asciiTheme="minorHAnsi" w:hAnsiTheme="minorHAnsi" w:cstheme="minorHAnsi"/>
          <w:sz w:val="22"/>
          <w:szCs w:val="22"/>
        </w:rPr>
        <w:t>3</w:t>
      </w:r>
      <w:r w:rsidRPr="00861DE2">
        <w:rPr>
          <w:rFonts w:asciiTheme="minorHAnsi" w:hAnsiTheme="minorHAnsi" w:cstheme="minorHAnsi"/>
          <w:sz w:val="22"/>
          <w:szCs w:val="22"/>
        </w:rPr>
        <w:t xml:space="preserve">. </w:t>
      </w:r>
      <w:r>
        <w:rPr>
          <w:rFonts w:asciiTheme="minorHAnsi" w:hAnsiTheme="minorHAnsi" w:cstheme="minorHAnsi"/>
          <w:sz w:val="22"/>
          <w:szCs w:val="22"/>
        </w:rPr>
        <w:t xml:space="preserve">október </w:t>
      </w:r>
      <w:r w:rsidRPr="00861DE2">
        <w:rPr>
          <w:rFonts w:asciiTheme="minorHAnsi" w:hAnsiTheme="minorHAnsi" w:cstheme="minorHAnsi"/>
          <w:sz w:val="22"/>
          <w:szCs w:val="22"/>
        </w:rPr>
        <w:t>- 202</w:t>
      </w:r>
      <w:r>
        <w:rPr>
          <w:rFonts w:asciiTheme="minorHAnsi" w:hAnsiTheme="minorHAnsi" w:cstheme="minorHAnsi"/>
          <w:sz w:val="22"/>
          <w:szCs w:val="22"/>
        </w:rPr>
        <w:t>3</w:t>
      </w:r>
      <w:r w:rsidRPr="00861DE2">
        <w:rPr>
          <w:rFonts w:asciiTheme="minorHAnsi" w:hAnsiTheme="minorHAnsi" w:cstheme="minorHAnsi"/>
          <w:sz w:val="22"/>
          <w:szCs w:val="22"/>
        </w:rPr>
        <w:t xml:space="preserve">. </w:t>
      </w:r>
      <w:r>
        <w:rPr>
          <w:rFonts w:asciiTheme="minorHAnsi" w:hAnsiTheme="minorHAnsi" w:cstheme="minorHAnsi"/>
          <w:sz w:val="22"/>
          <w:szCs w:val="22"/>
        </w:rPr>
        <w:t>november</w:t>
      </w:r>
      <w:r w:rsidRPr="00861DE2">
        <w:rPr>
          <w:rFonts w:asciiTheme="minorHAnsi" w:hAnsiTheme="minorHAnsi" w:cstheme="minorHAnsi"/>
          <w:sz w:val="22"/>
          <w:szCs w:val="22"/>
        </w:rPr>
        <w:t xml:space="preserve"> hónapban az alábbi feladatokat végezte:</w:t>
      </w:r>
    </w:p>
    <w:p w14:paraId="128B09F5" w14:textId="77777777" w:rsidR="00975805" w:rsidRPr="00861DE2" w:rsidRDefault="00975805" w:rsidP="00975805">
      <w:pPr>
        <w:jc w:val="both"/>
        <w:rPr>
          <w:rFonts w:asciiTheme="minorHAnsi" w:hAnsiTheme="minorHAnsi" w:cstheme="minorHAnsi"/>
          <w:sz w:val="22"/>
          <w:szCs w:val="22"/>
        </w:rPr>
      </w:pPr>
    </w:p>
    <w:p w14:paraId="7B09B0E6" w14:textId="77777777" w:rsidR="00975805" w:rsidRPr="00861DE2" w:rsidRDefault="00975805" w:rsidP="00975805">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Önként vállalt önkormányzati feladatok és civil területén végzett feladatok:</w:t>
      </w:r>
    </w:p>
    <w:p w14:paraId="3DD470E6" w14:textId="5F25BBC5" w:rsidR="00975805" w:rsidRPr="00822C89" w:rsidRDefault="00975805" w:rsidP="00975805">
      <w:pPr>
        <w:pStyle w:val="Listaszerbekezds"/>
        <w:numPr>
          <w:ilvl w:val="0"/>
          <w:numId w:val="25"/>
        </w:numPr>
        <w:contextualSpacing w:val="0"/>
        <w:rPr>
          <w:rFonts w:asciiTheme="minorHAnsi" w:eastAsia="Times New Roman" w:hAnsiTheme="minorHAnsi"/>
          <w:sz w:val="22"/>
        </w:rPr>
      </w:pPr>
      <w:r w:rsidRPr="00822C89">
        <w:rPr>
          <w:rFonts w:asciiTheme="minorHAnsi" w:eastAsia="Times New Roman" w:hAnsiTheme="minorHAnsi"/>
          <w:sz w:val="22"/>
        </w:rPr>
        <w:t>önkormányzati támogatási rendszeren történő regisztrációk ügyintézése</w:t>
      </w:r>
      <w:r>
        <w:rPr>
          <w:rFonts w:asciiTheme="minorHAnsi" w:eastAsia="Times New Roman" w:hAnsiTheme="minorHAnsi"/>
          <w:sz w:val="22"/>
        </w:rPr>
        <w:t>;</w:t>
      </w:r>
    </w:p>
    <w:p w14:paraId="19FBFF73" w14:textId="45A14D0F" w:rsidR="00975805" w:rsidRPr="00822C89" w:rsidRDefault="00975805" w:rsidP="00975805">
      <w:pPr>
        <w:pStyle w:val="Listaszerbekezds"/>
        <w:numPr>
          <w:ilvl w:val="0"/>
          <w:numId w:val="25"/>
        </w:numPr>
        <w:contextualSpacing w:val="0"/>
        <w:rPr>
          <w:rFonts w:asciiTheme="minorHAnsi" w:eastAsia="Times New Roman" w:hAnsiTheme="minorHAnsi"/>
          <w:sz w:val="22"/>
        </w:rPr>
      </w:pPr>
      <w:r w:rsidRPr="00822C89">
        <w:rPr>
          <w:rFonts w:asciiTheme="minorHAnsi" w:eastAsia="Times New Roman" w:hAnsiTheme="minorHAnsi"/>
          <w:sz w:val="22"/>
        </w:rPr>
        <w:t>beérkező elszámolások ellenőrzése</w:t>
      </w:r>
      <w:r>
        <w:rPr>
          <w:rFonts w:asciiTheme="minorHAnsi" w:eastAsia="Times New Roman" w:hAnsiTheme="minorHAnsi"/>
          <w:sz w:val="22"/>
        </w:rPr>
        <w:t>;</w:t>
      </w:r>
    </w:p>
    <w:p w14:paraId="738394B9" w14:textId="5815FFC8" w:rsidR="00975805" w:rsidRPr="00822C89" w:rsidRDefault="00975805" w:rsidP="00975805">
      <w:pPr>
        <w:pStyle w:val="Listaszerbekezds"/>
        <w:numPr>
          <w:ilvl w:val="0"/>
          <w:numId w:val="25"/>
        </w:numPr>
        <w:contextualSpacing w:val="0"/>
        <w:rPr>
          <w:rFonts w:asciiTheme="minorHAnsi" w:eastAsia="Times New Roman" w:hAnsiTheme="minorHAnsi"/>
          <w:sz w:val="22"/>
        </w:rPr>
      </w:pPr>
      <w:r w:rsidRPr="00822C89">
        <w:rPr>
          <w:rFonts w:asciiTheme="minorHAnsi" w:eastAsia="Times New Roman" w:hAnsiTheme="minorHAnsi"/>
          <w:sz w:val="22"/>
        </w:rPr>
        <w:t>határidő</w:t>
      </w:r>
      <w:r>
        <w:rPr>
          <w:rFonts w:asciiTheme="minorHAnsi" w:eastAsia="Times New Roman" w:hAnsiTheme="minorHAnsi"/>
          <w:sz w:val="22"/>
        </w:rPr>
        <w:t>-</w:t>
      </w:r>
      <w:r w:rsidRPr="00822C89">
        <w:rPr>
          <w:rFonts w:asciiTheme="minorHAnsi" w:eastAsia="Times New Roman" w:hAnsiTheme="minorHAnsi"/>
          <w:sz w:val="22"/>
        </w:rPr>
        <w:t>meghosszabbítás ügyintézése</w:t>
      </w:r>
      <w:r>
        <w:rPr>
          <w:rFonts w:asciiTheme="minorHAnsi" w:eastAsia="Times New Roman" w:hAnsiTheme="minorHAnsi"/>
          <w:sz w:val="22"/>
        </w:rPr>
        <w:t>;</w:t>
      </w:r>
    </w:p>
    <w:p w14:paraId="19ED7505" w14:textId="5F02727F" w:rsidR="00975805" w:rsidRDefault="00975805" w:rsidP="00975805">
      <w:pPr>
        <w:pStyle w:val="Listaszerbekezds"/>
        <w:numPr>
          <w:ilvl w:val="0"/>
          <w:numId w:val="25"/>
        </w:numPr>
        <w:contextualSpacing w:val="0"/>
        <w:rPr>
          <w:rFonts w:asciiTheme="minorHAnsi" w:eastAsia="Times New Roman" w:hAnsiTheme="minorHAnsi"/>
          <w:sz w:val="22"/>
        </w:rPr>
      </w:pPr>
      <w:r w:rsidRPr="00822C89">
        <w:rPr>
          <w:rFonts w:asciiTheme="minorHAnsi" w:eastAsia="Times New Roman" w:hAnsiTheme="minorHAnsi"/>
          <w:sz w:val="22"/>
        </w:rPr>
        <w:lastRenderedPageBreak/>
        <w:t>kapcsolattartás civil szervezetekkel</w:t>
      </w:r>
      <w:r>
        <w:rPr>
          <w:rFonts w:asciiTheme="minorHAnsi" w:eastAsia="Times New Roman" w:hAnsiTheme="minorHAnsi"/>
          <w:sz w:val="22"/>
        </w:rPr>
        <w:t>;</w:t>
      </w:r>
    </w:p>
    <w:p w14:paraId="45AF0560" w14:textId="7BEF5FFA" w:rsidR="00975805" w:rsidRPr="00C0226D" w:rsidRDefault="00975805" w:rsidP="00975805">
      <w:pPr>
        <w:pStyle w:val="Listaszerbekezds"/>
        <w:numPr>
          <w:ilvl w:val="0"/>
          <w:numId w:val="25"/>
        </w:numPr>
        <w:contextualSpacing w:val="0"/>
        <w:rPr>
          <w:rFonts w:asciiTheme="minorHAnsi" w:eastAsia="Times New Roman" w:hAnsiTheme="minorHAnsi"/>
          <w:sz w:val="22"/>
        </w:rPr>
      </w:pPr>
      <w:r w:rsidRPr="00C0226D">
        <w:rPr>
          <w:rFonts w:asciiTheme="minorHAnsi" w:eastAsia="Times New Roman" w:hAnsiTheme="minorHAnsi"/>
          <w:sz w:val="22"/>
        </w:rPr>
        <w:t>Kulturális és Civil Alap pályázat közzétételével és kiírásával kapcsolatos feladatok végrehajtása</w:t>
      </w:r>
      <w:r>
        <w:rPr>
          <w:rFonts w:asciiTheme="minorHAnsi" w:eastAsia="Times New Roman" w:hAnsiTheme="minorHAnsi"/>
          <w:sz w:val="22"/>
        </w:rPr>
        <w:t>;</w:t>
      </w:r>
    </w:p>
    <w:p w14:paraId="666E156E" w14:textId="294204F7" w:rsidR="00975805" w:rsidRPr="00C0226D" w:rsidRDefault="00975805" w:rsidP="00975805">
      <w:pPr>
        <w:pStyle w:val="Listaszerbekezds"/>
        <w:numPr>
          <w:ilvl w:val="0"/>
          <w:numId w:val="25"/>
        </w:numPr>
        <w:contextualSpacing w:val="0"/>
        <w:rPr>
          <w:rFonts w:asciiTheme="minorHAnsi" w:eastAsia="Times New Roman" w:hAnsiTheme="minorHAnsi"/>
          <w:sz w:val="22"/>
        </w:rPr>
      </w:pPr>
      <w:r w:rsidRPr="00C0226D">
        <w:rPr>
          <w:rFonts w:asciiTheme="minorHAnsi" w:eastAsia="Times New Roman" w:hAnsiTheme="minorHAnsi"/>
          <w:sz w:val="22"/>
        </w:rPr>
        <w:t>beérkezett Kulturális és Civil Alap pályázatok feldolgozása</w:t>
      </w:r>
      <w:r>
        <w:rPr>
          <w:rFonts w:asciiTheme="minorHAnsi" w:eastAsia="Times New Roman" w:hAnsiTheme="minorHAnsi"/>
          <w:sz w:val="22"/>
        </w:rPr>
        <w:t>;</w:t>
      </w:r>
    </w:p>
    <w:p w14:paraId="283909D5" w14:textId="64C5370B" w:rsidR="00975805" w:rsidRPr="00822C89" w:rsidRDefault="00975805" w:rsidP="00975805">
      <w:pPr>
        <w:pStyle w:val="Listaszerbekezds"/>
        <w:numPr>
          <w:ilvl w:val="0"/>
          <w:numId w:val="25"/>
        </w:numPr>
        <w:spacing w:after="160" w:line="259" w:lineRule="auto"/>
        <w:jc w:val="both"/>
        <w:rPr>
          <w:rFonts w:asciiTheme="minorHAnsi" w:hAnsiTheme="minorHAnsi"/>
          <w:sz w:val="22"/>
        </w:rPr>
      </w:pPr>
      <w:r w:rsidRPr="00822C89">
        <w:rPr>
          <w:rFonts w:asciiTheme="minorHAnsi" w:hAnsiTheme="minorHAnsi"/>
          <w:sz w:val="22"/>
        </w:rPr>
        <w:t>Szent Márton Kártya ügyintézés</w:t>
      </w:r>
      <w:r>
        <w:rPr>
          <w:rFonts w:asciiTheme="minorHAnsi" w:hAnsiTheme="minorHAnsi"/>
          <w:sz w:val="22"/>
        </w:rPr>
        <w:t>;</w:t>
      </w:r>
    </w:p>
    <w:p w14:paraId="2F3B074C" w14:textId="7990FBBE" w:rsidR="00975805" w:rsidRDefault="00975805" w:rsidP="00975805">
      <w:pPr>
        <w:pStyle w:val="Listaszerbekezds"/>
        <w:numPr>
          <w:ilvl w:val="0"/>
          <w:numId w:val="25"/>
        </w:numPr>
        <w:spacing w:after="160" w:line="259" w:lineRule="auto"/>
        <w:jc w:val="both"/>
        <w:rPr>
          <w:rFonts w:asciiTheme="minorHAnsi" w:hAnsiTheme="minorHAnsi"/>
          <w:sz w:val="22"/>
        </w:rPr>
      </w:pPr>
      <w:r>
        <w:rPr>
          <w:rFonts w:asciiTheme="minorHAnsi" w:hAnsiTheme="minorHAnsi"/>
          <w:sz w:val="22"/>
        </w:rPr>
        <w:t>b</w:t>
      </w:r>
      <w:r w:rsidRPr="00861DE2">
        <w:rPr>
          <w:rFonts w:asciiTheme="minorHAnsi" w:hAnsiTheme="minorHAnsi"/>
          <w:sz w:val="22"/>
        </w:rPr>
        <w:t>abaköszöntő csomagok előkészítése</w:t>
      </w:r>
      <w:r>
        <w:rPr>
          <w:rFonts w:asciiTheme="minorHAnsi" w:hAnsiTheme="minorHAnsi"/>
          <w:sz w:val="22"/>
        </w:rPr>
        <w:t>;</w:t>
      </w:r>
    </w:p>
    <w:p w14:paraId="0693BD10" w14:textId="5ED8F8C5" w:rsidR="00975805" w:rsidRDefault="00975805" w:rsidP="00975805">
      <w:pPr>
        <w:pStyle w:val="Listaszerbekezds"/>
        <w:numPr>
          <w:ilvl w:val="0"/>
          <w:numId w:val="25"/>
        </w:numPr>
        <w:spacing w:after="160" w:line="259" w:lineRule="auto"/>
        <w:jc w:val="both"/>
        <w:rPr>
          <w:rFonts w:asciiTheme="minorHAnsi" w:hAnsiTheme="minorHAnsi"/>
          <w:sz w:val="22"/>
        </w:rPr>
      </w:pPr>
      <w:r>
        <w:rPr>
          <w:rFonts w:asciiTheme="minorHAnsi" w:hAnsiTheme="minorHAnsi"/>
          <w:sz w:val="22"/>
        </w:rPr>
        <w:t>házasulandóknak „Első gratuláció” előkészítése;</w:t>
      </w:r>
    </w:p>
    <w:p w14:paraId="6CC8C91B" w14:textId="44CC78C1" w:rsidR="00975805" w:rsidRDefault="00975805" w:rsidP="00975805">
      <w:pPr>
        <w:pStyle w:val="Listaszerbekezds"/>
        <w:numPr>
          <w:ilvl w:val="0"/>
          <w:numId w:val="25"/>
        </w:numPr>
        <w:contextualSpacing w:val="0"/>
        <w:jc w:val="both"/>
        <w:rPr>
          <w:rFonts w:asciiTheme="minorHAnsi" w:eastAsia="Times New Roman" w:hAnsiTheme="minorHAnsi"/>
          <w:sz w:val="22"/>
        </w:rPr>
      </w:pPr>
      <w:r w:rsidRPr="00861DE2">
        <w:rPr>
          <w:rFonts w:asciiTheme="minorHAnsi" w:eastAsia="Times New Roman" w:hAnsiTheme="minorHAnsi"/>
          <w:sz w:val="22"/>
        </w:rPr>
        <w:t>polgármesteri keret terhére támogatási szerződések elkészítése</w:t>
      </w:r>
      <w:r>
        <w:rPr>
          <w:rFonts w:asciiTheme="minorHAnsi" w:eastAsia="Times New Roman" w:hAnsiTheme="minorHAnsi"/>
          <w:sz w:val="22"/>
        </w:rPr>
        <w:t>;</w:t>
      </w:r>
    </w:p>
    <w:p w14:paraId="6DD7F6C9" w14:textId="7341601F" w:rsidR="00975805" w:rsidRDefault="00975805" w:rsidP="00975805">
      <w:pPr>
        <w:pStyle w:val="Listaszerbekezds"/>
        <w:numPr>
          <w:ilvl w:val="0"/>
          <w:numId w:val="25"/>
        </w:numPr>
        <w:contextualSpacing w:val="0"/>
        <w:jc w:val="both"/>
        <w:rPr>
          <w:rFonts w:asciiTheme="minorHAnsi" w:eastAsia="Times New Roman" w:hAnsiTheme="minorHAnsi"/>
          <w:sz w:val="22"/>
        </w:rPr>
      </w:pPr>
      <w:r>
        <w:rPr>
          <w:rFonts w:asciiTheme="minorHAnsi" w:eastAsia="Times New Roman" w:hAnsiTheme="minorHAnsi"/>
          <w:sz w:val="22"/>
        </w:rPr>
        <w:t>„Aktív időskor Szombathelyen” programjainak lebonyolítása, szervezése, további programok előkészítése;</w:t>
      </w:r>
    </w:p>
    <w:p w14:paraId="11235F1B" w14:textId="2E118790" w:rsidR="00975805" w:rsidRDefault="00975805" w:rsidP="00975805">
      <w:pPr>
        <w:pStyle w:val="Listaszerbekezds"/>
        <w:numPr>
          <w:ilvl w:val="0"/>
          <w:numId w:val="25"/>
        </w:numPr>
        <w:contextualSpacing w:val="0"/>
        <w:jc w:val="both"/>
        <w:rPr>
          <w:rFonts w:asciiTheme="minorHAnsi" w:eastAsia="Times New Roman" w:hAnsiTheme="minorHAnsi"/>
          <w:sz w:val="22"/>
        </w:rPr>
      </w:pPr>
      <w:r w:rsidRPr="009E77BC">
        <w:rPr>
          <w:rFonts w:asciiTheme="minorHAnsi" w:eastAsia="Times New Roman" w:hAnsiTheme="minorHAnsi"/>
          <w:sz w:val="22"/>
        </w:rPr>
        <w:t>a Szombathelyi Identitásprogram</w:t>
      </w:r>
      <w:r>
        <w:rPr>
          <w:rFonts w:asciiTheme="minorHAnsi" w:eastAsia="Times New Roman" w:hAnsiTheme="minorHAnsi"/>
          <w:sz w:val="22"/>
        </w:rPr>
        <w:t xml:space="preserve"> kiterjesztésének</w:t>
      </w:r>
      <w:r w:rsidRPr="009E77BC">
        <w:rPr>
          <w:rFonts w:asciiTheme="minorHAnsi" w:eastAsia="Times New Roman" w:hAnsiTheme="minorHAnsi"/>
          <w:sz w:val="22"/>
        </w:rPr>
        <w:t xml:space="preserve"> előkészítés</w:t>
      </w:r>
      <w:r>
        <w:rPr>
          <w:rFonts w:asciiTheme="minorHAnsi" w:eastAsia="Times New Roman" w:hAnsiTheme="minorHAnsi"/>
          <w:sz w:val="22"/>
        </w:rPr>
        <w:t>e;</w:t>
      </w:r>
    </w:p>
    <w:p w14:paraId="15043972" w14:textId="4C7DFEA4" w:rsidR="00975805" w:rsidRDefault="00975805" w:rsidP="00975805">
      <w:pPr>
        <w:numPr>
          <w:ilvl w:val="0"/>
          <w:numId w:val="25"/>
        </w:numPr>
        <w:rPr>
          <w:rFonts w:asciiTheme="minorHAnsi" w:hAnsiTheme="minorHAnsi" w:cstheme="minorHAnsi"/>
          <w:sz w:val="22"/>
          <w:szCs w:val="22"/>
        </w:rPr>
      </w:pPr>
      <w:r>
        <w:rPr>
          <w:rFonts w:asciiTheme="minorHAnsi" w:hAnsiTheme="minorHAnsi" w:cstheme="minorHAnsi"/>
          <w:sz w:val="22"/>
          <w:szCs w:val="22"/>
        </w:rPr>
        <w:t>a</w:t>
      </w:r>
      <w:r w:rsidRPr="003B4064">
        <w:rPr>
          <w:rFonts w:asciiTheme="minorHAnsi" w:hAnsiTheme="minorHAnsi" w:cstheme="minorHAnsi"/>
          <w:sz w:val="22"/>
          <w:szCs w:val="22"/>
        </w:rPr>
        <w:t xml:space="preserve"> Szombathelyi Advent programsorozat előkészítése, egyeztetések</w:t>
      </w:r>
      <w:r>
        <w:rPr>
          <w:rFonts w:asciiTheme="minorHAnsi" w:hAnsiTheme="minorHAnsi" w:cstheme="minorHAnsi"/>
          <w:sz w:val="22"/>
          <w:szCs w:val="22"/>
        </w:rPr>
        <w:t>.</w:t>
      </w:r>
    </w:p>
    <w:p w14:paraId="081EAE19" w14:textId="77777777" w:rsidR="00975805" w:rsidRPr="00237C26" w:rsidRDefault="00975805" w:rsidP="00975805">
      <w:pPr>
        <w:jc w:val="both"/>
        <w:rPr>
          <w:rFonts w:asciiTheme="minorHAnsi" w:hAnsiTheme="minorHAnsi"/>
          <w:sz w:val="22"/>
        </w:rPr>
      </w:pPr>
    </w:p>
    <w:p w14:paraId="1C09971A" w14:textId="77777777" w:rsidR="00975805" w:rsidRPr="003B4064" w:rsidRDefault="00975805" w:rsidP="00975805">
      <w:pPr>
        <w:rPr>
          <w:rFonts w:asciiTheme="minorHAnsi" w:hAnsiTheme="minorHAnsi" w:cstheme="minorHAnsi"/>
          <w:sz w:val="22"/>
          <w:szCs w:val="22"/>
          <w:u w:val="single"/>
        </w:rPr>
      </w:pPr>
      <w:r w:rsidRPr="003B4064">
        <w:rPr>
          <w:rFonts w:asciiTheme="minorHAnsi" w:hAnsiTheme="minorHAnsi" w:cstheme="minorHAnsi"/>
          <w:sz w:val="22"/>
          <w:szCs w:val="22"/>
          <w:u w:val="single"/>
        </w:rPr>
        <w:t>Egészségügy területén végzett feladatok:</w:t>
      </w:r>
    </w:p>
    <w:p w14:paraId="2A7617A1" w14:textId="5810A881" w:rsidR="00975805" w:rsidRPr="00035789" w:rsidRDefault="00975805" w:rsidP="00975805">
      <w:pPr>
        <w:pStyle w:val="Listaszerbekezds"/>
        <w:numPr>
          <w:ilvl w:val="0"/>
          <w:numId w:val="27"/>
        </w:numPr>
        <w:jc w:val="both"/>
        <w:rPr>
          <w:rFonts w:asciiTheme="minorHAnsi" w:hAnsiTheme="minorHAnsi"/>
          <w:sz w:val="22"/>
        </w:rPr>
      </w:pPr>
      <w:r>
        <w:rPr>
          <w:rFonts w:asciiTheme="minorHAnsi" w:hAnsiTheme="minorHAnsi"/>
          <w:sz w:val="22"/>
        </w:rPr>
        <w:t>a</w:t>
      </w:r>
      <w:r w:rsidRPr="00035789">
        <w:rPr>
          <w:rFonts w:asciiTheme="minorHAnsi" w:hAnsiTheme="minorHAnsi"/>
          <w:sz w:val="22"/>
        </w:rPr>
        <w:t xml:space="preserve"> 2023. </w:t>
      </w:r>
      <w:r>
        <w:rPr>
          <w:rFonts w:asciiTheme="minorHAnsi" w:hAnsiTheme="minorHAnsi"/>
          <w:sz w:val="22"/>
        </w:rPr>
        <w:t>októberi</w:t>
      </w:r>
      <w:r w:rsidRPr="00035789">
        <w:rPr>
          <w:rFonts w:asciiTheme="minorHAnsi" w:hAnsiTheme="minorHAnsi"/>
          <w:sz w:val="22"/>
        </w:rPr>
        <w:t xml:space="preserve"> Egészségügyi Szakmai Bizottsági ülés jegyzőkönyvének elkészítése</w:t>
      </w:r>
      <w:r>
        <w:rPr>
          <w:rFonts w:asciiTheme="minorHAnsi" w:hAnsiTheme="minorHAnsi"/>
          <w:sz w:val="22"/>
        </w:rPr>
        <w:t>;</w:t>
      </w:r>
    </w:p>
    <w:p w14:paraId="0F753F27" w14:textId="121D31E9" w:rsidR="00975805" w:rsidRPr="00035789" w:rsidRDefault="00975805" w:rsidP="00975805">
      <w:pPr>
        <w:pStyle w:val="Listaszerbekezds"/>
        <w:numPr>
          <w:ilvl w:val="0"/>
          <w:numId w:val="27"/>
        </w:numPr>
        <w:spacing w:after="160" w:line="259" w:lineRule="auto"/>
        <w:jc w:val="both"/>
        <w:rPr>
          <w:rFonts w:asciiTheme="minorHAnsi" w:hAnsiTheme="minorHAnsi"/>
          <w:sz w:val="22"/>
        </w:rPr>
      </w:pPr>
      <w:r>
        <w:rPr>
          <w:rFonts w:asciiTheme="minorHAnsi" w:hAnsiTheme="minorHAnsi"/>
          <w:sz w:val="22"/>
        </w:rPr>
        <w:t xml:space="preserve">októberi </w:t>
      </w:r>
      <w:r w:rsidRPr="00035789">
        <w:rPr>
          <w:rFonts w:asciiTheme="minorHAnsi" w:hAnsiTheme="minorHAnsi"/>
          <w:sz w:val="22"/>
        </w:rPr>
        <w:t>bizottsági, közgyűlési határozatok végrehajtása</w:t>
      </w:r>
      <w:r>
        <w:rPr>
          <w:rFonts w:asciiTheme="minorHAnsi" w:hAnsiTheme="minorHAnsi"/>
          <w:sz w:val="22"/>
        </w:rPr>
        <w:t>;</w:t>
      </w:r>
    </w:p>
    <w:p w14:paraId="20046F78" w14:textId="05107158" w:rsidR="00975805" w:rsidRPr="00035789" w:rsidRDefault="00975805" w:rsidP="00975805">
      <w:pPr>
        <w:pStyle w:val="Listaszerbekezds"/>
        <w:numPr>
          <w:ilvl w:val="0"/>
          <w:numId w:val="27"/>
        </w:numPr>
        <w:spacing w:after="160" w:line="259" w:lineRule="auto"/>
        <w:jc w:val="both"/>
        <w:rPr>
          <w:rFonts w:asciiTheme="minorHAnsi" w:hAnsiTheme="minorHAnsi"/>
          <w:sz w:val="22"/>
        </w:rPr>
      </w:pPr>
      <w:r>
        <w:rPr>
          <w:rFonts w:asciiTheme="minorHAnsi" w:hAnsiTheme="minorHAnsi"/>
          <w:sz w:val="22"/>
        </w:rPr>
        <w:t>november</w:t>
      </w:r>
      <w:r w:rsidRPr="00035789">
        <w:rPr>
          <w:rFonts w:asciiTheme="minorHAnsi" w:hAnsiTheme="minorHAnsi"/>
          <w:sz w:val="22"/>
        </w:rPr>
        <w:t xml:space="preserve"> havi közgyűlési és bizottsági előterjesztések elkészítése</w:t>
      </w:r>
      <w:r>
        <w:rPr>
          <w:rFonts w:asciiTheme="minorHAnsi" w:hAnsiTheme="minorHAnsi"/>
          <w:sz w:val="22"/>
        </w:rPr>
        <w:t>;</w:t>
      </w:r>
    </w:p>
    <w:p w14:paraId="65352030" w14:textId="137A8C0A" w:rsidR="00975805" w:rsidRDefault="00975805" w:rsidP="00975805">
      <w:pPr>
        <w:pStyle w:val="Listaszerbekezds"/>
        <w:numPr>
          <w:ilvl w:val="0"/>
          <w:numId w:val="27"/>
        </w:numPr>
        <w:spacing w:after="160" w:line="259" w:lineRule="auto"/>
        <w:jc w:val="both"/>
        <w:rPr>
          <w:rFonts w:asciiTheme="minorHAnsi" w:hAnsiTheme="minorHAnsi"/>
          <w:sz w:val="22"/>
        </w:rPr>
      </w:pPr>
      <w:r>
        <w:rPr>
          <w:rFonts w:asciiTheme="minorHAnsi" w:hAnsiTheme="minorHAnsi"/>
          <w:sz w:val="22"/>
        </w:rPr>
        <w:t>a</w:t>
      </w:r>
      <w:r w:rsidRPr="00035789">
        <w:rPr>
          <w:rFonts w:asciiTheme="minorHAnsi" w:hAnsiTheme="minorHAnsi"/>
          <w:sz w:val="22"/>
        </w:rPr>
        <w:t>z egészségügyi szolgálati jogviszonnyal kapcsolatos havi jelentés megküldése a Belügyminisztérium részére</w:t>
      </w:r>
      <w:r>
        <w:rPr>
          <w:rFonts w:asciiTheme="minorHAnsi" w:hAnsiTheme="minorHAnsi"/>
          <w:sz w:val="22"/>
        </w:rPr>
        <w:t>;</w:t>
      </w:r>
    </w:p>
    <w:p w14:paraId="4220CA39" w14:textId="444BFB18" w:rsidR="00975805" w:rsidRDefault="00975805" w:rsidP="00975805">
      <w:pPr>
        <w:pStyle w:val="Listaszerbekezds"/>
        <w:numPr>
          <w:ilvl w:val="0"/>
          <w:numId w:val="27"/>
        </w:numPr>
        <w:spacing w:after="160" w:line="259" w:lineRule="auto"/>
        <w:jc w:val="both"/>
        <w:rPr>
          <w:rFonts w:asciiTheme="minorHAnsi" w:hAnsiTheme="minorHAnsi"/>
          <w:sz w:val="22"/>
        </w:rPr>
      </w:pPr>
      <w:r>
        <w:rPr>
          <w:rFonts w:asciiTheme="minorHAnsi" w:hAnsiTheme="minorHAnsi"/>
          <w:sz w:val="22"/>
        </w:rPr>
        <w:t>a</w:t>
      </w:r>
      <w:r w:rsidRPr="00FE5C31">
        <w:rPr>
          <w:rFonts w:asciiTheme="minorHAnsi" w:hAnsiTheme="minorHAnsi"/>
          <w:sz w:val="22"/>
        </w:rPr>
        <w:t xml:space="preserve"> Háziorvosi Életpálya Modell kapcsán esedékes összeg számfejtésének, kiutalásának intézése</w:t>
      </w:r>
      <w:r>
        <w:rPr>
          <w:rFonts w:asciiTheme="minorHAnsi" w:hAnsiTheme="minorHAnsi"/>
          <w:sz w:val="22"/>
        </w:rPr>
        <w:t>;</w:t>
      </w:r>
    </w:p>
    <w:p w14:paraId="7EFABF0D" w14:textId="31EC9891" w:rsidR="00975805" w:rsidRPr="00237C26" w:rsidRDefault="00975805" w:rsidP="00975805">
      <w:pPr>
        <w:pStyle w:val="Listaszerbekezds"/>
        <w:numPr>
          <w:ilvl w:val="0"/>
          <w:numId w:val="27"/>
        </w:numPr>
        <w:jc w:val="both"/>
        <w:rPr>
          <w:rFonts w:asciiTheme="minorHAnsi" w:hAnsiTheme="minorHAnsi"/>
          <w:sz w:val="22"/>
        </w:rPr>
      </w:pPr>
      <w:r w:rsidRPr="00237C26">
        <w:rPr>
          <w:rFonts w:ascii="Calibri" w:hAnsi="Calibri" w:cs="Calibri"/>
          <w:sz w:val="22"/>
        </w:rPr>
        <w:t xml:space="preserve">az alapellátási orvosi ügyelet </w:t>
      </w:r>
      <w:r>
        <w:rPr>
          <w:rFonts w:ascii="Calibri" w:hAnsi="Calibri" w:cs="Calibri"/>
          <w:sz w:val="22"/>
        </w:rPr>
        <w:t>átadásának előkészítése.</w:t>
      </w:r>
    </w:p>
    <w:p w14:paraId="74804776" w14:textId="77777777" w:rsidR="00975805" w:rsidRDefault="00975805" w:rsidP="00975805">
      <w:pPr>
        <w:pStyle w:val="Listaszerbekezds"/>
        <w:jc w:val="both"/>
      </w:pPr>
    </w:p>
    <w:p w14:paraId="78426FE0" w14:textId="77777777" w:rsidR="00975805" w:rsidRPr="00861DE2" w:rsidRDefault="00975805" w:rsidP="00975805">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Kultúra területén végzett feladatok:</w:t>
      </w:r>
    </w:p>
    <w:p w14:paraId="27CAE7E0" w14:textId="5CA5CC24" w:rsidR="00975805" w:rsidRPr="00861DE2" w:rsidRDefault="00975805" w:rsidP="00975805">
      <w:pPr>
        <w:pStyle w:val="Listaszerbekezds"/>
        <w:numPr>
          <w:ilvl w:val="0"/>
          <w:numId w:val="26"/>
        </w:numPr>
        <w:rPr>
          <w:rFonts w:asciiTheme="minorHAnsi" w:hAnsiTheme="minorHAnsi"/>
          <w:sz w:val="22"/>
        </w:rPr>
      </w:pPr>
      <w:r w:rsidRPr="00861DE2">
        <w:rPr>
          <w:rFonts w:asciiTheme="minorHAnsi" w:hAnsiTheme="minorHAnsi"/>
          <w:sz w:val="22"/>
        </w:rPr>
        <w:t>202</w:t>
      </w:r>
      <w:r>
        <w:rPr>
          <w:rFonts w:asciiTheme="minorHAnsi" w:hAnsiTheme="minorHAnsi"/>
          <w:sz w:val="22"/>
        </w:rPr>
        <w:t>3</w:t>
      </w:r>
      <w:r w:rsidRPr="00861DE2">
        <w:rPr>
          <w:rFonts w:asciiTheme="minorHAnsi" w:hAnsiTheme="minorHAnsi"/>
          <w:sz w:val="22"/>
        </w:rPr>
        <w:t xml:space="preserve">. </w:t>
      </w:r>
      <w:r>
        <w:rPr>
          <w:rFonts w:asciiTheme="minorHAnsi" w:hAnsiTheme="minorHAnsi"/>
          <w:sz w:val="22"/>
        </w:rPr>
        <w:t>októberi</w:t>
      </w:r>
      <w:r w:rsidRPr="00861DE2">
        <w:rPr>
          <w:rFonts w:asciiTheme="minorHAnsi" w:hAnsiTheme="minorHAnsi"/>
          <w:sz w:val="22"/>
        </w:rPr>
        <w:t xml:space="preserve"> bizottsági és közgyűlési határozatok végrehajtása</w:t>
      </w:r>
      <w:r>
        <w:rPr>
          <w:rFonts w:asciiTheme="minorHAnsi" w:hAnsiTheme="minorHAnsi"/>
          <w:sz w:val="22"/>
        </w:rPr>
        <w:t>;</w:t>
      </w:r>
      <w:r w:rsidRPr="00861DE2">
        <w:rPr>
          <w:rFonts w:asciiTheme="minorHAnsi" w:hAnsiTheme="minorHAnsi"/>
          <w:sz w:val="22"/>
        </w:rPr>
        <w:t xml:space="preserve"> </w:t>
      </w:r>
    </w:p>
    <w:p w14:paraId="2E2E4DD3" w14:textId="5F955645" w:rsidR="00975805" w:rsidRPr="00861DE2" w:rsidRDefault="00975805" w:rsidP="00975805">
      <w:pPr>
        <w:pStyle w:val="Listaszerbekezds"/>
        <w:numPr>
          <w:ilvl w:val="0"/>
          <w:numId w:val="26"/>
        </w:numPr>
        <w:rPr>
          <w:rFonts w:asciiTheme="minorHAnsi" w:hAnsiTheme="minorHAnsi"/>
          <w:sz w:val="22"/>
        </w:rPr>
      </w:pPr>
      <w:r w:rsidRPr="00861DE2">
        <w:rPr>
          <w:rFonts w:asciiTheme="minorHAnsi" w:hAnsiTheme="minorHAnsi"/>
          <w:sz w:val="22"/>
        </w:rPr>
        <w:t>rendelkező levelek, támogatási szerződés készítése</w:t>
      </w:r>
      <w:r>
        <w:rPr>
          <w:rFonts w:asciiTheme="minorHAnsi" w:hAnsiTheme="minorHAnsi"/>
          <w:sz w:val="22"/>
        </w:rPr>
        <w:t>;</w:t>
      </w:r>
    </w:p>
    <w:p w14:paraId="416C5C23" w14:textId="7F1B830F" w:rsidR="00975805" w:rsidRPr="00861DE2" w:rsidRDefault="00975805" w:rsidP="00975805">
      <w:pPr>
        <w:pStyle w:val="Listaszerbekezds"/>
        <w:numPr>
          <w:ilvl w:val="0"/>
          <w:numId w:val="28"/>
        </w:numPr>
        <w:spacing w:after="160" w:line="259" w:lineRule="auto"/>
        <w:rPr>
          <w:rFonts w:asciiTheme="minorHAnsi" w:hAnsiTheme="minorHAnsi"/>
          <w:sz w:val="22"/>
        </w:rPr>
      </w:pPr>
      <w:r>
        <w:rPr>
          <w:rFonts w:asciiTheme="minorHAnsi" w:hAnsiTheme="minorHAnsi"/>
          <w:sz w:val="22"/>
        </w:rPr>
        <w:t xml:space="preserve">novemberi </w:t>
      </w:r>
      <w:r w:rsidRPr="00861DE2">
        <w:rPr>
          <w:rFonts w:asciiTheme="minorHAnsi" w:hAnsiTheme="minorHAnsi"/>
          <w:sz w:val="22"/>
        </w:rPr>
        <w:t>bizottsági, közgyűlési előterjesztések elkészítése</w:t>
      </w:r>
      <w:r>
        <w:rPr>
          <w:rFonts w:asciiTheme="minorHAnsi" w:hAnsiTheme="minorHAnsi"/>
          <w:sz w:val="22"/>
        </w:rPr>
        <w:t>;</w:t>
      </w:r>
    </w:p>
    <w:p w14:paraId="7517854D" w14:textId="5D7FC92A" w:rsidR="00975805" w:rsidRPr="00861DE2" w:rsidRDefault="00975805" w:rsidP="00975805">
      <w:pPr>
        <w:pStyle w:val="Listaszerbekezds"/>
        <w:numPr>
          <w:ilvl w:val="0"/>
          <w:numId w:val="28"/>
        </w:numPr>
        <w:rPr>
          <w:rFonts w:asciiTheme="minorHAnsi" w:hAnsiTheme="minorHAnsi"/>
          <w:sz w:val="22"/>
        </w:rPr>
      </w:pPr>
      <w:r w:rsidRPr="00861DE2">
        <w:rPr>
          <w:rFonts w:asciiTheme="minorHAnsi" w:hAnsiTheme="minorHAnsi"/>
          <w:sz w:val="22"/>
        </w:rPr>
        <w:t>kulturális intézmények aktuális ügyeinek intézése</w:t>
      </w:r>
      <w:r>
        <w:rPr>
          <w:rFonts w:asciiTheme="minorHAnsi" w:hAnsiTheme="minorHAnsi"/>
          <w:sz w:val="22"/>
        </w:rPr>
        <w:t>.</w:t>
      </w:r>
    </w:p>
    <w:p w14:paraId="2261CBF7" w14:textId="77777777" w:rsidR="00975805" w:rsidRDefault="00975805" w:rsidP="00975805">
      <w:pPr>
        <w:rPr>
          <w:rFonts w:asciiTheme="minorHAnsi" w:hAnsiTheme="minorHAnsi"/>
          <w:sz w:val="22"/>
        </w:rPr>
      </w:pPr>
    </w:p>
    <w:p w14:paraId="1CDA9946" w14:textId="77777777" w:rsidR="00975805" w:rsidRPr="00861DE2" w:rsidRDefault="00975805" w:rsidP="00975805">
      <w:pPr>
        <w:rPr>
          <w:rFonts w:asciiTheme="minorHAnsi" w:hAnsiTheme="minorHAnsi" w:cstheme="minorHAnsi"/>
          <w:sz w:val="22"/>
          <w:szCs w:val="22"/>
          <w:u w:val="single"/>
        </w:rPr>
      </w:pPr>
      <w:r w:rsidRPr="00774FCC">
        <w:rPr>
          <w:rFonts w:asciiTheme="minorHAnsi" w:hAnsiTheme="minorHAnsi" w:cstheme="minorHAnsi"/>
          <w:sz w:val="22"/>
          <w:szCs w:val="22"/>
          <w:u w:val="single"/>
        </w:rPr>
        <w:t>Köznevelés területén végzett feladatok:</w:t>
      </w:r>
    </w:p>
    <w:p w14:paraId="19E51252" w14:textId="6C6959B6" w:rsidR="00975805" w:rsidRDefault="00975805" w:rsidP="00975805">
      <w:pPr>
        <w:pStyle w:val="Listaszerbekezds"/>
        <w:numPr>
          <w:ilvl w:val="0"/>
          <w:numId w:val="29"/>
        </w:numPr>
        <w:tabs>
          <w:tab w:val="left" w:pos="993"/>
        </w:tabs>
        <w:jc w:val="both"/>
        <w:rPr>
          <w:rFonts w:asciiTheme="minorHAnsi" w:hAnsiTheme="minorHAnsi"/>
          <w:sz w:val="22"/>
        </w:rPr>
      </w:pPr>
      <w:r>
        <w:rPr>
          <w:rFonts w:asciiTheme="minorHAnsi" w:hAnsiTheme="minorHAnsi"/>
          <w:sz w:val="22"/>
        </w:rPr>
        <w:t>októberi</w:t>
      </w:r>
      <w:r w:rsidRPr="00487EBE">
        <w:rPr>
          <w:rFonts w:asciiTheme="minorHAnsi" w:hAnsiTheme="minorHAnsi"/>
          <w:sz w:val="22"/>
        </w:rPr>
        <w:t xml:space="preserve"> bizottsági, közgyűlési határozatok végrehajtása</w:t>
      </w:r>
      <w:r>
        <w:rPr>
          <w:rFonts w:asciiTheme="minorHAnsi" w:hAnsiTheme="minorHAnsi"/>
          <w:sz w:val="22"/>
        </w:rPr>
        <w:t>;</w:t>
      </w:r>
    </w:p>
    <w:p w14:paraId="03FC9189" w14:textId="20A37A94" w:rsidR="00975805" w:rsidRDefault="00975805" w:rsidP="00975805">
      <w:pPr>
        <w:pStyle w:val="Listaszerbekezds"/>
        <w:numPr>
          <w:ilvl w:val="0"/>
          <w:numId w:val="29"/>
        </w:numPr>
        <w:tabs>
          <w:tab w:val="left" w:pos="993"/>
        </w:tabs>
        <w:jc w:val="both"/>
        <w:rPr>
          <w:rFonts w:asciiTheme="minorHAnsi" w:hAnsiTheme="minorHAnsi"/>
          <w:sz w:val="22"/>
        </w:rPr>
      </w:pPr>
      <w:r>
        <w:rPr>
          <w:rFonts w:asciiTheme="minorHAnsi" w:hAnsiTheme="minorHAnsi"/>
          <w:sz w:val="22"/>
        </w:rPr>
        <w:t>novemberi bizottsági, közgyűlési előterjesztések elkészítése;</w:t>
      </w:r>
    </w:p>
    <w:p w14:paraId="0B67DBA9" w14:textId="62953F5F" w:rsidR="00975805" w:rsidRPr="00C6372D" w:rsidRDefault="00975805" w:rsidP="00975805">
      <w:pPr>
        <w:pStyle w:val="Listaszerbekezds"/>
        <w:numPr>
          <w:ilvl w:val="0"/>
          <w:numId w:val="29"/>
        </w:numPr>
        <w:spacing w:after="160"/>
        <w:jc w:val="both"/>
        <w:rPr>
          <w:rFonts w:asciiTheme="minorHAnsi" w:hAnsiTheme="minorHAnsi"/>
          <w:sz w:val="22"/>
        </w:rPr>
      </w:pPr>
      <w:r>
        <w:rPr>
          <w:rFonts w:asciiTheme="minorHAnsi" w:hAnsiTheme="minorHAnsi"/>
          <w:sz w:val="22"/>
        </w:rPr>
        <w:t>ó</w:t>
      </w:r>
      <w:r w:rsidRPr="00C6372D">
        <w:rPr>
          <w:rFonts w:asciiTheme="minorHAnsi" w:hAnsiTheme="minorHAnsi"/>
          <w:sz w:val="22"/>
        </w:rPr>
        <w:t>vodai BTM-es gyerekek összeírása és összesítése</w:t>
      </w:r>
      <w:r>
        <w:rPr>
          <w:rFonts w:asciiTheme="minorHAnsi" w:hAnsiTheme="minorHAnsi"/>
          <w:sz w:val="22"/>
        </w:rPr>
        <w:t>;</w:t>
      </w:r>
    </w:p>
    <w:p w14:paraId="2A62A049" w14:textId="3840BF76" w:rsidR="00975805" w:rsidRDefault="00975805" w:rsidP="00975805">
      <w:pPr>
        <w:pStyle w:val="Listaszerbekezds"/>
        <w:numPr>
          <w:ilvl w:val="0"/>
          <w:numId w:val="29"/>
        </w:numPr>
        <w:spacing w:after="160"/>
        <w:jc w:val="both"/>
        <w:rPr>
          <w:rFonts w:asciiTheme="minorHAnsi" w:hAnsiTheme="minorHAnsi"/>
          <w:sz w:val="22"/>
        </w:rPr>
      </w:pPr>
      <w:r>
        <w:rPr>
          <w:rFonts w:asciiTheme="minorHAnsi" w:hAnsiTheme="minorHAnsi"/>
          <w:sz w:val="22"/>
        </w:rPr>
        <w:t>a</w:t>
      </w:r>
      <w:r w:rsidRPr="00C6372D">
        <w:rPr>
          <w:rFonts w:asciiTheme="minorHAnsi" w:hAnsiTheme="minorHAnsi"/>
          <w:sz w:val="22"/>
        </w:rPr>
        <w:t>z óvodai egyszemélyes SNI és BTMN-es gyermekek felmérése, az óvodai pszichológusok, gyógypedagógusok véleményének kikérése</w:t>
      </w:r>
      <w:r>
        <w:rPr>
          <w:rFonts w:asciiTheme="minorHAnsi" w:hAnsiTheme="minorHAnsi"/>
          <w:sz w:val="22"/>
        </w:rPr>
        <w:t>;</w:t>
      </w:r>
    </w:p>
    <w:p w14:paraId="24ABEBB6" w14:textId="26FDDA40" w:rsidR="00975805" w:rsidRPr="00845D8E" w:rsidRDefault="00975805" w:rsidP="00975805">
      <w:pPr>
        <w:pStyle w:val="Listaszerbekezds"/>
        <w:numPr>
          <w:ilvl w:val="0"/>
          <w:numId w:val="29"/>
        </w:numPr>
        <w:jc w:val="both"/>
        <w:rPr>
          <w:rFonts w:asciiTheme="minorHAnsi" w:hAnsiTheme="minorHAnsi"/>
          <w:sz w:val="22"/>
        </w:rPr>
      </w:pPr>
      <w:r w:rsidRPr="00845D8E">
        <w:rPr>
          <w:rFonts w:asciiTheme="minorHAnsi" w:hAnsiTheme="minorHAnsi"/>
          <w:sz w:val="22"/>
        </w:rPr>
        <w:t>2H és 3H gyermekekről adatszolgáltatás a KIR rendszerben</w:t>
      </w:r>
      <w:r>
        <w:rPr>
          <w:rFonts w:asciiTheme="minorHAnsi" w:hAnsiTheme="minorHAnsi"/>
          <w:sz w:val="22"/>
        </w:rPr>
        <w:t>;</w:t>
      </w:r>
    </w:p>
    <w:p w14:paraId="727E5AC3" w14:textId="72094B5F" w:rsidR="00975805" w:rsidRDefault="00975805" w:rsidP="00975805">
      <w:pPr>
        <w:pStyle w:val="Listaszerbekezds"/>
        <w:numPr>
          <w:ilvl w:val="0"/>
          <w:numId w:val="29"/>
        </w:numPr>
        <w:spacing w:after="160"/>
        <w:jc w:val="both"/>
        <w:rPr>
          <w:rFonts w:asciiTheme="minorHAnsi" w:hAnsiTheme="minorHAnsi"/>
          <w:sz w:val="22"/>
        </w:rPr>
      </w:pPr>
      <w:r>
        <w:rPr>
          <w:rFonts w:asciiTheme="minorHAnsi" w:hAnsiTheme="minorHAnsi"/>
          <w:sz w:val="22"/>
        </w:rPr>
        <w:t>t</w:t>
      </w:r>
      <w:r w:rsidRPr="00845D8E">
        <w:rPr>
          <w:rFonts w:asciiTheme="minorHAnsi" w:hAnsiTheme="minorHAnsi"/>
          <w:sz w:val="22"/>
        </w:rPr>
        <w:t xml:space="preserve">örvényességi ellenőrzés a </w:t>
      </w:r>
      <w:r>
        <w:rPr>
          <w:rFonts w:asciiTheme="minorHAnsi" w:hAnsiTheme="minorHAnsi"/>
          <w:sz w:val="22"/>
        </w:rPr>
        <w:t>S</w:t>
      </w:r>
      <w:r w:rsidRPr="00845D8E">
        <w:rPr>
          <w:rFonts w:asciiTheme="minorHAnsi" w:hAnsiTheme="minorHAnsi"/>
          <w:sz w:val="22"/>
        </w:rPr>
        <w:t>zombathelyi Napsugár Óvodában</w:t>
      </w:r>
      <w:r>
        <w:rPr>
          <w:rFonts w:asciiTheme="minorHAnsi" w:hAnsiTheme="minorHAnsi"/>
          <w:sz w:val="22"/>
        </w:rPr>
        <w:t>, ellenőrzés előkészítése a Szombathelyi Vadvirág Óvodában;</w:t>
      </w:r>
    </w:p>
    <w:p w14:paraId="746CED23" w14:textId="7AEFBAB4" w:rsidR="00975805" w:rsidRPr="004051B9" w:rsidRDefault="00975805" w:rsidP="00975805">
      <w:pPr>
        <w:pStyle w:val="Listaszerbekezds"/>
        <w:numPr>
          <w:ilvl w:val="0"/>
          <w:numId w:val="29"/>
        </w:numPr>
        <w:spacing w:after="160"/>
        <w:jc w:val="both"/>
        <w:rPr>
          <w:rFonts w:asciiTheme="minorHAnsi" w:hAnsiTheme="minorHAnsi"/>
          <w:sz w:val="22"/>
        </w:rPr>
      </w:pPr>
      <w:r>
        <w:rPr>
          <w:rFonts w:asciiTheme="minorHAnsi" w:hAnsiTheme="minorHAnsi"/>
          <w:sz w:val="22"/>
        </w:rPr>
        <w:t>v</w:t>
      </w:r>
      <w:r w:rsidRPr="004051B9">
        <w:rPr>
          <w:rFonts w:asciiTheme="minorHAnsi" w:hAnsiTheme="minorHAnsi"/>
          <w:sz w:val="22"/>
        </w:rPr>
        <w:t>agyonellenőrzés a Vas Vármegyei SZC Gépipari és Informatikai Technikumban</w:t>
      </w:r>
      <w:r>
        <w:rPr>
          <w:rFonts w:asciiTheme="minorHAnsi" w:hAnsiTheme="minorHAnsi"/>
          <w:sz w:val="22"/>
        </w:rPr>
        <w:t>;</w:t>
      </w:r>
    </w:p>
    <w:p w14:paraId="11D25320" w14:textId="7F25FF3E" w:rsidR="00975805" w:rsidRDefault="00975805" w:rsidP="00975805">
      <w:pPr>
        <w:pStyle w:val="Listaszerbekezds"/>
        <w:numPr>
          <w:ilvl w:val="0"/>
          <w:numId w:val="29"/>
        </w:numPr>
        <w:spacing w:after="160"/>
        <w:rPr>
          <w:rFonts w:asciiTheme="minorHAnsi" w:hAnsiTheme="minorHAnsi"/>
          <w:sz w:val="22"/>
        </w:rPr>
      </w:pPr>
      <w:r>
        <w:rPr>
          <w:rFonts w:asciiTheme="minorHAnsi" w:hAnsiTheme="minorHAnsi"/>
          <w:sz w:val="22"/>
        </w:rPr>
        <w:t>n</w:t>
      </w:r>
      <w:r w:rsidRPr="00845D8E">
        <w:rPr>
          <w:rFonts w:asciiTheme="minorHAnsi" w:hAnsiTheme="minorHAnsi"/>
          <w:sz w:val="22"/>
        </w:rPr>
        <w:t>yugdíjas és aktív iskolaigazgatók találkozójának előkészítése</w:t>
      </w:r>
      <w:r>
        <w:rPr>
          <w:rFonts w:asciiTheme="minorHAnsi" w:hAnsiTheme="minorHAnsi"/>
          <w:sz w:val="22"/>
        </w:rPr>
        <w:t>, lebonyolítása;</w:t>
      </w:r>
    </w:p>
    <w:p w14:paraId="4CCBAC65" w14:textId="6FBDEB07" w:rsidR="00975805" w:rsidRDefault="00975805" w:rsidP="00975805">
      <w:pPr>
        <w:pStyle w:val="Listaszerbekezds"/>
        <w:numPr>
          <w:ilvl w:val="0"/>
          <w:numId w:val="29"/>
        </w:numPr>
        <w:jc w:val="both"/>
        <w:rPr>
          <w:rFonts w:ascii="Calibri" w:hAnsi="Calibri" w:cs="Calibri"/>
          <w:sz w:val="22"/>
        </w:rPr>
      </w:pPr>
      <w:r w:rsidRPr="004051B9">
        <w:rPr>
          <w:rFonts w:ascii="Calibri" w:hAnsi="Calibri" w:cs="Calibri"/>
          <w:sz w:val="22"/>
        </w:rPr>
        <w:t>Petz és „Szombathely visszavár” ösztöndíjak átadásának megszervezése és lebonyolítása 2023. november 14-én</w:t>
      </w:r>
      <w:r>
        <w:rPr>
          <w:rFonts w:ascii="Calibri" w:hAnsi="Calibri" w:cs="Calibri"/>
          <w:sz w:val="22"/>
        </w:rPr>
        <w:t>;</w:t>
      </w:r>
    </w:p>
    <w:p w14:paraId="3CA17A41" w14:textId="63EE4EF9" w:rsidR="00975805" w:rsidRPr="00D51000" w:rsidRDefault="00975805" w:rsidP="00975805">
      <w:pPr>
        <w:pStyle w:val="Listaszerbekezds"/>
        <w:numPr>
          <w:ilvl w:val="0"/>
          <w:numId w:val="29"/>
        </w:numPr>
        <w:spacing w:line="360" w:lineRule="auto"/>
        <w:jc w:val="both"/>
        <w:rPr>
          <w:rFonts w:asciiTheme="minorHAnsi" w:hAnsiTheme="minorHAnsi"/>
          <w:bCs/>
          <w:sz w:val="22"/>
        </w:rPr>
      </w:pPr>
      <w:r w:rsidRPr="00D51000">
        <w:rPr>
          <w:rFonts w:asciiTheme="minorHAnsi" w:hAnsiTheme="minorHAnsi"/>
          <w:bCs/>
          <w:sz w:val="22"/>
        </w:rPr>
        <w:t>2024. évi belső ellenőrzési tervek bekérése</w:t>
      </w:r>
      <w:r>
        <w:rPr>
          <w:rFonts w:asciiTheme="minorHAnsi" w:hAnsiTheme="minorHAnsi"/>
          <w:bCs/>
          <w:sz w:val="22"/>
        </w:rPr>
        <w:t>.</w:t>
      </w:r>
    </w:p>
    <w:p w14:paraId="6CD0156C" w14:textId="77777777" w:rsidR="00241EA3" w:rsidRDefault="00241EA3" w:rsidP="00241EA3">
      <w:pPr>
        <w:tabs>
          <w:tab w:val="left" w:pos="426"/>
        </w:tabs>
        <w:jc w:val="both"/>
        <w:rPr>
          <w:rFonts w:asciiTheme="minorHAnsi" w:hAnsiTheme="minorHAnsi" w:cstheme="minorHAnsi"/>
          <w:bCs/>
          <w:sz w:val="22"/>
          <w:szCs w:val="22"/>
        </w:rPr>
      </w:pPr>
    </w:p>
    <w:p w14:paraId="1E2906CB" w14:textId="77777777" w:rsidR="00564778" w:rsidRDefault="00564778" w:rsidP="00241EA3">
      <w:pPr>
        <w:tabs>
          <w:tab w:val="left" w:pos="426"/>
        </w:tabs>
        <w:jc w:val="both"/>
        <w:rPr>
          <w:rFonts w:asciiTheme="minorHAnsi" w:hAnsiTheme="minorHAnsi" w:cstheme="minorHAnsi"/>
          <w:bCs/>
          <w:sz w:val="22"/>
          <w:szCs w:val="22"/>
        </w:rPr>
      </w:pPr>
    </w:p>
    <w:p w14:paraId="1036E01E" w14:textId="3ACCE10A" w:rsidR="001D72A3" w:rsidRPr="00C45F54" w:rsidRDefault="004A67D1" w:rsidP="00241EA3">
      <w:pPr>
        <w:tabs>
          <w:tab w:val="left" w:pos="426"/>
        </w:tabs>
        <w:jc w:val="both"/>
        <w:rPr>
          <w:rFonts w:asciiTheme="minorHAnsi" w:hAnsiTheme="minorHAnsi" w:cstheme="minorHAnsi"/>
          <w:sz w:val="22"/>
          <w:szCs w:val="22"/>
        </w:rPr>
      </w:pPr>
      <w:r w:rsidRPr="008247FE">
        <w:rPr>
          <w:rFonts w:asciiTheme="minorHAnsi" w:hAnsiTheme="minorHAnsi" w:cstheme="minorHAnsi"/>
          <w:bCs/>
          <w:sz w:val="22"/>
          <w:szCs w:val="22"/>
        </w:rPr>
        <w:t xml:space="preserve">A </w:t>
      </w:r>
      <w:r w:rsidRPr="008247FE">
        <w:rPr>
          <w:rFonts w:asciiTheme="minorHAnsi" w:hAnsiTheme="minorHAnsi" w:cstheme="minorHAnsi"/>
          <w:b/>
          <w:sz w:val="22"/>
          <w:szCs w:val="22"/>
          <w:u w:val="single"/>
        </w:rPr>
        <w:t>Közgazdasági és Adó Osztály</w:t>
      </w:r>
      <w:r w:rsidRPr="008247FE">
        <w:rPr>
          <w:rFonts w:asciiTheme="minorHAnsi" w:hAnsiTheme="minorHAnsi" w:cstheme="minorHAnsi"/>
          <w:sz w:val="22"/>
          <w:szCs w:val="22"/>
        </w:rPr>
        <w:t xml:space="preserve"> vezetője az alábbi tájékoztatást adta az osztály munkájáról</w:t>
      </w:r>
      <w:r w:rsidR="003662FA" w:rsidRPr="008247FE">
        <w:rPr>
          <w:rFonts w:asciiTheme="minorHAnsi" w:hAnsiTheme="minorHAnsi" w:cstheme="minorHAnsi"/>
          <w:bCs/>
          <w:sz w:val="22"/>
          <w:szCs w:val="22"/>
        </w:rPr>
        <w:t xml:space="preserve"> </w:t>
      </w:r>
      <w:r w:rsidR="00C45F54" w:rsidRPr="00C45F54">
        <w:rPr>
          <w:rFonts w:asciiTheme="minorHAnsi" w:hAnsiTheme="minorHAnsi" w:cstheme="minorHAnsi"/>
          <w:sz w:val="22"/>
          <w:szCs w:val="22"/>
        </w:rPr>
        <w:t>2023. október 12-től – 2023. november</w:t>
      </w:r>
      <w:r w:rsidR="00546AF8">
        <w:rPr>
          <w:rFonts w:asciiTheme="minorHAnsi" w:hAnsiTheme="minorHAnsi" w:cstheme="minorHAnsi"/>
          <w:sz w:val="22"/>
          <w:szCs w:val="22"/>
        </w:rPr>
        <w:t xml:space="preserve"> </w:t>
      </w:r>
      <w:r w:rsidRPr="00C45F54">
        <w:rPr>
          <w:rFonts w:asciiTheme="minorHAnsi" w:hAnsiTheme="minorHAnsi" w:cstheme="minorHAnsi"/>
          <w:sz w:val="22"/>
          <w:szCs w:val="22"/>
        </w:rPr>
        <w:t>beszámolási időszakra vonatkozóan:</w:t>
      </w:r>
    </w:p>
    <w:p w14:paraId="166DD654" w14:textId="7AE32762" w:rsidR="00972593" w:rsidRPr="00803DB8" w:rsidRDefault="00972593" w:rsidP="00241EA3">
      <w:pPr>
        <w:jc w:val="both"/>
        <w:rPr>
          <w:rFonts w:asciiTheme="minorHAnsi" w:hAnsiTheme="minorHAnsi" w:cstheme="minorHAnsi"/>
          <w:bCs/>
          <w:sz w:val="22"/>
          <w:szCs w:val="22"/>
        </w:rPr>
      </w:pPr>
      <w:r w:rsidRPr="00803DB8">
        <w:rPr>
          <w:rFonts w:asciiTheme="minorHAnsi" w:hAnsiTheme="minorHAnsi" w:cstheme="minorHAnsi"/>
          <w:bCs/>
          <w:sz w:val="22"/>
          <w:szCs w:val="22"/>
        </w:rPr>
        <w:t>Az osztály</w:t>
      </w:r>
    </w:p>
    <w:p w14:paraId="5E691170" w14:textId="07E76019" w:rsidR="00E87A8B" w:rsidRPr="00803DB8" w:rsidRDefault="00E87A8B" w:rsidP="00241EA3">
      <w:pPr>
        <w:numPr>
          <w:ilvl w:val="0"/>
          <w:numId w:val="1"/>
        </w:numPr>
        <w:jc w:val="both"/>
        <w:rPr>
          <w:rFonts w:asciiTheme="minorHAnsi" w:hAnsiTheme="minorHAnsi" w:cstheme="minorHAnsi"/>
          <w:sz w:val="22"/>
          <w:szCs w:val="22"/>
        </w:rPr>
      </w:pPr>
      <w:r w:rsidRPr="00803DB8">
        <w:rPr>
          <w:rFonts w:asciiTheme="minorHAnsi" w:hAnsiTheme="minorHAnsi" w:cstheme="minorHAnsi"/>
          <w:sz w:val="22"/>
          <w:szCs w:val="22"/>
        </w:rPr>
        <w:t>ellátta a költségvetés tervezésével, költségvetési rendelet módosításával, a költségvetés végrehajtásával kapcsolatos feladatokat, gondoskodott a gazdálkodás operatív feladatainak végrehajtásáról,</w:t>
      </w:r>
    </w:p>
    <w:p w14:paraId="7FCEE268" w14:textId="5948105B" w:rsidR="00E87A8B" w:rsidRPr="00803DB8" w:rsidRDefault="00E87A8B" w:rsidP="00241EA3">
      <w:pPr>
        <w:numPr>
          <w:ilvl w:val="0"/>
          <w:numId w:val="1"/>
        </w:numPr>
        <w:autoSpaceDE w:val="0"/>
        <w:autoSpaceDN w:val="0"/>
        <w:adjustRightInd w:val="0"/>
        <w:jc w:val="both"/>
        <w:rPr>
          <w:rFonts w:asciiTheme="minorHAnsi" w:hAnsiTheme="minorHAnsi" w:cstheme="minorHAnsi"/>
          <w:sz w:val="22"/>
          <w:szCs w:val="22"/>
        </w:rPr>
      </w:pPr>
      <w:r w:rsidRPr="00803DB8">
        <w:rPr>
          <w:rFonts w:asciiTheme="minorHAnsi" w:hAnsiTheme="minorHAnsi" w:cstheme="minorHAnsi"/>
          <w:sz w:val="22"/>
          <w:szCs w:val="22"/>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3ED09F20" w14:textId="38704C67" w:rsidR="00E87A8B" w:rsidRDefault="00E87A8B" w:rsidP="00241EA3">
      <w:pPr>
        <w:numPr>
          <w:ilvl w:val="0"/>
          <w:numId w:val="1"/>
        </w:numPr>
        <w:autoSpaceDE w:val="0"/>
        <w:autoSpaceDN w:val="0"/>
        <w:adjustRightInd w:val="0"/>
        <w:jc w:val="both"/>
        <w:rPr>
          <w:rFonts w:asciiTheme="minorHAnsi" w:hAnsiTheme="minorHAnsi" w:cstheme="minorHAnsi"/>
          <w:sz w:val="22"/>
          <w:szCs w:val="22"/>
        </w:rPr>
      </w:pPr>
      <w:r w:rsidRPr="00803DB8">
        <w:rPr>
          <w:rFonts w:asciiTheme="minorHAnsi" w:hAnsiTheme="minorHAnsi" w:cstheme="minorHAnsi"/>
          <w:sz w:val="22"/>
          <w:szCs w:val="22"/>
        </w:rPr>
        <w:t>figyelemmel kísérte az önkormányzat adóbevételeinek alakulását a vonatkozó központi jogszabályok módosulását</w:t>
      </w:r>
      <w:r w:rsidR="00564778">
        <w:rPr>
          <w:rFonts w:asciiTheme="minorHAnsi" w:hAnsiTheme="minorHAnsi" w:cstheme="minorHAnsi"/>
          <w:sz w:val="22"/>
          <w:szCs w:val="22"/>
        </w:rPr>
        <w:t>,</w:t>
      </w:r>
    </w:p>
    <w:p w14:paraId="110842D8" w14:textId="74A20089" w:rsidR="00564778" w:rsidRPr="00803DB8" w:rsidRDefault="00564778" w:rsidP="00241EA3">
      <w:pPr>
        <w:numPr>
          <w:ilvl w:val="0"/>
          <w:numId w:val="1"/>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intézte a bankváltással kapcsolatos feladatokat az önkormányzat, az intézmények és a nemzetiségi önkormányzatok vonatkozásában.</w:t>
      </w:r>
    </w:p>
    <w:p w14:paraId="6BA2669C" w14:textId="77777777" w:rsidR="00C45F54" w:rsidRPr="00C45F54" w:rsidRDefault="00C45F54" w:rsidP="00C45F54">
      <w:pPr>
        <w:autoSpaceDE w:val="0"/>
        <w:autoSpaceDN w:val="0"/>
        <w:adjustRightInd w:val="0"/>
        <w:ind w:left="720"/>
        <w:jc w:val="both"/>
        <w:rPr>
          <w:rFonts w:asciiTheme="minorHAnsi" w:hAnsiTheme="minorHAnsi" w:cstheme="minorHAnsi"/>
          <w:sz w:val="22"/>
          <w:szCs w:val="22"/>
        </w:rPr>
      </w:pPr>
    </w:p>
    <w:p w14:paraId="504770AC" w14:textId="77777777" w:rsidR="00C45F54" w:rsidRPr="00C45F54" w:rsidRDefault="00C45F54" w:rsidP="00C45F54">
      <w:pPr>
        <w:jc w:val="both"/>
        <w:rPr>
          <w:rFonts w:asciiTheme="minorHAnsi" w:eastAsiaTheme="minorHAnsi" w:hAnsiTheme="minorHAnsi" w:cstheme="minorHAnsi"/>
          <w:b/>
          <w:sz w:val="22"/>
          <w:szCs w:val="22"/>
          <w:lang w:eastAsia="en-US"/>
        </w:rPr>
      </w:pPr>
      <w:r w:rsidRPr="00C45F54">
        <w:rPr>
          <w:rFonts w:asciiTheme="minorHAnsi" w:eastAsiaTheme="minorHAnsi" w:hAnsiTheme="minorHAnsi" w:cstheme="minorHAnsi"/>
          <w:b/>
          <w:sz w:val="22"/>
          <w:szCs w:val="22"/>
          <w:lang w:eastAsia="en-US"/>
        </w:rPr>
        <w:lastRenderedPageBreak/>
        <w:t xml:space="preserve">Beszámoló az Adókivetési Iroda és </w:t>
      </w:r>
      <w:r w:rsidRPr="00C45F54">
        <w:rPr>
          <w:rFonts w:asciiTheme="minorHAnsi" w:eastAsia="Calibri" w:hAnsiTheme="minorHAnsi" w:cstheme="minorHAnsi"/>
          <w:b/>
          <w:bCs/>
          <w:sz w:val="22"/>
          <w:szCs w:val="22"/>
          <w:lang w:eastAsia="en-US"/>
        </w:rPr>
        <w:t xml:space="preserve">az Adóvégrehajtási és Könyvelési Iroda </w:t>
      </w:r>
      <w:r w:rsidRPr="00C45F54">
        <w:rPr>
          <w:rFonts w:asciiTheme="minorHAnsi" w:eastAsiaTheme="minorHAnsi" w:hAnsiTheme="minorHAnsi" w:cstheme="minorHAnsi"/>
          <w:b/>
          <w:sz w:val="22"/>
          <w:szCs w:val="22"/>
          <w:lang w:eastAsia="en-US"/>
        </w:rPr>
        <w:t>tevékenységéről:</w:t>
      </w:r>
    </w:p>
    <w:p w14:paraId="5FBA5604" w14:textId="77777777" w:rsidR="00C45F54" w:rsidRPr="00C45F54" w:rsidRDefault="00C45F54" w:rsidP="00C45F54">
      <w:pPr>
        <w:autoSpaceDE w:val="0"/>
        <w:autoSpaceDN w:val="0"/>
        <w:adjustRightInd w:val="0"/>
        <w:ind w:left="720"/>
        <w:jc w:val="both"/>
        <w:rPr>
          <w:rFonts w:asciiTheme="minorHAnsi" w:hAnsiTheme="minorHAnsi" w:cstheme="minorHAnsi"/>
          <w:sz w:val="22"/>
          <w:szCs w:val="22"/>
        </w:rPr>
      </w:pPr>
    </w:p>
    <w:p w14:paraId="0A82C800" w14:textId="7ABC219C" w:rsidR="00C45F54" w:rsidRPr="00C45F54" w:rsidRDefault="00C45F54" w:rsidP="00C45F54">
      <w:pPr>
        <w:jc w:val="both"/>
        <w:rPr>
          <w:rFonts w:asciiTheme="minorHAnsi" w:hAnsiTheme="minorHAnsi" w:cstheme="minorHAnsi"/>
          <w:sz w:val="22"/>
          <w:szCs w:val="22"/>
        </w:rPr>
      </w:pPr>
      <w:r w:rsidRPr="00C45F54">
        <w:rPr>
          <w:rFonts w:asciiTheme="minorHAnsi" w:eastAsia="Calibri" w:hAnsiTheme="minorHAnsi" w:cstheme="minorHAnsi"/>
          <w:sz w:val="22"/>
          <w:szCs w:val="22"/>
          <w:lang w:eastAsia="en-US"/>
        </w:rPr>
        <w:t>A fizetési határidő letelte után a hátralékkal rendelkező adózókat folyamatosan felszólítj</w:t>
      </w:r>
      <w:r>
        <w:rPr>
          <w:rFonts w:asciiTheme="minorHAnsi" w:eastAsia="Calibri" w:hAnsiTheme="minorHAnsi" w:cstheme="minorHAnsi"/>
          <w:sz w:val="22"/>
          <w:szCs w:val="22"/>
          <w:lang w:eastAsia="en-US"/>
        </w:rPr>
        <w:t>a az iroda a</w:t>
      </w:r>
      <w:r w:rsidRPr="00C45F54">
        <w:rPr>
          <w:rFonts w:asciiTheme="minorHAnsi" w:eastAsia="Calibri" w:hAnsiTheme="minorHAnsi" w:cstheme="minorHAnsi"/>
          <w:sz w:val="22"/>
          <w:szCs w:val="22"/>
          <w:lang w:eastAsia="en-US"/>
        </w:rPr>
        <w:t xml:space="preserve"> tartozásuk rendezésére, ennek elmaradása esetén velük szemben végrehajtási intézkedéseket foganatosít, ame</w:t>
      </w:r>
      <w:r w:rsidRPr="00C45F54">
        <w:rPr>
          <w:rFonts w:asciiTheme="minorHAnsi" w:hAnsiTheme="minorHAnsi" w:cstheme="minorHAnsi"/>
          <w:sz w:val="22"/>
          <w:szCs w:val="22"/>
        </w:rPr>
        <w:t>lyek keretében hatósági átutalási megbízások (inkasszók) kerülnek benyújtásra, illetményletiltásra, valamint ingatlanvagyonra történő jelzálogjog, illetve végrehajtási jog alapításával biztosítj</w:t>
      </w:r>
      <w:r w:rsidR="00B9009B">
        <w:rPr>
          <w:rFonts w:asciiTheme="minorHAnsi" w:hAnsiTheme="minorHAnsi" w:cstheme="minorHAnsi"/>
          <w:sz w:val="22"/>
          <w:szCs w:val="22"/>
        </w:rPr>
        <w:t>a a</w:t>
      </w:r>
      <w:r w:rsidRPr="00C45F54">
        <w:rPr>
          <w:rFonts w:asciiTheme="minorHAnsi" w:hAnsiTheme="minorHAnsi" w:cstheme="minorHAnsi"/>
          <w:sz w:val="22"/>
          <w:szCs w:val="22"/>
        </w:rPr>
        <w:t xml:space="preserve"> követelés</w:t>
      </w:r>
      <w:r w:rsidR="00B9009B">
        <w:rPr>
          <w:rFonts w:asciiTheme="minorHAnsi" w:hAnsiTheme="minorHAnsi" w:cstheme="minorHAnsi"/>
          <w:sz w:val="22"/>
          <w:szCs w:val="22"/>
        </w:rPr>
        <w:t>e</w:t>
      </w:r>
      <w:r w:rsidRPr="00C45F54">
        <w:rPr>
          <w:rFonts w:asciiTheme="minorHAnsi" w:hAnsiTheme="minorHAnsi" w:cstheme="minorHAnsi"/>
          <w:sz w:val="22"/>
          <w:szCs w:val="22"/>
        </w:rPr>
        <w:t>ket és kényszerít</w:t>
      </w:r>
      <w:r w:rsidR="00B9009B">
        <w:rPr>
          <w:rFonts w:asciiTheme="minorHAnsi" w:hAnsiTheme="minorHAnsi" w:cstheme="minorHAnsi"/>
          <w:sz w:val="22"/>
          <w:szCs w:val="22"/>
        </w:rPr>
        <w:t>i</w:t>
      </w:r>
      <w:r w:rsidRPr="00C45F54">
        <w:rPr>
          <w:rFonts w:asciiTheme="minorHAnsi" w:hAnsiTheme="minorHAnsi" w:cstheme="minorHAnsi"/>
          <w:sz w:val="22"/>
          <w:szCs w:val="22"/>
        </w:rPr>
        <w:t xml:space="preserve"> ki a teljesítést.</w:t>
      </w:r>
    </w:p>
    <w:p w14:paraId="563F54BB" w14:textId="77777777" w:rsidR="00C45F54" w:rsidRPr="00C45F54" w:rsidRDefault="00C45F54" w:rsidP="00C45F54">
      <w:pPr>
        <w:jc w:val="both"/>
        <w:rPr>
          <w:rFonts w:asciiTheme="minorHAnsi" w:hAnsiTheme="minorHAnsi" w:cstheme="minorHAnsi"/>
          <w:sz w:val="22"/>
          <w:szCs w:val="22"/>
        </w:rPr>
      </w:pPr>
    </w:p>
    <w:p w14:paraId="56A274A1" w14:textId="1E62551C" w:rsidR="00C45F54" w:rsidRPr="00C45F54" w:rsidRDefault="00C45F54" w:rsidP="00C45F54">
      <w:pPr>
        <w:jc w:val="both"/>
        <w:rPr>
          <w:rFonts w:asciiTheme="minorHAnsi" w:hAnsiTheme="minorHAnsi" w:cstheme="minorHAnsi"/>
          <w:sz w:val="22"/>
          <w:szCs w:val="22"/>
        </w:rPr>
      </w:pPr>
      <w:r w:rsidRPr="00C45F54">
        <w:rPr>
          <w:rFonts w:asciiTheme="minorHAnsi" w:hAnsiTheme="minorHAnsi" w:cstheme="minorHAnsi"/>
          <w:sz w:val="22"/>
          <w:szCs w:val="22"/>
        </w:rPr>
        <w:t>Az iroda a beérkező adó- és értékbizonyítványok kiadása iránti kérelmek teljesítése során 2023.</w:t>
      </w:r>
      <w:r w:rsidR="00B9009B">
        <w:rPr>
          <w:rFonts w:asciiTheme="minorHAnsi" w:hAnsiTheme="minorHAnsi" w:cstheme="minorHAnsi"/>
          <w:sz w:val="22"/>
          <w:szCs w:val="22"/>
        </w:rPr>
        <w:t xml:space="preserve"> </w:t>
      </w:r>
      <w:r w:rsidRPr="00C45F54">
        <w:rPr>
          <w:rFonts w:asciiTheme="minorHAnsi" w:hAnsiTheme="minorHAnsi" w:cstheme="minorHAnsi"/>
          <w:sz w:val="22"/>
          <w:szCs w:val="22"/>
        </w:rPr>
        <w:t>október 11. - 2023. november 15. közötti időszakban 72 ingatlan értékbecslését végezte el és az erről készített adó-és értékbizonyítványt megküldte a kérelmezők részére.</w:t>
      </w:r>
    </w:p>
    <w:p w14:paraId="54510E83" w14:textId="77777777" w:rsidR="00E61FE8" w:rsidRPr="00E61FE8" w:rsidRDefault="00E61FE8" w:rsidP="00E61FE8">
      <w:pPr>
        <w:rPr>
          <w:rFonts w:asciiTheme="minorHAnsi" w:hAnsiTheme="minorHAnsi" w:cstheme="minorHAnsi"/>
          <w:sz w:val="22"/>
          <w:szCs w:val="22"/>
        </w:rPr>
      </w:pPr>
    </w:p>
    <w:p w14:paraId="7336E58B" w14:textId="77777777" w:rsidR="004307CD" w:rsidRPr="00803DB8" w:rsidRDefault="004307CD" w:rsidP="004061C2">
      <w:pPr>
        <w:autoSpaceDE w:val="0"/>
        <w:autoSpaceDN w:val="0"/>
        <w:adjustRightInd w:val="0"/>
        <w:ind w:left="720"/>
        <w:jc w:val="both"/>
        <w:rPr>
          <w:rFonts w:asciiTheme="minorHAnsi" w:hAnsiTheme="minorHAnsi" w:cstheme="minorHAnsi"/>
          <w:sz w:val="22"/>
          <w:szCs w:val="22"/>
        </w:rPr>
      </w:pPr>
    </w:p>
    <w:p w14:paraId="1CB19AB9" w14:textId="2D846B6F" w:rsidR="007E3FFC" w:rsidRPr="00EA50D0" w:rsidRDefault="007E3FFC" w:rsidP="004307CD">
      <w:pPr>
        <w:rPr>
          <w:rFonts w:asciiTheme="minorHAnsi" w:hAnsiTheme="minorHAnsi" w:cstheme="minorHAnsi"/>
          <w:sz w:val="22"/>
          <w:szCs w:val="22"/>
        </w:rPr>
      </w:pPr>
      <w:r w:rsidRPr="00EA50D0">
        <w:rPr>
          <w:rFonts w:asciiTheme="minorHAnsi" w:hAnsiTheme="minorHAnsi" w:cstheme="minorHAnsi"/>
          <w:sz w:val="22"/>
          <w:szCs w:val="22"/>
        </w:rPr>
        <w:t xml:space="preserve">A </w:t>
      </w:r>
      <w:r w:rsidRPr="00EA50D0">
        <w:rPr>
          <w:rFonts w:asciiTheme="minorHAnsi" w:hAnsiTheme="minorHAnsi" w:cstheme="minorHAnsi"/>
          <w:b/>
          <w:bCs/>
          <w:sz w:val="22"/>
          <w:szCs w:val="22"/>
          <w:u w:val="single"/>
        </w:rPr>
        <w:t>Főépítészi Iroda</w:t>
      </w:r>
      <w:r w:rsidRPr="00EA50D0">
        <w:rPr>
          <w:rFonts w:asciiTheme="minorHAnsi" w:hAnsiTheme="minorHAnsi" w:cstheme="minorHAnsi"/>
          <w:sz w:val="22"/>
          <w:szCs w:val="22"/>
        </w:rPr>
        <w:t xml:space="preserve"> vezetője az alábbi tájékoztatást adta az iroda munkájáról:</w:t>
      </w:r>
    </w:p>
    <w:p w14:paraId="37ACF914" w14:textId="77777777" w:rsidR="00EA50D0" w:rsidRDefault="00EA50D0" w:rsidP="00EA50D0">
      <w:pPr>
        <w:rPr>
          <w:rFonts w:asciiTheme="minorHAnsi" w:hAnsiTheme="minorHAnsi" w:cstheme="minorHAnsi"/>
          <w:sz w:val="22"/>
          <w:szCs w:val="22"/>
        </w:rPr>
      </w:pPr>
    </w:p>
    <w:p w14:paraId="25D63042" w14:textId="2245C420" w:rsidR="00EA50D0" w:rsidRPr="00EA50D0" w:rsidRDefault="00EA50D0" w:rsidP="00EA50D0">
      <w:pPr>
        <w:jc w:val="both"/>
        <w:rPr>
          <w:rFonts w:asciiTheme="minorHAnsi" w:hAnsiTheme="minorHAnsi" w:cstheme="minorHAnsi"/>
          <w:sz w:val="22"/>
          <w:szCs w:val="22"/>
        </w:rPr>
      </w:pPr>
      <w:r w:rsidRPr="00EA50D0">
        <w:rPr>
          <w:rFonts w:asciiTheme="minorHAnsi" w:hAnsiTheme="minorHAnsi" w:cstheme="minorHAnsi"/>
          <w:sz w:val="22"/>
          <w:szCs w:val="22"/>
        </w:rPr>
        <w:t>A</w:t>
      </w:r>
      <w:r>
        <w:rPr>
          <w:rFonts w:asciiTheme="minorHAnsi" w:hAnsiTheme="minorHAnsi" w:cstheme="minorHAnsi"/>
          <w:sz w:val="22"/>
          <w:szCs w:val="22"/>
        </w:rPr>
        <w:t>z i</w:t>
      </w:r>
      <w:r w:rsidRPr="00EA50D0">
        <w:rPr>
          <w:rFonts w:asciiTheme="minorHAnsi" w:hAnsiTheme="minorHAnsi" w:cstheme="minorHAnsi"/>
          <w:sz w:val="22"/>
          <w:szCs w:val="22"/>
        </w:rPr>
        <w:t xml:space="preserve">roda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Pr>
          <w:rFonts w:asciiTheme="minorHAnsi" w:hAnsiTheme="minorHAnsi" w:cstheme="minorHAnsi"/>
          <w:sz w:val="22"/>
          <w:szCs w:val="22"/>
        </w:rPr>
        <w:t>i</w:t>
      </w:r>
      <w:r w:rsidRPr="00EA50D0">
        <w:rPr>
          <w:rFonts w:asciiTheme="minorHAnsi" w:hAnsiTheme="minorHAnsi" w:cstheme="minorHAnsi"/>
          <w:sz w:val="22"/>
          <w:szCs w:val="22"/>
        </w:rPr>
        <w:t>rodát személyesen felkereső ügyfeleknek, tervezőknek szóban és írásban egyaránt nyújtott tájékoztatást. A polgármesteri levéltervezeteket elkészít</w:t>
      </w:r>
      <w:r>
        <w:rPr>
          <w:rFonts w:asciiTheme="minorHAnsi" w:hAnsiTheme="minorHAnsi" w:cstheme="minorHAnsi"/>
          <w:sz w:val="22"/>
          <w:szCs w:val="22"/>
        </w:rPr>
        <w:t>i</w:t>
      </w:r>
      <w:r w:rsidRPr="00EA50D0">
        <w:rPr>
          <w:rFonts w:asciiTheme="minorHAnsi" w:hAnsiTheme="minorHAnsi" w:cstheme="minorHAnsi"/>
          <w:sz w:val="22"/>
          <w:szCs w:val="22"/>
        </w:rPr>
        <w:t>, részt vett a Területi Építészeti-Műszaki Tervtanács ülésein. Az új településrendezési eszköz elkészült tervezetének véleményezési szakasz</w:t>
      </w:r>
      <w:r>
        <w:rPr>
          <w:rFonts w:asciiTheme="minorHAnsi" w:hAnsiTheme="minorHAnsi" w:cstheme="minorHAnsi"/>
          <w:sz w:val="22"/>
          <w:szCs w:val="22"/>
        </w:rPr>
        <w:t>a lezárult</w:t>
      </w:r>
      <w:r w:rsidRPr="00EA50D0">
        <w:rPr>
          <w:rFonts w:asciiTheme="minorHAnsi" w:hAnsiTheme="minorHAnsi" w:cstheme="minorHAnsi"/>
          <w:sz w:val="22"/>
          <w:szCs w:val="22"/>
        </w:rPr>
        <w:t>, a beérkezett véleményeket</w:t>
      </w:r>
      <w:r>
        <w:rPr>
          <w:rFonts w:asciiTheme="minorHAnsi" w:hAnsiTheme="minorHAnsi" w:cstheme="minorHAnsi"/>
          <w:sz w:val="22"/>
          <w:szCs w:val="22"/>
        </w:rPr>
        <w:t>,</w:t>
      </w:r>
      <w:r w:rsidRPr="00EA50D0">
        <w:rPr>
          <w:rFonts w:asciiTheme="minorHAnsi" w:hAnsiTheme="minorHAnsi" w:cstheme="minorHAnsi"/>
          <w:sz w:val="22"/>
          <w:szCs w:val="22"/>
        </w:rPr>
        <w:t xml:space="preserve"> illetve az azokra adott válaszokat a Közgyűlés </w:t>
      </w:r>
      <w:r>
        <w:rPr>
          <w:rFonts w:asciiTheme="minorHAnsi" w:hAnsiTheme="minorHAnsi" w:cstheme="minorHAnsi"/>
          <w:sz w:val="22"/>
          <w:szCs w:val="22"/>
        </w:rPr>
        <w:t xml:space="preserve">2023. </w:t>
      </w:r>
      <w:r w:rsidRPr="00EA50D0">
        <w:rPr>
          <w:rFonts w:asciiTheme="minorHAnsi" w:hAnsiTheme="minorHAnsi" w:cstheme="minorHAnsi"/>
          <w:sz w:val="22"/>
          <w:szCs w:val="22"/>
        </w:rPr>
        <w:t xml:space="preserve">november 9. napján tartott rendkívüli ülésén elfogadta. </w:t>
      </w:r>
      <w:r>
        <w:rPr>
          <w:rFonts w:asciiTheme="minorHAnsi" w:hAnsiTheme="minorHAnsi" w:cstheme="minorHAnsi"/>
          <w:sz w:val="22"/>
          <w:szCs w:val="22"/>
        </w:rPr>
        <w:t>Az iroda m</w:t>
      </w:r>
      <w:r w:rsidRPr="00EA50D0">
        <w:rPr>
          <w:rFonts w:asciiTheme="minorHAnsi" w:hAnsiTheme="minorHAnsi" w:cstheme="minorHAnsi"/>
          <w:sz w:val="22"/>
          <w:szCs w:val="22"/>
        </w:rPr>
        <w:t>egkért</w:t>
      </w:r>
      <w:r>
        <w:rPr>
          <w:rFonts w:asciiTheme="minorHAnsi" w:hAnsiTheme="minorHAnsi" w:cstheme="minorHAnsi"/>
          <w:sz w:val="22"/>
          <w:szCs w:val="22"/>
        </w:rPr>
        <w:t>e</w:t>
      </w:r>
      <w:r w:rsidRPr="00EA50D0">
        <w:rPr>
          <w:rFonts w:asciiTheme="minorHAnsi" w:hAnsiTheme="minorHAnsi" w:cstheme="minorHAnsi"/>
          <w:sz w:val="22"/>
          <w:szCs w:val="22"/>
        </w:rPr>
        <w:t xml:space="preserve"> az állami főépítésztől a záró szakmai véleményt.  </w:t>
      </w:r>
    </w:p>
    <w:p w14:paraId="25060F79" w14:textId="77777777" w:rsidR="00EA50D0" w:rsidRPr="00EA50D0" w:rsidRDefault="00EA50D0" w:rsidP="00EA50D0">
      <w:pPr>
        <w:jc w:val="both"/>
        <w:rPr>
          <w:rFonts w:asciiTheme="minorHAnsi" w:hAnsiTheme="minorHAnsi" w:cstheme="minorHAnsi"/>
          <w:sz w:val="22"/>
          <w:szCs w:val="22"/>
        </w:rPr>
      </w:pPr>
      <w:r w:rsidRPr="00EA50D0">
        <w:rPr>
          <w:rFonts w:asciiTheme="minorHAnsi" w:hAnsiTheme="minorHAnsi" w:cstheme="minorHAnsi"/>
          <w:sz w:val="22"/>
          <w:szCs w:val="22"/>
        </w:rPr>
        <w:t> </w:t>
      </w:r>
    </w:p>
    <w:p w14:paraId="7588B90D" w14:textId="77777777" w:rsidR="00C302AF" w:rsidRPr="00CD574E" w:rsidRDefault="00C302AF" w:rsidP="00C302AF">
      <w:pPr>
        <w:jc w:val="both"/>
        <w:rPr>
          <w:rFonts w:asciiTheme="minorHAnsi" w:hAnsiTheme="minorHAnsi" w:cstheme="minorHAnsi"/>
          <w:sz w:val="22"/>
          <w:szCs w:val="22"/>
        </w:rPr>
      </w:pPr>
      <w:r w:rsidRPr="00CD574E">
        <w:rPr>
          <w:rFonts w:asciiTheme="minorHAnsi" w:hAnsiTheme="minorHAnsi" w:cstheme="minorHAnsi"/>
          <w:sz w:val="22"/>
          <w:szCs w:val="22"/>
        </w:rPr>
        <w:t xml:space="preserve">A </w:t>
      </w:r>
      <w:r w:rsidRPr="00CD574E">
        <w:rPr>
          <w:rFonts w:asciiTheme="minorHAnsi" w:hAnsiTheme="minorHAnsi" w:cstheme="minorHAnsi"/>
          <w:b/>
          <w:sz w:val="22"/>
          <w:szCs w:val="22"/>
          <w:u w:val="single"/>
        </w:rPr>
        <w:t>Hatósági Osztály</w:t>
      </w:r>
      <w:r w:rsidRPr="00CD574E">
        <w:rPr>
          <w:rFonts w:asciiTheme="minorHAnsi" w:hAnsiTheme="minorHAnsi" w:cstheme="minorHAnsi"/>
          <w:sz w:val="22"/>
          <w:szCs w:val="22"/>
        </w:rPr>
        <w:t xml:space="preserve"> vezetője az alábbi tájékoztatást adta az osztály munkájáról, valamint az osztály munkáját érintő jogszabályi változásokról:</w:t>
      </w:r>
    </w:p>
    <w:p w14:paraId="19300EFA" w14:textId="77777777" w:rsidR="00C302AF" w:rsidRDefault="00C302AF" w:rsidP="00C302AF">
      <w:pPr>
        <w:contextualSpacing/>
        <w:jc w:val="both"/>
        <w:rPr>
          <w:rFonts w:asciiTheme="minorHAnsi" w:hAnsiTheme="minorHAnsi" w:cstheme="minorHAnsi"/>
          <w:sz w:val="22"/>
          <w:szCs w:val="22"/>
          <w:highlight w:val="yellow"/>
        </w:rPr>
      </w:pPr>
    </w:p>
    <w:p w14:paraId="63BB4BFC" w14:textId="77777777" w:rsidR="00C302AF" w:rsidRDefault="00C302AF" w:rsidP="00C302AF">
      <w:pPr>
        <w:contextualSpacing/>
        <w:jc w:val="both"/>
        <w:rPr>
          <w:rFonts w:asciiTheme="minorHAnsi" w:hAnsiTheme="minorHAnsi" w:cstheme="minorHAnsi"/>
          <w:sz w:val="22"/>
          <w:szCs w:val="22"/>
        </w:rPr>
      </w:pPr>
      <w:r w:rsidRPr="00151DD3">
        <w:rPr>
          <w:rFonts w:asciiTheme="minorHAnsi" w:hAnsiTheme="minorHAnsi" w:cstheme="minorHAnsi"/>
          <w:sz w:val="22"/>
          <w:szCs w:val="22"/>
        </w:rPr>
        <w:t xml:space="preserve">Az állam működésének további egyszerűsítésével összefüggő rendelkezésekről szóló 2023. évi LXX. törvény </w:t>
      </w:r>
      <w:r>
        <w:rPr>
          <w:rFonts w:asciiTheme="minorHAnsi" w:hAnsiTheme="minorHAnsi" w:cstheme="minorHAnsi"/>
          <w:sz w:val="22"/>
          <w:szCs w:val="22"/>
        </w:rPr>
        <w:t>több,</w:t>
      </w:r>
      <w:r w:rsidRPr="00151DD3">
        <w:rPr>
          <w:rFonts w:asciiTheme="minorHAnsi" w:hAnsiTheme="minorHAnsi" w:cstheme="minorHAnsi"/>
          <w:sz w:val="22"/>
          <w:szCs w:val="22"/>
        </w:rPr>
        <w:t xml:space="preserve"> a Hatósági </w:t>
      </w:r>
      <w:r>
        <w:rPr>
          <w:rFonts w:asciiTheme="minorHAnsi" w:hAnsiTheme="minorHAnsi" w:cstheme="minorHAnsi"/>
          <w:sz w:val="22"/>
          <w:szCs w:val="22"/>
        </w:rPr>
        <w:t>O</w:t>
      </w:r>
      <w:r w:rsidRPr="00151DD3">
        <w:rPr>
          <w:rFonts w:asciiTheme="minorHAnsi" w:hAnsiTheme="minorHAnsi" w:cstheme="minorHAnsi"/>
          <w:sz w:val="22"/>
          <w:szCs w:val="22"/>
        </w:rPr>
        <w:t>sztály működését</w:t>
      </w:r>
      <w:r>
        <w:rPr>
          <w:rFonts w:asciiTheme="minorHAnsi" w:hAnsiTheme="minorHAnsi" w:cstheme="minorHAnsi"/>
          <w:sz w:val="22"/>
          <w:szCs w:val="22"/>
        </w:rPr>
        <w:t xml:space="preserve"> is</w:t>
      </w:r>
      <w:r w:rsidRPr="00151DD3">
        <w:rPr>
          <w:rFonts w:asciiTheme="minorHAnsi" w:hAnsiTheme="minorHAnsi" w:cstheme="minorHAnsi"/>
          <w:sz w:val="22"/>
          <w:szCs w:val="22"/>
        </w:rPr>
        <w:t xml:space="preserve"> érintő jogszabályt módosított.</w:t>
      </w:r>
    </w:p>
    <w:p w14:paraId="235EE11C" w14:textId="77777777" w:rsidR="00C302AF" w:rsidRDefault="00C302AF" w:rsidP="00C302AF">
      <w:pPr>
        <w:contextualSpacing/>
        <w:jc w:val="both"/>
        <w:rPr>
          <w:rFonts w:asciiTheme="minorHAnsi" w:hAnsiTheme="minorHAnsi" w:cstheme="minorHAnsi"/>
          <w:sz w:val="22"/>
          <w:szCs w:val="22"/>
        </w:rPr>
      </w:pPr>
      <w:r w:rsidRPr="00151DD3">
        <w:rPr>
          <w:rFonts w:asciiTheme="minorHAnsi" w:hAnsiTheme="minorHAnsi" w:cstheme="minorHAnsi"/>
          <w:sz w:val="22"/>
          <w:szCs w:val="22"/>
        </w:rPr>
        <w:t xml:space="preserve">A törvény általánosságban vezeti be a hirdetőtáblán történő kifüggesztés helyett a honlapon történő közzétételt, így </w:t>
      </w:r>
      <w:r>
        <w:rPr>
          <w:rFonts w:asciiTheme="minorHAnsi" w:hAnsiTheme="minorHAnsi" w:cstheme="minorHAnsi"/>
          <w:sz w:val="22"/>
          <w:szCs w:val="22"/>
        </w:rPr>
        <w:t xml:space="preserve">többek között </w:t>
      </w:r>
      <w:r w:rsidRPr="00151DD3">
        <w:rPr>
          <w:rFonts w:asciiTheme="minorHAnsi" w:hAnsiTheme="minorHAnsi" w:cstheme="minorHAnsi"/>
          <w:sz w:val="22"/>
          <w:szCs w:val="22"/>
        </w:rPr>
        <w:t xml:space="preserve">az ingatlan-nyilvántartásról szóló 1997. évi CXLI. törvény, a hagyatéki eljárásról szóló 2010. évi XXXVIII. törvény, valamint az általános közigazgatási rendtartásról szóló 2016. évi CL. törvény (a továbbiakban: </w:t>
      </w:r>
      <w:proofErr w:type="spellStart"/>
      <w:r w:rsidRPr="00151DD3">
        <w:rPr>
          <w:rFonts w:asciiTheme="minorHAnsi" w:hAnsiTheme="minorHAnsi" w:cstheme="minorHAnsi"/>
          <w:sz w:val="22"/>
          <w:szCs w:val="22"/>
        </w:rPr>
        <w:t>Ákr</w:t>
      </w:r>
      <w:proofErr w:type="spellEnd"/>
      <w:r w:rsidRPr="00151DD3">
        <w:rPr>
          <w:rFonts w:asciiTheme="minorHAnsi" w:hAnsiTheme="minorHAnsi" w:cstheme="minorHAnsi"/>
          <w:sz w:val="22"/>
          <w:szCs w:val="22"/>
        </w:rPr>
        <w:t xml:space="preserve">.) </w:t>
      </w:r>
      <w:r>
        <w:rPr>
          <w:rFonts w:asciiTheme="minorHAnsi" w:hAnsiTheme="minorHAnsi" w:cstheme="minorHAnsi"/>
          <w:sz w:val="22"/>
          <w:szCs w:val="22"/>
        </w:rPr>
        <w:t xml:space="preserve">ezzel összefüggő </w:t>
      </w:r>
      <w:r w:rsidRPr="00151DD3">
        <w:rPr>
          <w:rFonts w:asciiTheme="minorHAnsi" w:hAnsiTheme="minorHAnsi" w:cstheme="minorHAnsi"/>
          <w:sz w:val="22"/>
          <w:szCs w:val="22"/>
        </w:rPr>
        <w:t xml:space="preserve">rendelkezései </w:t>
      </w:r>
      <w:r>
        <w:rPr>
          <w:rFonts w:asciiTheme="minorHAnsi" w:hAnsiTheme="minorHAnsi" w:cstheme="minorHAnsi"/>
          <w:sz w:val="22"/>
          <w:szCs w:val="22"/>
        </w:rPr>
        <w:t>megváltoztak</w:t>
      </w:r>
      <w:r w:rsidRPr="00151DD3">
        <w:rPr>
          <w:rFonts w:asciiTheme="minorHAnsi" w:hAnsiTheme="minorHAnsi" w:cstheme="minorHAnsi"/>
          <w:sz w:val="22"/>
          <w:szCs w:val="22"/>
        </w:rPr>
        <w:t>.</w:t>
      </w:r>
    </w:p>
    <w:p w14:paraId="09EEAB7E" w14:textId="77777777" w:rsidR="00C302AF" w:rsidRPr="00151DD3" w:rsidRDefault="00C302AF" w:rsidP="00C302AF">
      <w:pPr>
        <w:contextualSpacing/>
        <w:jc w:val="both"/>
        <w:rPr>
          <w:rFonts w:asciiTheme="minorHAnsi" w:hAnsiTheme="minorHAnsi" w:cstheme="minorHAnsi"/>
          <w:sz w:val="22"/>
          <w:szCs w:val="22"/>
        </w:rPr>
      </w:pPr>
      <w:r w:rsidRPr="00151DD3">
        <w:rPr>
          <w:rFonts w:asciiTheme="minorHAnsi" w:hAnsiTheme="minorHAnsi" w:cstheme="minorHAnsi"/>
          <w:sz w:val="22"/>
          <w:szCs w:val="22"/>
        </w:rPr>
        <w:t xml:space="preserve">Az </w:t>
      </w:r>
      <w:proofErr w:type="spellStart"/>
      <w:proofErr w:type="gramStart"/>
      <w:r w:rsidRPr="00151DD3">
        <w:rPr>
          <w:rFonts w:asciiTheme="minorHAnsi" w:hAnsiTheme="minorHAnsi" w:cstheme="minorHAnsi"/>
          <w:sz w:val="22"/>
          <w:szCs w:val="22"/>
        </w:rPr>
        <w:t>Ákr</w:t>
      </w:r>
      <w:proofErr w:type="spellEnd"/>
      <w:r w:rsidRPr="00151DD3">
        <w:rPr>
          <w:rFonts w:asciiTheme="minorHAnsi" w:hAnsiTheme="minorHAnsi" w:cstheme="minorHAnsi"/>
          <w:sz w:val="22"/>
          <w:szCs w:val="22"/>
        </w:rPr>
        <w:t>.</w:t>
      </w:r>
      <w:r>
        <w:rPr>
          <w:rFonts w:asciiTheme="minorHAnsi" w:hAnsiTheme="minorHAnsi" w:cstheme="minorHAnsi"/>
          <w:sz w:val="22"/>
          <w:szCs w:val="22"/>
        </w:rPr>
        <w:t>-</w:t>
      </w:r>
      <w:proofErr w:type="gramEnd"/>
      <w:r>
        <w:rPr>
          <w:rFonts w:asciiTheme="minorHAnsi" w:hAnsiTheme="minorHAnsi" w:cstheme="minorHAnsi"/>
          <w:sz w:val="22"/>
          <w:szCs w:val="22"/>
        </w:rPr>
        <w:t>ben továbbá a</w:t>
      </w:r>
      <w:r w:rsidRPr="00151DD3">
        <w:rPr>
          <w:rFonts w:asciiTheme="minorHAnsi" w:hAnsiTheme="minorHAnsi" w:cstheme="minorHAnsi"/>
          <w:sz w:val="22"/>
          <w:szCs w:val="22"/>
        </w:rPr>
        <w:t xml:space="preserve"> közigazgatási hatósági döntéssel szemben benyújtott keresetlevéllel kapcsolatos rendelkezése</w:t>
      </w:r>
      <w:r>
        <w:rPr>
          <w:rFonts w:asciiTheme="minorHAnsi" w:hAnsiTheme="minorHAnsi" w:cstheme="minorHAnsi"/>
          <w:sz w:val="22"/>
          <w:szCs w:val="22"/>
        </w:rPr>
        <w:t>k</w:t>
      </w:r>
      <w:r w:rsidRPr="00151DD3">
        <w:rPr>
          <w:rFonts w:asciiTheme="minorHAnsi" w:hAnsiTheme="minorHAnsi" w:cstheme="minorHAnsi"/>
          <w:sz w:val="22"/>
          <w:szCs w:val="22"/>
        </w:rPr>
        <w:t xml:space="preserve"> is módosultak.</w:t>
      </w:r>
    </w:p>
    <w:p w14:paraId="2435BCB8" w14:textId="77777777" w:rsidR="00C302AF" w:rsidRPr="00CD574E" w:rsidRDefault="00C302AF" w:rsidP="00C302AF">
      <w:pPr>
        <w:contextualSpacing/>
        <w:jc w:val="both"/>
        <w:rPr>
          <w:rFonts w:asciiTheme="minorHAnsi" w:hAnsiTheme="minorHAnsi" w:cstheme="minorHAnsi"/>
          <w:sz w:val="22"/>
          <w:szCs w:val="22"/>
          <w:highlight w:val="yellow"/>
        </w:rPr>
      </w:pPr>
      <w:r w:rsidRPr="00151DD3">
        <w:rPr>
          <w:rFonts w:asciiTheme="minorHAnsi" w:hAnsiTheme="minorHAnsi" w:cstheme="minorHAnsi"/>
          <w:sz w:val="22"/>
          <w:szCs w:val="22"/>
        </w:rPr>
        <w:t>Ezen túlmenően a törvény módosította az anyakönyvi eljárásról szóló 2010. évi I. törvény</w:t>
      </w:r>
      <w:r>
        <w:rPr>
          <w:rFonts w:asciiTheme="minorHAnsi" w:hAnsiTheme="minorHAnsi" w:cstheme="minorHAnsi"/>
          <w:sz w:val="22"/>
          <w:szCs w:val="22"/>
        </w:rPr>
        <w:t>t</w:t>
      </w:r>
      <w:r w:rsidRPr="00151DD3">
        <w:rPr>
          <w:rFonts w:asciiTheme="minorHAnsi" w:hAnsiTheme="minorHAnsi" w:cstheme="minorHAnsi"/>
          <w:sz w:val="22"/>
          <w:szCs w:val="22"/>
        </w:rPr>
        <w:t xml:space="preserve">, </w:t>
      </w:r>
      <w:r>
        <w:rPr>
          <w:rFonts w:asciiTheme="minorHAnsi" w:hAnsiTheme="minorHAnsi" w:cstheme="minorHAnsi"/>
          <w:sz w:val="22"/>
          <w:szCs w:val="22"/>
        </w:rPr>
        <w:t xml:space="preserve">amely </w:t>
      </w:r>
      <w:r w:rsidRPr="00151DD3">
        <w:rPr>
          <w:rFonts w:asciiTheme="minorHAnsi" w:hAnsiTheme="minorHAnsi" w:cstheme="minorHAnsi"/>
          <w:sz w:val="22"/>
          <w:szCs w:val="22"/>
        </w:rPr>
        <w:t>2024. szeptember 1-i hatállyal bevezeti a házasságkötési szándék elektronikus úton történő bejelentésének lehetőségét.</w:t>
      </w:r>
    </w:p>
    <w:p w14:paraId="3C959E4F" w14:textId="77777777" w:rsidR="00C302AF" w:rsidRPr="00CD574E" w:rsidRDefault="00C302AF" w:rsidP="00C302AF">
      <w:pPr>
        <w:contextualSpacing/>
        <w:jc w:val="both"/>
        <w:rPr>
          <w:rFonts w:asciiTheme="minorHAnsi" w:hAnsiTheme="minorHAnsi" w:cstheme="minorHAnsi"/>
          <w:sz w:val="22"/>
          <w:szCs w:val="22"/>
        </w:rPr>
      </w:pPr>
    </w:p>
    <w:p w14:paraId="52E710C5" w14:textId="77777777" w:rsidR="00C302AF" w:rsidRPr="00CD574E" w:rsidRDefault="00C302AF" w:rsidP="00C302AF">
      <w:pPr>
        <w:contextualSpacing/>
        <w:jc w:val="both"/>
        <w:rPr>
          <w:rFonts w:asciiTheme="minorHAnsi" w:hAnsiTheme="minorHAnsi" w:cstheme="minorHAnsi"/>
          <w:sz w:val="22"/>
          <w:szCs w:val="22"/>
        </w:rPr>
      </w:pPr>
    </w:p>
    <w:p w14:paraId="057B27C4" w14:textId="77777777" w:rsidR="00C302AF" w:rsidRPr="00CD574E" w:rsidRDefault="00C302AF" w:rsidP="00C302AF">
      <w:pPr>
        <w:contextualSpacing/>
        <w:jc w:val="both"/>
        <w:rPr>
          <w:rFonts w:asciiTheme="minorHAnsi" w:hAnsiTheme="minorHAnsi" w:cstheme="minorHAnsi"/>
          <w:sz w:val="22"/>
          <w:szCs w:val="22"/>
        </w:rPr>
      </w:pPr>
      <w:r w:rsidRPr="00CD574E">
        <w:rPr>
          <w:rFonts w:asciiTheme="minorHAnsi" w:hAnsiTheme="minorHAnsi" w:cstheme="minorHAnsi"/>
          <w:sz w:val="22"/>
          <w:szCs w:val="22"/>
        </w:rPr>
        <w:t xml:space="preserve">Az </w:t>
      </w:r>
      <w:r w:rsidRPr="00CD574E">
        <w:rPr>
          <w:rFonts w:asciiTheme="minorHAnsi" w:hAnsiTheme="minorHAnsi" w:cstheme="minorHAnsi"/>
          <w:b/>
          <w:sz w:val="22"/>
          <w:szCs w:val="22"/>
        </w:rPr>
        <w:t>Általános Hatósági Iroda</w:t>
      </w:r>
      <w:r w:rsidRPr="00CD574E">
        <w:rPr>
          <w:rFonts w:asciiTheme="minorHAnsi" w:hAnsiTheme="minorHAnsi" w:cstheme="minorHAnsi"/>
          <w:sz w:val="22"/>
          <w:szCs w:val="22"/>
        </w:rPr>
        <w:t xml:space="preserve"> 2023. október havi munkavégzéséről az alábbiakban adok tájékoztatást.</w:t>
      </w:r>
    </w:p>
    <w:p w14:paraId="60B147A5" w14:textId="77777777" w:rsidR="00C302AF" w:rsidRPr="00CD574E" w:rsidRDefault="00C302AF" w:rsidP="00C302AF">
      <w:pPr>
        <w:jc w:val="both"/>
        <w:rPr>
          <w:rFonts w:asciiTheme="minorHAnsi" w:hAnsiTheme="minorHAnsi" w:cstheme="minorHAnsi"/>
          <w:sz w:val="22"/>
          <w:szCs w:val="22"/>
        </w:rPr>
      </w:pPr>
    </w:p>
    <w:p w14:paraId="0C165CB0" w14:textId="46E9BF60" w:rsidR="00C302AF" w:rsidRPr="00CD574E" w:rsidRDefault="00C302AF" w:rsidP="00C302AF">
      <w:pPr>
        <w:jc w:val="both"/>
        <w:rPr>
          <w:rFonts w:asciiTheme="minorHAnsi" w:hAnsiTheme="minorHAnsi" w:cstheme="minorHAnsi"/>
          <w:sz w:val="22"/>
          <w:szCs w:val="22"/>
        </w:rPr>
      </w:pPr>
      <w:r w:rsidRPr="00CD574E">
        <w:rPr>
          <w:rFonts w:asciiTheme="minorHAnsi" w:hAnsiTheme="minorHAnsi" w:cstheme="minorHAnsi"/>
          <w:sz w:val="22"/>
          <w:szCs w:val="22"/>
        </w:rPr>
        <w:t xml:space="preserve">Az </w:t>
      </w:r>
      <w:r w:rsidR="0039394A">
        <w:rPr>
          <w:rFonts w:asciiTheme="minorHAnsi" w:hAnsiTheme="minorHAnsi" w:cstheme="minorHAnsi"/>
          <w:sz w:val="22"/>
          <w:szCs w:val="22"/>
        </w:rPr>
        <w:t>i</w:t>
      </w:r>
      <w:r w:rsidRPr="00CD574E">
        <w:rPr>
          <w:rFonts w:asciiTheme="minorHAnsi" w:hAnsiTheme="minorHAnsi" w:cstheme="minorHAnsi"/>
          <w:sz w:val="22"/>
          <w:szCs w:val="22"/>
        </w:rPr>
        <w:t xml:space="preserve">rodához tartozó </w:t>
      </w:r>
      <w:r w:rsidRPr="00CD574E">
        <w:rPr>
          <w:rFonts w:asciiTheme="minorHAnsi" w:hAnsiTheme="minorHAnsi" w:cstheme="minorHAnsi"/>
          <w:i/>
          <w:sz w:val="22"/>
          <w:szCs w:val="22"/>
          <w:u w:val="single"/>
        </w:rPr>
        <w:t>anyakönyvvezetők</w:t>
      </w:r>
      <w:r w:rsidRPr="00CD574E">
        <w:rPr>
          <w:rFonts w:asciiTheme="minorHAnsi" w:hAnsiTheme="minorHAnsi" w:cstheme="minorHAnsi"/>
          <w:sz w:val="22"/>
          <w:szCs w:val="22"/>
        </w:rPr>
        <w:t xml:space="preserve"> munkája során 2023. október 1–31. között az alábbi új anyakönyvi események történtek:</w:t>
      </w:r>
    </w:p>
    <w:p w14:paraId="50EE73F3" w14:textId="54DDF740" w:rsidR="00C302AF" w:rsidRPr="00CD574E" w:rsidRDefault="00C302AF" w:rsidP="00C302AF">
      <w:pPr>
        <w:pStyle w:val="Listaszerbekezds"/>
        <w:numPr>
          <w:ilvl w:val="0"/>
          <w:numId w:val="11"/>
        </w:numPr>
        <w:jc w:val="both"/>
        <w:rPr>
          <w:rFonts w:asciiTheme="minorHAnsi" w:hAnsiTheme="minorHAnsi" w:cstheme="minorHAnsi"/>
          <w:sz w:val="22"/>
          <w:szCs w:val="22"/>
        </w:rPr>
      </w:pPr>
      <w:r w:rsidRPr="00CD574E">
        <w:rPr>
          <w:rFonts w:asciiTheme="minorHAnsi" w:hAnsiTheme="minorHAnsi" w:cstheme="minorHAnsi"/>
          <w:sz w:val="22"/>
          <w:szCs w:val="22"/>
        </w:rPr>
        <w:t xml:space="preserve">születés anyakönyvezése: </w:t>
      </w:r>
      <w:r w:rsidR="0039394A">
        <w:rPr>
          <w:rFonts w:asciiTheme="minorHAnsi" w:hAnsiTheme="minorHAnsi" w:cstheme="minorHAnsi"/>
          <w:sz w:val="22"/>
          <w:szCs w:val="22"/>
        </w:rPr>
        <w:tab/>
      </w:r>
      <w:r w:rsidR="0039394A">
        <w:rPr>
          <w:rFonts w:asciiTheme="minorHAnsi" w:hAnsiTheme="minorHAnsi" w:cstheme="minorHAnsi"/>
          <w:sz w:val="22"/>
          <w:szCs w:val="22"/>
        </w:rPr>
        <w:tab/>
      </w:r>
      <w:r w:rsidRPr="00CD574E">
        <w:rPr>
          <w:rFonts w:asciiTheme="minorHAnsi" w:hAnsiTheme="minorHAnsi" w:cstheme="minorHAnsi"/>
          <w:sz w:val="22"/>
          <w:szCs w:val="22"/>
        </w:rPr>
        <w:t>141</w:t>
      </w:r>
      <w:r w:rsidR="0039394A">
        <w:rPr>
          <w:rFonts w:asciiTheme="minorHAnsi" w:hAnsiTheme="minorHAnsi" w:cstheme="minorHAnsi"/>
          <w:sz w:val="22"/>
          <w:szCs w:val="22"/>
        </w:rPr>
        <w:t>,</w:t>
      </w:r>
    </w:p>
    <w:p w14:paraId="66E30AF7" w14:textId="74F4CBA9" w:rsidR="00C302AF" w:rsidRPr="00CD574E" w:rsidRDefault="00C302AF" w:rsidP="00C302AF">
      <w:pPr>
        <w:pStyle w:val="Listaszerbekezds"/>
        <w:numPr>
          <w:ilvl w:val="0"/>
          <w:numId w:val="11"/>
        </w:numPr>
        <w:jc w:val="both"/>
        <w:rPr>
          <w:rFonts w:asciiTheme="minorHAnsi" w:hAnsiTheme="minorHAnsi" w:cstheme="minorHAnsi"/>
          <w:sz w:val="22"/>
          <w:szCs w:val="22"/>
        </w:rPr>
      </w:pPr>
      <w:r w:rsidRPr="00CD574E">
        <w:rPr>
          <w:rFonts w:asciiTheme="minorHAnsi" w:hAnsiTheme="minorHAnsi" w:cstheme="minorHAnsi"/>
          <w:sz w:val="22"/>
          <w:szCs w:val="22"/>
        </w:rPr>
        <w:t xml:space="preserve">házasságkötés: </w:t>
      </w:r>
      <w:r w:rsidR="0039394A">
        <w:rPr>
          <w:rFonts w:asciiTheme="minorHAnsi" w:hAnsiTheme="minorHAnsi" w:cstheme="minorHAnsi"/>
          <w:sz w:val="22"/>
          <w:szCs w:val="22"/>
        </w:rPr>
        <w:tab/>
      </w:r>
      <w:r w:rsidR="0039394A">
        <w:rPr>
          <w:rFonts w:asciiTheme="minorHAnsi" w:hAnsiTheme="minorHAnsi" w:cstheme="minorHAnsi"/>
          <w:sz w:val="22"/>
          <w:szCs w:val="22"/>
        </w:rPr>
        <w:tab/>
      </w:r>
      <w:r w:rsidR="0039394A">
        <w:rPr>
          <w:rFonts w:asciiTheme="minorHAnsi" w:hAnsiTheme="minorHAnsi" w:cstheme="minorHAnsi"/>
          <w:sz w:val="22"/>
          <w:szCs w:val="22"/>
        </w:rPr>
        <w:tab/>
      </w:r>
      <w:proofErr w:type="gramStart"/>
      <w:r w:rsidR="0039394A">
        <w:rPr>
          <w:rFonts w:asciiTheme="minorHAnsi" w:hAnsiTheme="minorHAnsi" w:cstheme="minorHAnsi"/>
          <w:sz w:val="22"/>
          <w:szCs w:val="22"/>
        </w:rPr>
        <w:tab/>
        <w:t xml:space="preserve">  </w:t>
      </w:r>
      <w:r w:rsidRPr="00CD574E">
        <w:rPr>
          <w:rFonts w:asciiTheme="minorHAnsi" w:hAnsiTheme="minorHAnsi" w:cstheme="minorHAnsi"/>
          <w:sz w:val="22"/>
          <w:szCs w:val="22"/>
        </w:rPr>
        <w:t>29</w:t>
      </w:r>
      <w:proofErr w:type="gramEnd"/>
      <w:r w:rsidR="0039394A">
        <w:rPr>
          <w:rFonts w:asciiTheme="minorHAnsi" w:hAnsiTheme="minorHAnsi" w:cstheme="minorHAnsi"/>
          <w:sz w:val="22"/>
          <w:szCs w:val="22"/>
        </w:rPr>
        <w:t>,</w:t>
      </w:r>
    </w:p>
    <w:p w14:paraId="2F288FD5" w14:textId="40E079A2" w:rsidR="00C302AF" w:rsidRPr="00CD574E" w:rsidRDefault="00C302AF" w:rsidP="00C302AF">
      <w:pPr>
        <w:pStyle w:val="Listaszerbekezds"/>
        <w:numPr>
          <w:ilvl w:val="0"/>
          <w:numId w:val="11"/>
        </w:numPr>
        <w:jc w:val="both"/>
        <w:rPr>
          <w:rFonts w:asciiTheme="minorHAnsi" w:hAnsiTheme="minorHAnsi" w:cstheme="minorHAnsi"/>
          <w:sz w:val="22"/>
          <w:szCs w:val="22"/>
        </w:rPr>
      </w:pPr>
      <w:r w:rsidRPr="00CD574E">
        <w:rPr>
          <w:rFonts w:asciiTheme="minorHAnsi" w:hAnsiTheme="minorHAnsi" w:cstheme="minorHAnsi"/>
          <w:sz w:val="22"/>
          <w:szCs w:val="22"/>
        </w:rPr>
        <w:t xml:space="preserve">haláleset anyakönyvezése: </w:t>
      </w:r>
      <w:r w:rsidR="0039394A">
        <w:rPr>
          <w:rFonts w:asciiTheme="minorHAnsi" w:hAnsiTheme="minorHAnsi" w:cstheme="minorHAnsi"/>
          <w:sz w:val="22"/>
          <w:szCs w:val="22"/>
        </w:rPr>
        <w:tab/>
      </w:r>
      <w:r w:rsidR="0039394A">
        <w:rPr>
          <w:rFonts w:asciiTheme="minorHAnsi" w:hAnsiTheme="minorHAnsi" w:cstheme="minorHAnsi"/>
          <w:sz w:val="22"/>
          <w:szCs w:val="22"/>
        </w:rPr>
        <w:tab/>
      </w:r>
      <w:r w:rsidRPr="00CD574E">
        <w:rPr>
          <w:rFonts w:asciiTheme="minorHAnsi" w:hAnsiTheme="minorHAnsi" w:cstheme="minorHAnsi"/>
          <w:sz w:val="22"/>
          <w:szCs w:val="22"/>
        </w:rPr>
        <w:t>166</w:t>
      </w:r>
      <w:r w:rsidR="0039394A">
        <w:rPr>
          <w:rFonts w:asciiTheme="minorHAnsi" w:hAnsiTheme="minorHAnsi" w:cstheme="minorHAnsi"/>
          <w:sz w:val="22"/>
          <w:szCs w:val="22"/>
        </w:rPr>
        <w:t>.</w:t>
      </w:r>
    </w:p>
    <w:p w14:paraId="422299A6" w14:textId="77777777" w:rsidR="00C302AF" w:rsidRPr="00CD574E" w:rsidRDefault="00C302AF" w:rsidP="00C302AF">
      <w:pPr>
        <w:jc w:val="both"/>
        <w:rPr>
          <w:rFonts w:asciiTheme="minorHAnsi" w:hAnsiTheme="minorHAnsi" w:cstheme="minorHAnsi"/>
          <w:sz w:val="22"/>
          <w:szCs w:val="22"/>
        </w:rPr>
      </w:pPr>
    </w:p>
    <w:p w14:paraId="446D42C8" w14:textId="77777777" w:rsidR="00C302AF" w:rsidRDefault="00C302AF" w:rsidP="00C302AF">
      <w:pPr>
        <w:jc w:val="both"/>
        <w:rPr>
          <w:rFonts w:asciiTheme="minorHAnsi" w:hAnsiTheme="minorHAnsi" w:cstheme="minorHAnsi"/>
          <w:sz w:val="22"/>
          <w:szCs w:val="22"/>
        </w:rPr>
      </w:pPr>
      <w:r w:rsidRPr="00472BE9">
        <w:rPr>
          <w:rFonts w:asciiTheme="minorHAnsi" w:hAnsiTheme="minorHAnsi" w:cstheme="minorHAnsi"/>
          <w:sz w:val="22"/>
          <w:szCs w:val="22"/>
        </w:rPr>
        <w:t>Az anyakönyvvezetők végzik emellett papíralapú bejegyzések, adatváltozások rögzítését az Elektronikus Anyakönyvbe. 2023. október 1–31. között a bejegyzett események száma az alábbiak szerint alakult:</w:t>
      </w:r>
    </w:p>
    <w:p w14:paraId="6C7C0783" w14:textId="77777777" w:rsidR="0039394A" w:rsidRPr="00472BE9" w:rsidRDefault="0039394A" w:rsidP="00C302AF">
      <w:pPr>
        <w:jc w:val="both"/>
        <w:rPr>
          <w:rFonts w:asciiTheme="minorHAnsi" w:hAnsiTheme="minorHAnsi" w:cstheme="minorHAnsi"/>
          <w:sz w:val="22"/>
          <w:szCs w:val="22"/>
        </w:rPr>
      </w:pPr>
    </w:p>
    <w:p w14:paraId="2EA7C574" w14:textId="543217DA" w:rsidR="00C302AF" w:rsidRPr="00472BE9" w:rsidRDefault="00C302AF" w:rsidP="00C302AF">
      <w:pPr>
        <w:pStyle w:val="Listaszerbekezds"/>
        <w:numPr>
          <w:ilvl w:val="0"/>
          <w:numId w:val="12"/>
        </w:numPr>
        <w:jc w:val="both"/>
        <w:rPr>
          <w:rFonts w:asciiTheme="minorHAnsi" w:hAnsiTheme="minorHAnsi" w:cstheme="minorHAnsi"/>
          <w:sz w:val="22"/>
          <w:szCs w:val="22"/>
        </w:rPr>
      </w:pPr>
      <w:r w:rsidRPr="00472BE9">
        <w:rPr>
          <w:rFonts w:asciiTheme="minorHAnsi" w:hAnsiTheme="minorHAnsi" w:cstheme="minorHAnsi"/>
          <w:sz w:val="22"/>
          <w:szCs w:val="22"/>
        </w:rPr>
        <w:t xml:space="preserve">születési események és ehhez kapcsolódó változások: </w:t>
      </w:r>
      <w:r w:rsidR="0039394A">
        <w:rPr>
          <w:rFonts w:asciiTheme="minorHAnsi" w:hAnsiTheme="minorHAnsi" w:cstheme="minorHAnsi"/>
          <w:sz w:val="22"/>
          <w:szCs w:val="22"/>
        </w:rPr>
        <w:tab/>
      </w:r>
      <w:r w:rsidR="0039394A">
        <w:rPr>
          <w:rFonts w:asciiTheme="minorHAnsi" w:hAnsiTheme="minorHAnsi" w:cstheme="minorHAnsi"/>
          <w:sz w:val="22"/>
          <w:szCs w:val="22"/>
        </w:rPr>
        <w:tab/>
      </w:r>
      <w:r w:rsidRPr="00472BE9">
        <w:rPr>
          <w:rFonts w:asciiTheme="minorHAnsi" w:hAnsiTheme="minorHAnsi" w:cstheme="minorHAnsi"/>
          <w:sz w:val="22"/>
          <w:szCs w:val="22"/>
        </w:rPr>
        <w:t>377</w:t>
      </w:r>
      <w:r w:rsidR="0039394A">
        <w:rPr>
          <w:rFonts w:asciiTheme="minorHAnsi" w:hAnsiTheme="minorHAnsi" w:cstheme="minorHAnsi"/>
          <w:sz w:val="22"/>
          <w:szCs w:val="22"/>
        </w:rPr>
        <w:t>,</w:t>
      </w:r>
    </w:p>
    <w:p w14:paraId="754EC1F6" w14:textId="2C0ECA07" w:rsidR="00C302AF" w:rsidRPr="00472BE9" w:rsidRDefault="00C302AF" w:rsidP="00C302AF">
      <w:pPr>
        <w:pStyle w:val="Listaszerbekezds"/>
        <w:numPr>
          <w:ilvl w:val="0"/>
          <w:numId w:val="12"/>
        </w:numPr>
        <w:jc w:val="both"/>
        <w:rPr>
          <w:rFonts w:asciiTheme="minorHAnsi" w:hAnsiTheme="minorHAnsi" w:cstheme="minorHAnsi"/>
          <w:sz w:val="22"/>
          <w:szCs w:val="22"/>
        </w:rPr>
      </w:pPr>
      <w:r w:rsidRPr="00472BE9">
        <w:rPr>
          <w:rFonts w:asciiTheme="minorHAnsi" w:hAnsiTheme="minorHAnsi" w:cstheme="minorHAnsi"/>
          <w:sz w:val="22"/>
          <w:szCs w:val="22"/>
        </w:rPr>
        <w:t xml:space="preserve">házassági bejegyzések és ehhez kapcsolódó változások: </w:t>
      </w:r>
      <w:proofErr w:type="gramStart"/>
      <w:r w:rsidR="0039394A">
        <w:rPr>
          <w:rFonts w:asciiTheme="minorHAnsi" w:hAnsiTheme="minorHAnsi" w:cstheme="minorHAnsi"/>
          <w:sz w:val="22"/>
          <w:szCs w:val="22"/>
        </w:rPr>
        <w:tab/>
        <w:t xml:space="preserve">  </w:t>
      </w:r>
      <w:r w:rsidRPr="00472BE9">
        <w:rPr>
          <w:rFonts w:asciiTheme="minorHAnsi" w:hAnsiTheme="minorHAnsi" w:cstheme="minorHAnsi"/>
          <w:sz w:val="22"/>
          <w:szCs w:val="22"/>
        </w:rPr>
        <w:t>98</w:t>
      </w:r>
      <w:proofErr w:type="gramEnd"/>
      <w:r w:rsidR="0039394A">
        <w:rPr>
          <w:rFonts w:asciiTheme="minorHAnsi" w:hAnsiTheme="minorHAnsi" w:cstheme="minorHAnsi"/>
          <w:sz w:val="22"/>
          <w:szCs w:val="22"/>
        </w:rPr>
        <w:t>,</w:t>
      </w:r>
    </w:p>
    <w:p w14:paraId="6973FDDD" w14:textId="39B64400" w:rsidR="00C302AF" w:rsidRPr="00472BE9" w:rsidRDefault="00C302AF" w:rsidP="00C302AF">
      <w:pPr>
        <w:pStyle w:val="Listaszerbekezds"/>
        <w:numPr>
          <w:ilvl w:val="0"/>
          <w:numId w:val="12"/>
        </w:numPr>
        <w:jc w:val="both"/>
        <w:rPr>
          <w:rFonts w:asciiTheme="minorHAnsi" w:hAnsiTheme="minorHAnsi" w:cstheme="minorHAnsi"/>
          <w:sz w:val="22"/>
          <w:szCs w:val="22"/>
        </w:rPr>
      </w:pPr>
      <w:r w:rsidRPr="00472BE9">
        <w:rPr>
          <w:rFonts w:asciiTheme="minorHAnsi" w:hAnsiTheme="minorHAnsi" w:cstheme="minorHAnsi"/>
          <w:sz w:val="22"/>
          <w:szCs w:val="22"/>
        </w:rPr>
        <w:t xml:space="preserve">halotti bejegyzések: </w:t>
      </w:r>
      <w:r w:rsidR="0039394A">
        <w:rPr>
          <w:rFonts w:asciiTheme="minorHAnsi" w:hAnsiTheme="minorHAnsi" w:cstheme="minorHAnsi"/>
          <w:sz w:val="22"/>
          <w:szCs w:val="22"/>
        </w:rPr>
        <w:tab/>
      </w:r>
      <w:r w:rsidR="0039394A">
        <w:rPr>
          <w:rFonts w:asciiTheme="minorHAnsi" w:hAnsiTheme="minorHAnsi" w:cstheme="minorHAnsi"/>
          <w:sz w:val="22"/>
          <w:szCs w:val="22"/>
        </w:rPr>
        <w:tab/>
      </w:r>
      <w:r w:rsidR="0039394A">
        <w:rPr>
          <w:rFonts w:asciiTheme="minorHAnsi" w:hAnsiTheme="minorHAnsi" w:cstheme="minorHAnsi"/>
          <w:sz w:val="22"/>
          <w:szCs w:val="22"/>
        </w:rPr>
        <w:tab/>
      </w:r>
      <w:r w:rsidR="0039394A">
        <w:rPr>
          <w:rFonts w:asciiTheme="minorHAnsi" w:hAnsiTheme="minorHAnsi" w:cstheme="minorHAnsi"/>
          <w:sz w:val="22"/>
          <w:szCs w:val="22"/>
        </w:rPr>
        <w:tab/>
      </w:r>
      <w:r w:rsidR="0039394A">
        <w:rPr>
          <w:rFonts w:asciiTheme="minorHAnsi" w:hAnsiTheme="minorHAnsi" w:cstheme="minorHAnsi"/>
          <w:sz w:val="22"/>
          <w:szCs w:val="22"/>
        </w:rPr>
        <w:tab/>
      </w:r>
      <w:proofErr w:type="gramStart"/>
      <w:r w:rsidR="0039394A">
        <w:rPr>
          <w:rFonts w:asciiTheme="minorHAnsi" w:hAnsiTheme="minorHAnsi" w:cstheme="minorHAnsi"/>
          <w:sz w:val="22"/>
          <w:szCs w:val="22"/>
        </w:rPr>
        <w:tab/>
        <w:t xml:space="preserve">  </w:t>
      </w:r>
      <w:r w:rsidRPr="00472BE9">
        <w:rPr>
          <w:rFonts w:asciiTheme="minorHAnsi" w:hAnsiTheme="minorHAnsi" w:cstheme="minorHAnsi"/>
          <w:sz w:val="22"/>
          <w:szCs w:val="22"/>
        </w:rPr>
        <w:t>19</w:t>
      </w:r>
      <w:r w:rsidR="0039394A">
        <w:rPr>
          <w:rFonts w:asciiTheme="minorHAnsi" w:hAnsiTheme="minorHAnsi" w:cstheme="minorHAnsi"/>
          <w:sz w:val="22"/>
          <w:szCs w:val="22"/>
        </w:rPr>
        <w:t>.</w:t>
      </w:r>
      <w:proofErr w:type="gramEnd"/>
    </w:p>
    <w:p w14:paraId="21DEFF19" w14:textId="77777777" w:rsidR="00C302AF" w:rsidRPr="00472BE9" w:rsidRDefault="00C302AF" w:rsidP="00C302AF">
      <w:pPr>
        <w:jc w:val="both"/>
        <w:rPr>
          <w:rFonts w:asciiTheme="minorHAnsi" w:hAnsiTheme="minorHAnsi" w:cstheme="minorHAnsi"/>
          <w:sz w:val="22"/>
          <w:szCs w:val="22"/>
        </w:rPr>
      </w:pPr>
    </w:p>
    <w:p w14:paraId="02ED2692" w14:textId="77777777" w:rsidR="00C302AF" w:rsidRDefault="00C302AF" w:rsidP="00C302AF">
      <w:pPr>
        <w:jc w:val="both"/>
        <w:rPr>
          <w:rFonts w:asciiTheme="minorHAnsi" w:hAnsiTheme="minorHAnsi" w:cstheme="minorHAnsi"/>
          <w:sz w:val="22"/>
          <w:szCs w:val="22"/>
        </w:rPr>
      </w:pPr>
      <w:r w:rsidRPr="00472BE9">
        <w:rPr>
          <w:rFonts w:asciiTheme="minorHAnsi" w:hAnsiTheme="minorHAnsi" w:cstheme="minorHAnsi"/>
          <w:sz w:val="22"/>
          <w:szCs w:val="22"/>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2023. október hónapban 1</w:t>
      </w:r>
      <w:r>
        <w:rPr>
          <w:rFonts w:asciiTheme="minorHAnsi" w:hAnsiTheme="minorHAnsi" w:cstheme="minorHAnsi"/>
          <w:sz w:val="22"/>
          <w:szCs w:val="22"/>
        </w:rPr>
        <w:t>1</w:t>
      </w:r>
      <w:r w:rsidRPr="00472BE9">
        <w:rPr>
          <w:rFonts w:asciiTheme="minorHAnsi" w:hAnsiTheme="minorHAnsi" w:cstheme="minorHAnsi"/>
          <w:sz w:val="22"/>
          <w:szCs w:val="22"/>
        </w:rPr>
        <w:t xml:space="preserve"> ügyben kellett elvégezni ezeket a feladatokat.</w:t>
      </w:r>
    </w:p>
    <w:p w14:paraId="5EED6343" w14:textId="77777777" w:rsidR="00C302AF" w:rsidRDefault="00C302AF" w:rsidP="00C302AF">
      <w:pPr>
        <w:jc w:val="both"/>
        <w:rPr>
          <w:rFonts w:asciiTheme="minorHAnsi" w:hAnsiTheme="minorHAnsi" w:cstheme="minorHAnsi"/>
          <w:sz w:val="22"/>
          <w:szCs w:val="22"/>
        </w:rPr>
      </w:pPr>
    </w:p>
    <w:p w14:paraId="5405F255" w14:textId="77777777" w:rsidR="00C302AF" w:rsidRDefault="00C302AF" w:rsidP="00C302AF">
      <w:pPr>
        <w:jc w:val="both"/>
        <w:rPr>
          <w:rFonts w:asciiTheme="minorHAnsi" w:hAnsiTheme="minorHAnsi" w:cstheme="minorHAnsi"/>
          <w:sz w:val="22"/>
          <w:szCs w:val="22"/>
        </w:rPr>
      </w:pPr>
      <w:r>
        <w:rPr>
          <w:rFonts w:asciiTheme="minorHAnsi" w:hAnsiTheme="minorHAnsi" w:cstheme="minorHAnsi"/>
          <w:sz w:val="22"/>
          <w:szCs w:val="22"/>
        </w:rPr>
        <w:t>2023. október 10-én 14 fő állampolgársági eskütételére került sor.</w:t>
      </w:r>
    </w:p>
    <w:p w14:paraId="032E946E" w14:textId="77777777" w:rsidR="00C302AF" w:rsidRPr="00472BE9" w:rsidRDefault="00C302AF" w:rsidP="00C302AF">
      <w:pPr>
        <w:jc w:val="both"/>
        <w:rPr>
          <w:rFonts w:asciiTheme="minorHAnsi" w:hAnsiTheme="minorHAnsi" w:cstheme="minorHAnsi"/>
          <w:sz w:val="22"/>
          <w:szCs w:val="22"/>
        </w:rPr>
      </w:pPr>
    </w:p>
    <w:p w14:paraId="2D00E281" w14:textId="77777777" w:rsidR="00C302AF" w:rsidRDefault="00C302AF" w:rsidP="00C302AF">
      <w:pPr>
        <w:jc w:val="both"/>
        <w:rPr>
          <w:rFonts w:asciiTheme="minorHAnsi" w:hAnsiTheme="minorHAnsi" w:cstheme="minorHAnsi"/>
          <w:sz w:val="22"/>
          <w:szCs w:val="22"/>
        </w:rPr>
      </w:pPr>
      <w:r w:rsidRPr="003A615F">
        <w:rPr>
          <w:rFonts w:asciiTheme="minorHAnsi" w:hAnsiTheme="minorHAnsi" w:cstheme="minorHAnsi"/>
          <w:sz w:val="22"/>
          <w:szCs w:val="22"/>
        </w:rPr>
        <w:t xml:space="preserve">Az anyakönyvi igazgatásban az anyakönyvvezetők mellett 2 fő </w:t>
      </w:r>
      <w:r w:rsidRPr="003A615F">
        <w:rPr>
          <w:rFonts w:asciiTheme="minorHAnsi" w:hAnsiTheme="minorHAnsi" w:cstheme="minorHAnsi"/>
          <w:i/>
          <w:sz w:val="22"/>
          <w:szCs w:val="22"/>
          <w:u w:val="single"/>
        </w:rPr>
        <w:t>rendezvényszervező</w:t>
      </w:r>
      <w:r w:rsidRPr="003A615F">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w:t>
      </w:r>
    </w:p>
    <w:p w14:paraId="15FE3E98" w14:textId="77777777" w:rsidR="00C302AF" w:rsidRPr="003A615F" w:rsidRDefault="00C302AF" w:rsidP="00C302AF">
      <w:pPr>
        <w:jc w:val="both"/>
        <w:rPr>
          <w:rFonts w:asciiTheme="minorHAnsi" w:hAnsiTheme="minorHAnsi" w:cstheme="minorHAnsi"/>
          <w:sz w:val="22"/>
          <w:szCs w:val="22"/>
        </w:rPr>
      </w:pPr>
      <w:r>
        <w:rPr>
          <w:rFonts w:asciiTheme="minorHAnsi" w:hAnsiTheme="minorHAnsi" w:cstheme="minorHAnsi"/>
          <w:sz w:val="22"/>
          <w:szCs w:val="22"/>
        </w:rPr>
        <w:t xml:space="preserve">A házasságkötések mellett a rendezvényszervezők 2023. október hónapban közreműködtek 1 állampolgársági eskütételen is. Továbbá részt vettek </w:t>
      </w:r>
      <w:r w:rsidRPr="003A615F">
        <w:rPr>
          <w:rFonts w:asciiTheme="minorHAnsi" w:hAnsiTheme="minorHAnsi" w:cstheme="minorHAnsi"/>
          <w:sz w:val="22"/>
          <w:szCs w:val="22"/>
        </w:rPr>
        <w:t>az Aradi Vértanúk</w:t>
      </w:r>
      <w:r>
        <w:rPr>
          <w:rFonts w:asciiTheme="minorHAnsi" w:hAnsiTheme="minorHAnsi" w:cstheme="minorHAnsi"/>
          <w:sz w:val="22"/>
          <w:szCs w:val="22"/>
        </w:rPr>
        <w:t xml:space="preserve"> kivégzésének</w:t>
      </w:r>
      <w:r w:rsidRPr="003A615F">
        <w:rPr>
          <w:rFonts w:asciiTheme="minorHAnsi" w:hAnsiTheme="minorHAnsi" w:cstheme="minorHAnsi"/>
          <w:sz w:val="22"/>
          <w:szCs w:val="22"/>
        </w:rPr>
        <w:t xml:space="preserve"> 174. évfordulój</w:t>
      </w:r>
      <w:r>
        <w:rPr>
          <w:rFonts w:asciiTheme="minorHAnsi" w:hAnsiTheme="minorHAnsi" w:cstheme="minorHAnsi"/>
          <w:sz w:val="22"/>
          <w:szCs w:val="22"/>
        </w:rPr>
        <w:t xml:space="preserve">a alkalmából 2023. október 6. napján tartott városi megemlékezés, </w:t>
      </w:r>
      <w:r w:rsidRPr="003A615F">
        <w:rPr>
          <w:rFonts w:asciiTheme="minorHAnsi" w:hAnsiTheme="minorHAnsi" w:cstheme="minorHAnsi"/>
          <w:sz w:val="22"/>
          <w:szCs w:val="22"/>
        </w:rPr>
        <w:t>az 1956-os forradalom és szabadságharc 67.</w:t>
      </w:r>
      <w:r>
        <w:rPr>
          <w:rFonts w:asciiTheme="minorHAnsi" w:hAnsiTheme="minorHAnsi" w:cstheme="minorHAnsi"/>
          <w:sz w:val="22"/>
          <w:szCs w:val="22"/>
        </w:rPr>
        <w:t>, a Magyar Köztársaság kikiáltásának 34.</w:t>
      </w:r>
      <w:r w:rsidRPr="003A615F">
        <w:rPr>
          <w:rFonts w:asciiTheme="minorHAnsi" w:hAnsiTheme="minorHAnsi" w:cstheme="minorHAnsi"/>
          <w:sz w:val="22"/>
          <w:szCs w:val="22"/>
        </w:rPr>
        <w:t xml:space="preserve"> évfordulója alkalmábó</w:t>
      </w:r>
      <w:r>
        <w:rPr>
          <w:rFonts w:asciiTheme="minorHAnsi" w:hAnsiTheme="minorHAnsi" w:cstheme="minorHAnsi"/>
          <w:sz w:val="22"/>
          <w:szCs w:val="22"/>
        </w:rPr>
        <w:t xml:space="preserve">l 2023. október 23. napján </w:t>
      </w:r>
      <w:r w:rsidRPr="003A615F">
        <w:rPr>
          <w:rFonts w:asciiTheme="minorHAnsi" w:hAnsiTheme="minorHAnsi" w:cstheme="minorHAnsi"/>
          <w:sz w:val="22"/>
          <w:szCs w:val="22"/>
        </w:rPr>
        <w:t xml:space="preserve">rendezett </w:t>
      </w:r>
      <w:r>
        <w:rPr>
          <w:rFonts w:asciiTheme="minorHAnsi" w:hAnsiTheme="minorHAnsi" w:cstheme="minorHAnsi"/>
          <w:sz w:val="22"/>
          <w:szCs w:val="22"/>
        </w:rPr>
        <w:t xml:space="preserve">városi </w:t>
      </w:r>
      <w:r w:rsidRPr="003A615F">
        <w:rPr>
          <w:rFonts w:asciiTheme="minorHAnsi" w:hAnsiTheme="minorHAnsi" w:cstheme="minorHAnsi"/>
          <w:sz w:val="22"/>
          <w:szCs w:val="22"/>
        </w:rPr>
        <w:t>megemlékezés</w:t>
      </w:r>
      <w:r>
        <w:rPr>
          <w:rFonts w:asciiTheme="minorHAnsi" w:hAnsiTheme="minorHAnsi" w:cstheme="minorHAnsi"/>
          <w:sz w:val="22"/>
          <w:szCs w:val="22"/>
        </w:rPr>
        <w:t>, valamint a 2023. október 31. napján tartott városi megemlékezés szervezésében.</w:t>
      </w:r>
    </w:p>
    <w:p w14:paraId="55B3FB86" w14:textId="77777777" w:rsidR="00C302AF" w:rsidRPr="003A615F" w:rsidRDefault="00C302AF" w:rsidP="00C302AF">
      <w:pPr>
        <w:jc w:val="both"/>
        <w:rPr>
          <w:rFonts w:asciiTheme="minorHAnsi" w:hAnsiTheme="minorHAnsi" w:cstheme="minorHAnsi"/>
          <w:sz w:val="22"/>
          <w:szCs w:val="22"/>
        </w:rPr>
      </w:pPr>
    </w:p>
    <w:p w14:paraId="74C52742" w14:textId="7506AFA2" w:rsidR="00C302AF" w:rsidRPr="00831F2E" w:rsidRDefault="00C302AF" w:rsidP="00C302AF">
      <w:pPr>
        <w:jc w:val="both"/>
        <w:rPr>
          <w:rFonts w:asciiTheme="minorHAnsi" w:hAnsiTheme="minorHAnsi" w:cstheme="minorHAnsi"/>
          <w:sz w:val="22"/>
          <w:szCs w:val="22"/>
        </w:rPr>
      </w:pPr>
      <w:r w:rsidRPr="00831F2E">
        <w:rPr>
          <w:rFonts w:asciiTheme="minorHAnsi" w:hAnsiTheme="minorHAnsi" w:cstheme="minorHAnsi"/>
          <w:sz w:val="22"/>
          <w:szCs w:val="22"/>
        </w:rPr>
        <w:t xml:space="preserve">A </w:t>
      </w:r>
      <w:r w:rsidRPr="00831F2E">
        <w:rPr>
          <w:rFonts w:asciiTheme="minorHAnsi" w:hAnsiTheme="minorHAnsi" w:cstheme="minorHAnsi"/>
          <w:i/>
          <w:iCs/>
          <w:sz w:val="22"/>
          <w:szCs w:val="22"/>
          <w:u w:val="single"/>
        </w:rPr>
        <w:t>hagyatéki eljárásokban</w:t>
      </w:r>
      <w:r w:rsidRPr="00831F2E">
        <w:rPr>
          <w:rFonts w:asciiTheme="minorHAnsi" w:hAnsiTheme="minorHAnsi" w:cstheme="minorHAnsi"/>
          <w:sz w:val="22"/>
          <w:szCs w:val="22"/>
        </w:rPr>
        <w:t xml:space="preserve"> az </w:t>
      </w:r>
      <w:r w:rsidR="0039394A">
        <w:rPr>
          <w:rFonts w:asciiTheme="minorHAnsi" w:hAnsiTheme="minorHAnsi" w:cstheme="minorHAnsi"/>
          <w:sz w:val="22"/>
          <w:szCs w:val="22"/>
        </w:rPr>
        <w:t>i</w:t>
      </w:r>
      <w:r w:rsidRPr="00831F2E">
        <w:rPr>
          <w:rFonts w:asciiTheme="minorHAnsi" w:hAnsiTheme="minorHAnsi" w:cstheme="minorHAnsi"/>
          <w:sz w:val="22"/>
          <w:szCs w:val="22"/>
        </w:rPr>
        <w:t>roda hagyatéki ügyintézői végzik a jegyző hagyaték leltározásával kapcsolatos feladatait, fő szabály szerint azon örökhagyók esetében, akik utolsó belföldi lakóhelye Szombathelyen volt. 2023. október 1–31. között 92 ügyben indult meg a hagyatéki leltározás, összesen 1036 irat került iktatásra ezen eljárásokban.</w:t>
      </w:r>
    </w:p>
    <w:p w14:paraId="4A7FF82D" w14:textId="77777777" w:rsidR="00C302AF" w:rsidRPr="00831F2E" w:rsidRDefault="00C302AF" w:rsidP="00C302AF">
      <w:pPr>
        <w:jc w:val="both"/>
        <w:rPr>
          <w:rFonts w:asciiTheme="minorHAnsi" w:hAnsiTheme="minorHAnsi" w:cstheme="minorHAnsi"/>
          <w:sz w:val="22"/>
          <w:szCs w:val="22"/>
        </w:rPr>
      </w:pPr>
    </w:p>
    <w:p w14:paraId="2A60B116" w14:textId="56CF4117" w:rsidR="00C302AF" w:rsidRPr="00831F2E" w:rsidRDefault="00C302AF" w:rsidP="00C302AF">
      <w:pPr>
        <w:jc w:val="both"/>
        <w:rPr>
          <w:rFonts w:asciiTheme="minorHAnsi" w:hAnsiTheme="minorHAnsi" w:cstheme="minorHAnsi"/>
          <w:sz w:val="22"/>
          <w:szCs w:val="22"/>
        </w:rPr>
      </w:pPr>
      <w:r w:rsidRPr="00831F2E">
        <w:rPr>
          <w:rFonts w:asciiTheme="minorHAnsi" w:hAnsiTheme="minorHAnsi" w:cstheme="minorHAnsi"/>
          <w:sz w:val="22"/>
          <w:szCs w:val="22"/>
        </w:rPr>
        <w:t xml:space="preserve">Az </w:t>
      </w:r>
      <w:r w:rsidR="0039394A">
        <w:rPr>
          <w:rFonts w:asciiTheme="minorHAnsi" w:hAnsiTheme="minorHAnsi" w:cstheme="minorHAnsi"/>
          <w:sz w:val="22"/>
          <w:szCs w:val="22"/>
        </w:rPr>
        <w:t>i</w:t>
      </w:r>
      <w:r w:rsidRPr="00831F2E">
        <w:rPr>
          <w:rFonts w:asciiTheme="minorHAnsi" w:hAnsiTheme="minorHAnsi" w:cstheme="minorHAnsi"/>
          <w:sz w:val="22"/>
          <w:szCs w:val="22"/>
        </w:rPr>
        <w:t xml:space="preserve">roda végzi a </w:t>
      </w:r>
      <w:r w:rsidRPr="00831F2E">
        <w:rPr>
          <w:rFonts w:asciiTheme="minorHAnsi" w:hAnsiTheme="minorHAnsi" w:cstheme="minorHAnsi"/>
          <w:i/>
          <w:sz w:val="22"/>
          <w:szCs w:val="22"/>
          <w:u w:val="single"/>
        </w:rPr>
        <w:t>kereskedelmi tevékenységgel</w:t>
      </w:r>
      <w:r w:rsidRPr="00831F2E">
        <w:rPr>
          <w:rFonts w:asciiTheme="minorHAnsi" w:hAnsiTheme="minorHAnsi" w:cstheme="minorHAnsi"/>
          <w:sz w:val="22"/>
          <w:szCs w:val="22"/>
        </w:rPr>
        <w:t>,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w:t>
      </w:r>
    </w:p>
    <w:p w14:paraId="5A76718E" w14:textId="77777777" w:rsidR="00C302AF" w:rsidRPr="00831F2E" w:rsidRDefault="00C302AF" w:rsidP="00C302AF">
      <w:pPr>
        <w:jc w:val="both"/>
        <w:rPr>
          <w:rFonts w:asciiTheme="minorHAnsi" w:hAnsiTheme="minorHAnsi" w:cstheme="minorHAnsi"/>
          <w:sz w:val="22"/>
          <w:szCs w:val="22"/>
        </w:rPr>
      </w:pPr>
    </w:p>
    <w:p w14:paraId="0CEF4941" w14:textId="77777777" w:rsidR="00C302AF" w:rsidRPr="00831F2E" w:rsidRDefault="00C302AF" w:rsidP="00C302AF">
      <w:pPr>
        <w:jc w:val="both"/>
        <w:rPr>
          <w:rFonts w:asciiTheme="minorHAnsi" w:hAnsiTheme="minorHAnsi" w:cstheme="minorHAnsi"/>
          <w:sz w:val="22"/>
          <w:szCs w:val="22"/>
        </w:rPr>
      </w:pPr>
      <w:r w:rsidRPr="00831F2E">
        <w:rPr>
          <w:rFonts w:asciiTheme="minorHAnsi" w:hAnsiTheme="minorHAnsi" w:cstheme="minorHAnsi"/>
          <w:sz w:val="22"/>
          <w:szCs w:val="22"/>
        </w:rPr>
        <w:t>2023. október hónapban összesen 91 kérelem érkezett:</w:t>
      </w:r>
    </w:p>
    <w:p w14:paraId="52D9EEF8" w14:textId="77777777" w:rsidR="00C302AF" w:rsidRPr="00831F2E" w:rsidRDefault="00C302AF" w:rsidP="00C302AF">
      <w:pPr>
        <w:pStyle w:val="Listaszerbekezds"/>
        <w:numPr>
          <w:ilvl w:val="0"/>
          <w:numId w:val="17"/>
        </w:numPr>
        <w:jc w:val="both"/>
        <w:rPr>
          <w:rFonts w:asciiTheme="minorHAnsi" w:hAnsiTheme="minorHAnsi" w:cstheme="minorHAnsi"/>
          <w:sz w:val="22"/>
          <w:szCs w:val="22"/>
        </w:rPr>
      </w:pPr>
      <w:r w:rsidRPr="00831F2E">
        <w:rPr>
          <w:rFonts w:asciiTheme="minorHAnsi" w:hAnsiTheme="minorHAnsi" w:cstheme="minorHAnsi"/>
          <w:sz w:val="22"/>
          <w:szCs w:val="22"/>
        </w:rPr>
        <w:t>51 kereskedelmi tevékenységgel kapcsolatos kérelem;</w:t>
      </w:r>
    </w:p>
    <w:p w14:paraId="0DB18E51" w14:textId="77777777" w:rsidR="00C302AF" w:rsidRPr="00831F2E" w:rsidRDefault="00C302AF" w:rsidP="00C302AF">
      <w:pPr>
        <w:pStyle w:val="Listaszerbekezds"/>
        <w:numPr>
          <w:ilvl w:val="0"/>
          <w:numId w:val="17"/>
        </w:numPr>
        <w:jc w:val="both"/>
        <w:rPr>
          <w:rFonts w:asciiTheme="minorHAnsi" w:hAnsiTheme="minorHAnsi" w:cstheme="minorHAnsi"/>
          <w:sz w:val="22"/>
          <w:szCs w:val="22"/>
        </w:rPr>
      </w:pPr>
      <w:r w:rsidRPr="00831F2E">
        <w:rPr>
          <w:rFonts w:asciiTheme="minorHAnsi" w:hAnsiTheme="minorHAnsi" w:cstheme="minorHAnsi"/>
          <w:sz w:val="22"/>
          <w:szCs w:val="22"/>
        </w:rPr>
        <w:t>23 kereskedelmi és kulturális célú közterület-használati kérelem;</w:t>
      </w:r>
    </w:p>
    <w:p w14:paraId="6FAD7451" w14:textId="77777777" w:rsidR="00C302AF" w:rsidRPr="00831F2E" w:rsidRDefault="00C302AF" w:rsidP="00C302AF">
      <w:pPr>
        <w:pStyle w:val="Listaszerbekezds"/>
        <w:numPr>
          <w:ilvl w:val="0"/>
          <w:numId w:val="17"/>
        </w:numPr>
        <w:jc w:val="both"/>
        <w:rPr>
          <w:rFonts w:asciiTheme="minorHAnsi" w:hAnsiTheme="minorHAnsi" w:cstheme="minorHAnsi"/>
          <w:sz w:val="22"/>
          <w:szCs w:val="22"/>
        </w:rPr>
      </w:pPr>
      <w:r w:rsidRPr="00831F2E">
        <w:rPr>
          <w:rFonts w:asciiTheme="minorHAnsi" w:hAnsiTheme="minorHAnsi" w:cstheme="minorHAnsi"/>
          <w:sz w:val="22"/>
          <w:szCs w:val="22"/>
        </w:rPr>
        <w:t>8 teleppel kapcsolatos kérelem;</w:t>
      </w:r>
    </w:p>
    <w:p w14:paraId="6C543EC9" w14:textId="77777777" w:rsidR="00C302AF" w:rsidRPr="00831F2E" w:rsidRDefault="00C302AF" w:rsidP="00C302AF">
      <w:pPr>
        <w:pStyle w:val="Listaszerbekezds"/>
        <w:numPr>
          <w:ilvl w:val="0"/>
          <w:numId w:val="17"/>
        </w:numPr>
        <w:jc w:val="both"/>
        <w:rPr>
          <w:rFonts w:asciiTheme="minorHAnsi" w:hAnsiTheme="minorHAnsi" w:cstheme="minorHAnsi"/>
          <w:sz w:val="22"/>
          <w:szCs w:val="22"/>
        </w:rPr>
      </w:pPr>
      <w:r w:rsidRPr="00831F2E">
        <w:rPr>
          <w:rFonts w:asciiTheme="minorHAnsi" w:hAnsiTheme="minorHAnsi" w:cstheme="minorHAnsi"/>
          <w:sz w:val="22"/>
          <w:szCs w:val="22"/>
        </w:rPr>
        <w:t>2 rendezvénytartási kérelem;</w:t>
      </w:r>
    </w:p>
    <w:p w14:paraId="76F98C7E" w14:textId="77777777" w:rsidR="00C302AF" w:rsidRPr="00831F2E" w:rsidRDefault="00C302AF" w:rsidP="00C302AF">
      <w:pPr>
        <w:pStyle w:val="Listaszerbekezds"/>
        <w:numPr>
          <w:ilvl w:val="0"/>
          <w:numId w:val="17"/>
        </w:numPr>
        <w:jc w:val="both"/>
        <w:rPr>
          <w:rFonts w:asciiTheme="minorHAnsi" w:hAnsiTheme="minorHAnsi" w:cstheme="minorHAnsi"/>
          <w:sz w:val="22"/>
          <w:szCs w:val="22"/>
        </w:rPr>
      </w:pPr>
      <w:r w:rsidRPr="00831F2E">
        <w:rPr>
          <w:rFonts w:asciiTheme="minorHAnsi" w:hAnsiTheme="minorHAnsi" w:cstheme="minorHAnsi"/>
          <w:sz w:val="22"/>
          <w:szCs w:val="22"/>
        </w:rPr>
        <w:t>5 szálláshely szolgáltatási tevékenységgel kapcsolatos kérelem;</w:t>
      </w:r>
    </w:p>
    <w:p w14:paraId="5E8FB821" w14:textId="77777777" w:rsidR="00C302AF" w:rsidRPr="00831F2E" w:rsidRDefault="00C302AF" w:rsidP="00C302AF">
      <w:pPr>
        <w:pStyle w:val="Listaszerbekezds"/>
        <w:numPr>
          <w:ilvl w:val="0"/>
          <w:numId w:val="17"/>
        </w:numPr>
        <w:jc w:val="both"/>
        <w:rPr>
          <w:rFonts w:asciiTheme="minorHAnsi" w:hAnsiTheme="minorHAnsi" w:cstheme="minorHAnsi"/>
          <w:sz w:val="22"/>
          <w:szCs w:val="22"/>
        </w:rPr>
      </w:pPr>
      <w:r w:rsidRPr="00831F2E">
        <w:rPr>
          <w:rFonts w:asciiTheme="minorHAnsi" w:hAnsiTheme="minorHAnsi" w:cstheme="minorHAnsi"/>
          <w:sz w:val="22"/>
          <w:szCs w:val="22"/>
        </w:rPr>
        <w:t>2 vásárüzemeltetés engedélyezésére irányuló kérelem.</w:t>
      </w:r>
    </w:p>
    <w:p w14:paraId="4A97BBA7" w14:textId="77777777" w:rsidR="00C302AF" w:rsidRPr="00831F2E" w:rsidRDefault="00C302AF" w:rsidP="00C302AF">
      <w:pPr>
        <w:jc w:val="both"/>
        <w:rPr>
          <w:rFonts w:asciiTheme="minorHAnsi" w:hAnsiTheme="minorHAnsi" w:cstheme="minorHAnsi"/>
          <w:sz w:val="22"/>
          <w:szCs w:val="22"/>
        </w:rPr>
      </w:pPr>
    </w:p>
    <w:p w14:paraId="3A06E490" w14:textId="0868F909" w:rsidR="00C302AF" w:rsidRPr="00831F2E" w:rsidRDefault="00C302AF" w:rsidP="00C302AF">
      <w:pPr>
        <w:jc w:val="both"/>
        <w:rPr>
          <w:rFonts w:asciiTheme="minorHAnsi" w:hAnsiTheme="minorHAnsi" w:cstheme="minorHAnsi"/>
          <w:sz w:val="22"/>
          <w:szCs w:val="22"/>
        </w:rPr>
      </w:pPr>
      <w:r w:rsidRPr="00831F2E">
        <w:rPr>
          <w:rFonts w:asciiTheme="minorHAnsi" w:hAnsiTheme="minorHAnsi" w:cstheme="minorHAnsi"/>
          <w:sz w:val="22"/>
          <w:szCs w:val="22"/>
        </w:rPr>
        <w:t xml:space="preserve">Az </w:t>
      </w:r>
      <w:r w:rsidR="0039394A">
        <w:rPr>
          <w:rFonts w:asciiTheme="minorHAnsi" w:hAnsiTheme="minorHAnsi" w:cstheme="minorHAnsi"/>
          <w:sz w:val="22"/>
          <w:szCs w:val="22"/>
        </w:rPr>
        <w:t>i</w:t>
      </w:r>
      <w:r w:rsidRPr="00831F2E">
        <w:rPr>
          <w:rFonts w:asciiTheme="minorHAnsi" w:hAnsiTheme="minorHAnsi" w:cstheme="minorHAnsi"/>
          <w:sz w:val="22"/>
          <w:szCs w:val="22"/>
        </w:rPr>
        <w:t>roda folyamatosan végzi a nyilvántartásba vett kereskedelmi tevékenységek hatósági ellenőrzését, valamint a kereskedelmi tevékenységek végzésének feltételeiről szóló 210/2009. (IX.29.) Korm. rendelet alapján vezetett nyilvántartás felülvizsgálatát. Az ellenőrzések keretében 2023. október hónapban 3 helyszíni szemlére került sor.</w:t>
      </w:r>
    </w:p>
    <w:p w14:paraId="357B3B8F" w14:textId="77777777" w:rsidR="00C302AF" w:rsidRPr="00831F2E" w:rsidRDefault="00C302AF" w:rsidP="00C302AF">
      <w:pPr>
        <w:jc w:val="both"/>
        <w:rPr>
          <w:rFonts w:asciiTheme="minorHAnsi" w:hAnsiTheme="minorHAnsi" w:cstheme="minorHAnsi"/>
          <w:sz w:val="22"/>
          <w:szCs w:val="22"/>
        </w:rPr>
      </w:pPr>
    </w:p>
    <w:p w14:paraId="53A8AF38" w14:textId="77777777" w:rsidR="00C302AF" w:rsidRPr="007345FA" w:rsidRDefault="00C302AF" w:rsidP="00C302AF">
      <w:pPr>
        <w:jc w:val="both"/>
        <w:rPr>
          <w:rFonts w:asciiTheme="minorHAnsi" w:hAnsiTheme="minorHAnsi" w:cstheme="minorHAnsi"/>
          <w:sz w:val="22"/>
          <w:szCs w:val="22"/>
        </w:rPr>
      </w:pPr>
      <w:r w:rsidRPr="007345FA">
        <w:rPr>
          <w:rFonts w:asciiTheme="minorHAnsi" w:hAnsiTheme="minorHAnsi" w:cstheme="minorHAnsi"/>
          <w:sz w:val="22"/>
          <w:szCs w:val="22"/>
        </w:rPr>
        <w:t>A kereskedelmi tevékenységgel, valamint a szálláshely-szolgáltatási tevékenységgel kapcsolatban nyilvántartásba vett adatokból folyamatos a statisztikai adatszolgáltatás a Központi Statisztikai Hivatal felé.</w:t>
      </w:r>
    </w:p>
    <w:p w14:paraId="0956E21F" w14:textId="77777777" w:rsidR="00C302AF" w:rsidRPr="007345FA" w:rsidRDefault="00C302AF" w:rsidP="00C302AF">
      <w:pPr>
        <w:jc w:val="both"/>
        <w:rPr>
          <w:rFonts w:asciiTheme="minorHAnsi" w:hAnsiTheme="minorHAnsi" w:cstheme="minorHAnsi"/>
          <w:sz w:val="22"/>
          <w:szCs w:val="22"/>
        </w:rPr>
      </w:pPr>
    </w:p>
    <w:p w14:paraId="652D6C84" w14:textId="77777777" w:rsidR="00C302AF" w:rsidRPr="007345FA" w:rsidRDefault="00C302AF" w:rsidP="00C302AF">
      <w:pPr>
        <w:jc w:val="both"/>
        <w:rPr>
          <w:rFonts w:asciiTheme="minorHAnsi" w:hAnsiTheme="minorHAnsi" w:cstheme="minorHAnsi"/>
          <w:sz w:val="22"/>
          <w:szCs w:val="22"/>
        </w:rPr>
      </w:pPr>
      <w:r w:rsidRPr="007345FA">
        <w:rPr>
          <w:rFonts w:asciiTheme="minorHAnsi" w:hAnsiTheme="minorHAnsi" w:cstheme="minorHAnsi"/>
          <w:sz w:val="22"/>
          <w:szCs w:val="22"/>
        </w:rPr>
        <w:t xml:space="preserve">Az Iroda látja el az </w:t>
      </w:r>
      <w:r w:rsidRPr="007345FA">
        <w:rPr>
          <w:rFonts w:asciiTheme="minorHAnsi" w:hAnsiTheme="minorHAnsi" w:cstheme="minorHAnsi"/>
          <w:i/>
          <w:iCs/>
          <w:sz w:val="22"/>
          <w:szCs w:val="22"/>
          <w:u w:val="single"/>
        </w:rPr>
        <w:t>állatvédelemmel</w:t>
      </w:r>
      <w:r w:rsidRPr="007345FA">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2023. </w:t>
      </w:r>
      <w:r>
        <w:rPr>
          <w:rFonts w:asciiTheme="minorHAnsi" w:hAnsiTheme="minorHAnsi" w:cstheme="minorHAnsi"/>
          <w:sz w:val="22"/>
          <w:szCs w:val="22"/>
        </w:rPr>
        <w:t>október</w:t>
      </w:r>
      <w:r w:rsidRPr="007345FA">
        <w:rPr>
          <w:rFonts w:asciiTheme="minorHAnsi" w:hAnsiTheme="minorHAnsi" w:cstheme="minorHAnsi"/>
          <w:sz w:val="22"/>
          <w:szCs w:val="22"/>
        </w:rPr>
        <w:t xml:space="preserve"> hónapban 5 új bejelentés érkezett a jegyzőhöz állatvédelmi ügyben. Ebben az időszakban 4 helyszíni szemlére került sor, és 8 állatvédelmi hatósági ügyben született határozat, amelyekben figyelmeztetés szankció, valamint az állattartás megszüntetésének elrendelése került alkalmazásra az állatvédelmi jogszabályok megsértése miatt.</w:t>
      </w:r>
    </w:p>
    <w:p w14:paraId="1AA8F912" w14:textId="77777777" w:rsidR="00C302AF" w:rsidRPr="007345FA" w:rsidRDefault="00C302AF" w:rsidP="00C302AF">
      <w:pPr>
        <w:jc w:val="both"/>
        <w:rPr>
          <w:rFonts w:asciiTheme="minorHAnsi" w:hAnsiTheme="minorHAnsi" w:cstheme="minorHAnsi"/>
          <w:sz w:val="22"/>
          <w:szCs w:val="22"/>
        </w:rPr>
      </w:pPr>
    </w:p>
    <w:p w14:paraId="5F67D757" w14:textId="14978736" w:rsidR="00C302AF" w:rsidRPr="006152CA" w:rsidRDefault="00C302AF" w:rsidP="00C302AF">
      <w:pPr>
        <w:jc w:val="both"/>
        <w:rPr>
          <w:rFonts w:asciiTheme="minorHAnsi" w:hAnsiTheme="minorHAnsi" w:cstheme="minorHAnsi"/>
          <w:sz w:val="22"/>
          <w:szCs w:val="22"/>
        </w:rPr>
      </w:pPr>
      <w:r w:rsidRPr="006152CA">
        <w:rPr>
          <w:rFonts w:asciiTheme="minorHAnsi" w:hAnsiTheme="minorHAnsi" w:cstheme="minorHAnsi"/>
          <w:sz w:val="22"/>
          <w:szCs w:val="22"/>
        </w:rPr>
        <w:t xml:space="preserve">Az </w:t>
      </w:r>
      <w:r w:rsidR="0039394A">
        <w:rPr>
          <w:rFonts w:asciiTheme="minorHAnsi" w:hAnsiTheme="minorHAnsi" w:cstheme="minorHAnsi"/>
          <w:sz w:val="22"/>
          <w:szCs w:val="22"/>
        </w:rPr>
        <w:t>i</w:t>
      </w:r>
      <w:r w:rsidRPr="006152CA">
        <w:rPr>
          <w:rFonts w:asciiTheme="minorHAnsi" w:hAnsiTheme="minorHAnsi" w:cstheme="minorHAnsi"/>
          <w:sz w:val="22"/>
          <w:szCs w:val="22"/>
        </w:rPr>
        <w:t>roda ellátja a jegyző</w:t>
      </w:r>
      <w:r w:rsidR="0039394A">
        <w:rPr>
          <w:rFonts w:asciiTheme="minorHAnsi" w:hAnsiTheme="minorHAnsi" w:cstheme="minorHAnsi"/>
          <w:sz w:val="22"/>
          <w:szCs w:val="22"/>
        </w:rPr>
        <w:t>,</w:t>
      </w:r>
      <w:r w:rsidRPr="006152CA">
        <w:rPr>
          <w:rFonts w:asciiTheme="minorHAnsi" w:hAnsiTheme="minorHAnsi" w:cstheme="minorHAnsi"/>
          <w:sz w:val="22"/>
          <w:szCs w:val="22"/>
        </w:rPr>
        <w:t xml:space="preserve"> mint élelmiszerlánc-felügyeleti szerv </w:t>
      </w:r>
      <w:r w:rsidRPr="006152CA">
        <w:rPr>
          <w:rFonts w:asciiTheme="minorHAnsi" w:hAnsiTheme="minorHAnsi" w:cstheme="minorHAnsi"/>
          <w:i/>
          <w:iCs/>
          <w:sz w:val="22"/>
          <w:szCs w:val="22"/>
          <w:u w:val="single"/>
        </w:rPr>
        <w:t>növényvédelmi</w:t>
      </w:r>
      <w:r w:rsidRPr="006152CA">
        <w:rPr>
          <w:rFonts w:asciiTheme="minorHAnsi" w:hAnsiTheme="minorHAnsi" w:cstheme="minorHAnsi"/>
          <w:sz w:val="22"/>
          <w:szCs w:val="22"/>
        </w:rPr>
        <w:t xml:space="preserve"> feladatait. 2023. október 1–31. közötti időszakban 2 növényvédelmi tárgyú bejelentés érkezett. Ebben a hatáskörben az </w:t>
      </w:r>
      <w:r w:rsidR="00477072">
        <w:rPr>
          <w:rFonts w:asciiTheme="minorHAnsi" w:hAnsiTheme="minorHAnsi" w:cstheme="minorHAnsi"/>
          <w:sz w:val="22"/>
          <w:szCs w:val="22"/>
        </w:rPr>
        <w:t>i</w:t>
      </w:r>
      <w:r w:rsidRPr="006152CA">
        <w:rPr>
          <w:rFonts w:asciiTheme="minorHAnsi" w:hAnsiTheme="minorHAnsi" w:cstheme="minorHAnsi"/>
          <w:sz w:val="22"/>
          <w:szCs w:val="22"/>
        </w:rPr>
        <w:t xml:space="preserve">roda 10 esetben végzett bejelentés, illetve saját észlelés alapján hatósági ellenőrzést (helyszíni szemle). </w:t>
      </w:r>
    </w:p>
    <w:p w14:paraId="2DBD2077" w14:textId="77777777" w:rsidR="00C302AF" w:rsidRPr="006152CA" w:rsidRDefault="00C302AF" w:rsidP="00C302AF">
      <w:pPr>
        <w:jc w:val="both"/>
        <w:rPr>
          <w:rFonts w:asciiTheme="minorHAnsi" w:hAnsiTheme="minorHAnsi" w:cstheme="minorHAnsi"/>
          <w:sz w:val="22"/>
          <w:szCs w:val="22"/>
        </w:rPr>
      </w:pPr>
    </w:p>
    <w:p w14:paraId="4B93325F" w14:textId="4B303F35" w:rsidR="00C302AF" w:rsidRPr="006152CA" w:rsidRDefault="00C302AF" w:rsidP="00C302AF">
      <w:pPr>
        <w:jc w:val="both"/>
        <w:rPr>
          <w:rFonts w:asciiTheme="minorHAnsi" w:hAnsiTheme="minorHAnsi" w:cstheme="minorHAnsi"/>
          <w:sz w:val="22"/>
          <w:szCs w:val="22"/>
        </w:rPr>
      </w:pPr>
      <w:r w:rsidRPr="006152CA">
        <w:rPr>
          <w:rFonts w:asciiTheme="minorHAnsi" w:hAnsiTheme="minorHAnsi" w:cstheme="minorHAnsi"/>
          <w:sz w:val="22"/>
          <w:szCs w:val="22"/>
        </w:rPr>
        <w:t xml:space="preserve">Az </w:t>
      </w:r>
      <w:r w:rsidR="00477072">
        <w:rPr>
          <w:rFonts w:asciiTheme="minorHAnsi" w:hAnsiTheme="minorHAnsi" w:cstheme="minorHAnsi"/>
          <w:sz w:val="22"/>
          <w:szCs w:val="22"/>
        </w:rPr>
        <w:t>i</w:t>
      </w:r>
      <w:r w:rsidRPr="006152CA">
        <w:rPr>
          <w:rFonts w:asciiTheme="minorHAnsi" w:hAnsiTheme="minorHAnsi" w:cstheme="minorHAnsi"/>
          <w:sz w:val="22"/>
          <w:szCs w:val="22"/>
        </w:rPr>
        <w:t xml:space="preserve">roda jár el a Polgári Törvénykönyvről szóló 2013. évi V. törvény 5:8. §-a alapján a jegyző hatáskörébe utalt </w:t>
      </w:r>
      <w:r w:rsidRPr="006152CA">
        <w:rPr>
          <w:rFonts w:asciiTheme="minorHAnsi" w:hAnsiTheme="minorHAnsi" w:cstheme="minorHAnsi"/>
          <w:i/>
          <w:iCs/>
          <w:sz w:val="22"/>
          <w:szCs w:val="22"/>
          <w:u w:val="single"/>
        </w:rPr>
        <w:t>birtokvédelmi</w:t>
      </w:r>
      <w:r w:rsidRPr="006152CA">
        <w:rPr>
          <w:rFonts w:asciiTheme="minorHAnsi" w:hAnsiTheme="minorHAnsi" w:cstheme="minorHAnsi"/>
          <w:sz w:val="22"/>
          <w:szCs w:val="22"/>
        </w:rPr>
        <w:t xml:space="preserve"> eljárásokban. 2023. október hónapban 6 új eljárás indult, a folyamatban lévő ügyek közül 10 eljárás zárult határozathozatallal.</w:t>
      </w:r>
    </w:p>
    <w:p w14:paraId="690048BE" w14:textId="77777777" w:rsidR="00C302AF" w:rsidRPr="006152CA" w:rsidRDefault="00C302AF" w:rsidP="00C302AF">
      <w:pPr>
        <w:jc w:val="both"/>
        <w:rPr>
          <w:rFonts w:asciiTheme="minorHAnsi" w:hAnsiTheme="minorHAnsi" w:cstheme="minorHAnsi"/>
          <w:sz w:val="22"/>
          <w:szCs w:val="22"/>
        </w:rPr>
      </w:pPr>
    </w:p>
    <w:p w14:paraId="4AF37FE2" w14:textId="32386877" w:rsidR="00C302AF" w:rsidRPr="00AF353D" w:rsidRDefault="00C302AF" w:rsidP="00C302AF">
      <w:pPr>
        <w:jc w:val="both"/>
        <w:rPr>
          <w:rFonts w:asciiTheme="minorHAnsi" w:hAnsiTheme="minorHAnsi" w:cstheme="minorHAnsi"/>
          <w:sz w:val="22"/>
          <w:szCs w:val="22"/>
        </w:rPr>
      </w:pPr>
      <w:r w:rsidRPr="00AF353D">
        <w:rPr>
          <w:rFonts w:asciiTheme="minorHAnsi" w:hAnsiTheme="minorHAnsi" w:cstheme="minorHAnsi"/>
          <w:sz w:val="22"/>
          <w:szCs w:val="22"/>
        </w:rPr>
        <w:t xml:space="preserve">Az </w:t>
      </w:r>
      <w:r w:rsidR="00477072">
        <w:rPr>
          <w:rFonts w:asciiTheme="minorHAnsi" w:hAnsiTheme="minorHAnsi" w:cstheme="minorHAnsi"/>
          <w:sz w:val="22"/>
          <w:szCs w:val="22"/>
        </w:rPr>
        <w:t>i</w:t>
      </w:r>
      <w:r w:rsidRPr="00AF353D">
        <w:rPr>
          <w:rFonts w:asciiTheme="minorHAnsi" w:hAnsiTheme="minorHAnsi" w:cstheme="minorHAnsi"/>
          <w:sz w:val="22"/>
          <w:szCs w:val="22"/>
        </w:rPr>
        <w:t xml:space="preserve">roda folytatja le a közösségi együttélés alapvető szabályainak megszegése miatt indított </w:t>
      </w:r>
      <w:r w:rsidRPr="00AF353D">
        <w:rPr>
          <w:rFonts w:asciiTheme="minorHAnsi" w:hAnsiTheme="minorHAnsi" w:cstheme="minorHAnsi"/>
          <w:i/>
          <w:iCs/>
          <w:sz w:val="22"/>
          <w:szCs w:val="22"/>
          <w:u w:val="single"/>
        </w:rPr>
        <w:t>közigazgatási eljárásokat</w:t>
      </w:r>
      <w:r w:rsidRPr="00AF353D">
        <w:rPr>
          <w:rFonts w:asciiTheme="minorHAnsi" w:hAnsiTheme="minorHAnsi" w:cstheme="minorHAnsi"/>
          <w:sz w:val="22"/>
          <w:szCs w:val="22"/>
        </w:rPr>
        <w:t xml:space="preserve"> a zöldterületen történő közlekedésre, várakozásra vonatkozó eljárások kivételével. 2023. október hónapban a </w:t>
      </w:r>
      <w:r w:rsidRPr="00AF353D">
        <w:rPr>
          <w:rFonts w:asciiTheme="minorHAnsi" w:hAnsiTheme="minorHAnsi" w:cstheme="minorHAnsi"/>
          <w:sz w:val="22"/>
          <w:szCs w:val="22"/>
        </w:rPr>
        <w:lastRenderedPageBreak/>
        <w:t>Közterület-felügyelet bejelentése alapján 6 esetben indult eljárás. A folyamatban levő ügyek közül 2023. október hónapban 1 közigazgatási eljárás zárult le, amelyben figyelmeztetés közigazgatási szankció került alkalmazásra.</w:t>
      </w:r>
    </w:p>
    <w:p w14:paraId="7A7DD94A" w14:textId="77777777" w:rsidR="00C302AF" w:rsidRPr="00AF353D" w:rsidRDefault="00C302AF" w:rsidP="00C302AF">
      <w:pPr>
        <w:jc w:val="both"/>
        <w:rPr>
          <w:rFonts w:asciiTheme="minorHAnsi" w:hAnsiTheme="minorHAnsi" w:cstheme="minorHAnsi"/>
          <w:sz w:val="22"/>
          <w:szCs w:val="22"/>
        </w:rPr>
      </w:pPr>
    </w:p>
    <w:p w14:paraId="4905E411" w14:textId="2EEA5795" w:rsidR="00C302AF" w:rsidRPr="005860F8" w:rsidRDefault="00C302AF" w:rsidP="00C302AF">
      <w:pPr>
        <w:jc w:val="both"/>
        <w:rPr>
          <w:rFonts w:asciiTheme="minorHAnsi" w:hAnsiTheme="minorHAnsi" w:cstheme="minorHAnsi"/>
          <w:sz w:val="22"/>
          <w:szCs w:val="22"/>
        </w:rPr>
      </w:pPr>
      <w:r w:rsidRPr="005860F8">
        <w:rPr>
          <w:rFonts w:asciiTheme="minorHAnsi" w:hAnsiTheme="minorHAnsi" w:cstheme="minorHAnsi"/>
          <w:sz w:val="22"/>
          <w:szCs w:val="22"/>
        </w:rPr>
        <w:t xml:space="preserve">Az </w:t>
      </w:r>
      <w:r w:rsidR="00477072">
        <w:rPr>
          <w:rFonts w:asciiTheme="minorHAnsi" w:hAnsiTheme="minorHAnsi" w:cstheme="minorHAnsi"/>
          <w:sz w:val="22"/>
          <w:szCs w:val="22"/>
        </w:rPr>
        <w:t>i</w:t>
      </w:r>
      <w:r w:rsidRPr="005860F8">
        <w:rPr>
          <w:rFonts w:asciiTheme="minorHAnsi" w:hAnsiTheme="minorHAnsi" w:cstheme="minorHAnsi"/>
          <w:sz w:val="22"/>
          <w:szCs w:val="22"/>
        </w:rPr>
        <w:t xml:space="preserve">roda végzi a különböző </w:t>
      </w:r>
      <w:r w:rsidRPr="005860F8">
        <w:rPr>
          <w:rFonts w:asciiTheme="minorHAnsi" w:hAnsiTheme="minorHAnsi" w:cstheme="minorHAnsi"/>
          <w:i/>
          <w:iCs/>
          <w:sz w:val="22"/>
          <w:szCs w:val="22"/>
          <w:u w:val="single"/>
        </w:rPr>
        <w:t>hirdetmények</w:t>
      </w:r>
      <w:r w:rsidRPr="005860F8">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2023. </w:t>
      </w:r>
      <w:r>
        <w:rPr>
          <w:rFonts w:asciiTheme="minorHAnsi" w:hAnsiTheme="minorHAnsi" w:cstheme="minorHAnsi"/>
          <w:sz w:val="22"/>
          <w:szCs w:val="22"/>
        </w:rPr>
        <w:t>október</w:t>
      </w:r>
      <w:r w:rsidRPr="005860F8">
        <w:rPr>
          <w:rFonts w:asciiTheme="minorHAnsi" w:hAnsiTheme="minorHAnsi" w:cstheme="minorHAnsi"/>
          <w:sz w:val="22"/>
          <w:szCs w:val="22"/>
        </w:rPr>
        <w:t xml:space="preserve"> hónapban összesen </w:t>
      </w:r>
      <w:r>
        <w:rPr>
          <w:rFonts w:asciiTheme="minorHAnsi" w:hAnsiTheme="minorHAnsi" w:cstheme="minorHAnsi"/>
          <w:sz w:val="22"/>
          <w:szCs w:val="22"/>
        </w:rPr>
        <w:t xml:space="preserve">116 </w:t>
      </w:r>
      <w:r w:rsidRPr="005860F8">
        <w:rPr>
          <w:rFonts w:asciiTheme="minorHAnsi" w:hAnsiTheme="minorHAnsi" w:cstheme="minorHAnsi"/>
          <w:sz w:val="22"/>
          <w:szCs w:val="22"/>
        </w:rPr>
        <w:t>hirdetmény közzétételére került sor.</w:t>
      </w:r>
    </w:p>
    <w:p w14:paraId="020B4782" w14:textId="77777777" w:rsidR="00C302AF" w:rsidRPr="005860F8" w:rsidRDefault="00C302AF" w:rsidP="00C302AF">
      <w:pPr>
        <w:jc w:val="both"/>
        <w:rPr>
          <w:rFonts w:asciiTheme="minorHAnsi" w:hAnsiTheme="minorHAnsi" w:cstheme="minorHAnsi"/>
          <w:sz w:val="22"/>
          <w:szCs w:val="22"/>
        </w:rPr>
      </w:pPr>
    </w:p>
    <w:p w14:paraId="05C2E5DA" w14:textId="77777777" w:rsidR="00C302AF" w:rsidRPr="005860F8" w:rsidRDefault="00C302AF" w:rsidP="00C302AF">
      <w:pPr>
        <w:jc w:val="both"/>
        <w:rPr>
          <w:rFonts w:asciiTheme="minorHAnsi" w:hAnsiTheme="minorHAnsi" w:cstheme="minorHAnsi"/>
          <w:sz w:val="22"/>
          <w:szCs w:val="22"/>
        </w:rPr>
      </w:pPr>
      <w:r w:rsidRPr="005860F8">
        <w:rPr>
          <w:rFonts w:asciiTheme="minorHAnsi" w:hAnsiTheme="minorHAnsi" w:cstheme="minorHAnsi"/>
          <w:sz w:val="22"/>
          <w:szCs w:val="22"/>
        </w:rPr>
        <w:t xml:space="preserve">Az Általános Hatósági Irodához tartozó </w:t>
      </w:r>
      <w:r w:rsidRPr="005860F8">
        <w:rPr>
          <w:rFonts w:asciiTheme="minorHAnsi" w:hAnsiTheme="minorHAnsi" w:cstheme="minorHAnsi"/>
          <w:i/>
          <w:sz w:val="22"/>
          <w:szCs w:val="22"/>
          <w:u w:val="single"/>
        </w:rPr>
        <w:t>Ügyfélszolgálat</w:t>
      </w:r>
      <w:r w:rsidRPr="005860F8">
        <w:rPr>
          <w:rFonts w:asciiTheme="minorHAnsi" w:hAnsiTheme="minorHAnsi" w:cstheme="minorHAnsi"/>
          <w:sz w:val="22"/>
          <w:szCs w:val="22"/>
        </w:rPr>
        <w:t xml:space="preserve"> munkájáról az alábbiakban számolok be.</w:t>
      </w:r>
    </w:p>
    <w:p w14:paraId="20F88257" w14:textId="77777777" w:rsidR="00C302AF" w:rsidRPr="005860F8" w:rsidRDefault="00C302AF" w:rsidP="00C302AF">
      <w:pPr>
        <w:jc w:val="both"/>
        <w:rPr>
          <w:rFonts w:asciiTheme="minorHAnsi" w:hAnsiTheme="minorHAnsi" w:cstheme="minorHAnsi"/>
          <w:sz w:val="22"/>
          <w:szCs w:val="22"/>
        </w:rPr>
      </w:pPr>
    </w:p>
    <w:p w14:paraId="78ACF92B" w14:textId="77777777" w:rsidR="00C302AF" w:rsidRPr="005860F8" w:rsidRDefault="00C302AF" w:rsidP="00C302AF">
      <w:pPr>
        <w:jc w:val="both"/>
        <w:rPr>
          <w:rFonts w:asciiTheme="minorHAnsi" w:hAnsiTheme="minorHAnsi" w:cstheme="minorHAnsi"/>
          <w:sz w:val="22"/>
          <w:szCs w:val="22"/>
        </w:rPr>
      </w:pPr>
      <w:r w:rsidRPr="005860F8">
        <w:rPr>
          <w:rFonts w:asciiTheme="minorHAnsi" w:hAnsiTheme="minorHAnsi" w:cstheme="minorHAnsi"/>
          <w:sz w:val="22"/>
          <w:szCs w:val="22"/>
        </w:rPr>
        <w:t>Az Ügyfélszolgálathoz e-mailen és telefonon is érkeznek megkeresések, bejelentések, illetve az ügyfelek személyesen is kérnek tájékoztatást. Ezek számadatai 2023. október hónapban az alábbiak szerint alakultak:</w:t>
      </w:r>
    </w:p>
    <w:p w14:paraId="1EDFD2B5" w14:textId="77777777" w:rsidR="00C302AF" w:rsidRPr="005860F8" w:rsidRDefault="00C302AF" w:rsidP="00C302AF">
      <w:pPr>
        <w:jc w:val="both"/>
        <w:rPr>
          <w:rFonts w:asciiTheme="minorHAnsi" w:hAnsiTheme="minorHAnsi" w:cstheme="minorHAnsi"/>
          <w:sz w:val="22"/>
          <w:szCs w:val="22"/>
        </w:rPr>
      </w:pPr>
    </w:p>
    <w:tbl>
      <w:tblPr>
        <w:tblStyle w:val="Rcsostblzat"/>
        <w:tblW w:w="5000" w:type="pct"/>
        <w:tblLook w:val="04A0" w:firstRow="1" w:lastRow="0" w:firstColumn="1" w:lastColumn="0" w:noHBand="0" w:noVBand="1"/>
      </w:tblPr>
      <w:tblGrid>
        <w:gridCol w:w="2614"/>
        <w:gridCol w:w="2614"/>
        <w:gridCol w:w="2614"/>
        <w:gridCol w:w="2614"/>
      </w:tblGrid>
      <w:tr w:rsidR="00C302AF" w:rsidRPr="005860F8" w14:paraId="7141B12A" w14:textId="77777777" w:rsidTr="006F6568">
        <w:tc>
          <w:tcPr>
            <w:tcW w:w="1250" w:type="pct"/>
            <w:tcBorders>
              <w:top w:val="single" w:sz="4" w:space="0" w:color="auto"/>
              <w:left w:val="single" w:sz="4" w:space="0" w:color="auto"/>
              <w:bottom w:val="single" w:sz="4" w:space="0" w:color="auto"/>
              <w:right w:val="single" w:sz="4" w:space="0" w:color="auto"/>
            </w:tcBorders>
            <w:hideMark/>
          </w:tcPr>
          <w:p w14:paraId="0BA3312A" w14:textId="77777777" w:rsidR="00C302AF" w:rsidRPr="005860F8" w:rsidRDefault="00C302AF" w:rsidP="006F6568">
            <w:pPr>
              <w:jc w:val="both"/>
              <w:rPr>
                <w:rFonts w:asciiTheme="minorHAnsi" w:hAnsiTheme="minorHAnsi"/>
                <w:sz w:val="22"/>
                <w:szCs w:val="22"/>
              </w:rPr>
            </w:pPr>
            <w:r w:rsidRPr="005860F8">
              <w:rPr>
                <w:rFonts w:asciiTheme="minorHAnsi" w:hAnsiTheme="minorHAnsi"/>
                <w:sz w:val="22"/>
                <w:szCs w:val="22"/>
              </w:rPr>
              <w:t>Hónap</w:t>
            </w:r>
          </w:p>
        </w:tc>
        <w:tc>
          <w:tcPr>
            <w:tcW w:w="1250" w:type="pct"/>
            <w:tcBorders>
              <w:top w:val="single" w:sz="4" w:space="0" w:color="auto"/>
              <w:left w:val="single" w:sz="4" w:space="0" w:color="auto"/>
              <w:bottom w:val="single" w:sz="4" w:space="0" w:color="auto"/>
              <w:right w:val="single" w:sz="4" w:space="0" w:color="auto"/>
            </w:tcBorders>
            <w:hideMark/>
          </w:tcPr>
          <w:p w14:paraId="0EA1CFB5" w14:textId="77777777" w:rsidR="00C302AF" w:rsidRPr="005860F8" w:rsidRDefault="00C302AF" w:rsidP="006F6568">
            <w:pPr>
              <w:jc w:val="both"/>
              <w:rPr>
                <w:rFonts w:asciiTheme="minorHAnsi" w:hAnsiTheme="minorHAnsi"/>
                <w:sz w:val="22"/>
                <w:szCs w:val="22"/>
              </w:rPr>
            </w:pPr>
            <w:r w:rsidRPr="005860F8">
              <w:rPr>
                <w:rFonts w:asciiTheme="minorHAnsi" w:hAnsiTheme="minorHAnsi"/>
                <w:sz w:val="22"/>
                <w:szCs w:val="22"/>
              </w:rPr>
              <w:t>e-mail</w:t>
            </w:r>
          </w:p>
        </w:tc>
        <w:tc>
          <w:tcPr>
            <w:tcW w:w="1250" w:type="pct"/>
            <w:tcBorders>
              <w:top w:val="single" w:sz="4" w:space="0" w:color="auto"/>
              <w:left w:val="single" w:sz="4" w:space="0" w:color="auto"/>
              <w:bottom w:val="single" w:sz="4" w:space="0" w:color="auto"/>
              <w:right w:val="single" w:sz="4" w:space="0" w:color="auto"/>
            </w:tcBorders>
            <w:hideMark/>
          </w:tcPr>
          <w:p w14:paraId="70AA161D" w14:textId="77777777" w:rsidR="00C302AF" w:rsidRPr="005860F8" w:rsidRDefault="00C302AF" w:rsidP="006F6568">
            <w:pPr>
              <w:jc w:val="both"/>
              <w:rPr>
                <w:rFonts w:asciiTheme="minorHAnsi" w:hAnsiTheme="minorHAnsi"/>
                <w:sz w:val="22"/>
                <w:szCs w:val="22"/>
              </w:rPr>
            </w:pPr>
            <w:r w:rsidRPr="005860F8">
              <w:rPr>
                <w:rFonts w:asciiTheme="minorHAnsi" w:hAnsiTheme="minorHAnsi"/>
                <w:sz w:val="22"/>
                <w:szCs w:val="22"/>
              </w:rPr>
              <w:t>telefon</w:t>
            </w:r>
          </w:p>
        </w:tc>
        <w:tc>
          <w:tcPr>
            <w:tcW w:w="1250" w:type="pct"/>
            <w:tcBorders>
              <w:top w:val="single" w:sz="4" w:space="0" w:color="auto"/>
              <w:left w:val="single" w:sz="4" w:space="0" w:color="auto"/>
              <w:bottom w:val="single" w:sz="4" w:space="0" w:color="auto"/>
              <w:right w:val="single" w:sz="4" w:space="0" w:color="auto"/>
            </w:tcBorders>
          </w:tcPr>
          <w:p w14:paraId="481F3BB0" w14:textId="77777777" w:rsidR="00C302AF" w:rsidRPr="005860F8" w:rsidRDefault="00C302AF" w:rsidP="006F6568">
            <w:pPr>
              <w:jc w:val="both"/>
              <w:rPr>
                <w:rFonts w:asciiTheme="minorHAnsi" w:hAnsiTheme="minorHAnsi"/>
                <w:sz w:val="22"/>
                <w:szCs w:val="22"/>
              </w:rPr>
            </w:pPr>
            <w:r w:rsidRPr="005860F8">
              <w:rPr>
                <w:rFonts w:asciiTheme="minorHAnsi" w:hAnsiTheme="minorHAnsi"/>
                <w:sz w:val="22"/>
                <w:szCs w:val="22"/>
              </w:rPr>
              <w:t>általános információ</w:t>
            </w:r>
          </w:p>
        </w:tc>
      </w:tr>
      <w:tr w:rsidR="00C302AF" w:rsidRPr="005860F8" w14:paraId="62D72654" w14:textId="77777777" w:rsidTr="006F6568">
        <w:tc>
          <w:tcPr>
            <w:tcW w:w="1250" w:type="pct"/>
            <w:tcBorders>
              <w:top w:val="single" w:sz="4" w:space="0" w:color="auto"/>
              <w:left w:val="single" w:sz="4" w:space="0" w:color="auto"/>
              <w:bottom w:val="single" w:sz="4" w:space="0" w:color="auto"/>
              <w:right w:val="single" w:sz="4" w:space="0" w:color="auto"/>
            </w:tcBorders>
          </w:tcPr>
          <w:p w14:paraId="00369D7C" w14:textId="77777777" w:rsidR="00C302AF" w:rsidRPr="005860F8" w:rsidRDefault="00C302AF" w:rsidP="006F6568">
            <w:pPr>
              <w:jc w:val="both"/>
              <w:rPr>
                <w:rFonts w:asciiTheme="minorHAnsi" w:hAnsiTheme="minorHAnsi"/>
                <w:sz w:val="22"/>
                <w:szCs w:val="22"/>
              </w:rPr>
            </w:pPr>
            <w:r w:rsidRPr="005860F8">
              <w:rPr>
                <w:rFonts w:asciiTheme="minorHAnsi" w:hAnsiTheme="minorHAnsi"/>
                <w:sz w:val="22"/>
                <w:szCs w:val="22"/>
              </w:rPr>
              <w:t>2023. október</w:t>
            </w:r>
          </w:p>
        </w:tc>
        <w:tc>
          <w:tcPr>
            <w:tcW w:w="1250" w:type="pct"/>
            <w:tcBorders>
              <w:top w:val="single" w:sz="4" w:space="0" w:color="auto"/>
              <w:left w:val="single" w:sz="4" w:space="0" w:color="auto"/>
              <w:bottom w:val="single" w:sz="4" w:space="0" w:color="auto"/>
              <w:right w:val="single" w:sz="4" w:space="0" w:color="auto"/>
            </w:tcBorders>
          </w:tcPr>
          <w:p w14:paraId="4A445006" w14:textId="77777777" w:rsidR="00C302AF" w:rsidRPr="005860F8" w:rsidRDefault="00C302AF" w:rsidP="006F6568">
            <w:pPr>
              <w:jc w:val="both"/>
              <w:rPr>
                <w:rFonts w:asciiTheme="minorHAnsi" w:hAnsiTheme="minorHAnsi"/>
                <w:sz w:val="22"/>
                <w:szCs w:val="22"/>
              </w:rPr>
            </w:pPr>
            <w:r w:rsidRPr="005860F8">
              <w:rPr>
                <w:rFonts w:asciiTheme="minorHAnsi" w:hAnsiTheme="minorHAnsi"/>
                <w:sz w:val="22"/>
                <w:szCs w:val="22"/>
              </w:rPr>
              <w:t>180</w:t>
            </w:r>
          </w:p>
        </w:tc>
        <w:tc>
          <w:tcPr>
            <w:tcW w:w="1250" w:type="pct"/>
            <w:tcBorders>
              <w:top w:val="single" w:sz="4" w:space="0" w:color="auto"/>
              <w:left w:val="single" w:sz="4" w:space="0" w:color="auto"/>
              <w:bottom w:val="single" w:sz="4" w:space="0" w:color="auto"/>
              <w:right w:val="single" w:sz="4" w:space="0" w:color="auto"/>
            </w:tcBorders>
          </w:tcPr>
          <w:p w14:paraId="39BED5F1" w14:textId="77777777" w:rsidR="00C302AF" w:rsidRPr="005860F8" w:rsidRDefault="00C302AF" w:rsidP="006F6568">
            <w:pPr>
              <w:jc w:val="both"/>
              <w:rPr>
                <w:rFonts w:asciiTheme="minorHAnsi" w:hAnsiTheme="minorHAnsi"/>
                <w:sz w:val="22"/>
                <w:szCs w:val="22"/>
              </w:rPr>
            </w:pPr>
            <w:r w:rsidRPr="005860F8">
              <w:rPr>
                <w:rFonts w:asciiTheme="minorHAnsi" w:hAnsiTheme="minorHAnsi"/>
                <w:sz w:val="22"/>
                <w:szCs w:val="22"/>
              </w:rPr>
              <w:t>71</w:t>
            </w:r>
          </w:p>
        </w:tc>
        <w:tc>
          <w:tcPr>
            <w:tcW w:w="1250" w:type="pct"/>
            <w:tcBorders>
              <w:top w:val="single" w:sz="4" w:space="0" w:color="auto"/>
              <w:left w:val="single" w:sz="4" w:space="0" w:color="auto"/>
              <w:bottom w:val="single" w:sz="4" w:space="0" w:color="auto"/>
              <w:right w:val="single" w:sz="4" w:space="0" w:color="auto"/>
            </w:tcBorders>
          </w:tcPr>
          <w:p w14:paraId="692245A8" w14:textId="77777777" w:rsidR="00C302AF" w:rsidRPr="005860F8" w:rsidRDefault="00C302AF" w:rsidP="006F6568">
            <w:pPr>
              <w:jc w:val="both"/>
              <w:rPr>
                <w:rFonts w:asciiTheme="minorHAnsi" w:hAnsiTheme="minorHAnsi"/>
                <w:sz w:val="22"/>
                <w:szCs w:val="22"/>
              </w:rPr>
            </w:pPr>
            <w:r w:rsidRPr="005860F8">
              <w:rPr>
                <w:rFonts w:asciiTheme="minorHAnsi" w:hAnsiTheme="minorHAnsi"/>
                <w:sz w:val="22"/>
                <w:szCs w:val="22"/>
              </w:rPr>
              <w:t>98</w:t>
            </w:r>
          </w:p>
        </w:tc>
      </w:tr>
    </w:tbl>
    <w:p w14:paraId="72E65EB9" w14:textId="77777777" w:rsidR="00C302AF" w:rsidRPr="005860F8" w:rsidRDefault="00C302AF" w:rsidP="00C302AF">
      <w:pPr>
        <w:jc w:val="both"/>
        <w:rPr>
          <w:rFonts w:asciiTheme="minorHAnsi" w:hAnsiTheme="minorHAnsi" w:cstheme="minorHAnsi"/>
          <w:sz w:val="22"/>
          <w:szCs w:val="22"/>
        </w:rPr>
      </w:pPr>
    </w:p>
    <w:p w14:paraId="0ACCC2DE" w14:textId="77777777" w:rsidR="00C302AF" w:rsidRPr="005860F8" w:rsidRDefault="00C302AF" w:rsidP="00C302AF">
      <w:pPr>
        <w:jc w:val="both"/>
        <w:rPr>
          <w:rFonts w:asciiTheme="minorHAnsi" w:hAnsiTheme="minorHAnsi" w:cstheme="minorHAnsi"/>
          <w:sz w:val="22"/>
          <w:szCs w:val="22"/>
        </w:rPr>
      </w:pPr>
      <w:r w:rsidRPr="005860F8">
        <w:rPr>
          <w:rFonts w:asciiTheme="minorHAnsi" w:hAnsiTheme="minorHAnsi" w:cstheme="minorHAnsi"/>
          <w:sz w:val="22"/>
          <w:szCs w:val="22"/>
        </w:rPr>
        <w:t>Fentieken túl az ügyfélszolgálati ügyintéző 113 esetben tájékoztatást adott a LED-csere program kapcsán érdeklődőknek, továbbá 3 esetben segítséget nyújtott a Gondosóra program kapcsán. Szent Márton-kártya kiadására pedig 2023. október hónapban 62 esetben került sor.</w:t>
      </w:r>
    </w:p>
    <w:p w14:paraId="2F31A2B7" w14:textId="77777777" w:rsidR="00C302AF" w:rsidRPr="005860F8" w:rsidRDefault="00C302AF" w:rsidP="00C302AF">
      <w:pPr>
        <w:jc w:val="both"/>
        <w:rPr>
          <w:rFonts w:asciiTheme="minorHAnsi" w:hAnsiTheme="minorHAnsi" w:cstheme="minorHAnsi"/>
          <w:sz w:val="22"/>
          <w:szCs w:val="22"/>
        </w:rPr>
      </w:pPr>
    </w:p>
    <w:p w14:paraId="1E3C1755" w14:textId="77777777" w:rsidR="00C302AF" w:rsidRPr="008E62F9" w:rsidRDefault="00C302AF" w:rsidP="00C302AF">
      <w:pPr>
        <w:jc w:val="both"/>
        <w:rPr>
          <w:rFonts w:asciiTheme="minorHAnsi" w:hAnsiTheme="minorHAnsi" w:cstheme="minorHAnsi"/>
          <w:sz w:val="22"/>
          <w:szCs w:val="22"/>
        </w:rPr>
      </w:pPr>
      <w:r w:rsidRPr="008E62F9">
        <w:rPr>
          <w:rFonts w:asciiTheme="minorHAnsi" w:hAnsiTheme="minorHAnsi" w:cstheme="minorHAnsi"/>
          <w:sz w:val="22"/>
          <w:szCs w:val="22"/>
        </w:rPr>
        <w:t xml:space="preserve">A Hatósági Osztály vezetőjének közvetlen irányítása alatt végzi munkáját a </w:t>
      </w:r>
      <w:r w:rsidRPr="008E62F9">
        <w:rPr>
          <w:rFonts w:asciiTheme="minorHAnsi" w:hAnsiTheme="minorHAnsi" w:cstheme="minorHAnsi"/>
          <w:b/>
          <w:bCs/>
          <w:i/>
          <w:iCs/>
          <w:sz w:val="22"/>
          <w:szCs w:val="22"/>
          <w:u w:val="single"/>
        </w:rPr>
        <w:t>védelmi ügyintéző</w:t>
      </w:r>
      <w:r w:rsidRPr="008E62F9">
        <w:rPr>
          <w:rFonts w:asciiTheme="minorHAnsi" w:hAnsiTheme="minorHAnsi" w:cstheme="minorHAnsi"/>
          <w:sz w:val="22"/>
          <w:szCs w:val="22"/>
        </w:rPr>
        <w:t xml:space="preserve">. Ellátja a védelmi és biztonsági igazgatással kapcsolatos feladatokat. Döntésre előszíti a polgármester hatáskörébe tartozó honvédelmi, polgári védelmi ügyeket, a védelmi és biztonsági igazgatás területi vagy helyi szerve által szerevezett honvédelmi képzésén, felkészítésen, illetve gyakorlaton részt vesz,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katasztrófavédelmi helyi szervezeteivel és a közterület-felügyelettel, </w:t>
      </w:r>
      <w:proofErr w:type="spellStart"/>
      <w:r w:rsidRPr="008E62F9">
        <w:rPr>
          <w:rFonts w:asciiTheme="minorHAnsi" w:hAnsiTheme="minorHAnsi" w:cstheme="minorHAnsi"/>
          <w:sz w:val="22"/>
          <w:szCs w:val="22"/>
        </w:rPr>
        <w:t>Blaguss</w:t>
      </w:r>
      <w:proofErr w:type="spellEnd"/>
      <w:r w:rsidRPr="008E62F9">
        <w:rPr>
          <w:rFonts w:asciiTheme="minorHAnsi" w:hAnsiTheme="minorHAnsi" w:cstheme="minorHAnsi"/>
          <w:sz w:val="22"/>
          <w:szCs w:val="22"/>
        </w:rPr>
        <w:t xml:space="preserve"> Agora Hungary Kft-vel és Volánbusz Zrt-vel.</w:t>
      </w:r>
    </w:p>
    <w:p w14:paraId="0257CAFC" w14:textId="77777777" w:rsidR="00C302AF" w:rsidRPr="008E62F9" w:rsidRDefault="00C302AF" w:rsidP="00C302AF">
      <w:pPr>
        <w:jc w:val="both"/>
        <w:rPr>
          <w:rFonts w:asciiTheme="minorHAnsi" w:hAnsiTheme="minorHAnsi" w:cstheme="minorHAnsi"/>
          <w:sz w:val="22"/>
          <w:szCs w:val="22"/>
        </w:rPr>
      </w:pPr>
    </w:p>
    <w:p w14:paraId="7D12D460" w14:textId="6F2EBB8E" w:rsidR="00C302AF" w:rsidRDefault="00C302AF" w:rsidP="00C302AF">
      <w:pPr>
        <w:jc w:val="both"/>
        <w:rPr>
          <w:rFonts w:asciiTheme="minorHAnsi" w:hAnsiTheme="minorHAnsi" w:cstheme="minorHAnsi"/>
          <w:sz w:val="22"/>
          <w:szCs w:val="22"/>
        </w:rPr>
      </w:pPr>
      <w:r w:rsidRPr="0002386E">
        <w:rPr>
          <w:rFonts w:asciiTheme="minorHAnsi" w:hAnsiTheme="minorHAnsi" w:cstheme="minorHAnsi"/>
          <w:sz w:val="22"/>
          <w:szCs w:val="22"/>
        </w:rPr>
        <w:t>A védelmi ügyintéző emellett októberben ellátta</w:t>
      </w:r>
      <w:r w:rsidRPr="0002386E">
        <w:t xml:space="preserve"> </w:t>
      </w:r>
      <w:r w:rsidRPr="0002386E">
        <w:rPr>
          <w:rFonts w:asciiTheme="minorHAnsi" w:hAnsiTheme="minorHAnsi" w:cstheme="minorHAnsi"/>
          <w:sz w:val="22"/>
          <w:szCs w:val="22"/>
        </w:rPr>
        <w:t>az október 6-i, október 23-i és október 31-i városi megemlékezések lebonyolítás</w:t>
      </w:r>
      <w:r>
        <w:rPr>
          <w:rFonts w:asciiTheme="minorHAnsi" w:hAnsiTheme="minorHAnsi" w:cstheme="minorHAnsi"/>
          <w:sz w:val="22"/>
          <w:szCs w:val="22"/>
        </w:rPr>
        <w:t>ával kapcsolatos</w:t>
      </w:r>
      <w:r w:rsidRPr="0002386E">
        <w:rPr>
          <w:rFonts w:asciiTheme="minorHAnsi" w:hAnsiTheme="minorHAnsi" w:cstheme="minorHAnsi"/>
          <w:sz w:val="22"/>
          <w:szCs w:val="22"/>
        </w:rPr>
        <w:t xml:space="preserve"> feladatok</w:t>
      </w:r>
      <w:r>
        <w:rPr>
          <w:rFonts w:asciiTheme="minorHAnsi" w:hAnsiTheme="minorHAnsi" w:cstheme="minorHAnsi"/>
          <w:sz w:val="22"/>
          <w:szCs w:val="22"/>
        </w:rPr>
        <w:t>at</w:t>
      </w:r>
      <w:r w:rsidRPr="0002386E">
        <w:rPr>
          <w:rFonts w:asciiTheme="minorHAnsi" w:hAnsiTheme="minorHAnsi" w:cstheme="minorHAnsi"/>
          <w:sz w:val="22"/>
          <w:szCs w:val="22"/>
        </w:rPr>
        <w:t>, egyeztet</w:t>
      </w:r>
      <w:r>
        <w:rPr>
          <w:rFonts w:asciiTheme="minorHAnsi" w:hAnsiTheme="minorHAnsi" w:cstheme="minorHAnsi"/>
          <w:sz w:val="22"/>
          <w:szCs w:val="22"/>
        </w:rPr>
        <w:t>ett</w:t>
      </w:r>
      <w:r w:rsidRPr="0002386E">
        <w:rPr>
          <w:rFonts w:asciiTheme="minorHAnsi" w:hAnsiTheme="minorHAnsi" w:cstheme="minorHAnsi"/>
          <w:sz w:val="22"/>
          <w:szCs w:val="22"/>
        </w:rPr>
        <w:t xml:space="preserve"> a honvédséggel, Honvédelmi Minisztériummal, a koszorúzások során a Szombathelyi 11-es Huszár Hagyományőrző Egyesülettel és polgárőrségekkel, a forgalomkorlátozásokkal kapcsolatban mind a rendőrséggel, mind a </w:t>
      </w:r>
      <w:proofErr w:type="spellStart"/>
      <w:r w:rsidRPr="0002386E">
        <w:rPr>
          <w:rFonts w:asciiTheme="minorHAnsi" w:hAnsiTheme="minorHAnsi" w:cstheme="minorHAnsi"/>
          <w:sz w:val="22"/>
          <w:szCs w:val="22"/>
        </w:rPr>
        <w:t>Blaguss</w:t>
      </w:r>
      <w:proofErr w:type="spellEnd"/>
      <w:r w:rsidRPr="0002386E">
        <w:rPr>
          <w:rFonts w:asciiTheme="minorHAnsi" w:hAnsiTheme="minorHAnsi" w:cstheme="minorHAnsi"/>
          <w:sz w:val="22"/>
          <w:szCs w:val="22"/>
        </w:rPr>
        <w:t xml:space="preserve"> Agora Hungary Kft-vel és Volánbusz Zrt-vel</w:t>
      </w:r>
      <w:r w:rsidR="00477072">
        <w:rPr>
          <w:rFonts w:asciiTheme="minorHAnsi" w:hAnsiTheme="minorHAnsi" w:cstheme="minorHAnsi"/>
          <w:sz w:val="22"/>
          <w:szCs w:val="22"/>
        </w:rPr>
        <w:t>.</w:t>
      </w:r>
    </w:p>
    <w:p w14:paraId="566A54DF" w14:textId="77777777" w:rsidR="00C302AF" w:rsidRDefault="00C302AF" w:rsidP="00C302AF">
      <w:pPr>
        <w:jc w:val="both"/>
        <w:rPr>
          <w:rFonts w:asciiTheme="minorHAnsi" w:hAnsiTheme="minorHAnsi" w:cstheme="minorHAnsi"/>
          <w:sz w:val="22"/>
          <w:szCs w:val="22"/>
        </w:rPr>
      </w:pPr>
    </w:p>
    <w:p w14:paraId="4846D271" w14:textId="77777777" w:rsidR="00C302AF" w:rsidRPr="0002386E" w:rsidRDefault="00C302AF" w:rsidP="00C302AF">
      <w:pPr>
        <w:jc w:val="both"/>
        <w:rPr>
          <w:rFonts w:asciiTheme="minorHAnsi" w:hAnsiTheme="minorHAnsi" w:cstheme="minorHAnsi"/>
          <w:sz w:val="22"/>
          <w:szCs w:val="22"/>
        </w:rPr>
      </w:pPr>
    </w:p>
    <w:p w14:paraId="60041450" w14:textId="77777777" w:rsidR="00C302AF" w:rsidRPr="0002386E" w:rsidRDefault="00C302AF" w:rsidP="00C302AF">
      <w:pPr>
        <w:jc w:val="both"/>
        <w:rPr>
          <w:rFonts w:asciiTheme="minorHAnsi" w:hAnsiTheme="minorHAnsi" w:cstheme="minorHAnsi"/>
          <w:sz w:val="22"/>
          <w:szCs w:val="22"/>
        </w:rPr>
      </w:pPr>
      <w:r w:rsidRPr="0002386E">
        <w:rPr>
          <w:rFonts w:asciiTheme="minorHAnsi" w:hAnsiTheme="minorHAnsi" w:cstheme="minorHAnsi"/>
          <w:sz w:val="22"/>
          <w:szCs w:val="22"/>
        </w:rPr>
        <w:t xml:space="preserve">A Hatósági Osztályhoz tartozó </w:t>
      </w:r>
      <w:r w:rsidRPr="0002386E">
        <w:rPr>
          <w:rFonts w:asciiTheme="minorHAnsi" w:hAnsiTheme="minorHAnsi" w:cstheme="minorHAnsi"/>
          <w:b/>
          <w:sz w:val="22"/>
          <w:szCs w:val="22"/>
        </w:rPr>
        <w:t xml:space="preserve">Közterület-felügyelet </w:t>
      </w:r>
      <w:r w:rsidRPr="0002386E">
        <w:rPr>
          <w:rFonts w:asciiTheme="minorHAnsi" w:hAnsiTheme="minorHAnsi" w:cstheme="minorHAnsi"/>
          <w:sz w:val="22"/>
          <w:szCs w:val="22"/>
        </w:rPr>
        <w:t>2023. október 1–31. közötti időszakban végzett tevékenységéről az alábbiakban számolok be:</w:t>
      </w:r>
    </w:p>
    <w:p w14:paraId="178C240C" w14:textId="77777777" w:rsidR="00C302AF" w:rsidRPr="0002386E" w:rsidRDefault="00C302AF" w:rsidP="00C302AF">
      <w:pPr>
        <w:jc w:val="both"/>
        <w:rPr>
          <w:rFonts w:asciiTheme="minorHAnsi" w:hAnsiTheme="minorHAnsi" w:cstheme="minorHAnsi"/>
          <w:b/>
          <w:bCs/>
          <w:sz w:val="22"/>
          <w:szCs w:val="22"/>
        </w:rPr>
      </w:pPr>
    </w:p>
    <w:p w14:paraId="764F91CF" w14:textId="77777777" w:rsidR="00C302AF" w:rsidRPr="0002386E" w:rsidRDefault="00C302AF" w:rsidP="00C302AF">
      <w:pPr>
        <w:numPr>
          <w:ilvl w:val="0"/>
          <w:numId w:val="13"/>
        </w:numPr>
        <w:jc w:val="both"/>
        <w:rPr>
          <w:rFonts w:asciiTheme="minorHAnsi" w:hAnsiTheme="minorHAnsi" w:cstheme="minorHAnsi"/>
          <w:sz w:val="22"/>
          <w:szCs w:val="22"/>
        </w:rPr>
      </w:pPr>
      <w:r w:rsidRPr="0002386E">
        <w:rPr>
          <w:rFonts w:asciiTheme="minorHAnsi" w:hAnsiTheme="minorHAnsi" w:cstheme="minorHAnsi"/>
          <w:sz w:val="22"/>
          <w:szCs w:val="22"/>
          <w:u w:val="single"/>
        </w:rPr>
        <w:t>Térfigyelő ügyeleti szolgálat</w:t>
      </w:r>
    </w:p>
    <w:p w14:paraId="6599ADE7" w14:textId="77777777" w:rsidR="00C302AF" w:rsidRPr="0002386E" w:rsidRDefault="00C302AF" w:rsidP="00C302AF">
      <w:pPr>
        <w:jc w:val="both"/>
        <w:rPr>
          <w:rFonts w:asciiTheme="minorHAnsi" w:hAnsiTheme="minorHAnsi" w:cstheme="minorHAnsi"/>
          <w:sz w:val="22"/>
          <w:szCs w:val="22"/>
        </w:rPr>
      </w:pPr>
    </w:p>
    <w:p w14:paraId="53B172EC" w14:textId="77777777" w:rsidR="00C302AF" w:rsidRPr="0095311B" w:rsidRDefault="00C302AF" w:rsidP="00C302AF">
      <w:pPr>
        <w:jc w:val="both"/>
        <w:rPr>
          <w:rFonts w:asciiTheme="minorHAnsi" w:hAnsiTheme="minorHAnsi" w:cstheme="minorHAnsi"/>
          <w:sz w:val="22"/>
          <w:szCs w:val="22"/>
        </w:rPr>
      </w:pPr>
      <w:r w:rsidRPr="0095311B">
        <w:rPr>
          <w:rFonts w:asciiTheme="minorHAnsi" w:hAnsiTheme="minorHAnsi" w:cstheme="minorHAnsi"/>
          <w:sz w:val="22"/>
          <w:szCs w:val="22"/>
        </w:rPr>
        <w:t>A fenti időszakban a térfigyelő ügyeleti szolgálathoz összesen 163 db lakossági bejelentés érkezett. A lakossági bejelentések a Közterület-felügyelet felé 143 esetben telefonon, 13 esetben elektronikus úton, 7 esetben személyesen történtek.</w:t>
      </w:r>
    </w:p>
    <w:p w14:paraId="5992B92D" w14:textId="77777777" w:rsidR="00C302AF" w:rsidRPr="0095311B" w:rsidRDefault="00C302AF" w:rsidP="00C302AF">
      <w:pPr>
        <w:jc w:val="both"/>
        <w:rPr>
          <w:rFonts w:asciiTheme="minorHAnsi" w:hAnsiTheme="minorHAnsi" w:cstheme="minorHAnsi"/>
          <w:sz w:val="22"/>
          <w:szCs w:val="22"/>
        </w:rPr>
      </w:pPr>
    </w:p>
    <w:p w14:paraId="6CD6CD56" w14:textId="77777777" w:rsidR="00C302AF" w:rsidRPr="0095311B" w:rsidRDefault="00C302AF" w:rsidP="00C302AF">
      <w:pPr>
        <w:jc w:val="both"/>
        <w:rPr>
          <w:rFonts w:asciiTheme="minorHAnsi" w:hAnsiTheme="minorHAnsi" w:cstheme="minorHAnsi"/>
          <w:sz w:val="22"/>
          <w:szCs w:val="22"/>
        </w:rPr>
      </w:pPr>
      <w:r w:rsidRPr="0095311B">
        <w:rPr>
          <w:rFonts w:asciiTheme="minorHAnsi" w:hAnsiTheme="minorHAnsi" w:cstheme="minorHAnsi"/>
          <w:sz w:val="22"/>
          <w:szCs w:val="22"/>
        </w:rPr>
        <w:t>A Szombathelyi Rendőrkapitányság hivatalos megkeresésére 9 alkalommal került sor kamerafelvétel átadására, kiadására a hatályos jogszabályok mindenkori betartása mellett.</w:t>
      </w:r>
    </w:p>
    <w:p w14:paraId="07903BDB" w14:textId="77777777" w:rsidR="00C302AF" w:rsidRPr="0095311B" w:rsidRDefault="00C302AF" w:rsidP="00C302AF">
      <w:pPr>
        <w:jc w:val="both"/>
        <w:rPr>
          <w:rFonts w:asciiTheme="minorHAnsi" w:hAnsiTheme="minorHAnsi" w:cstheme="minorHAnsi"/>
          <w:sz w:val="22"/>
          <w:szCs w:val="22"/>
        </w:rPr>
      </w:pPr>
    </w:p>
    <w:p w14:paraId="4354EB58" w14:textId="77777777" w:rsidR="00C302AF" w:rsidRPr="0095311B" w:rsidRDefault="00C302AF" w:rsidP="00C302AF">
      <w:pPr>
        <w:jc w:val="both"/>
        <w:rPr>
          <w:rFonts w:asciiTheme="minorHAnsi" w:hAnsiTheme="minorHAnsi" w:cstheme="minorHAnsi"/>
          <w:sz w:val="22"/>
          <w:szCs w:val="22"/>
        </w:rPr>
      </w:pPr>
      <w:r w:rsidRPr="0095311B">
        <w:rPr>
          <w:rFonts w:asciiTheme="minorHAnsi" w:hAnsiTheme="minorHAnsi" w:cstheme="minorHAnsi"/>
          <w:sz w:val="22"/>
          <w:szCs w:val="22"/>
        </w:rPr>
        <w:t>A térfigyelő ügyeleti szolgálat kamerán észlelt szabálysértés és szabályszegés megszüntetése érdekében 7 esetben alkalmazott hangszórón keresztül figyelmeztetést, valamint 5 esetben alkalmazott feljelentést. 74 esetben vált szükségessé egyéb intézkedés (FÉHE Nonprofit Kft. értesítése hajléktalan elszállítása ügyében, lakosság tájékoztatása, IPL rendszerben adatlekérés).</w:t>
      </w:r>
    </w:p>
    <w:p w14:paraId="2BD55DF2" w14:textId="77777777" w:rsidR="00C302AF" w:rsidRPr="0095311B" w:rsidRDefault="00C302AF" w:rsidP="00C302AF">
      <w:pPr>
        <w:jc w:val="both"/>
        <w:rPr>
          <w:rFonts w:asciiTheme="minorHAnsi" w:hAnsiTheme="minorHAnsi" w:cstheme="minorHAnsi"/>
          <w:sz w:val="22"/>
          <w:szCs w:val="22"/>
        </w:rPr>
      </w:pPr>
    </w:p>
    <w:p w14:paraId="3381D1A0" w14:textId="77777777" w:rsidR="00C302AF" w:rsidRPr="006704A3" w:rsidRDefault="00C302AF" w:rsidP="00C302AF">
      <w:pPr>
        <w:jc w:val="both"/>
        <w:rPr>
          <w:rFonts w:asciiTheme="minorHAnsi" w:hAnsiTheme="minorHAnsi" w:cstheme="minorHAnsi"/>
          <w:sz w:val="22"/>
          <w:szCs w:val="22"/>
        </w:rPr>
      </w:pPr>
      <w:r w:rsidRPr="006704A3">
        <w:rPr>
          <w:rFonts w:asciiTheme="minorHAnsi" w:hAnsiTheme="minorHAnsi" w:cstheme="minorHAnsi"/>
          <w:sz w:val="22"/>
          <w:szCs w:val="22"/>
        </w:rPr>
        <w:t>A Szombathelyi Rendőrkapitányság járőrei 3 esetben intézkedtek a térfigyelő ügyeleti szolgálat által kamerán észlelt szabálysértés és szabályszegés megszüntetésének ügyében.</w:t>
      </w:r>
    </w:p>
    <w:p w14:paraId="1653B042" w14:textId="77777777" w:rsidR="00C302AF" w:rsidRPr="006704A3" w:rsidRDefault="00C302AF" w:rsidP="00C302AF">
      <w:pPr>
        <w:jc w:val="both"/>
        <w:rPr>
          <w:rFonts w:asciiTheme="minorHAnsi" w:hAnsiTheme="minorHAnsi" w:cstheme="minorHAnsi"/>
          <w:sz w:val="22"/>
          <w:szCs w:val="22"/>
        </w:rPr>
      </w:pPr>
    </w:p>
    <w:p w14:paraId="239D923E" w14:textId="77777777" w:rsidR="00C302AF" w:rsidRPr="004B34B6" w:rsidRDefault="00C302AF" w:rsidP="00C302AF">
      <w:pPr>
        <w:jc w:val="both"/>
        <w:rPr>
          <w:rFonts w:asciiTheme="minorHAnsi" w:hAnsiTheme="minorHAnsi" w:cstheme="minorHAnsi"/>
          <w:sz w:val="22"/>
          <w:szCs w:val="22"/>
        </w:rPr>
      </w:pPr>
      <w:r w:rsidRPr="004B34B6">
        <w:rPr>
          <w:rFonts w:asciiTheme="minorHAnsi" w:hAnsiTheme="minorHAnsi" w:cstheme="minorHAnsi"/>
          <w:sz w:val="22"/>
          <w:szCs w:val="22"/>
        </w:rPr>
        <w:lastRenderedPageBreak/>
        <w:t>A Szombathelyi Rendőrkapitányság különböző szervezeti egységei összesen 27 esetben kértek segítséget munkavégzésük elősegítése érdekében.</w:t>
      </w:r>
    </w:p>
    <w:p w14:paraId="6F002C30" w14:textId="77777777" w:rsidR="00C302AF" w:rsidRPr="004B34B6" w:rsidRDefault="00C302AF" w:rsidP="00C302AF">
      <w:pPr>
        <w:jc w:val="both"/>
        <w:rPr>
          <w:rFonts w:asciiTheme="minorHAnsi" w:hAnsiTheme="minorHAnsi" w:cstheme="minorHAnsi"/>
          <w:sz w:val="22"/>
          <w:szCs w:val="22"/>
        </w:rPr>
      </w:pPr>
    </w:p>
    <w:p w14:paraId="74AC1B34" w14:textId="77777777" w:rsidR="00C302AF" w:rsidRPr="001D1107" w:rsidRDefault="00C302AF" w:rsidP="00C302AF">
      <w:pPr>
        <w:numPr>
          <w:ilvl w:val="0"/>
          <w:numId w:val="13"/>
        </w:numPr>
        <w:jc w:val="both"/>
        <w:rPr>
          <w:rFonts w:asciiTheme="minorHAnsi" w:hAnsiTheme="minorHAnsi" w:cstheme="minorHAnsi"/>
          <w:sz w:val="22"/>
          <w:szCs w:val="22"/>
        </w:rPr>
      </w:pPr>
      <w:r w:rsidRPr="001D1107">
        <w:rPr>
          <w:rFonts w:asciiTheme="minorHAnsi" w:hAnsiTheme="minorHAnsi" w:cstheme="minorHAnsi"/>
          <w:sz w:val="22"/>
          <w:szCs w:val="22"/>
          <w:u w:val="single"/>
        </w:rPr>
        <w:t>Gépkocsizó reagáló szolgálat</w:t>
      </w:r>
    </w:p>
    <w:p w14:paraId="099C9E25" w14:textId="77777777" w:rsidR="00C302AF" w:rsidRPr="001D1107" w:rsidRDefault="00C302AF" w:rsidP="00C302AF">
      <w:pPr>
        <w:jc w:val="both"/>
        <w:rPr>
          <w:rFonts w:asciiTheme="minorHAnsi" w:hAnsiTheme="minorHAnsi" w:cstheme="minorHAnsi"/>
          <w:sz w:val="22"/>
          <w:szCs w:val="22"/>
        </w:rPr>
      </w:pPr>
    </w:p>
    <w:p w14:paraId="586B957B" w14:textId="77777777" w:rsidR="00C302AF" w:rsidRPr="001D1107" w:rsidRDefault="00C302AF" w:rsidP="00C302AF">
      <w:pPr>
        <w:jc w:val="both"/>
        <w:rPr>
          <w:rFonts w:asciiTheme="minorHAnsi" w:hAnsiTheme="minorHAnsi" w:cstheme="minorHAnsi"/>
          <w:sz w:val="22"/>
          <w:szCs w:val="22"/>
        </w:rPr>
      </w:pPr>
      <w:r w:rsidRPr="001D1107">
        <w:rPr>
          <w:rFonts w:asciiTheme="minorHAnsi" w:hAnsiTheme="minorHAnsi" w:cstheme="minorHAnsi"/>
          <w:sz w:val="22"/>
          <w:szCs w:val="22"/>
        </w:rPr>
        <w:t>A reagáló szolgálat a fenti időszakban 168 esetben alkalmazott szabálysértések észlelése esetén figyelmeztetést. 22 esetben alkalmaztak feljelentést és 1057 esetben foganatosítottak egyéb intézkedést. Ezekben az esetekben a FÉHE Nonprofit Kft. értesítése hajléktalan elszállítása ügyében, helyszíni ellenőrzés végrehajtása, lakosság tájékoztatása vált szükségessé.</w:t>
      </w:r>
    </w:p>
    <w:p w14:paraId="325277AF" w14:textId="77777777" w:rsidR="00C302AF" w:rsidRPr="001D1107" w:rsidRDefault="00C302AF" w:rsidP="00C302AF">
      <w:pPr>
        <w:jc w:val="both"/>
        <w:rPr>
          <w:rFonts w:asciiTheme="minorHAnsi" w:hAnsiTheme="minorHAnsi" w:cstheme="minorHAnsi"/>
          <w:sz w:val="22"/>
          <w:szCs w:val="22"/>
        </w:rPr>
      </w:pPr>
    </w:p>
    <w:p w14:paraId="20C652E9" w14:textId="77777777" w:rsidR="00C302AF" w:rsidRPr="001D1107" w:rsidRDefault="00C302AF" w:rsidP="00C302AF">
      <w:pPr>
        <w:jc w:val="both"/>
        <w:rPr>
          <w:rFonts w:asciiTheme="minorHAnsi" w:hAnsiTheme="minorHAnsi" w:cstheme="minorHAnsi"/>
          <w:sz w:val="22"/>
          <w:szCs w:val="22"/>
        </w:rPr>
      </w:pPr>
      <w:r w:rsidRPr="001D1107">
        <w:rPr>
          <w:rFonts w:asciiTheme="minorHAnsi" w:hAnsiTheme="minorHAnsi" w:cstheme="minorHAnsi"/>
          <w:sz w:val="22"/>
          <w:szCs w:val="22"/>
        </w:rPr>
        <w:t>Ezen időszakban a gépkocsizó reagáló egység – saját észlelésre, illetve a Térfigyelő Ügyeleti Szolgálat utasítására végrehajtott ellenőrzés során – a gépjármű forgalomra alkalmatlan állapota miatt 28 esetben helyezett el értesítést a gépjárműveken.</w:t>
      </w:r>
    </w:p>
    <w:p w14:paraId="7367826B" w14:textId="77777777" w:rsidR="00C302AF" w:rsidRPr="001D1107" w:rsidRDefault="00C302AF" w:rsidP="00C302AF">
      <w:pPr>
        <w:jc w:val="both"/>
        <w:rPr>
          <w:rFonts w:asciiTheme="minorHAnsi" w:hAnsiTheme="minorHAnsi" w:cstheme="minorHAnsi"/>
          <w:sz w:val="22"/>
          <w:szCs w:val="22"/>
        </w:rPr>
      </w:pPr>
      <w:bookmarkStart w:id="1" w:name="_Hlk100701126"/>
    </w:p>
    <w:p w14:paraId="6503318A" w14:textId="77777777" w:rsidR="00C302AF" w:rsidRPr="00693362" w:rsidRDefault="00C302AF" w:rsidP="00C302AF">
      <w:pPr>
        <w:numPr>
          <w:ilvl w:val="0"/>
          <w:numId w:val="14"/>
        </w:numPr>
        <w:jc w:val="both"/>
        <w:rPr>
          <w:rFonts w:asciiTheme="minorHAnsi" w:hAnsiTheme="minorHAnsi" w:cstheme="minorHAnsi"/>
          <w:sz w:val="22"/>
          <w:szCs w:val="22"/>
        </w:rPr>
      </w:pPr>
      <w:r w:rsidRPr="00693362">
        <w:rPr>
          <w:rFonts w:asciiTheme="minorHAnsi" w:hAnsiTheme="minorHAnsi" w:cstheme="minorHAnsi"/>
          <w:sz w:val="22"/>
          <w:szCs w:val="22"/>
          <w:u w:val="single"/>
        </w:rPr>
        <w:t>Közterületi járőrszolgálat</w:t>
      </w:r>
    </w:p>
    <w:p w14:paraId="46905FE9" w14:textId="77777777" w:rsidR="00C302AF" w:rsidRPr="00693362" w:rsidRDefault="00C302AF" w:rsidP="00C302AF">
      <w:pPr>
        <w:jc w:val="both"/>
        <w:rPr>
          <w:rFonts w:asciiTheme="minorHAnsi" w:hAnsiTheme="minorHAnsi" w:cstheme="minorHAnsi"/>
          <w:sz w:val="22"/>
          <w:szCs w:val="22"/>
        </w:rPr>
      </w:pPr>
    </w:p>
    <w:p w14:paraId="2BBC5340" w14:textId="77777777" w:rsidR="00C302AF" w:rsidRPr="00693362" w:rsidRDefault="00C302AF" w:rsidP="00C302AF">
      <w:pPr>
        <w:jc w:val="both"/>
        <w:rPr>
          <w:rFonts w:asciiTheme="minorHAnsi" w:hAnsiTheme="minorHAnsi" w:cstheme="minorHAnsi"/>
          <w:sz w:val="22"/>
          <w:szCs w:val="22"/>
        </w:rPr>
      </w:pPr>
      <w:r w:rsidRPr="00693362">
        <w:rPr>
          <w:rFonts w:asciiTheme="minorHAnsi" w:hAnsiTheme="minorHAnsi" w:cstheme="minorHAnsi"/>
          <w:sz w:val="22"/>
          <w:szCs w:val="22"/>
        </w:rPr>
        <w:t xml:space="preserve">A közterület-felügyelők járőrszolgálatuk során 2023. október hónapban az alábbi intézkedéseket alkalmazták: </w:t>
      </w:r>
    </w:p>
    <w:p w14:paraId="72D27D69" w14:textId="77777777" w:rsidR="00C302AF" w:rsidRPr="00693362" w:rsidRDefault="00C302AF" w:rsidP="00C302AF">
      <w:pPr>
        <w:jc w:val="both"/>
        <w:rPr>
          <w:rFonts w:asciiTheme="minorHAnsi" w:hAnsiTheme="minorHAnsi" w:cstheme="minorHAnsi"/>
          <w:sz w:val="22"/>
          <w:szCs w:val="22"/>
        </w:rPr>
      </w:pPr>
    </w:p>
    <w:tbl>
      <w:tblPr>
        <w:tblStyle w:val="Rcsostblzat"/>
        <w:tblW w:w="7083" w:type="dxa"/>
        <w:jc w:val="center"/>
        <w:tblLayout w:type="fixed"/>
        <w:tblLook w:val="04A0" w:firstRow="1" w:lastRow="0" w:firstColumn="1" w:lastColumn="0" w:noHBand="0" w:noVBand="1"/>
      </w:tblPr>
      <w:tblGrid>
        <w:gridCol w:w="2263"/>
        <w:gridCol w:w="1701"/>
        <w:gridCol w:w="1560"/>
        <w:gridCol w:w="1559"/>
      </w:tblGrid>
      <w:tr w:rsidR="00C302AF" w:rsidRPr="00693362" w14:paraId="61093C15" w14:textId="77777777" w:rsidTr="006F6568">
        <w:trPr>
          <w:jc w:val="center"/>
        </w:trPr>
        <w:tc>
          <w:tcPr>
            <w:tcW w:w="2263" w:type="dxa"/>
          </w:tcPr>
          <w:p w14:paraId="10222A12" w14:textId="77777777" w:rsidR="00C302AF" w:rsidRPr="00693362" w:rsidRDefault="00C302AF" w:rsidP="006F6568">
            <w:pPr>
              <w:jc w:val="center"/>
              <w:rPr>
                <w:rFonts w:asciiTheme="minorHAnsi" w:hAnsiTheme="minorHAnsi"/>
                <w:b/>
                <w:bCs/>
                <w:sz w:val="22"/>
                <w:szCs w:val="22"/>
              </w:rPr>
            </w:pPr>
            <w:r w:rsidRPr="00693362">
              <w:rPr>
                <w:rFonts w:asciiTheme="minorHAnsi" w:hAnsiTheme="minorHAnsi"/>
                <w:b/>
                <w:bCs/>
                <w:sz w:val="22"/>
                <w:szCs w:val="22"/>
              </w:rPr>
              <w:t>Intézkedések fajtája</w:t>
            </w:r>
          </w:p>
        </w:tc>
        <w:tc>
          <w:tcPr>
            <w:tcW w:w="1701" w:type="dxa"/>
          </w:tcPr>
          <w:p w14:paraId="09B4B103" w14:textId="77777777" w:rsidR="00C302AF" w:rsidRPr="00693362" w:rsidRDefault="00C302AF" w:rsidP="006F6568">
            <w:pPr>
              <w:jc w:val="center"/>
              <w:rPr>
                <w:rFonts w:asciiTheme="minorHAnsi" w:hAnsiTheme="minorHAnsi"/>
                <w:b/>
                <w:bCs/>
                <w:sz w:val="22"/>
                <w:szCs w:val="22"/>
              </w:rPr>
            </w:pPr>
            <w:r w:rsidRPr="00693362">
              <w:rPr>
                <w:rFonts w:asciiTheme="minorHAnsi" w:hAnsiTheme="minorHAnsi"/>
                <w:b/>
                <w:bCs/>
                <w:sz w:val="22"/>
                <w:szCs w:val="22"/>
              </w:rPr>
              <w:t>Figyelmeztetés</w:t>
            </w:r>
          </w:p>
        </w:tc>
        <w:tc>
          <w:tcPr>
            <w:tcW w:w="1560" w:type="dxa"/>
          </w:tcPr>
          <w:p w14:paraId="73F7639A" w14:textId="77777777" w:rsidR="00C302AF" w:rsidRPr="00693362" w:rsidRDefault="00C302AF" w:rsidP="006F6568">
            <w:pPr>
              <w:jc w:val="center"/>
              <w:rPr>
                <w:rFonts w:asciiTheme="minorHAnsi" w:hAnsiTheme="minorHAnsi"/>
                <w:b/>
                <w:bCs/>
                <w:sz w:val="22"/>
                <w:szCs w:val="22"/>
              </w:rPr>
            </w:pPr>
            <w:r w:rsidRPr="00693362">
              <w:rPr>
                <w:rFonts w:asciiTheme="minorHAnsi" w:hAnsiTheme="minorHAnsi"/>
                <w:b/>
                <w:bCs/>
                <w:sz w:val="22"/>
                <w:szCs w:val="22"/>
              </w:rPr>
              <w:t>Szabálysértési feljelentés</w:t>
            </w:r>
          </w:p>
        </w:tc>
        <w:tc>
          <w:tcPr>
            <w:tcW w:w="1559" w:type="dxa"/>
            <w:shd w:val="clear" w:color="auto" w:fill="auto"/>
          </w:tcPr>
          <w:p w14:paraId="74B50EE4" w14:textId="77777777" w:rsidR="00C302AF" w:rsidRPr="00693362" w:rsidRDefault="00C302AF" w:rsidP="006F6568">
            <w:pPr>
              <w:jc w:val="center"/>
              <w:rPr>
                <w:rFonts w:asciiTheme="minorHAnsi" w:hAnsiTheme="minorHAnsi"/>
                <w:b/>
                <w:bCs/>
                <w:sz w:val="22"/>
                <w:szCs w:val="22"/>
              </w:rPr>
            </w:pPr>
            <w:r w:rsidRPr="00693362">
              <w:rPr>
                <w:rFonts w:asciiTheme="minorHAnsi" w:hAnsiTheme="minorHAnsi"/>
                <w:b/>
                <w:bCs/>
                <w:sz w:val="22"/>
                <w:szCs w:val="22"/>
              </w:rPr>
              <w:t>Közigazgatási eljárás</w:t>
            </w:r>
          </w:p>
        </w:tc>
      </w:tr>
      <w:tr w:rsidR="00C302AF" w:rsidRPr="00693362" w14:paraId="1662A0F5" w14:textId="77777777" w:rsidTr="006F6568">
        <w:trPr>
          <w:jc w:val="center"/>
        </w:trPr>
        <w:tc>
          <w:tcPr>
            <w:tcW w:w="2263" w:type="dxa"/>
          </w:tcPr>
          <w:p w14:paraId="3A52EA30" w14:textId="77777777" w:rsidR="00C302AF" w:rsidRPr="00693362" w:rsidRDefault="00C302AF" w:rsidP="006F6568">
            <w:pPr>
              <w:jc w:val="both"/>
              <w:rPr>
                <w:rFonts w:asciiTheme="minorHAnsi" w:hAnsiTheme="minorHAnsi"/>
                <w:b/>
                <w:bCs/>
                <w:sz w:val="22"/>
                <w:szCs w:val="22"/>
              </w:rPr>
            </w:pPr>
            <w:r w:rsidRPr="00693362">
              <w:rPr>
                <w:rFonts w:asciiTheme="minorHAnsi" w:hAnsiTheme="minorHAnsi"/>
                <w:b/>
                <w:bCs/>
                <w:sz w:val="22"/>
                <w:szCs w:val="22"/>
              </w:rPr>
              <w:t>Közúti közlekedési szabályok megsértése</w:t>
            </w:r>
          </w:p>
        </w:tc>
        <w:tc>
          <w:tcPr>
            <w:tcW w:w="1701" w:type="dxa"/>
            <w:vAlign w:val="center"/>
          </w:tcPr>
          <w:p w14:paraId="19EF173F" w14:textId="77777777" w:rsidR="00C302AF" w:rsidRPr="00693362" w:rsidRDefault="00C302AF" w:rsidP="006F6568">
            <w:pPr>
              <w:jc w:val="center"/>
              <w:rPr>
                <w:rFonts w:asciiTheme="minorHAnsi" w:hAnsiTheme="minorHAnsi"/>
                <w:sz w:val="22"/>
                <w:szCs w:val="22"/>
              </w:rPr>
            </w:pPr>
            <w:r w:rsidRPr="00693362">
              <w:rPr>
                <w:rFonts w:asciiTheme="minorHAnsi" w:hAnsiTheme="minorHAnsi"/>
                <w:sz w:val="22"/>
                <w:szCs w:val="22"/>
              </w:rPr>
              <w:t>279</w:t>
            </w:r>
          </w:p>
        </w:tc>
        <w:tc>
          <w:tcPr>
            <w:tcW w:w="1560" w:type="dxa"/>
            <w:vAlign w:val="center"/>
          </w:tcPr>
          <w:p w14:paraId="045B7D45" w14:textId="77777777" w:rsidR="00C302AF" w:rsidRPr="00693362" w:rsidRDefault="00C302AF" w:rsidP="006F6568">
            <w:pPr>
              <w:jc w:val="center"/>
              <w:rPr>
                <w:rFonts w:asciiTheme="minorHAnsi" w:hAnsiTheme="minorHAnsi"/>
                <w:sz w:val="22"/>
                <w:szCs w:val="22"/>
              </w:rPr>
            </w:pPr>
            <w:r w:rsidRPr="00693362">
              <w:rPr>
                <w:rFonts w:asciiTheme="minorHAnsi" w:hAnsiTheme="minorHAnsi"/>
                <w:sz w:val="22"/>
                <w:szCs w:val="22"/>
              </w:rPr>
              <w:t>1</w:t>
            </w:r>
          </w:p>
        </w:tc>
        <w:tc>
          <w:tcPr>
            <w:tcW w:w="1559" w:type="dxa"/>
            <w:shd w:val="clear" w:color="auto" w:fill="auto"/>
            <w:vAlign w:val="center"/>
          </w:tcPr>
          <w:p w14:paraId="44E16814" w14:textId="77777777" w:rsidR="00C302AF" w:rsidRPr="00693362" w:rsidRDefault="00C302AF" w:rsidP="006F6568">
            <w:pPr>
              <w:jc w:val="center"/>
              <w:rPr>
                <w:rFonts w:asciiTheme="minorHAnsi" w:hAnsiTheme="minorHAnsi"/>
                <w:sz w:val="22"/>
                <w:szCs w:val="22"/>
              </w:rPr>
            </w:pPr>
            <w:r w:rsidRPr="00693362">
              <w:rPr>
                <w:rFonts w:asciiTheme="minorHAnsi" w:hAnsiTheme="minorHAnsi"/>
                <w:sz w:val="22"/>
                <w:szCs w:val="22"/>
              </w:rPr>
              <w:t>2</w:t>
            </w:r>
          </w:p>
        </w:tc>
      </w:tr>
      <w:tr w:rsidR="00C302AF" w:rsidRPr="00693362" w14:paraId="4F886930" w14:textId="77777777" w:rsidTr="006F6568">
        <w:trPr>
          <w:jc w:val="center"/>
        </w:trPr>
        <w:tc>
          <w:tcPr>
            <w:tcW w:w="2263" w:type="dxa"/>
          </w:tcPr>
          <w:p w14:paraId="60C59ABD" w14:textId="77777777" w:rsidR="00C302AF" w:rsidRPr="00693362" w:rsidRDefault="00C302AF" w:rsidP="006F6568">
            <w:pPr>
              <w:jc w:val="both"/>
              <w:rPr>
                <w:rFonts w:asciiTheme="minorHAnsi" w:hAnsiTheme="minorHAnsi"/>
                <w:b/>
                <w:bCs/>
                <w:sz w:val="22"/>
                <w:szCs w:val="22"/>
              </w:rPr>
            </w:pPr>
            <w:r w:rsidRPr="00693362">
              <w:rPr>
                <w:rFonts w:asciiTheme="minorHAnsi" w:hAnsiTheme="minorHAnsi"/>
                <w:b/>
                <w:bCs/>
                <w:sz w:val="22"/>
                <w:szCs w:val="22"/>
              </w:rPr>
              <w:t>Közrend elleni szabálysértések</w:t>
            </w:r>
          </w:p>
        </w:tc>
        <w:tc>
          <w:tcPr>
            <w:tcW w:w="1701" w:type="dxa"/>
            <w:vAlign w:val="center"/>
          </w:tcPr>
          <w:p w14:paraId="17CE264B" w14:textId="77777777" w:rsidR="00C302AF" w:rsidRPr="00693362" w:rsidRDefault="00C302AF" w:rsidP="006F6568">
            <w:pPr>
              <w:jc w:val="center"/>
              <w:rPr>
                <w:rFonts w:asciiTheme="minorHAnsi" w:hAnsiTheme="minorHAnsi"/>
                <w:sz w:val="22"/>
                <w:szCs w:val="22"/>
              </w:rPr>
            </w:pPr>
            <w:r w:rsidRPr="00693362">
              <w:rPr>
                <w:rFonts w:asciiTheme="minorHAnsi" w:hAnsiTheme="minorHAnsi"/>
                <w:sz w:val="22"/>
                <w:szCs w:val="22"/>
              </w:rPr>
              <w:t>5</w:t>
            </w:r>
          </w:p>
        </w:tc>
        <w:tc>
          <w:tcPr>
            <w:tcW w:w="1560" w:type="dxa"/>
            <w:vAlign w:val="center"/>
          </w:tcPr>
          <w:p w14:paraId="5A9FD8B8" w14:textId="77777777" w:rsidR="00C302AF" w:rsidRPr="00693362" w:rsidRDefault="00C302AF" w:rsidP="006F6568">
            <w:pPr>
              <w:jc w:val="center"/>
              <w:rPr>
                <w:rFonts w:asciiTheme="minorHAnsi" w:hAnsiTheme="minorHAnsi"/>
                <w:sz w:val="22"/>
                <w:szCs w:val="22"/>
              </w:rPr>
            </w:pPr>
            <w:r w:rsidRPr="00693362">
              <w:rPr>
                <w:rFonts w:asciiTheme="minorHAnsi" w:hAnsiTheme="minorHAnsi"/>
                <w:sz w:val="22"/>
                <w:szCs w:val="22"/>
              </w:rPr>
              <w:t>1</w:t>
            </w:r>
          </w:p>
        </w:tc>
        <w:tc>
          <w:tcPr>
            <w:tcW w:w="1559" w:type="dxa"/>
            <w:shd w:val="clear" w:color="auto" w:fill="auto"/>
            <w:vAlign w:val="center"/>
          </w:tcPr>
          <w:p w14:paraId="414A0401" w14:textId="77777777" w:rsidR="00C302AF" w:rsidRPr="00693362" w:rsidRDefault="00C302AF" w:rsidP="006F6568">
            <w:pPr>
              <w:jc w:val="center"/>
              <w:rPr>
                <w:rFonts w:asciiTheme="minorHAnsi" w:hAnsiTheme="minorHAnsi"/>
                <w:sz w:val="22"/>
                <w:szCs w:val="22"/>
              </w:rPr>
            </w:pPr>
            <w:r w:rsidRPr="00693362">
              <w:rPr>
                <w:rFonts w:asciiTheme="minorHAnsi" w:hAnsiTheme="minorHAnsi"/>
                <w:sz w:val="22"/>
                <w:szCs w:val="22"/>
              </w:rPr>
              <w:t>0</w:t>
            </w:r>
          </w:p>
        </w:tc>
      </w:tr>
    </w:tbl>
    <w:p w14:paraId="3F383393" w14:textId="77777777" w:rsidR="00C302AF" w:rsidRPr="008B281C" w:rsidRDefault="00C302AF" w:rsidP="00C302AF">
      <w:pPr>
        <w:jc w:val="both"/>
        <w:rPr>
          <w:rFonts w:asciiTheme="minorHAnsi" w:hAnsiTheme="minorHAnsi" w:cstheme="minorHAnsi"/>
          <w:sz w:val="22"/>
          <w:szCs w:val="22"/>
        </w:rPr>
      </w:pPr>
    </w:p>
    <w:p w14:paraId="6A1F5FC6" w14:textId="77777777" w:rsidR="00C302AF" w:rsidRPr="008B281C" w:rsidRDefault="00C302AF" w:rsidP="00C302AF">
      <w:pPr>
        <w:jc w:val="both"/>
        <w:rPr>
          <w:rFonts w:asciiTheme="minorHAnsi" w:hAnsiTheme="minorHAnsi" w:cstheme="minorHAnsi"/>
          <w:sz w:val="22"/>
          <w:szCs w:val="22"/>
        </w:rPr>
      </w:pPr>
      <w:r w:rsidRPr="008B281C">
        <w:rPr>
          <w:rFonts w:asciiTheme="minorHAnsi" w:hAnsiTheme="minorHAnsi" w:cstheme="minorHAnsi"/>
          <w:sz w:val="22"/>
          <w:szCs w:val="22"/>
        </w:rPr>
        <w:t>A járőrszolgálat által mobiltelefonos applikáción keresztül összesen 18 jelzés került beküldésre, amelyek további intézkedéseket igényeltek.</w:t>
      </w:r>
    </w:p>
    <w:p w14:paraId="50AA12CF" w14:textId="77777777" w:rsidR="00C302AF" w:rsidRPr="008B281C" w:rsidRDefault="00C302AF" w:rsidP="00C302AF">
      <w:pPr>
        <w:jc w:val="both"/>
        <w:rPr>
          <w:rFonts w:asciiTheme="minorHAnsi" w:hAnsiTheme="minorHAnsi" w:cstheme="minorHAnsi"/>
          <w:sz w:val="22"/>
          <w:szCs w:val="22"/>
        </w:rPr>
      </w:pPr>
    </w:p>
    <w:p w14:paraId="27A06DE9" w14:textId="737468A0" w:rsidR="00C302AF" w:rsidRPr="008B281C" w:rsidRDefault="00C302AF" w:rsidP="00C302AF">
      <w:pPr>
        <w:jc w:val="both"/>
        <w:rPr>
          <w:rFonts w:asciiTheme="minorHAnsi" w:hAnsiTheme="minorHAnsi" w:cstheme="minorHAnsi"/>
          <w:sz w:val="22"/>
          <w:szCs w:val="22"/>
        </w:rPr>
      </w:pPr>
      <w:r w:rsidRPr="008B281C">
        <w:rPr>
          <w:rFonts w:asciiTheme="minorHAnsi" w:hAnsiTheme="minorHAnsi" w:cstheme="minorHAnsi"/>
          <w:sz w:val="22"/>
          <w:szCs w:val="22"/>
        </w:rPr>
        <w:t>A frekventált helyszíneken a Közterület-felügyelet fokozott jelenléte és visszatérő ellenőrzése továbbra is biztosított. A belváros közbiztonságának és köztisztaságának növelése és annak megóvása érdekében továbbra is állandó járőrpár hajtotta végre a közterületi ellenőrzéseket, valamint tette meg a szükséges intézkedéseket. A belváros és környékének ellenőrzése folyamatos, illetve az ellenőrzések számát szinten tartj</w:t>
      </w:r>
      <w:r w:rsidR="00EA2B8A">
        <w:rPr>
          <w:rFonts w:asciiTheme="minorHAnsi" w:hAnsiTheme="minorHAnsi" w:cstheme="minorHAnsi"/>
          <w:sz w:val="22"/>
          <w:szCs w:val="22"/>
        </w:rPr>
        <w:t>a a Felügyelet.</w:t>
      </w:r>
      <w:r>
        <w:rPr>
          <w:rFonts w:asciiTheme="minorHAnsi" w:hAnsiTheme="minorHAnsi" w:cstheme="minorHAnsi"/>
          <w:sz w:val="22"/>
          <w:szCs w:val="22"/>
        </w:rPr>
        <w:t xml:space="preserve"> </w:t>
      </w:r>
      <w:r w:rsidRPr="008B281C">
        <w:rPr>
          <w:rFonts w:asciiTheme="minorHAnsi" w:hAnsiTheme="minorHAnsi" w:cstheme="minorHAnsi"/>
          <w:sz w:val="22"/>
          <w:szCs w:val="22"/>
        </w:rPr>
        <w:t xml:space="preserve">Tekintettel arra, hogy a nyári időszakban megszaporodott a randalírozó, valamint italozó személyek megjelenése a közterületi játszótereken, ezért </w:t>
      </w:r>
      <w:r>
        <w:rPr>
          <w:rFonts w:asciiTheme="minorHAnsi" w:hAnsiTheme="minorHAnsi" w:cstheme="minorHAnsi"/>
          <w:sz w:val="22"/>
          <w:szCs w:val="22"/>
        </w:rPr>
        <w:t xml:space="preserve">továbbra is </w:t>
      </w:r>
      <w:r w:rsidRPr="008B281C">
        <w:rPr>
          <w:rFonts w:asciiTheme="minorHAnsi" w:hAnsiTheme="minorHAnsi" w:cstheme="minorHAnsi"/>
          <w:sz w:val="22"/>
          <w:szCs w:val="22"/>
        </w:rPr>
        <w:t xml:space="preserve">fokozott </w:t>
      </w:r>
      <w:r>
        <w:rPr>
          <w:rFonts w:asciiTheme="minorHAnsi" w:hAnsiTheme="minorHAnsi" w:cstheme="minorHAnsi"/>
          <w:sz w:val="22"/>
          <w:szCs w:val="22"/>
        </w:rPr>
        <w:t xml:space="preserve">volt az </w:t>
      </w:r>
      <w:r w:rsidRPr="008B281C">
        <w:rPr>
          <w:rFonts w:asciiTheme="minorHAnsi" w:hAnsiTheme="minorHAnsi" w:cstheme="minorHAnsi"/>
          <w:sz w:val="22"/>
          <w:szCs w:val="22"/>
        </w:rPr>
        <w:t xml:space="preserve">ellenőrzés és </w:t>
      </w:r>
      <w:r>
        <w:rPr>
          <w:rFonts w:asciiTheme="minorHAnsi" w:hAnsiTheme="minorHAnsi" w:cstheme="minorHAnsi"/>
          <w:sz w:val="22"/>
          <w:szCs w:val="22"/>
        </w:rPr>
        <w:t xml:space="preserve">a </w:t>
      </w:r>
      <w:r w:rsidRPr="008B281C">
        <w:rPr>
          <w:rFonts w:asciiTheme="minorHAnsi" w:hAnsiTheme="minorHAnsi" w:cstheme="minorHAnsi"/>
          <w:sz w:val="22"/>
          <w:szCs w:val="22"/>
        </w:rPr>
        <w:t>közterületi jelenlét feladatvégrehajtásoktól függően. Továbbá a Váci Mihály utcában található szolgáltatóház, valamint annak környéke is kiemelt területként került kezelésre.</w:t>
      </w:r>
    </w:p>
    <w:p w14:paraId="50A54DE6" w14:textId="77777777" w:rsidR="00C302AF" w:rsidRPr="008B281C" w:rsidRDefault="00C302AF" w:rsidP="00C302AF">
      <w:pPr>
        <w:jc w:val="both"/>
        <w:rPr>
          <w:rFonts w:asciiTheme="minorHAnsi" w:hAnsiTheme="minorHAnsi" w:cstheme="minorHAnsi"/>
          <w:sz w:val="22"/>
          <w:szCs w:val="22"/>
        </w:rPr>
      </w:pPr>
    </w:p>
    <w:p w14:paraId="70AA4A9E" w14:textId="77777777" w:rsidR="00C302AF" w:rsidRPr="008B281C" w:rsidRDefault="00C302AF" w:rsidP="00C302AF">
      <w:pPr>
        <w:jc w:val="both"/>
        <w:rPr>
          <w:rFonts w:asciiTheme="minorHAnsi" w:hAnsiTheme="minorHAnsi" w:cstheme="minorHAnsi"/>
          <w:sz w:val="22"/>
          <w:szCs w:val="22"/>
        </w:rPr>
      </w:pPr>
      <w:r w:rsidRPr="008B281C">
        <w:rPr>
          <w:rFonts w:asciiTheme="minorHAnsi" w:hAnsiTheme="minorHAnsi" w:cstheme="minorHAnsi"/>
          <w:sz w:val="22"/>
          <w:szCs w:val="22"/>
        </w:rPr>
        <w:t>Az elmúlt időszakban fokozottan ellenőriztük a Fő téren szabálytalanul közlekedő kerékpárosokat. A szabálysértőkkel szemben a térfigyelő kamerarendszerhez rendelt hangszórón keresztül alkalmaztunk figyelmeztetéseket, valamint a gyalogos járőrszolgálat helyszíni intézkedéseket folytatott le.</w:t>
      </w:r>
    </w:p>
    <w:p w14:paraId="4FFD75FA" w14:textId="77777777" w:rsidR="00C302AF" w:rsidRPr="008B281C" w:rsidRDefault="00C302AF" w:rsidP="00C302AF">
      <w:pPr>
        <w:jc w:val="both"/>
        <w:rPr>
          <w:rFonts w:asciiTheme="minorHAnsi" w:hAnsiTheme="minorHAnsi" w:cstheme="minorHAnsi"/>
          <w:sz w:val="22"/>
          <w:szCs w:val="22"/>
        </w:rPr>
      </w:pPr>
    </w:p>
    <w:bookmarkEnd w:id="1"/>
    <w:p w14:paraId="49A3C4EC" w14:textId="77777777" w:rsidR="00C302AF" w:rsidRPr="008B281C" w:rsidRDefault="00C302AF" w:rsidP="00C302AF">
      <w:pPr>
        <w:numPr>
          <w:ilvl w:val="0"/>
          <w:numId w:val="15"/>
        </w:numPr>
        <w:jc w:val="both"/>
        <w:rPr>
          <w:rFonts w:asciiTheme="minorHAnsi" w:hAnsiTheme="minorHAnsi" w:cstheme="minorHAnsi"/>
          <w:sz w:val="22"/>
          <w:szCs w:val="22"/>
        </w:rPr>
      </w:pPr>
      <w:r w:rsidRPr="008B281C">
        <w:rPr>
          <w:rFonts w:asciiTheme="minorHAnsi" w:hAnsiTheme="minorHAnsi" w:cstheme="minorHAnsi"/>
          <w:sz w:val="22"/>
          <w:szCs w:val="22"/>
          <w:u w:val="single"/>
        </w:rPr>
        <w:t>Mezőőri szolgálat</w:t>
      </w:r>
    </w:p>
    <w:p w14:paraId="2AC6680E" w14:textId="77777777" w:rsidR="00C302AF" w:rsidRPr="008B281C" w:rsidRDefault="00C302AF" w:rsidP="00C302AF">
      <w:pPr>
        <w:jc w:val="both"/>
        <w:rPr>
          <w:rFonts w:asciiTheme="minorHAnsi" w:hAnsiTheme="minorHAnsi" w:cstheme="minorHAnsi"/>
          <w:sz w:val="22"/>
          <w:szCs w:val="22"/>
        </w:rPr>
      </w:pPr>
    </w:p>
    <w:p w14:paraId="18929E28" w14:textId="77777777" w:rsidR="00C302AF" w:rsidRPr="008B281C" w:rsidRDefault="00C302AF" w:rsidP="00C302AF">
      <w:pPr>
        <w:jc w:val="both"/>
        <w:rPr>
          <w:rFonts w:asciiTheme="minorHAnsi" w:hAnsiTheme="minorHAnsi" w:cstheme="minorHAnsi"/>
          <w:sz w:val="22"/>
          <w:szCs w:val="22"/>
        </w:rPr>
      </w:pPr>
      <w:r w:rsidRPr="008B281C">
        <w:rPr>
          <w:rFonts w:asciiTheme="minorHAnsi" w:hAnsiTheme="minorHAnsi" w:cstheme="minorHAnsi"/>
          <w:sz w:val="22"/>
          <w:szCs w:val="22"/>
        </w:rPr>
        <w:t>A mezőőri szolgálat munkatársai a külterületi részeken folyamatos ellenőrzést tartottak, amely során 1 esetben kezdeményeztünk közigazgatási hatósági eljárást a Vas Vármegyei Kormányhivatal felé.</w:t>
      </w:r>
      <w:r>
        <w:rPr>
          <w:rFonts w:asciiTheme="minorHAnsi" w:hAnsiTheme="minorHAnsi" w:cstheme="minorHAnsi"/>
          <w:sz w:val="22"/>
          <w:szCs w:val="22"/>
        </w:rPr>
        <w:t xml:space="preserve"> </w:t>
      </w:r>
      <w:proofErr w:type="spellStart"/>
      <w:r w:rsidRPr="008B281C">
        <w:rPr>
          <w:rFonts w:asciiTheme="minorHAnsi" w:hAnsiTheme="minorHAnsi" w:cstheme="minorHAnsi"/>
          <w:sz w:val="22"/>
          <w:szCs w:val="22"/>
        </w:rPr>
        <w:t>Redmine</w:t>
      </w:r>
      <w:proofErr w:type="spellEnd"/>
      <w:r w:rsidRPr="008B281C">
        <w:rPr>
          <w:rFonts w:asciiTheme="minorHAnsi" w:hAnsiTheme="minorHAnsi" w:cstheme="minorHAnsi"/>
          <w:sz w:val="22"/>
          <w:szCs w:val="22"/>
        </w:rPr>
        <w:t xml:space="preserve"> rendszeren történő jelzés 1 esetben történt.</w:t>
      </w:r>
    </w:p>
    <w:p w14:paraId="4BCA196E" w14:textId="77777777" w:rsidR="00C302AF" w:rsidRPr="008B281C" w:rsidRDefault="00C302AF" w:rsidP="00C302AF">
      <w:pPr>
        <w:jc w:val="both"/>
        <w:rPr>
          <w:rFonts w:asciiTheme="minorHAnsi" w:hAnsiTheme="minorHAnsi" w:cstheme="minorHAnsi"/>
          <w:sz w:val="22"/>
          <w:szCs w:val="22"/>
        </w:rPr>
      </w:pPr>
    </w:p>
    <w:p w14:paraId="233E73F1" w14:textId="77777777" w:rsidR="00C302AF" w:rsidRPr="008B281C" w:rsidRDefault="00C302AF" w:rsidP="00C302AF">
      <w:pPr>
        <w:numPr>
          <w:ilvl w:val="0"/>
          <w:numId w:val="16"/>
        </w:numPr>
        <w:jc w:val="both"/>
        <w:rPr>
          <w:rFonts w:asciiTheme="minorHAnsi" w:hAnsiTheme="minorHAnsi" w:cstheme="minorHAnsi"/>
          <w:sz w:val="22"/>
          <w:szCs w:val="22"/>
        </w:rPr>
      </w:pPr>
      <w:r w:rsidRPr="008B281C">
        <w:rPr>
          <w:rFonts w:asciiTheme="minorHAnsi" w:hAnsiTheme="minorHAnsi" w:cstheme="minorHAnsi"/>
          <w:sz w:val="22"/>
          <w:szCs w:val="22"/>
          <w:u w:val="single"/>
        </w:rPr>
        <w:t>Állategészségügyi és Ebrendészeti Szolgálat</w:t>
      </w:r>
    </w:p>
    <w:p w14:paraId="2DF2BC5E" w14:textId="77777777" w:rsidR="00C302AF" w:rsidRPr="008B281C" w:rsidRDefault="00C302AF" w:rsidP="00C302AF">
      <w:pPr>
        <w:jc w:val="both"/>
        <w:rPr>
          <w:rFonts w:asciiTheme="minorHAnsi" w:hAnsiTheme="minorHAnsi" w:cstheme="minorHAnsi"/>
          <w:sz w:val="22"/>
          <w:szCs w:val="22"/>
        </w:rPr>
      </w:pPr>
    </w:p>
    <w:p w14:paraId="5431377E" w14:textId="77777777" w:rsidR="00C302AF" w:rsidRPr="008B281C" w:rsidRDefault="00C302AF" w:rsidP="00C302AF">
      <w:pPr>
        <w:jc w:val="both"/>
        <w:rPr>
          <w:rFonts w:asciiTheme="minorHAnsi" w:hAnsiTheme="minorHAnsi" w:cstheme="minorHAnsi"/>
          <w:sz w:val="22"/>
          <w:szCs w:val="22"/>
        </w:rPr>
      </w:pPr>
      <w:r w:rsidRPr="008B281C">
        <w:rPr>
          <w:rFonts w:asciiTheme="minorHAnsi" w:hAnsiTheme="minorHAnsi" w:cstheme="minorHAnsi"/>
          <w:sz w:val="22"/>
          <w:szCs w:val="22"/>
        </w:rPr>
        <w:t>Az Állategészségügyi és Ebrendészeti Szolgálat 2023. október havi tevékenységéről az alábbiakban számolok be:</w:t>
      </w:r>
    </w:p>
    <w:p w14:paraId="7F2AB257" w14:textId="77777777" w:rsidR="00C302AF" w:rsidRPr="008B281C" w:rsidRDefault="00C302AF" w:rsidP="00C302AF">
      <w:pPr>
        <w:jc w:val="both"/>
        <w:rPr>
          <w:rFonts w:asciiTheme="minorHAnsi" w:hAnsiTheme="minorHAnsi" w:cstheme="minorHAnsi"/>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5246"/>
        <w:gridCol w:w="604"/>
      </w:tblGrid>
      <w:tr w:rsidR="00C302AF" w:rsidRPr="008B281C" w14:paraId="541978FB" w14:textId="77777777" w:rsidTr="006F6568">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24089E15" w14:textId="77777777" w:rsidR="00C302AF" w:rsidRPr="008B281C" w:rsidRDefault="00C302AF" w:rsidP="006F6568">
            <w:pPr>
              <w:jc w:val="both"/>
              <w:rPr>
                <w:rFonts w:asciiTheme="minorHAnsi" w:hAnsiTheme="minorHAnsi" w:cstheme="minorHAnsi"/>
                <w:b/>
                <w:bCs/>
                <w:sz w:val="22"/>
                <w:szCs w:val="22"/>
              </w:rPr>
            </w:pPr>
            <w:r w:rsidRPr="008B281C">
              <w:rPr>
                <w:rFonts w:asciiTheme="minorHAnsi" w:hAnsiTheme="minorHAnsi" w:cstheme="minorHAnsi"/>
                <w:b/>
                <w:bCs/>
                <w:sz w:val="22"/>
                <w:szCs w:val="22"/>
              </w:rPr>
              <w:t>2023. október 1–31.</w:t>
            </w:r>
          </w:p>
        </w:tc>
        <w:tc>
          <w:tcPr>
            <w:tcW w:w="604" w:type="dxa"/>
            <w:tcBorders>
              <w:top w:val="single" w:sz="6" w:space="0" w:color="auto"/>
              <w:left w:val="single" w:sz="6" w:space="0" w:color="auto"/>
              <w:bottom w:val="single" w:sz="6" w:space="0" w:color="auto"/>
              <w:right w:val="single" w:sz="6" w:space="0" w:color="auto"/>
            </w:tcBorders>
          </w:tcPr>
          <w:p w14:paraId="79A54373" w14:textId="77777777" w:rsidR="00C302AF" w:rsidRPr="008B281C" w:rsidRDefault="00C302AF" w:rsidP="006F6568">
            <w:pPr>
              <w:jc w:val="both"/>
              <w:rPr>
                <w:rFonts w:asciiTheme="minorHAnsi" w:hAnsiTheme="minorHAnsi" w:cstheme="minorHAnsi"/>
                <w:b/>
                <w:bCs/>
                <w:sz w:val="22"/>
                <w:szCs w:val="22"/>
              </w:rPr>
            </w:pPr>
            <w:r w:rsidRPr="008B281C">
              <w:rPr>
                <w:rFonts w:asciiTheme="minorHAnsi" w:hAnsiTheme="minorHAnsi" w:cstheme="minorHAnsi"/>
                <w:b/>
                <w:bCs/>
                <w:sz w:val="22"/>
                <w:szCs w:val="22"/>
              </w:rPr>
              <w:t>db</w:t>
            </w:r>
          </w:p>
        </w:tc>
      </w:tr>
      <w:tr w:rsidR="00C302AF" w:rsidRPr="008B281C" w14:paraId="65F17C4A" w14:textId="77777777" w:rsidTr="006F6568">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704305BB"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t>2023. október 1. napján a telepen lévő ebek száma</w:t>
            </w:r>
          </w:p>
        </w:tc>
        <w:tc>
          <w:tcPr>
            <w:tcW w:w="604" w:type="dxa"/>
            <w:tcBorders>
              <w:top w:val="single" w:sz="6" w:space="0" w:color="auto"/>
              <w:left w:val="single" w:sz="6" w:space="0" w:color="auto"/>
              <w:bottom w:val="single" w:sz="6" w:space="0" w:color="auto"/>
              <w:right w:val="single" w:sz="6" w:space="0" w:color="auto"/>
            </w:tcBorders>
          </w:tcPr>
          <w:p w14:paraId="563FBAE3"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t>18</w:t>
            </w:r>
          </w:p>
        </w:tc>
      </w:tr>
      <w:tr w:rsidR="00C302AF" w:rsidRPr="008B281C" w14:paraId="3B9D7DA4" w14:textId="77777777" w:rsidTr="006F6568">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7C3A1D50"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t>Közterületen befogott eb</w:t>
            </w:r>
          </w:p>
        </w:tc>
        <w:tc>
          <w:tcPr>
            <w:tcW w:w="604" w:type="dxa"/>
            <w:tcBorders>
              <w:top w:val="single" w:sz="6" w:space="0" w:color="auto"/>
              <w:left w:val="single" w:sz="6" w:space="0" w:color="auto"/>
              <w:bottom w:val="single" w:sz="6" w:space="0" w:color="auto"/>
              <w:right w:val="single" w:sz="6" w:space="0" w:color="auto"/>
            </w:tcBorders>
          </w:tcPr>
          <w:p w14:paraId="5C837E9F"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t>1</w:t>
            </w:r>
          </w:p>
        </w:tc>
      </w:tr>
      <w:tr w:rsidR="00C302AF" w:rsidRPr="008B281C" w14:paraId="3C70C8C7" w14:textId="77777777" w:rsidTr="006F6568">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23E9DB4A"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t>Állatvédő szervezettől átvett eb</w:t>
            </w:r>
          </w:p>
        </w:tc>
        <w:tc>
          <w:tcPr>
            <w:tcW w:w="604" w:type="dxa"/>
            <w:tcBorders>
              <w:top w:val="single" w:sz="6" w:space="0" w:color="auto"/>
              <w:left w:val="single" w:sz="6" w:space="0" w:color="auto"/>
              <w:bottom w:val="single" w:sz="6" w:space="0" w:color="auto"/>
              <w:right w:val="single" w:sz="6" w:space="0" w:color="auto"/>
            </w:tcBorders>
          </w:tcPr>
          <w:p w14:paraId="5D8E7023"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t>0</w:t>
            </w:r>
          </w:p>
        </w:tc>
      </w:tr>
      <w:tr w:rsidR="00C302AF" w:rsidRPr="008B281C" w14:paraId="1FFF06FC" w14:textId="77777777" w:rsidTr="006F6568">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4DD360DF"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t>Hatósági megfigyelés alatt lévő eb</w:t>
            </w:r>
          </w:p>
        </w:tc>
        <w:tc>
          <w:tcPr>
            <w:tcW w:w="604" w:type="dxa"/>
            <w:tcBorders>
              <w:top w:val="single" w:sz="6" w:space="0" w:color="auto"/>
              <w:left w:val="single" w:sz="6" w:space="0" w:color="auto"/>
              <w:bottom w:val="single" w:sz="6" w:space="0" w:color="auto"/>
              <w:right w:val="single" w:sz="6" w:space="0" w:color="auto"/>
            </w:tcBorders>
          </w:tcPr>
          <w:p w14:paraId="4138180A"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t>0</w:t>
            </w:r>
          </w:p>
        </w:tc>
      </w:tr>
      <w:tr w:rsidR="00C302AF" w:rsidRPr="008B281C" w14:paraId="00CE3E95" w14:textId="77777777" w:rsidTr="006F6568">
        <w:trPr>
          <w:trHeight w:val="352"/>
          <w:jc w:val="center"/>
        </w:trPr>
        <w:tc>
          <w:tcPr>
            <w:tcW w:w="5246" w:type="dxa"/>
            <w:tcBorders>
              <w:top w:val="single" w:sz="6" w:space="0" w:color="auto"/>
              <w:left w:val="single" w:sz="6" w:space="0" w:color="auto"/>
              <w:bottom w:val="single" w:sz="6" w:space="0" w:color="auto"/>
              <w:right w:val="single" w:sz="6" w:space="0" w:color="auto"/>
            </w:tcBorders>
          </w:tcPr>
          <w:p w14:paraId="15BBB2BD"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lastRenderedPageBreak/>
              <w:t>A telepről a gazdának átadott eb</w:t>
            </w:r>
          </w:p>
        </w:tc>
        <w:tc>
          <w:tcPr>
            <w:tcW w:w="604" w:type="dxa"/>
            <w:tcBorders>
              <w:top w:val="single" w:sz="6" w:space="0" w:color="auto"/>
              <w:left w:val="single" w:sz="6" w:space="0" w:color="auto"/>
              <w:bottom w:val="single" w:sz="6" w:space="0" w:color="auto"/>
              <w:right w:val="single" w:sz="6" w:space="0" w:color="auto"/>
            </w:tcBorders>
          </w:tcPr>
          <w:p w14:paraId="5CC4B12F"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t>2</w:t>
            </w:r>
          </w:p>
        </w:tc>
      </w:tr>
      <w:tr w:rsidR="00C302AF" w:rsidRPr="008B281C" w14:paraId="3A7202F0" w14:textId="77777777" w:rsidTr="006F6568">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034379D4"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t>Örökbeadott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4EA56720"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t>0</w:t>
            </w:r>
          </w:p>
        </w:tc>
      </w:tr>
      <w:tr w:rsidR="00C302AF" w:rsidRPr="008B281C" w14:paraId="22BD31D7" w14:textId="77777777" w:rsidTr="006F6568">
        <w:trPr>
          <w:trHeight w:val="584"/>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42E78748"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t>Közterületen befogott, az állatkórháznak – az eb egészségügyi állapota miatt –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473DA3AE"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t>0</w:t>
            </w:r>
          </w:p>
        </w:tc>
      </w:tr>
      <w:tr w:rsidR="00C302AF" w:rsidRPr="008B281C" w14:paraId="7999BD29" w14:textId="77777777" w:rsidTr="006F6568">
        <w:trPr>
          <w:trHeight w:val="383"/>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4F2DC099"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t>Állatkórházban elaltatott eb (eutanázia)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29428FF7"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t>0</w:t>
            </w:r>
          </w:p>
        </w:tc>
      </w:tr>
      <w:tr w:rsidR="00C302AF" w:rsidRPr="008B281C" w14:paraId="4B4419CE" w14:textId="77777777" w:rsidTr="006F6568">
        <w:trPr>
          <w:trHeight w:val="416"/>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19FAC435"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t>Állatvédő szervezeteknek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4445F7E6"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t>0</w:t>
            </w:r>
          </w:p>
        </w:tc>
      </w:tr>
      <w:tr w:rsidR="00C302AF" w:rsidRPr="008B281C" w14:paraId="39CB75DE" w14:textId="77777777" w:rsidTr="006F6568">
        <w:trPr>
          <w:trHeight w:val="551"/>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0E9ED938"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7EFFE39A"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t>9</w:t>
            </w:r>
          </w:p>
        </w:tc>
      </w:tr>
      <w:tr w:rsidR="00C302AF" w:rsidRPr="008B281C" w14:paraId="39CC13A6" w14:textId="77777777" w:rsidTr="006F6568">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4D75A748"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t>Kutyatetem</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359F42A2"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t>5</w:t>
            </w:r>
          </w:p>
        </w:tc>
      </w:tr>
      <w:tr w:rsidR="00C302AF" w:rsidRPr="008B281C" w14:paraId="01E19600" w14:textId="77777777" w:rsidTr="006F6568">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651A9621"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t>Egyéb állattetem (galamb, sün, macska, patkány stb.)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47FE4D20"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t>13</w:t>
            </w:r>
          </w:p>
        </w:tc>
      </w:tr>
      <w:tr w:rsidR="00C302AF" w:rsidRPr="008B281C" w14:paraId="5EC7FC03" w14:textId="77777777" w:rsidTr="006F6568">
        <w:trPr>
          <w:trHeight w:val="310"/>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46443B84"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t>2023. október 31. napján a telepen lévő ebek száma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42AC15AA" w14:textId="77777777" w:rsidR="00C302AF" w:rsidRPr="008B281C" w:rsidRDefault="00C302AF" w:rsidP="006F6568">
            <w:pPr>
              <w:jc w:val="both"/>
              <w:rPr>
                <w:rFonts w:asciiTheme="minorHAnsi" w:hAnsiTheme="minorHAnsi" w:cstheme="minorHAnsi"/>
                <w:sz w:val="22"/>
                <w:szCs w:val="22"/>
              </w:rPr>
            </w:pPr>
            <w:r w:rsidRPr="008B281C">
              <w:rPr>
                <w:rFonts w:asciiTheme="minorHAnsi" w:hAnsiTheme="minorHAnsi" w:cstheme="minorHAnsi"/>
                <w:sz w:val="22"/>
                <w:szCs w:val="22"/>
              </w:rPr>
              <w:t>17</w:t>
            </w:r>
          </w:p>
        </w:tc>
      </w:tr>
    </w:tbl>
    <w:p w14:paraId="391BF674" w14:textId="77777777" w:rsidR="00C302AF" w:rsidRPr="008B281C" w:rsidRDefault="00C302AF" w:rsidP="00C302AF">
      <w:pPr>
        <w:jc w:val="both"/>
        <w:rPr>
          <w:rFonts w:asciiTheme="minorHAnsi" w:hAnsiTheme="minorHAnsi" w:cstheme="minorHAnsi"/>
          <w:b/>
          <w:bCs/>
          <w:sz w:val="22"/>
          <w:szCs w:val="22"/>
        </w:rPr>
      </w:pPr>
    </w:p>
    <w:p w14:paraId="00CA812F" w14:textId="77777777" w:rsidR="00C302AF" w:rsidRPr="008B281C" w:rsidRDefault="00C302AF" w:rsidP="00C302AF">
      <w:pPr>
        <w:numPr>
          <w:ilvl w:val="0"/>
          <w:numId w:val="16"/>
        </w:numPr>
        <w:jc w:val="both"/>
        <w:rPr>
          <w:rFonts w:asciiTheme="minorHAnsi" w:hAnsiTheme="minorHAnsi" w:cstheme="minorHAnsi"/>
          <w:sz w:val="22"/>
          <w:szCs w:val="22"/>
          <w:u w:val="single"/>
        </w:rPr>
      </w:pPr>
      <w:bookmarkStart w:id="2" w:name="_Hlk100701148"/>
      <w:r w:rsidRPr="008B281C">
        <w:rPr>
          <w:rFonts w:asciiTheme="minorHAnsi" w:hAnsiTheme="minorHAnsi" w:cstheme="minorHAnsi"/>
          <w:sz w:val="22"/>
          <w:szCs w:val="22"/>
          <w:u w:val="single"/>
        </w:rPr>
        <w:t>Egyéb feladatok</w:t>
      </w:r>
    </w:p>
    <w:p w14:paraId="73CA8EA9" w14:textId="77777777" w:rsidR="00C302AF" w:rsidRPr="00CD574E" w:rsidRDefault="00C302AF" w:rsidP="00C302AF">
      <w:pPr>
        <w:jc w:val="both"/>
        <w:rPr>
          <w:rFonts w:asciiTheme="minorHAnsi" w:hAnsiTheme="minorHAnsi" w:cstheme="minorHAnsi"/>
          <w:sz w:val="22"/>
          <w:szCs w:val="22"/>
          <w:highlight w:val="yellow"/>
        </w:rPr>
      </w:pPr>
    </w:p>
    <w:p w14:paraId="3CCFD824" w14:textId="77777777" w:rsidR="00C302AF" w:rsidRPr="00D871D7" w:rsidRDefault="00C302AF" w:rsidP="00C302AF">
      <w:pPr>
        <w:jc w:val="both"/>
        <w:rPr>
          <w:rFonts w:asciiTheme="minorHAnsi" w:hAnsiTheme="minorHAnsi" w:cstheme="minorHAnsi"/>
          <w:sz w:val="22"/>
          <w:szCs w:val="22"/>
        </w:rPr>
      </w:pPr>
      <w:r w:rsidRPr="00104121">
        <w:rPr>
          <w:rFonts w:asciiTheme="minorHAnsi" w:hAnsiTheme="minorHAnsi" w:cstheme="minorHAnsi"/>
          <w:i/>
          <w:iCs/>
          <w:sz w:val="22"/>
          <w:szCs w:val="22"/>
          <w:u w:val="single"/>
        </w:rPr>
        <w:t>Forgalomra alkalmatlan gépjárművek:</w:t>
      </w:r>
      <w:r w:rsidRPr="00104121">
        <w:rPr>
          <w:rFonts w:asciiTheme="minorHAnsi" w:hAnsiTheme="minorHAnsi" w:cstheme="minorHAnsi"/>
          <w:sz w:val="22"/>
          <w:szCs w:val="22"/>
        </w:rPr>
        <w:t xml:space="preserve"> A fenti időszakban összesen 40 esetben történt észlelés. A közterületi járőrszolgálat 12 esetben észlelt olyan gépjárművet, amely hatósági jelzéssel nem rendelkezett, valamint 3 db járművet, mely regisztrációs matrica alapján került azonosításra</w:t>
      </w:r>
      <w:r>
        <w:rPr>
          <w:rFonts w:asciiTheme="minorHAnsi" w:hAnsiTheme="minorHAnsi" w:cstheme="minorHAnsi"/>
          <w:sz w:val="22"/>
          <w:szCs w:val="22"/>
        </w:rPr>
        <w:t xml:space="preserve">. Továbbá a felügyelők </w:t>
      </w:r>
      <w:r w:rsidRPr="00104121">
        <w:rPr>
          <w:rFonts w:asciiTheme="minorHAnsi" w:hAnsiTheme="minorHAnsi" w:cstheme="minorHAnsi"/>
          <w:sz w:val="22"/>
          <w:szCs w:val="22"/>
        </w:rPr>
        <w:t>1 db külföldi hatósági jelzéssel ellátott gépjárművet észleltek a közterületen, amely forgalomra alkalmatlannak minősült</w:t>
      </w:r>
      <w:r w:rsidRPr="00D871D7">
        <w:rPr>
          <w:rFonts w:asciiTheme="minorHAnsi" w:hAnsiTheme="minorHAnsi" w:cstheme="minorHAnsi"/>
          <w:sz w:val="22"/>
          <w:szCs w:val="22"/>
        </w:rPr>
        <w:t>. 2 db gépjármű került elszállításra, amelyből 1 esetben történt meg a kiváltás a tulajdonos által.</w:t>
      </w:r>
    </w:p>
    <w:p w14:paraId="0CA3ADEE" w14:textId="77777777" w:rsidR="00C302AF" w:rsidRPr="00D871D7" w:rsidRDefault="00C302AF" w:rsidP="00C302AF">
      <w:pPr>
        <w:jc w:val="both"/>
        <w:rPr>
          <w:rFonts w:asciiTheme="minorHAnsi" w:hAnsiTheme="minorHAnsi" w:cstheme="minorHAnsi"/>
          <w:sz w:val="22"/>
          <w:szCs w:val="22"/>
        </w:rPr>
      </w:pPr>
    </w:p>
    <w:p w14:paraId="7E54368F" w14:textId="77777777" w:rsidR="00C302AF" w:rsidRPr="00D871D7" w:rsidRDefault="00C302AF" w:rsidP="00C302AF">
      <w:pPr>
        <w:jc w:val="both"/>
        <w:rPr>
          <w:rFonts w:asciiTheme="minorHAnsi" w:hAnsiTheme="minorHAnsi" w:cstheme="minorHAnsi"/>
          <w:sz w:val="22"/>
          <w:szCs w:val="22"/>
        </w:rPr>
      </w:pPr>
      <w:r w:rsidRPr="00D871D7">
        <w:rPr>
          <w:rFonts w:asciiTheme="minorHAnsi" w:hAnsiTheme="minorHAnsi" w:cstheme="minorHAnsi"/>
          <w:sz w:val="22"/>
          <w:szCs w:val="22"/>
        </w:rPr>
        <w:t xml:space="preserve">A Közterület-felügyelet a tulajdonjogban történt változás bejegyzésének elmulasztása miatt 2023. október hónapban 1 esetben kezdeményezte gépjármű forgalomból történő ideiglenes kivonását. </w:t>
      </w:r>
    </w:p>
    <w:p w14:paraId="7FBE0781" w14:textId="77777777" w:rsidR="00C302AF" w:rsidRPr="00D871D7" w:rsidRDefault="00C302AF" w:rsidP="00C302AF">
      <w:pPr>
        <w:jc w:val="both"/>
        <w:rPr>
          <w:rFonts w:asciiTheme="minorHAnsi" w:hAnsiTheme="minorHAnsi" w:cstheme="minorHAnsi"/>
          <w:sz w:val="22"/>
          <w:szCs w:val="22"/>
        </w:rPr>
      </w:pPr>
    </w:p>
    <w:p w14:paraId="3832CDEF" w14:textId="77777777" w:rsidR="00C302AF" w:rsidRPr="009020A0" w:rsidRDefault="00C302AF" w:rsidP="00C302AF">
      <w:pPr>
        <w:jc w:val="both"/>
        <w:rPr>
          <w:rFonts w:asciiTheme="minorHAnsi" w:hAnsiTheme="minorHAnsi" w:cstheme="minorHAnsi"/>
          <w:sz w:val="22"/>
          <w:szCs w:val="22"/>
        </w:rPr>
      </w:pPr>
      <w:bookmarkStart w:id="3" w:name="_Hlk100701141"/>
      <w:bookmarkEnd w:id="2"/>
      <w:r w:rsidRPr="009020A0">
        <w:rPr>
          <w:rFonts w:asciiTheme="minorHAnsi" w:hAnsiTheme="minorHAnsi" w:cstheme="minorHAnsi"/>
          <w:i/>
          <w:iCs/>
          <w:sz w:val="22"/>
          <w:szCs w:val="22"/>
          <w:u w:val="single"/>
        </w:rPr>
        <w:t>Illegális hulladék elhelyezés:</w:t>
      </w:r>
      <w:r w:rsidRPr="009020A0">
        <w:rPr>
          <w:rFonts w:asciiTheme="minorHAnsi" w:hAnsiTheme="minorHAnsi" w:cstheme="minorHAnsi"/>
          <w:sz w:val="22"/>
          <w:szCs w:val="22"/>
        </w:rPr>
        <w:t xml:space="preserve"> A hatáskörrel rendelkező Vas Vármegyei Kormányhivatal Környezetvédelmi, Természetvédelmi és Hulladékgazdálkodási Főosztály felé összesen 7 esetben kezdeményeztünk közigazgatási eljárást.</w:t>
      </w:r>
    </w:p>
    <w:p w14:paraId="10131D39" w14:textId="77777777" w:rsidR="00C302AF" w:rsidRPr="009020A0" w:rsidRDefault="00C302AF" w:rsidP="00C302AF">
      <w:pPr>
        <w:jc w:val="both"/>
        <w:rPr>
          <w:rFonts w:asciiTheme="minorHAnsi" w:hAnsiTheme="minorHAnsi" w:cstheme="minorHAnsi"/>
          <w:sz w:val="22"/>
          <w:szCs w:val="22"/>
        </w:rPr>
      </w:pPr>
    </w:p>
    <w:bookmarkEnd w:id="3"/>
    <w:p w14:paraId="4854CD8D" w14:textId="77777777" w:rsidR="00C302AF" w:rsidRPr="00C94F92" w:rsidRDefault="00C302AF" w:rsidP="00C302AF">
      <w:pPr>
        <w:jc w:val="both"/>
        <w:rPr>
          <w:rFonts w:asciiTheme="minorHAnsi" w:hAnsiTheme="minorHAnsi" w:cstheme="minorHAnsi"/>
          <w:sz w:val="22"/>
          <w:szCs w:val="22"/>
        </w:rPr>
      </w:pPr>
      <w:r w:rsidRPr="00C94F92">
        <w:rPr>
          <w:rFonts w:asciiTheme="minorHAnsi" w:hAnsiTheme="minorHAnsi" w:cstheme="minorHAnsi"/>
          <w:i/>
          <w:iCs/>
          <w:sz w:val="22"/>
          <w:szCs w:val="22"/>
          <w:u w:val="single"/>
        </w:rPr>
        <w:t>Zöld területen való várakozás miatti közigazgatási eljárásokkal kapcsolatos intézkedések:</w:t>
      </w:r>
    </w:p>
    <w:p w14:paraId="785E7CC0" w14:textId="77777777" w:rsidR="00C302AF" w:rsidRPr="00C94F92" w:rsidRDefault="00C302AF" w:rsidP="00C302AF">
      <w:pPr>
        <w:jc w:val="center"/>
        <w:rPr>
          <w:rFonts w:asciiTheme="minorHAnsi" w:hAnsiTheme="minorHAnsi" w:cstheme="minorHAnsi"/>
        </w:rPr>
      </w:pPr>
    </w:p>
    <w:tbl>
      <w:tblPr>
        <w:tblW w:w="0" w:type="auto"/>
        <w:jc w:val="center"/>
        <w:tblCellMar>
          <w:left w:w="0" w:type="dxa"/>
          <w:right w:w="0" w:type="dxa"/>
        </w:tblCellMar>
        <w:tblLook w:val="04A0" w:firstRow="1" w:lastRow="0" w:firstColumn="1" w:lastColumn="0" w:noHBand="0" w:noVBand="1"/>
      </w:tblPr>
      <w:tblGrid>
        <w:gridCol w:w="5448"/>
        <w:gridCol w:w="2551"/>
      </w:tblGrid>
      <w:tr w:rsidR="00C302AF" w:rsidRPr="00C94F92" w14:paraId="627C172C" w14:textId="77777777" w:rsidTr="006F6568">
        <w:trPr>
          <w:trHeight w:val="557"/>
          <w:jc w:val="center"/>
        </w:trPr>
        <w:tc>
          <w:tcPr>
            <w:tcW w:w="5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E4CC7B" w14:textId="77777777" w:rsidR="00C302AF" w:rsidRPr="00C94F92" w:rsidRDefault="00C302AF" w:rsidP="006F6568">
            <w:pPr>
              <w:rPr>
                <w:rFonts w:asciiTheme="minorHAnsi" w:hAnsiTheme="minorHAnsi" w:cstheme="minorHAnsi"/>
                <w:sz w:val="22"/>
                <w:szCs w:val="22"/>
              </w:rPr>
            </w:pPr>
            <w:r w:rsidRPr="00C94F92">
              <w:rPr>
                <w:rFonts w:asciiTheme="minorHAnsi" w:hAnsiTheme="minorHAnsi" w:cstheme="minorHAnsi"/>
                <w:sz w:val="22"/>
                <w:szCs w:val="22"/>
              </w:rPr>
              <w:t>2023. október hónapban megindított új közigazgatási hatósági eljárások</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578E6" w14:textId="77777777" w:rsidR="00C302AF" w:rsidRPr="00C94F92" w:rsidRDefault="00C302AF" w:rsidP="006F6568">
            <w:pPr>
              <w:rPr>
                <w:rFonts w:asciiTheme="minorHAnsi" w:hAnsiTheme="minorHAnsi" w:cstheme="minorHAnsi"/>
                <w:sz w:val="22"/>
                <w:szCs w:val="22"/>
              </w:rPr>
            </w:pPr>
            <w:r w:rsidRPr="00C94F92">
              <w:rPr>
                <w:rFonts w:asciiTheme="minorHAnsi" w:hAnsiTheme="minorHAnsi" w:cstheme="minorHAnsi"/>
                <w:sz w:val="22"/>
                <w:szCs w:val="22"/>
              </w:rPr>
              <w:t xml:space="preserve">     14 db</w:t>
            </w:r>
          </w:p>
        </w:tc>
      </w:tr>
      <w:tr w:rsidR="00C302AF" w:rsidRPr="00C94F92" w14:paraId="66DEF23E" w14:textId="77777777" w:rsidTr="006F6568">
        <w:trPr>
          <w:trHeight w:val="328"/>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1EA7F" w14:textId="77777777" w:rsidR="00C302AF" w:rsidRPr="00C94F92" w:rsidRDefault="00C302AF" w:rsidP="006F6568">
            <w:pPr>
              <w:rPr>
                <w:rFonts w:asciiTheme="minorHAnsi" w:hAnsiTheme="minorHAnsi" w:cstheme="minorHAnsi"/>
                <w:sz w:val="22"/>
                <w:szCs w:val="22"/>
              </w:rPr>
            </w:pPr>
            <w:r w:rsidRPr="00C94F92">
              <w:rPr>
                <w:rFonts w:asciiTheme="minorHAnsi" w:hAnsiTheme="minorHAnsi" w:cstheme="minorHAnsi"/>
                <w:sz w:val="22"/>
                <w:szCs w:val="22"/>
              </w:rPr>
              <w:t>2023. október hónapban meghozott határozatok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1DDD91C" w14:textId="77777777" w:rsidR="00C302AF" w:rsidRPr="00C94F92" w:rsidRDefault="00C302AF" w:rsidP="006F6568">
            <w:pPr>
              <w:rPr>
                <w:rFonts w:asciiTheme="minorHAnsi" w:hAnsiTheme="minorHAnsi" w:cstheme="minorHAnsi"/>
                <w:sz w:val="22"/>
                <w:szCs w:val="22"/>
              </w:rPr>
            </w:pPr>
            <w:r w:rsidRPr="00C94F92">
              <w:rPr>
                <w:rFonts w:asciiTheme="minorHAnsi" w:hAnsiTheme="minorHAnsi" w:cstheme="minorHAnsi"/>
                <w:sz w:val="22"/>
                <w:szCs w:val="22"/>
              </w:rPr>
              <w:t xml:space="preserve">     14 db</w:t>
            </w:r>
          </w:p>
        </w:tc>
      </w:tr>
      <w:tr w:rsidR="00C302AF" w:rsidRPr="00C94F92" w14:paraId="76A1712F" w14:textId="77777777" w:rsidTr="006F6568">
        <w:trPr>
          <w:trHeight w:val="290"/>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02418" w14:textId="77777777" w:rsidR="00C302AF" w:rsidRPr="00C94F92" w:rsidRDefault="00C302AF" w:rsidP="00C302AF">
            <w:pPr>
              <w:numPr>
                <w:ilvl w:val="0"/>
                <w:numId w:val="18"/>
              </w:numPr>
              <w:rPr>
                <w:rFonts w:asciiTheme="minorHAnsi" w:hAnsiTheme="minorHAnsi" w:cstheme="minorHAnsi"/>
                <w:sz w:val="22"/>
                <w:szCs w:val="22"/>
              </w:rPr>
            </w:pPr>
            <w:r w:rsidRPr="00C94F92">
              <w:rPr>
                <w:rFonts w:asciiTheme="minorHAnsi" w:hAnsiTheme="minorHAnsi" w:cstheme="minorHAnsi"/>
                <w:sz w:val="22"/>
                <w:szCs w:val="22"/>
              </w:rPr>
              <w:t>ebből közigazgatási szankciók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A7571F4" w14:textId="77777777" w:rsidR="00C302AF" w:rsidRPr="00C94F92" w:rsidRDefault="00C302AF" w:rsidP="006F6568">
            <w:pPr>
              <w:rPr>
                <w:rFonts w:asciiTheme="minorHAnsi" w:eastAsiaTheme="minorHAnsi" w:hAnsiTheme="minorHAnsi" w:cstheme="minorHAnsi"/>
                <w:sz w:val="22"/>
                <w:szCs w:val="22"/>
              </w:rPr>
            </w:pPr>
            <w:r w:rsidRPr="00C94F92">
              <w:rPr>
                <w:rFonts w:asciiTheme="minorHAnsi" w:hAnsiTheme="minorHAnsi" w:cstheme="minorHAnsi"/>
                <w:sz w:val="22"/>
                <w:szCs w:val="22"/>
              </w:rPr>
              <w:t xml:space="preserve">       9 db</w:t>
            </w:r>
          </w:p>
        </w:tc>
      </w:tr>
      <w:tr w:rsidR="00C302AF" w:rsidRPr="00C94F92" w14:paraId="760917B5" w14:textId="77777777" w:rsidTr="006F6568">
        <w:trPr>
          <w:trHeight w:val="274"/>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00638" w14:textId="77777777" w:rsidR="00C302AF" w:rsidRPr="00C94F92" w:rsidRDefault="00C302AF" w:rsidP="00C302AF">
            <w:pPr>
              <w:numPr>
                <w:ilvl w:val="0"/>
                <w:numId w:val="19"/>
              </w:numPr>
              <w:ind w:left="1451" w:hanging="426"/>
              <w:contextualSpacing/>
              <w:rPr>
                <w:rFonts w:asciiTheme="minorHAnsi" w:hAnsiTheme="minorHAnsi" w:cstheme="minorHAnsi"/>
                <w:sz w:val="22"/>
                <w:szCs w:val="22"/>
              </w:rPr>
            </w:pPr>
            <w:r w:rsidRPr="00C94F92">
              <w:rPr>
                <w:rFonts w:asciiTheme="minorHAnsi" w:hAnsiTheme="minorHAnsi" w:cstheme="minorHAnsi"/>
                <w:sz w:val="22"/>
                <w:szCs w:val="22"/>
              </w:rPr>
              <w:t>figyelmeztetések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0C7B6CC9" w14:textId="77777777" w:rsidR="00C302AF" w:rsidRPr="00C94F92" w:rsidRDefault="00C302AF" w:rsidP="006F6568">
            <w:pPr>
              <w:rPr>
                <w:rFonts w:asciiTheme="minorHAnsi" w:hAnsiTheme="minorHAnsi" w:cstheme="minorHAnsi"/>
                <w:sz w:val="22"/>
                <w:szCs w:val="22"/>
              </w:rPr>
            </w:pPr>
            <w:r w:rsidRPr="00C94F92">
              <w:rPr>
                <w:rFonts w:asciiTheme="minorHAnsi" w:hAnsiTheme="minorHAnsi" w:cstheme="minorHAnsi"/>
                <w:sz w:val="22"/>
                <w:szCs w:val="22"/>
              </w:rPr>
              <w:t xml:space="preserve">       9 db</w:t>
            </w:r>
          </w:p>
        </w:tc>
      </w:tr>
      <w:tr w:rsidR="00C302AF" w:rsidRPr="00C94F92" w14:paraId="340824E5" w14:textId="77777777" w:rsidTr="006F6568">
        <w:trPr>
          <w:trHeight w:val="227"/>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F7FE7" w14:textId="77777777" w:rsidR="00C302AF" w:rsidRPr="00C94F92" w:rsidRDefault="00C302AF" w:rsidP="00C302AF">
            <w:pPr>
              <w:numPr>
                <w:ilvl w:val="0"/>
                <w:numId w:val="19"/>
              </w:numPr>
              <w:ind w:left="1451" w:hanging="426"/>
              <w:contextualSpacing/>
              <w:rPr>
                <w:rFonts w:asciiTheme="minorHAnsi" w:hAnsiTheme="minorHAnsi" w:cstheme="minorHAnsi"/>
                <w:sz w:val="22"/>
                <w:szCs w:val="22"/>
              </w:rPr>
            </w:pPr>
            <w:r w:rsidRPr="00C94F92">
              <w:rPr>
                <w:rFonts w:asciiTheme="minorHAnsi" w:hAnsiTheme="minorHAnsi" w:cstheme="minorHAnsi"/>
                <w:sz w:val="22"/>
                <w:szCs w:val="22"/>
              </w:rPr>
              <w:t>közigazgatási bírságok száma, összege</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A3A9236" w14:textId="77777777" w:rsidR="00C302AF" w:rsidRPr="00C94F92" w:rsidRDefault="00C302AF" w:rsidP="006F6568">
            <w:pPr>
              <w:rPr>
                <w:rFonts w:asciiTheme="minorHAnsi" w:hAnsiTheme="minorHAnsi" w:cstheme="minorHAnsi"/>
                <w:sz w:val="22"/>
                <w:szCs w:val="22"/>
              </w:rPr>
            </w:pPr>
            <w:r w:rsidRPr="00C94F92">
              <w:rPr>
                <w:rFonts w:asciiTheme="minorHAnsi" w:hAnsiTheme="minorHAnsi" w:cstheme="minorHAnsi"/>
                <w:sz w:val="22"/>
                <w:szCs w:val="22"/>
              </w:rPr>
              <w:t xml:space="preserve">       0 db </w:t>
            </w:r>
          </w:p>
        </w:tc>
      </w:tr>
      <w:tr w:rsidR="00C302AF" w:rsidRPr="00C94F92" w14:paraId="7410CD03" w14:textId="77777777" w:rsidTr="006F6568">
        <w:trPr>
          <w:trHeight w:val="573"/>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C21A9" w14:textId="77777777" w:rsidR="00C302AF" w:rsidRPr="00C94F92" w:rsidRDefault="00C302AF" w:rsidP="00C302AF">
            <w:pPr>
              <w:numPr>
                <w:ilvl w:val="0"/>
                <w:numId w:val="18"/>
              </w:numPr>
              <w:rPr>
                <w:rFonts w:asciiTheme="minorHAnsi" w:hAnsiTheme="minorHAnsi" w:cstheme="minorHAnsi"/>
                <w:sz w:val="22"/>
                <w:szCs w:val="22"/>
              </w:rPr>
            </w:pPr>
            <w:r w:rsidRPr="00C94F92">
              <w:rPr>
                <w:rFonts w:asciiTheme="minorHAnsi" w:hAnsiTheme="minorHAnsi" w:cstheme="minorHAnsi"/>
                <w:sz w:val="22"/>
                <w:szCs w:val="22"/>
              </w:rPr>
              <w:t>a jogsértés el nem követését megállapító határozatok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30241A46" w14:textId="77777777" w:rsidR="00C302AF" w:rsidRPr="00C94F92" w:rsidRDefault="00C302AF" w:rsidP="006F6568">
            <w:pPr>
              <w:rPr>
                <w:rFonts w:asciiTheme="minorHAnsi" w:eastAsiaTheme="minorHAnsi" w:hAnsiTheme="minorHAnsi" w:cstheme="minorHAnsi"/>
                <w:sz w:val="22"/>
                <w:szCs w:val="22"/>
              </w:rPr>
            </w:pPr>
            <w:r w:rsidRPr="00C94F92">
              <w:rPr>
                <w:rFonts w:asciiTheme="minorHAnsi" w:hAnsiTheme="minorHAnsi" w:cstheme="minorHAnsi"/>
                <w:sz w:val="22"/>
                <w:szCs w:val="22"/>
              </w:rPr>
              <w:t xml:space="preserve">       5 db</w:t>
            </w:r>
          </w:p>
        </w:tc>
      </w:tr>
    </w:tbl>
    <w:p w14:paraId="4395E746" w14:textId="77777777" w:rsidR="00C302AF" w:rsidRPr="00C94F92" w:rsidRDefault="00C302AF" w:rsidP="00C302AF">
      <w:pPr>
        <w:jc w:val="both"/>
        <w:rPr>
          <w:rFonts w:asciiTheme="minorHAnsi" w:hAnsiTheme="minorHAnsi" w:cstheme="minorHAnsi"/>
          <w:sz w:val="22"/>
          <w:szCs w:val="22"/>
        </w:rPr>
      </w:pPr>
    </w:p>
    <w:p w14:paraId="68D63395" w14:textId="77777777" w:rsidR="00C302AF" w:rsidRPr="00C94F92" w:rsidRDefault="00C302AF" w:rsidP="00C302AF">
      <w:pPr>
        <w:jc w:val="both"/>
        <w:rPr>
          <w:rFonts w:asciiTheme="minorHAnsi" w:hAnsiTheme="minorHAnsi" w:cstheme="minorHAnsi"/>
          <w:sz w:val="22"/>
          <w:szCs w:val="22"/>
        </w:rPr>
      </w:pPr>
      <w:r w:rsidRPr="00C94F92">
        <w:rPr>
          <w:rFonts w:asciiTheme="minorHAnsi" w:hAnsiTheme="minorHAnsi" w:cstheme="minorHAnsi"/>
          <w:i/>
          <w:iCs/>
          <w:sz w:val="22"/>
          <w:szCs w:val="22"/>
          <w:u w:val="single"/>
        </w:rPr>
        <w:t>Közösségi együttélés szabályainak megszegése miatt indított közigazgatási eljárások:</w:t>
      </w:r>
      <w:r w:rsidRPr="00C94F92">
        <w:rPr>
          <w:rFonts w:asciiTheme="minorHAnsi" w:hAnsiTheme="minorHAnsi" w:cstheme="minorHAnsi"/>
          <w:sz w:val="22"/>
          <w:szCs w:val="22"/>
        </w:rPr>
        <w:t xml:space="preserve"> A Közterület-felügyelet az Általános Hatósági Iroda felé 3 esetben közterület-használati hatósági engedély hiánya miatt, valamint 4 esetben forgalomra alkalmatlan gépjármű közterületen történő engedély nélküli tárolása miatt indított közigazgatási hatósági eljárást.</w:t>
      </w:r>
    </w:p>
    <w:p w14:paraId="7C85BC15" w14:textId="77777777" w:rsidR="00C302AF" w:rsidRPr="00C94F92" w:rsidRDefault="00C302AF" w:rsidP="00C302AF">
      <w:pPr>
        <w:jc w:val="both"/>
        <w:rPr>
          <w:rFonts w:asciiTheme="minorHAnsi" w:hAnsiTheme="minorHAnsi" w:cstheme="minorHAnsi"/>
          <w:sz w:val="22"/>
          <w:szCs w:val="22"/>
        </w:rPr>
      </w:pPr>
    </w:p>
    <w:p w14:paraId="318D737B" w14:textId="77777777" w:rsidR="00C302AF" w:rsidRPr="00C94F92" w:rsidRDefault="00C302AF" w:rsidP="00C302AF">
      <w:pPr>
        <w:jc w:val="both"/>
        <w:rPr>
          <w:rFonts w:asciiTheme="minorHAnsi" w:hAnsiTheme="minorHAnsi" w:cstheme="minorHAnsi"/>
          <w:sz w:val="22"/>
          <w:szCs w:val="22"/>
        </w:rPr>
      </w:pPr>
      <w:r w:rsidRPr="00C94F92">
        <w:rPr>
          <w:rFonts w:asciiTheme="minorHAnsi" w:hAnsiTheme="minorHAnsi" w:cstheme="minorHAnsi"/>
          <w:i/>
          <w:iCs/>
          <w:sz w:val="22"/>
          <w:szCs w:val="22"/>
          <w:u w:val="single"/>
        </w:rPr>
        <w:t>Büntetőeljárások megindítása:</w:t>
      </w:r>
      <w:r w:rsidRPr="00C94F92">
        <w:rPr>
          <w:rFonts w:asciiTheme="minorHAnsi" w:hAnsiTheme="minorHAnsi" w:cstheme="minorHAnsi"/>
          <w:sz w:val="22"/>
          <w:szCs w:val="22"/>
        </w:rPr>
        <w:t xml:space="preserve"> A Közterület-felügyelet büntetőeljárást a Szombathelyi Rendőrkapitányság irányába október hónapban térfigyelőkamera felvétel alapján </w:t>
      </w:r>
      <w:r>
        <w:rPr>
          <w:rFonts w:asciiTheme="minorHAnsi" w:hAnsiTheme="minorHAnsi" w:cstheme="minorHAnsi"/>
          <w:sz w:val="22"/>
          <w:szCs w:val="22"/>
        </w:rPr>
        <w:t>1</w:t>
      </w:r>
      <w:r w:rsidRPr="00C94F92">
        <w:rPr>
          <w:rFonts w:asciiTheme="minorHAnsi" w:hAnsiTheme="minorHAnsi" w:cstheme="minorHAnsi"/>
          <w:sz w:val="22"/>
          <w:szCs w:val="22"/>
        </w:rPr>
        <w:t xml:space="preserve"> esetben „garázdaság”, </w:t>
      </w:r>
      <w:r>
        <w:rPr>
          <w:rFonts w:asciiTheme="minorHAnsi" w:hAnsiTheme="minorHAnsi" w:cstheme="minorHAnsi"/>
          <w:sz w:val="22"/>
          <w:szCs w:val="22"/>
        </w:rPr>
        <w:t xml:space="preserve">1 esetben </w:t>
      </w:r>
      <w:r w:rsidRPr="00C94F92">
        <w:rPr>
          <w:rFonts w:asciiTheme="minorHAnsi" w:hAnsiTheme="minorHAnsi" w:cstheme="minorHAnsi"/>
          <w:sz w:val="22"/>
          <w:szCs w:val="22"/>
        </w:rPr>
        <w:t>„</w:t>
      </w:r>
      <w:r>
        <w:rPr>
          <w:rFonts w:asciiTheme="minorHAnsi" w:hAnsiTheme="minorHAnsi" w:cstheme="minorHAnsi"/>
          <w:sz w:val="22"/>
          <w:szCs w:val="22"/>
        </w:rPr>
        <w:t>lopás</w:t>
      </w:r>
      <w:r w:rsidRPr="00C94F92">
        <w:rPr>
          <w:rFonts w:asciiTheme="minorHAnsi" w:hAnsiTheme="minorHAnsi" w:cstheme="minorHAnsi"/>
          <w:sz w:val="22"/>
          <w:szCs w:val="22"/>
        </w:rPr>
        <w:t>”</w:t>
      </w:r>
      <w:r>
        <w:rPr>
          <w:rFonts w:asciiTheme="minorHAnsi" w:hAnsiTheme="minorHAnsi" w:cstheme="minorHAnsi"/>
          <w:sz w:val="22"/>
          <w:szCs w:val="22"/>
        </w:rPr>
        <w:t xml:space="preserve"> </w:t>
      </w:r>
      <w:r w:rsidRPr="00C94F92">
        <w:rPr>
          <w:rFonts w:asciiTheme="minorHAnsi" w:hAnsiTheme="minorHAnsi" w:cstheme="minorHAnsi"/>
          <w:sz w:val="22"/>
          <w:szCs w:val="22"/>
        </w:rPr>
        <w:t>bűncselekmény elkövetésének alapos gyanúja miatt</w:t>
      </w:r>
      <w:r>
        <w:rPr>
          <w:rFonts w:asciiTheme="minorHAnsi" w:hAnsiTheme="minorHAnsi" w:cstheme="minorHAnsi"/>
          <w:sz w:val="22"/>
          <w:szCs w:val="22"/>
        </w:rPr>
        <w:t xml:space="preserve"> </w:t>
      </w:r>
      <w:r w:rsidRPr="00C94F92">
        <w:rPr>
          <w:rFonts w:asciiTheme="minorHAnsi" w:hAnsiTheme="minorHAnsi" w:cstheme="minorHAnsi"/>
          <w:sz w:val="22"/>
          <w:szCs w:val="22"/>
        </w:rPr>
        <w:t>kezdeményezett</w:t>
      </w:r>
      <w:r>
        <w:rPr>
          <w:rFonts w:asciiTheme="minorHAnsi" w:hAnsiTheme="minorHAnsi" w:cstheme="minorHAnsi"/>
          <w:sz w:val="22"/>
          <w:szCs w:val="22"/>
        </w:rPr>
        <w:t xml:space="preserve">, további </w:t>
      </w:r>
      <w:r w:rsidRPr="00C94F92">
        <w:rPr>
          <w:rFonts w:asciiTheme="minorHAnsi" w:hAnsiTheme="minorHAnsi" w:cstheme="minorHAnsi"/>
          <w:sz w:val="22"/>
          <w:szCs w:val="22"/>
        </w:rPr>
        <w:t>1 esetben egyedi azonosító jellel való visszaélés</w:t>
      </w:r>
      <w:r>
        <w:rPr>
          <w:rFonts w:asciiTheme="minorHAnsi" w:hAnsiTheme="minorHAnsi" w:cstheme="minorHAnsi"/>
          <w:sz w:val="22"/>
          <w:szCs w:val="22"/>
        </w:rPr>
        <w:t xml:space="preserve"> </w:t>
      </w:r>
      <w:r w:rsidRPr="00C94F92">
        <w:rPr>
          <w:rFonts w:asciiTheme="minorHAnsi" w:hAnsiTheme="minorHAnsi" w:cstheme="minorHAnsi"/>
          <w:sz w:val="22"/>
          <w:szCs w:val="22"/>
        </w:rPr>
        <w:t>bűncselekmény elkövetésének alapos gyanúja miatt</w:t>
      </w:r>
      <w:r>
        <w:rPr>
          <w:rFonts w:asciiTheme="minorHAnsi" w:hAnsiTheme="minorHAnsi" w:cstheme="minorHAnsi"/>
          <w:sz w:val="22"/>
          <w:szCs w:val="22"/>
        </w:rPr>
        <w:t>.</w:t>
      </w:r>
    </w:p>
    <w:p w14:paraId="1A940748" w14:textId="77777777" w:rsidR="00C302AF" w:rsidRPr="00CD574E" w:rsidRDefault="00C302AF" w:rsidP="00C302AF">
      <w:pPr>
        <w:jc w:val="both"/>
        <w:rPr>
          <w:rFonts w:asciiTheme="minorHAnsi" w:hAnsiTheme="minorHAnsi" w:cstheme="minorHAnsi"/>
          <w:sz w:val="22"/>
          <w:szCs w:val="22"/>
          <w:highlight w:val="yellow"/>
        </w:rPr>
      </w:pPr>
    </w:p>
    <w:p w14:paraId="3BE82794" w14:textId="77777777" w:rsidR="00C302AF" w:rsidRPr="00D30259" w:rsidRDefault="00C302AF" w:rsidP="00C302AF">
      <w:pPr>
        <w:jc w:val="both"/>
        <w:rPr>
          <w:rFonts w:asciiTheme="minorHAnsi" w:hAnsiTheme="minorHAnsi" w:cstheme="minorHAnsi"/>
          <w:sz w:val="22"/>
          <w:szCs w:val="22"/>
        </w:rPr>
      </w:pPr>
      <w:r w:rsidRPr="00D30259">
        <w:rPr>
          <w:rFonts w:asciiTheme="minorHAnsi" w:hAnsiTheme="minorHAnsi" w:cstheme="minorHAnsi"/>
          <w:i/>
          <w:iCs/>
          <w:sz w:val="22"/>
          <w:szCs w:val="22"/>
          <w:u w:val="single"/>
        </w:rPr>
        <w:t>Biztosítási feladatok:</w:t>
      </w:r>
      <w:r w:rsidRPr="00D30259">
        <w:rPr>
          <w:rFonts w:asciiTheme="minorHAnsi" w:hAnsiTheme="minorHAnsi" w:cstheme="minorHAnsi"/>
          <w:sz w:val="22"/>
          <w:szCs w:val="22"/>
        </w:rPr>
        <w:t xml:space="preserve"> A város területén folytatódott a városi nagytakarítási program, amely keretében parkolók, nagyobb területek zárása, annak ürítése és biztosítása vált szükségessé. Ezek során a társszervekkel (SZOVA </w:t>
      </w:r>
      <w:proofErr w:type="spellStart"/>
      <w:r w:rsidRPr="00D30259">
        <w:rPr>
          <w:rFonts w:asciiTheme="minorHAnsi" w:hAnsiTheme="minorHAnsi" w:cstheme="minorHAnsi"/>
          <w:sz w:val="22"/>
          <w:szCs w:val="22"/>
        </w:rPr>
        <w:t>NZrt</w:t>
      </w:r>
      <w:proofErr w:type="spellEnd"/>
      <w:r w:rsidRPr="00D30259">
        <w:rPr>
          <w:rFonts w:asciiTheme="minorHAnsi" w:hAnsiTheme="minorHAnsi" w:cstheme="minorHAnsi"/>
          <w:sz w:val="22"/>
          <w:szCs w:val="22"/>
        </w:rPr>
        <w:t>., Szompark Kft.) komplex takarítási, útburkolat festési, valamint parkfenntartási munkálatok kerültek elvégzésre. A parkoló zárási és ürítési feladatok az alábbi napokon és helyszíneken kerültek végrehajtásra:</w:t>
      </w:r>
    </w:p>
    <w:p w14:paraId="54432B1C" w14:textId="77777777" w:rsidR="00C302AF" w:rsidRPr="00D30259" w:rsidRDefault="00C302AF" w:rsidP="00C302AF">
      <w:pPr>
        <w:pStyle w:val="Listaszerbekezds"/>
        <w:numPr>
          <w:ilvl w:val="0"/>
          <w:numId w:val="18"/>
        </w:numPr>
        <w:jc w:val="both"/>
        <w:rPr>
          <w:rFonts w:asciiTheme="minorHAnsi" w:hAnsiTheme="minorHAnsi" w:cstheme="minorHAnsi"/>
          <w:sz w:val="22"/>
          <w:szCs w:val="22"/>
        </w:rPr>
      </w:pPr>
      <w:r w:rsidRPr="00D30259">
        <w:rPr>
          <w:rFonts w:asciiTheme="minorHAnsi" w:hAnsiTheme="minorHAnsi" w:cstheme="minorHAnsi"/>
          <w:sz w:val="22"/>
          <w:szCs w:val="22"/>
        </w:rPr>
        <w:t>október 3.: Váci Mihály utca 13-35. szám előtti parkoló;</w:t>
      </w:r>
    </w:p>
    <w:p w14:paraId="2FD9C2EA" w14:textId="77777777" w:rsidR="00C302AF" w:rsidRPr="00D30259" w:rsidRDefault="00C302AF" w:rsidP="00C302AF">
      <w:pPr>
        <w:pStyle w:val="Listaszerbekezds"/>
        <w:numPr>
          <w:ilvl w:val="0"/>
          <w:numId w:val="18"/>
        </w:numPr>
        <w:jc w:val="both"/>
        <w:rPr>
          <w:rFonts w:asciiTheme="minorHAnsi" w:hAnsiTheme="minorHAnsi" w:cstheme="minorHAnsi"/>
          <w:sz w:val="22"/>
          <w:szCs w:val="22"/>
        </w:rPr>
      </w:pPr>
      <w:r w:rsidRPr="00D30259">
        <w:rPr>
          <w:rFonts w:asciiTheme="minorHAnsi" w:hAnsiTheme="minorHAnsi" w:cstheme="minorHAnsi"/>
          <w:sz w:val="22"/>
          <w:szCs w:val="22"/>
        </w:rPr>
        <w:lastRenderedPageBreak/>
        <w:t>október 5.:  Bolyai János utca 2. szám előtti és 3. szám mögötti parkoló;</w:t>
      </w:r>
    </w:p>
    <w:p w14:paraId="50175A82" w14:textId="77777777" w:rsidR="00C302AF" w:rsidRPr="00D30259" w:rsidRDefault="00C302AF" w:rsidP="00C302AF">
      <w:pPr>
        <w:pStyle w:val="Listaszerbekezds"/>
        <w:numPr>
          <w:ilvl w:val="0"/>
          <w:numId w:val="18"/>
        </w:numPr>
        <w:jc w:val="both"/>
        <w:rPr>
          <w:rFonts w:asciiTheme="minorHAnsi" w:hAnsiTheme="minorHAnsi" w:cstheme="minorHAnsi"/>
          <w:sz w:val="22"/>
          <w:szCs w:val="22"/>
        </w:rPr>
      </w:pPr>
      <w:r w:rsidRPr="00D30259">
        <w:rPr>
          <w:rFonts w:asciiTheme="minorHAnsi" w:hAnsiTheme="minorHAnsi" w:cstheme="minorHAnsi"/>
          <w:sz w:val="22"/>
          <w:szCs w:val="22"/>
        </w:rPr>
        <w:t xml:space="preserve">október 10.: </w:t>
      </w:r>
      <w:r>
        <w:rPr>
          <w:rFonts w:asciiTheme="minorHAnsi" w:hAnsiTheme="minorHAnsi" w:cstheme="minorHAnsi"/>
          <w:sz w:val="22"/>
          <w:szCs w:val="22"/>
        </w:rPr>
        <w:t>11-es huszár út</w:t>
      </w:r>
      <w:r w:rsidRPr="00D30259">
        <w:rPr>
          <w:rFonts w:asciiTheme="minorHAnsi" w:hAnsiTheme="minorHAnsi" w:cstheme="minorHAnsi"/>
          <w:sz w:val="22"/>
          <w:szCs w:val="22"/>
        </w:rPr>
        <w:t xml:space="preserve"> </w:t>
      </w:r>
      <w:r>
        <w:rPr>
          <w:rFonts w:asciiTheme="minorHAnsi" w:hAnsiTheme="minorHAnsi" w:cstheme="minorHAnsi"/>
          <w:sz w:val="22"/>
          <w:szCs w:val="22"/>
        </w:rPr>
        <w:t>90</w:t>
      </w:r>
      <w:r w:rsidRPr="00D30259">
        <w:rPr>
          <w:rFonts w:asciiTheme="minorHAnsi" w:hAnsiTheme="minorHAnsi" w:cstheme="minorHAnsi"/>
          <w:sz w:val="22"/>
          <w:szCs w:val="22"/>
        </w:rPr>
        <w:t>-</w:t>
      </w:r>
      <w:r>
        <w:rPr>
          <w:rFonts w:asciiTheme="minorHAnsi" w:hAnsiTheme="minorHAnsi" w:cstheme="minorHAnsi"/>
          <w:sz w:val="22"/>
          <w:szCs w:val="22"/>
        </w:rPr>
        <w:t>94</w:t>
      </w:r>
      <w:r w:rsidRPr="00D30259">
        <w:rPr>
          <w:rFonts w:asciiTheme="minorHAnsi" w:hAnsiTheme="minorHAnsi" w:cstheme="minorHAnsi"/>
          <w:sz w:val="22"/>
          <w:szCs w:val="22"/>
        </w:rPr>
        <w:t xml:space="preserve">. szám </w:t>
      </w:r>
      <w:r>
        <w:rPr>
          <w:rFonts w:asciiTheme="minorHAnsi" w:hAnsiTheme="minorHAnsi" w:cstheme="minorHAnsi"/>
          <w:sz w:val="22"/>
          <w:szCs w:val="22"/>
        </w:rPr>
        <w:t xml:space="preserve">mögötti </w:t>
      </w:r>
      <w:r w:rsidRPr="00D30259">
        <w:rPr>
          <w:rFonts w:asciiTheme="minorHAnsi" w:hAnsiTheme="minorHAnsi" w:cstheme="minorHAnsi"/>
          <w:sz w:val="22"/>
          <w:szCs w:val="22"/>
        </w:rPr>
        <w:t>parkoló;</w:t>
      </w:r>
    </w:p>
    <w:p w14:paraId="2AF7FC5A" w14:textId="77777777" w:rsidR="00C302AF" w:rsidRPr="00D30259" w:rsidRDefault="00C302AF" w:rsidP="00C302AF">
      <w:pPr>
        <w:pStyle w:val="Listaszerbekezds"/>
        <w:numPr>
          <w:ilvl w:val="0"/>
          <w:numId w:val="18"/>
        </w:numPr>
        <w:jc w:val="both"/>
        <w:rPr>
          <w:rFonts w:asciiTheme="minorHAnsi" w:hAnsiTheme="minorHAnsi" w:cstheme="minorHAnsi"/>
          <w:sz w:val="22"/>
          <w:szCs w:val="22"/>
        </w:rPr>
      </w:pPr>
      <w:r w:rsidRPr="00D30259">
        <w:rPr>
          <w:rFonts w:asciiTheme="minorHAnsi" w:hAnsiTheme="minorHAnsi" w:cstheme="minorHAnsi"/>
          <w:sz w:val="22"/>
          <w:szCs w:val="22"/>
        </w:rPr>
        <w:t>október 12.: 11-es huszár út 106-110. szám mögötti parkoló;</w:t>
      </w:r>
    </w:p>
    <w:p w14:paraId="0698DB58" w14:textId="77777777" w:rsidR="00C302AF" w:rsidRPr="00D30259" w:rsidRDefault="00C302AF" w:rsidP="00C302AF">
      <w:pPr>
        <w:pStyle w:val="Listaszerbekezds"/>
        <w:numPr>
          <w:ilvl w:val="0"/>
          <w:numId w:val="18"/>
        </w:numPr>
        <w:jc w:val="both"/>
        <w:rPr>
          <w:rFonts w:asciiTheme="minorHAnsi" w:hAnsiTheme="minorHAnsi" w:cstheme="minorHAnsi"/>
          <w:sz w:val="22"/>
          <w:szCs w:val="22"/>
        </w:rPr>
      </w:pPr>
      <w:r w:rsidRPr="00D30259">
        <w:rPr>
          <w:rFonts w:asciiTheme="minorHAnsi" w:hAnsiTheme="minorHAnsi" w:cstheme="minorHAnsi"/>
          <w:sz w:val="22"/>
          <w:szCs w:val="22"/>
        </w:rPr>
        <w:t>október 17.: Pázmány Péter krt. 28. szám körüli parkoló;</w:t>
      </w:r>
    </w:p>
    <w:p w14:paraId="31237FDC" w14:textId="77777777" w:rsidR="00C302AF" w:rsidRPr="00D30259" w:rsidRDefault="00C302AF" w:rsidP="00C302AF">
      <w:pPr>
        <w:pStyle w:val="Listaszerbekezds"/>
        <w:numPr>
          <w:ilvl w:val="0"/>
          <w:numId w:val="18"/>
        </w:numPr>
        <w:jc w:val="both"/>
        <w:rPr>
          <w:rFonts w:asciiTheme="minorHAnsi" w:hAnsiTheme="minorHAnsi" w:cstheme="minorHAnsi"/>
          <w:sz w:val="22"/>
          <w:szCs w:val="22"/>
        </w:rPr>
      </w:pPr>
      <w:r w:rsidRPr="00D30259">
        <w:rPr>
          <w:rFonts w:asciiTheme="minorHAnsi" w:hAnsiTheme="minorHAnsi" w:cstheme="minorHAnsi"/>
          <w:sz w:val="22"/>
          <w:szCs w:val="22"/>
        </w:rPr>
        <w:t>október 19.: Szent Gellért u. 45-47. szám körüli parkoló;</w:t>
      </w:r>
    </w:p>
    <w:p w14:paraId="39ECD9F0" w14:textId="77777777" w:rsidR="00C302AF" w:rsidRPr="00D30259" w:rsidRDefault="00C302AF" w:rsidP="00C302AF">
      <w:pPr>
        <w:pStyle w:val="Listaszerbekezds"/>
        <w:numPr>
          <w:ilvl w:val="0"/>
          <w:numId w:val="18"/>
        </w:numPr>
        <w:jc w:val="both"/>
        <w:rPr>
          <w:rFonts w:asciiTheme="minorHAnsi" w:hAnsiTheme="minorHAnsi" w:cstheme="minorHAnsi"/>
          <w:sz w:val="22"/>
          <w:szCs w:val="22"/>
        </w:rPr>
      </w:pPr>
      <w:r w:rsidRPr="00D30259">
        <w:rPr>
          <w:rFonts w:asciiTheme="minorHAnsi" w:hAnsiTheme="minorHAnsi" w:cstheme="minorHAnsi"/>
          <w:sz w:val="22"/>
          <w:szCs w:val="22"/>
        </w:rPr>
        <w:t>október 24.: Vörösmarty Mihály utca 31/A. szám tömbbelső.</w:t>
      </w:r>
    </w:p>
    <w:p w14:paraId="4E719CCF" w14:textId="77777777" w:rsidR="00C302AF" w:rsidRDefault="00C302AF" w:rsidP="00C302AF">
      <w:pPr>
        <w:jc w:val="both"/>
        <w:rPr>
          <w:rFonts w:asciiTheme="minorHAnsi" w:hAnsiTheme="minorHAnsi" w:cstheme="minorHAnsi"/>
          <w:sz w:val="22"/>
          <w:szCs w:val="22"/>
        </w:rPr>
      </w:pPr>
    </w:p>
    <w:p w14:paraId="77999C1E" w14:textId="77777777" w:rsidR="00C302AF" w:rsidRPr="00D30259" w:rsidRDefault="00C302AF" w:rsidP="00C302AF">
      <w:pPr>
        <w:jc w:val="both"/>
        <w:rPr>
          <w:rFonts w:asciiTheme="minorHAnsi" w:hAnsiTheme="minorHAnsi" w:cstheme="minorHAnsi"/>
          <w:sz w:val="22"/>
          <w:szCs w:val="22"/>
        </w:rPr>
      </w:pPr>
      <w:r>
        <w:rPr>
          <w:rFonts w:asciiTheme="minorHAnsi" w:hAnsiTheme="minorHAnsi" w:cstheme="minorHAnsi"/>
          <w:sz w:val="22"/>
          <w:szCs w:val="22"/>
        </w:rPr>
        <w:t>A rendezvénybiztosítások</w:t>
      </w:r>
      <w:r w:rsidRPr="00D30259">
        <w:rPr>
          <w:rFonts w:asciiTheme="minorHAnsi" w:hAnsiTheme="minorHAnsi" w:cstheme="minorHAnsi"/>
          <w:sz w:val="22"/>
          <w:szCs w:val="22"/>
        </w:rPr>
        <w:t xml:space="preserve"> az alábbi napokon kerültek végrehajtásra</w:t>
      </w:r>
      <w:r>
        <w:rPr>
          <w:rFonts w:asciiTheme="minorHAnsi" w:hAnsiTheme="minorHAnsi" w:cstheme="minorHAnsi"/>
          <w:sz w:val="22"/>
          <w:szCs w:val="22"/>
        </w:rPr>
        <w:t>:</w:t>
      </w:r>
    </w:p>
    <w:p w14:paraId="5B0732D1" w14:textId="77777777" w:rsidR="00C302AF" w:rsidRDefault="00C302AF" w:rsidP="00C302AF">
      <w:pPr>
        <w:pStyle w:val="Listaszerbekezds"/>
        <w:numPr>
          <w:ilvl w:val="0"/>
          <w:numId w:val="18"/>
        </w:numPr>
        <w:jc w:val="both"/>
        <w:rPr>
          <w:rFonts w:asciiTheme="minorHAnsi" w:hAnsiTheme="minorHAnsi" w:cstheme="minorHAnsi"/>
          <w:sz w:val="22"/>
          <w:szCs w:val="22"/>
        </w:rPr>
      </w:pPr>
      <w:r>
        <w:rPr>
          <w:rFonts w:asciiTheme="minorHAnsi" w:hAnsiTheme="minorHAnsi" w:cstheme="minorHAnsi"/>
          <w:sz w:val="22"/>
          <w:szCs w:val="22"/>
        </w:rPr>
        <w:t xml:space="preserve">október 6.: </w:t>
      </w:r>
      <w:r w:rsidRPr="003A615F">
        <w:rPr>
          <w:rFonts w:asciiTheme="minorHAnsi" w:hAnsiTheme="minorHAnsi" w:cstheme="minorHAnsi"/>
          <w:sz w:val="22"/>
          <w:szCs w:val="22"/>
        </w:rPr>
        <w:t>az Aradi Vértanúk</w:t>
      </w:r>
      <w:r>
        <w:rPr>
          <w:rFonts w:asciiTheme="minorHAnsi" w:hAnsiTheme="minorHAnsi" w:cstheme="minorHAnsi"/>
          <w:sz w:val="22"/>
          <w:szCs w:val="22"/>
        </w:rPr>
        <w:t xml:space="preserve"> kivégzésének</w:t>
      </w:r>
      <w:r w:rsidRPr="003A615F">
        <w:rPr>
          <w:rFonts w:asciiTheme="minorHAnsi" w:hAnsiTheme="minorHAnsi" w:cstheme="minorHAnsi"/>
          <w:sz w:val="22"/>
          <w:szCs w:val="22"/>
        </w:rPr>
        <w:t xml:space="preserve"> 174. évfordulój</w:t>
      </w:r>
      <w:r>
        <w:rPr>
          <w:rFonts w:asciiTheme="minorHAnsi" w:hAnsiTheme="minorHAnsi" w:cstheme="minorHAnsi"/>
          <w:sz w:val="22"/>
          <w:szCs w:val="22"/>
        </w:rPr>
        <w:t>a alkalmából tartott városi megemlékezés;</w:t>
      </w:r>
    </w:p>
    <w:p w14:paraId="3E3568F2" w14:textId="77777777" w:rsidR="00C302AF" w:rsidRDefault="00C302AF" w:rsidP="00C302AF">
      <w:pPr>
        <w:pStyle w:val="Listaszerbekezds"/>
        <w:numPr>
          <w:ilvl w:val="0"/>
          <w:numId w:val="18"/>
        </w:numPr>
        <w:jc w:val="both"/>
        <w:rPr>
          <w:rFonts w:asciiTheme="minorHAnsi" w:hAnsiTheme="minorHAnsi" w:cstheme="minorHAnsi"/>
          <w:sz w:val="22"/>
          <w:szCs w:val="22"/>
        </w:rPr>
      </w:pPr>
      <w:r>
        <w:rPr>
          <w:rFonts w:asciiTheme="minorHAnsi" w:hAnsiTheme="minorHAnsi" w:cstheme="minorHAnsi"/>
          <w:sz w:val="22"/>
          <w:szCs w:val="22"/>
        </w:rPr>
        <w:t xml:space="preserve">október 23.: </w:t>
      </w:r>
      <w:r w:rsidRPr="003A615F">
        <w:rPr>
          <w:rFonts w:asciiTheme="minorHAnsi" w:hAnsiTheme="minorHAnsi" w:cstheme="minorHAnsi"/>
          <w:sz w:val="22"/>
          <w:szCs w:val="22"/>
        </w:rPr>
        <w:t>az 1956-os forradalom és szabadságharc 67.</w:t>
      </w:r>
      <w:r>
        <w:rPr>
          <w:rFonts w:asciiTheme="minorHAnsi" w:hAnsiTheme="minorHAnsi" w:cstheme="minorHAnsi"/>
          <w:sz w:val="22"/>
          <w:szCs w:val="22"/>
        </w:rPr>
        <w:t>, a Magyar Köztársaság kikiáltásának 34.</w:t>
      </w:r>
      <w:r w:rsidRPr="003A615F">
        <w:rPr>
          <w:rFonts w:asciiTheme="minorHAnsi" w:hAnsiTheme="minorHAnsi" w:cstheme="minorHAnsi"/>
          <w:sz w:val="22"/>
          <w:szCs w:val="22"/>
        </w:rPr>
        <w:t xml:space="preserve"> évfordulója alkalmából rendezett </w:t>
      </w:r>
      <w:r>
        <w:rPr>
          <w:rFonts w:asciiTheme="minorHAnsi" w:hAnsiTheme="minorHAnsi" w:cstheme="minorHAnsi"/>
          <w:sz w:val="22"/>
          <w:szCs w:val="22"/>
        </w:rPr>
        <w:t xml:space="preserve">városi </w:t>
      </w:r>
      <w:r w:rsidRPr="003A615F">
        <w:rPr>
          <w:rFonts w:asciiTheme="minorHAnsi" w:hAnsiTheme="minorHAnsi" w:cstheme="minorHAnsi"/>
          <w:sz w:val="22"/>
          <w:szCs w:val="22"/>
        </w:rPr>
        <w:t>megemlékezés</w:t>
      </w:r>
      <w:r>
        <w:rPr>
          <w:rFonts w:asciiTheme="minorHAnsi" w:hAnsiTheme="minorHAnsi" w:cstheme="minorHAnsi"/>
          <w:sz w:val="22"/>
          <w:szCs w:val="22"/>
        </w:rPr>
        <w:t>;</w:t>
      </w:r>
    </w:p>
    <w:p w14:paraId="2207F0C5" w14:textId="77777777" w:rsidR="00C302AF" w:rsidRPr="00D30259" w:rsidRDefault="00C302AF" w:rsidP="00C302AF">
      <w:pPr>
        <w:pStyle w:val="Listaszerbekezds"/>
        <w:numPr>
          <w:ilvl w:val="0"/>
          <w:numId w:val="18"/>
        </w:numPr>
        <w:jc w:val="both"/>
        <w:rPr>
          <w:rFonts w:asciiTheme="minorHAnsi" w:hAnsiTheme="minorHAnsi" w:cstheme="minorHAnsi"/>
          <w:sz w:val="22"/>
          <w:szCs w:val="22"/>
        </w:rPr>
      </w:pPr>
      <w:r>
        <w:rPr>
          <w:rFonts w:asciiTheme="minorHAnsi" w:hAnsiTheme="minorHAnsi" w:cstheme="minorHAnsi"/>
          <w:sz w:val="22"/>
          <w:szCs w:val="22"/>
        </w:rPr>
        <w:t xml:space="preserve">október 30-31.: </w:t>
      </w:r>
      <w:r w:rsidRPr="00D30259">
        <w:rPr>
          <w:rFonts w:asciiTheme="minorHAnsi" w:hAnsiTheme="minorHAnsi" w:cstheme="minorHAnsi"/>
          <w:sz w:val="22"/>
          <w:szCs w:val="22"/>
        </w:rPr>
        <w:t>Mindenszentek és halottak napja biztosítása a Jáki úti temetőnél</w:t>
      </w:r>
      <w:r>
        <w:rPr>
          <w:rFonts w:asciiTheme="minorHAnsi" w:hAnsiTheme="minorHAnsi" w:cstheme="minorHAnsi"/>
          <w:sz w:val="22"/>
          <w:szCs w:val="22"/>
        </w:rPr>
        <w:t>.</w:t>
      </w:r>
    </w:p>
    <w:p w14:paraId="7064CA5A" w14:textId="77777777" w:rsidR="00C302AF" w:rsidRDefault="00C302AF" w:rsidP="00805F4D">
      <w:pPr>
        <w:contextualSpacing/>
        <w:jc w:val="both"/>
        <w:rPr>
          <w:rFonts w:asciiTheme="minorHAnsi" w:hAnsiTheme="minorHAnsi" w:cstheme="minorHAnsi"/>
          <w:sz w:val="22"/>
          <w:szCs w:val="22"/>
        </w:rPr>
      </w:pPr>
    </w:p>
    <w:p w14:paraId="6EB43572" w14:textId="77777777" w:rsidR="00E43F32" w:rsidRDefault="00E43F32" w:rsidP="00805F4D">
      <w:pPr>
        <w:contextualSpacing/>
        <w:jc w:val="both"/>
        <w:rPr>
          <w:rFonts w:asciiTheme="minorHAnsi" w:hAnsiTheme="minorHAnsi" w:cstheme="minorHAnsi"/>
          <w:sz w:val="22"/>
          <w:szCs w:val="22"/>
        </w:rPr>
      </w:pPr>
    </w:p>
    <w:p w14:paraId="386A67C1" w14:textId="418A9EDC" w:rsidR="001D72A3" w:rsidRPr="00803DB8" w:rsidRDefault="00805F4D" w:rsidP="00805F4D">
      <w:pPr>
        <w:tabs>
          <w:tab w:val="center" w:pos="6804"/>
        </w:tabs>
        <w:jc w:val="both"/>
        <w:rPr>
          <w:rFonts w:asciiTheme="minorHAnsi" w:hAnsiTheme="minorHAnsi" w:cstheme="minorHAnsi"/>
          <w:sz w:val="22"/>
          <w:szCs w:val="22"/>
        </w:rPr>
      </w:pPr>
      <w:r w:rsidRPr="00811D09">
        <w:rPr>
          <w:rFonts w:asciiTheme="minorHAnsi" w:hAnsiTheme="minorHAnsi" w:cstheme="minorHAnsi"/>
          <w:b/>
          <w:sz w:val="22"/>
          <w:szCs w:val="22"/>
        </w:rPr>
        <w:tab/>
      </w:r>
    </w:p>
    <w:p w14:paraId="742B1194" w14:textId="77777777" w:rsidR="006F6A47" w:rsidRPr="00EF5D86" w:rsidRDefault="006F6A47" w:rsidP="006F6A47">
      <w:pPr>
        <w:jc w:val="both"/>
        <w:rPr>
          <w:rFonts w:asciiTheme="minorHAnsi" w:hAnsiTheme="minorHAnsi" w:cstheme="minorHAnsi"/>
          <w:color w:val="000000" w:themeColor="text1"/>
          <w:sz w:val="22"/>
          <w:szCs w:val="22"/>
        </w:rPr>
      </w:pPr>
      <w:bookmarkStart w:id="4" w:name="_Hlk148430824"/>
      <w:r w:rsidRPr="00EF5D86">
        <w:rPr>
          <w:rFonts w:asciiTheme="minorHAnsi" w:hAnsiTheme="minorHAnsi" w:cstheme="minorHAnsi"/>
          <w:color w:val="000000" w:themeColor="text1"/>
          <w:sz w:val="22"/>
          <w:szCs w:val="22"/>
        </w:rPr>
        <w:t xml:space="preserve">A </w:t>
      </w:r>
      <w:r w:rsidRPr="00EF5D86">
        <w:rPr>
          <w:rFonts w:asciiTheme="minorHAnsi" w:hAnsiTheme="minorHAnsi" w:cstheme="minorHAnsi"/>
          <w:b/>
          <w:bCs/>
          <w:color w:val="000000" w:themeColor="text1"/>
          <w:sz w:val="22"/>
          <w:szCs w:val="22"/>
          <w:u w:val="single"/>
        </w:rPr>
        <w:t>Városüzemeltetés Osztály</w:t>
      </w:r>
      <w:r w:rsidRPr="00EF5D86">
        <w:rPr>
          <w:rFonts w:asciiTheme="minorHAnsi" w:hAnsiTheme="minorHAnsi" w:cstheme="minorHAnsi"/>
          <w:color w:val="000000" w:themeColor="text1"/>
          <w:sz w:val="22"/>
          <w:szCs w:val="22"/>
        </w:rPr>
        <w:t xml:space="preserve"> vezetője az alábbi tájékoztatást adta az osztály tevékenységéről:</w:t>
      </w:r>
    </w:p>
    <w:p w14:paraId="4137706B" w14:textId="77777777" w:rsidR="00E43F32" w:rsidRDefault="00E43F32" w:rsidP="006F6A47">
      <w:pPr>
        <w:autoSpaceDE w:val="0"/>
        <w:autoSpaceDN w:val="0"/>
        <w:jc w:val="both"/>
        <w:rPr>
          <w:rFonts w:asciiTheme="minorHAnsi" w:hAnsiTheme="minorHAnsi" w:cstheme="minorHAnsi"/>
          <w:color w:val="000000" w:themeColor="text1"/>
          <w:sz w:val="22"/>
          <w:szCs w:val="22"/>
        </w:rPr>
      </w:pPr>
    </w:p>
    <w:p w14:paraId="334E5DE4" w14:textId="64FF7D42" w:rsidR="006F6A47" w:rsidRDefault="006F6A47" w:rsidP="006F6A47">
      <w:pPr>
        <w:autoSpaceDE w:val="0"/>
        <w:autoSpaceDN w:val="0"/>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 xml:space="preserve">A </w:t>
      </w:r>
      <w:r w:rsidRPr="00EF5D86">
        <w:rPr>
          <w:rFonts w:asciiTheme="minorHAnsi" w:hAnsiTheme="minorHAnsi" w:cstheme="minorHAnsi"/>
          <w:b/>
          <w:color w:val="000000" w:themeColor="text1"/>
          <w:sz w:val="22"/>
          <w:szCs w:val="22"/>
        </w:rPr>
        <w:t>Közbeszerzési Iroda</w:t>
      </w:r>
      <w:r w:rsidRPr="00EF5D86">
        <w:rPr>
          <w:rFonts w:asciiTheme="minorHAnsi" w:hAnsiTheme="minorHAnsi" w:cstheme="minorHAnsi"/>
          <w:color w:val="000000" w:themeColor="text1"/>
          <w:sz w:val="22"/>
          <w:szCs w:val="22"/>
        </w:rPr>
        <w:t xml:space="preserve"> az előző Közgyűlés óta eltelt időszakban folyamatosan közreműködik a pályázatok támogatási szerződési határidejének ütemezésében, a projektek közbeszerzési munkarészeinek ellenőrzési eljárásaiban</w:t>
      </w:r>
      <w:r>
        <w:rPr>
          <w:rFonts w:asciiTheme="minorHAnsi" w:hAnsiTheme="minorHAnsi" w:cstheme="minorHAnsi"/>
          <w:color w:val="000000" w:themeColor="text1"/>
          <w:sz w:val="22"/>
          <w:szCs w:val="22"/>
        </w:rPr>
        <w:t>.</w:t>
      </w:r>
    </w:p>
    <w:p w14:paraId="6074C8DF" w14:textId="77777777" w:rsidR="006F6A47" w:rsidRDefault="006F6A47" w:rsidP="006F6A47">
      <w:pPr>
        <w:autoSpaceDE w:val="0"/>
        <w:autoSpaceDN w:val="0"/>
        <w:jc w:val="both"/>
        <w:rPr>
          <w:rFonts w:asciiTheme="minorHAnsi" w:hAnsiTheme="minorHAnsi" w:cstheme="minorHAnsi"/>
          <w:color w:val="000000" w:themeColor="text1"/>
          <w:sz w:val="22"/>
          <w:szCs w:val="22"/>
        </w:rPr>
      </w:pPr>
    </w:p>
    <w:p w14:paraId="7B4AF311" w14:textId="77777777" w:rsidR="006F6A47" w:rsidRDefault="006F6A47" w:rsidP="006F6A47">
      <w:pPr>
        <w:autoSpaceDE w:val="0"/>
        <w:autoSpaceDN w:val="0"/>
        <w:jc w:val="both"/>
        <w:rPr>
          <w:rFonts w:asciiTheme="minorHAnsi" w:hAnsiTheme="minorHAnsi" w:cstheme="minorHAnsi"/>
          <w:color w:val="000000" w:themeColor="text1"/>
          <w:sz w:val="22"/>
          <w:szCs w:val="22"/>
        </w:rPr>
      </w:pPr>
      <w:r w:rsidRPr="00146032">
        <w:rPr>
          <w:rFonts w:asciiTheme="minorHAnsi" w:hAnsiTheme="minorHAnsi" w:cstheme="minorHAnsi"/>
          <w:color w:val="000000" w:themeColor="text1"/>
          <w:sz w:val="22"/>
          <w:szCs w:val="22"/>
        </w:rPr>
        <w:t>A közbeszerz</w:t>
      </w:r>
      <w:r>
        <w:rPr>
          <w:rFonts w:asciiTheme="minorHAnsi" w:hAnsiTheme="minorHAnsi" w:cstheme="minorHAnsi"/>
          <w:color w:val="000000" w:themeColor="text1"/>
          <w:sz w:val="22"/>
          <w:szCs w:val="22"/>
        </w:rPr>
        <w:t>éseket érintő jogszabályi változások:</w:t>
      </w:r>
    </w:p>
    <w:p w14:paraId="055BCE23" w14:textId="77777777" w:rsidR="006F6A47" w:rsidRDefault="006F6A47" w:rsidP="006F6A47">
      <w:pPr>
        <w:autoSpaceDE w:val="0"/>
        <w:autoSpaceDN w:val="0"/>
        <w:jc w:val="both"/>
        <w:rPr>
          <w:rFonts w:asciiTheme="minorHAnsi" w:hAnsiTheme="minorHAnsi" w:cstheme="minorHAnsi"/>
          <w:color w:val="000000" w:themeColor="text1"/>
          <w:sz w:val="22"/>
          <w:szCs w:val="22"/>
        </w:rPr>
      </w:pPr>
    </w:p>
    <w:p w14:paraId="2DFFCB0A" w14:textId="04D729A4" w:rsidR="006F6A47" w:rsidRDefault="006F6A47" w:rsidP="006F6A47">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2023. október 31. napján közzétételre került a Magyar Közlönyben </w:t>
      </w:r>
      <w:r w:rsidRPr="00EE7335">
        <w:rPr>
          <w:rFonts w:asciiTheme="minorHAnsi" w:hAnsiTheme="minorHAnsi" w:cstheme="minorHAnsi"/>
          <w:b/>
          <w:color w:val="000000" w:themeColor="text1"/>
          <w:sz w:val="22"/>
          <w:szCs w:val="22"/>
        </w:rPr>
        <w:t>az állami építési beruházások</w:t>
      </w:r>
      <w:r>
        <w:rPr>
          <w:rFonts w:asciiTheme="minorHAnsi" w:hAnsiTheme="minorHAnsi" w:cstheme="minorHAnsi"/>
          <w:color w:val="000000" w:themeColor="text1"/>
          <w:sz w:val="22"/>
          <w:szCs w:val="22"/>
        </w:rPr>
        <w:t xml:space="preserve"> </w:t>
      </w:r>
      <w:r w:rsidRPr="00EE7335">
        <w:rPr>
          <w:rFonts w:asciiTheme="minorHAnsi" w:hAnsiTheme="minorHAnsi" w:cstheme="minorHAnsi"/>
          <w:b/>
          <w:color w:val="000000" w:themeColor="text1"/>
          <w:sz w:val="22"/>
          <w:szCs w:val="22"/>
        </w:rPr>
        <w:t>rendjéről szóló</w:t>
      </w:r>
      <w:r>
        <w:rPr>
          <w:rFonts w:asciiTheme="minorHAnsi" w:hAnsiTheme="minorHAnsi" w:cstheme="minorHAnsi"/>
          <w:color w:val="000000" w:themeColor="text1"/>
          <w:sz w:val="22"/>
          <w:szCs w:val="22"/>
        </w:rPr>
        <w:t xml:space="preserve"> </w:t>
      </w:r>
      <w:r w:rsidRPr="002C2B73">
        <w:rPr>
          <w:rFonts w:asciiTheme="minorHAnsi" w:hAnsiTheme="minorHAnsi" w:cstheme="minorHAnsi"/>
          <w:b/>
          <w:color w:val="000000" w:themeColor="text1"/>
          <w:sz w:val="22"/>
          <w:szCs w:val="22"/>
        </w:rPr>
        <w:t>2023.</w:t>
      </w:r>
      <w:r w:rsidR="0072673A">
        <w:rPr>
          <w:rFonts w:asciiTheme="minorHAnsi" w:hAnsiTheme="minorHAnsi" w:cstheme="minorHAnsi"/>
          <w:b/>
          <w:color w:val="000000" w:themeColor="text1"/>
          <w:sz w:val="22"/>
          <w:szCs w:val="22"/>
        </w:rPr>
        <w:t xml:space="preserve"> </w:t>
      </w:r>
      <w:r w:rsidRPr="002C2B73">
        <w:rPr>
          <w:rFonts w:asciiTheme="minorHAnsi" w:hAnsiTheme="minorHAnsi" w:cstheme="minorHAnsi"/>
          <w:b/>
          <w:color w:val="000000" w:themeColor="text1"/>
          <w:sz w:val="22"/>
          <w:szCs w:val="22"/>
        </w:rPr>
        <w:t>évi LXIX.</w:t>
      </w:r>
      <w:r>
        <w:rPr>
          <w:rFonts w:asciiTheme="minorHAnsi" w:hAnsiTheme="minorHAnsi" w:cstheme="minorHAnsi"/>
          <w:b/>
          <w:color w:val="000000" w:themeColor="text1"/>
          <w:sz w:val="22"/>
          <w:szCs w:val="22"/>
        </w:rPr>
        <w:t xml:space="preserve"> </w:t>
      </w:r>
      <w:r w:rsidRPr="002C2B73">
        <w:rPr>
          <w:rFonts w:asciiTheme="minorHAnsi" w:hAnsiTheme="minorHAnsi" w:cstheme="minorHAnsi"/>
          <w:b/>
          <w:color w:val="000000" w:themeColor="text1"/>
          <w:sz w:val="22"/>
          <w:szCs w:val="22"/>
        </w:rPr>
        <w:t>törvény</w:t>
      </w:r>
      <w:r>
        <w:rPr>
          <w:rFonts w:asciiTheme="minorHAnsi" w:hAnsiTheme="minorHAnsi" w:cstheme="minorHAnsi"/>
          <w:color w:val="000000" w:themeColor="text1"/>
          <w:sz w:val="22"/>
          <w:szCs w:val="22"/>
        </w:rPr>
        <w:t>, amely a kihirdetését követő 8. napon belül lépett hatályba.</w:t>
      </w:r>
    </w:p>
    <w:p w14:paraId="491D0C8F" w14:textId="77777777" w:rsidR="006F6A47" w:rsidRDefault="006F6A47" w:rsidP="006F6A47">
      <w:pPr>
        <w:autoSpaceDE w:val="0"/>
        <w:autoSpaceDN w:val="0"/>
        <w:jc w:val="both"/>
        <w:rPr>
          <w:rFonts w:asciiTheme="minorHAnsi" w:hAnsiTheme="minorHAnsi" w:cstheme="minorHAnsi"/>
          <w:color w:val="000000" w:themeColor="text1"/>
          <w:sz w:val="22"/>
          <w:szCs w:val="22"/>
        </w:rPr>
      </w:pPr>
      <w:r w:rsidRPr="002C2B73">
        <w:rPr>
          <w:rFonts w:asciiTheme="minorHAnsi" w:hAnsiTheme="minorHAnsi" w:cstheme="minorHAnsi"/>
          <w:color w:val="000000" w:themeColor="text1"/>
          <w:sz w:val="22"/>
          <w:szCs w:val="22"/>
        </w:rPr>
        <w:t xml:space="preserve">A </w:t>
      </w:r>
      <w:r>
        <w:rPr>
          <w:rFonts w:asciiTheme="minorHAnsi" w:hAnsiTheme="minorHAnsi" w:cstheme="minorHAnsi"/>
          <w:color w:val="000000" w:themeColor="text1"/>
          <w:sz w:val="22"/>
          <w:szCs w:val="22"/>
        </w:rPr>
        <w:t>törvény</w:t>
      </w:r>
      <w:r w:rsidRPr="002C2B73">
        <w:rPr>
          <w:rFonts w:asciiTheme="minorHAnsi" w:hAnsiTheme="minorHAnsi" w:cstheme="minorHAnsi"/>
          <w:color w:val="000000" w:themeColor="text1"/>
          <w:sz w:val="22"/>
          <w:szCs w:val="22"/>
        </w:rPr>
        <w:t xml:space="preserve"> </w:t>
      </w:r>
      <w:proofErr w:type="spellStart"/>
      <w:r w:rsidRPr="002C2B73">
        <w:rPr>
          <w:rFonts w:asciiTheme="minorHAnsi" w:hAnsiTheme="minorHAnsi" w:cstheme="minorHAnsi"/>
          <w:color w:val="000000" w:themeColor="text1"/>
          <w:sz w:val="22"/>
          <w:szCs w:val="22"/>
        </w:rPr>
        <w:t>újraszabályozza</w:t>
      </w:r>
      <w:proofErr w:type="spellEnd"/>
      <w:r w:rsidRPr="002C2B73">
        <w:rPr>
          <w:rFonts w:asciiTheme="minorHAnsi" w:hAnsiTheme="minorHAnsi" w:cstheme="minorHAnsi"/>
          <w:color w:val="000000" w:themeColor="text1"/>
          <w:sz w:val="22"/>
          <w:szCs w:val="22"/>
        </w:rPr>
        <w:t xml:space="preserve"> az ál</w:t>
      </w:r>
      <w:r>
        <w:rPr>
          <w:rFonts w:asciiTheme="minorHAnsi" w:hAnsiTheme="minorHAnsi" w:cstheme="minorHAnsi"/>
          <w:color w:val="000000" w:themeColor="text1"/>
          <w:sz w:val="22"/>
          <w:szCs w:val="22"/>
        </w:rPr>
        <w:t xml:space="preserve">lami építési beruházások teljes folyamatát </w:t>
      </w:r>
      <w:r w:rsidRPr="002C2B73">
        <w:rPr>
          <w:rFonts w:asciiTheme="minorHAnsi" w:hAnsiTheme="minorHAnsi" w:cstheme="minorHAnsi"/>
          <w:color w:val="000000" w:themeColor="text1"/>
          <w:sz w:val="22"/>
          <w:szCs w:val="22"/>
        </w:rPr>
        <w:t>az előkészítéstől a tervezésen és kivitelezésen át az üzemeltetésig és fenntartásig</w:t>
      </w:r>
      <w:r>
        <w:rPr>
          <w:rFonts w:asciiTheme="minorHAnsi" w:hAnsiTheme="minorHAnsi" w:cstheme="minorHAnsi"/>
          <w:color w:val="000000" w:themeColor="text1"/>
          <w:sz w:val="22"/>
          <w:szCs w:val="22"/>
        </w:rPr>
        <w:t>.</w:t>
      </w:r>
    </w:p>
    <w:p w14:paraId="7A77A030" w14:textId="4D652430" w:rsidR="006F6A47" w:rsidRDefault="006F6A47" w:rsidP="006F6A47">
      <w:pPr>
        <w:autoSpaceDE w:val="0"/>
        <w:autoSpaceDN w:val="0"/>
        <w:jc w:val="both"/>
        <w:rPr>
          <w:rFonts w:asciiTheme="minorHAnsi" w:hAnsiTheme="minorHAnsi" w:cstheme="minorHAnsi"/>
          <w:color w:val="000000" w:themeColor="text1"/>
          <w:sz w:val="22"/>
          <w:szCs w:val="22"/>
        </w:rPr>
      </w:pPr>
      <w:r w:rsidRPr="002C2B73">
        <w:rPr>
          <w:rFonts w:asciiTheme="minorHAnsi" w:hAnsiTheme="minorHAnsi" w:cstheme="minorHAnsi"/>
          <w:color w:val="000000" w:themeColor="text1"/>
          <w:sz w:val="22"/>
          <w:szCs w:val="22"/>
        </w:rPr>
        <w:t>A törvény hatálya a közbeszerzésekről szóló 2015. évi CXLIII. törvény szerinti nemzeti közbeszerzési értékhatárt elérő, új építmény, építményrész, építményegyüttes megvalósítására, meglévő épület bővítésére, felújítására, helyreállítására, lebontására irányuló építési beruházásra terjed ki, amelynek megvalósításához felhasznált költségvetési vagy nem közvetlen európai uniós forrás külön-külön</w:t>
      </w:r>
      <w:r w:rsidR="0072673A">
        <w:rPr>
          <w:rFonts w:asciiTheme="minorHAnsi" w:hAnsiTheme="minorHAnsi" w:cstheme="minorHAnsi"/>
          <w:color w:val="000000" w:themeColor="text1"/>
          <w:sz w:val="22"/>
          <w:szCs w:val="22"/>
        </w:rPr>
        <w:t>,</w:t>
      </w:r>
      <w:r w:rsidRPr="002C2B73">
        <w:rPr>
          <w:rFonts w:asciiTheme="minorHAnsi" w:hAnsiTheme="minorHAnsi" w:cstheme="minorHAnsi"/>
          <w:color w:val="000000" w:themeColor="text1"/>
          <w:sz w:val="22"/>
          <w:szCs w:val="22"/>
        </w:rPr>
        <w:t xml:space="preserve"> vagy együttesen a becsült érték ötven százalékát meghaladja.</w:t>
      </w:r>
    </w:p>
    <w:p w14:paraId="5A495443" w14:textId="77777777" w:rsidR="006F6A47" w:rsidRDefault="006F6A47" w:rsidP="006F6A47">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törvény</w:t>
      </w:r>
      <w:r w:rsidRPr="00EE7335">
        <w:rPr>
          <w:rFonts w:asciiTheme="minorHAnsi" w:hAnsiTheme="minorHAnsi" w:cstheme="minorHAnsi"/>
          <w:color w:val="000000" w:themeColor="text1"/>
          <w:sz w:val="22"/>
          <w:szCs w:val="22"/>
        </w:rPr>
        <w:t xml:space="preserve"> részletesen meghatározza, hogy mely beruházások nem tartoznak a hatálya alá. E kivételi kör speciális elemei az egyházi jogi személyek, a civil szervezetek, az országos, illetve a helyi nemzetiségi önkormányzatok, a közfeladatot ellátó közérdekű vagyonkezelő alapítványok építési beruházásai, továbbá a határon túli költségvetési támogatás felhasználásával megvalósítandó építési beruházások.</w:t>
      </w:r>
    </w:p>
    <w:p w14:paraId="4A326DE0" w14:textId="77777777" w:rsidR="006F6A47" w:rsidRDefault="006F6A47" w:rsidP="006F6A47">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A törvény</w:t>
      </w:r>
      <w:r w:rsidRPr="00EE7335">
        <w:rPr>
          <w:rFonts w:asciiTheme="minorHAnsi" w:hAnsiTheme="minorHAnsi" w:cstheme="minorHAnsi"/>
          <w:color w:val="000000" w:themeColor="text1"/>
          <w:sz w:val="22"/>
          <w:szCs w:val="22"/>
        </w:rPr>
        <w:t xml:space="preserve"> részletes szabályokat határoz meg az állami magasépítési beruházások és a sajátos építményfajták megvalósítására irányuló állami építési beruházások, valamint az állami építési beruházások új intézményrendszere kapcsán.</w:t>
      </w:r>
    </w:p>
    <w:p w14:paraId="0BADF48F" w14:textId="77777777" w:rsidR="006F6A47" w:rsidRDefault="006F6A47" w:rsidP="006F6A47">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A törvény</w:t>
      </w:r>
      <w:r w:rsidRPr="00EE7335">
        <w:rPr>
          <w:rFonts w:asciiTheme="minorHAnsi" w:hAnsiTheme="minorHAnsi" w:cstheme="minorHAnsi"/>
          <w:color w:val="000000" w:themeColor="text1"/>
          <w:sz w:val="22"/>
          <w:szCs w:val="22"/>
        </w:rPr>
        <w:t xml:space="preserve"> egyik alapelve, hogy a kapcsolódó állami feladatokat lehetőség szerint az állami intézményrendszeren belül szükséges ellátni, az állami gazdasági társaságok irányából az állami beruházásokért felelős miniszter által vezetett minisztériu</w:t>
      </w:r>
      <w:r>
        <w:rPr>
          <w:rFonts w:asciiTheme="minorHAnsi" w:hAnsiTheme="minorHAnsi" w:cstheme="minorHAnsi"/>
          <w:color w:val="000000" w:themeColor="text1"/>
          <w:sz w:val="22"/>
          <w:szCs w:val="22"/>
        </w:rPr>
        <w:t>m</w:t>
      </w:r>
      <w:r w:rsidRPr="00EE7335">
        <w:rPr>
          <w:rFonts w:asciiTheme="minorHAnsi" w:hAnsiTheme="minorHAnsi" w:cstheme="minorHAnsi"/>
          <w:color w:val="000000" w:themeColor="text1"/>
          <w:sz w:val="22"/>
          <w:szCs w:val="22"/>
        </w:rPr>
        <w:t xml:space="preserve"> irányába átterelve azt, csökkentve ezáltal az irányítási szinteket is. </w:t>
      </w:r>
    </w:p>
    <w:p w14:paraId="2B8BBEAF" w14:textId="77777777" w:rsidR="006F6A47" w:rsidRPr="00EE7335" w:rsidRDefault="006F6A47" w:rsidP="006F6A47">
      <w:pPr>
        <w:autoSpaceDE w:val="0"/>
        <w:autoSpaceDN w:val="0"/>
        <w:jc w:val="both"/>
        <w:rPr>
          <w:rFonts w:asciiTheme="minorHAnsi" w:hAnsiTheme="minorHAnsi" w:cstheme="minorHAnsi"/>
          <w:color w:val="000000" w:themeColor="text1"/>
          <w:sz w:val="22"/>
          <w:szCs w:val="22"/>
        </w:rPr>
      </w:pPr>
      <w:r w:rsidRPr="00EE7335">
        <w:rPr>
          <w:rFonts w:asciiTheme="minorHAnsi" w:hAnsiTheme="minorHAnsi" w:cstheme="minorHAnsi"/>
          <w:color w:val="000000" w:themeColor="text1"/>
          <w:sz w:val="22"/>
          <w:szCs w:val="22"/>
        </w:rPr>
        <w:t>A törvény alapján az állami építési beruházásokkal kapcsolatban a Kormány új mechanizmusban dönt. Az állami építési beruházások végrehajtásának alapja az állami építési beruházási keretprogram, amely szakpolitikai-ágazati beruházási koncepciókra és ágazati beruházási tervekre épül. A törvény alapján elfogadott első állami építési beruházási keretprogram a 2035. december 31-ig tartó programozási időszakra szól.</w:t>
      </w:r>
    </w:p>
    <w:p w14:paraId="2B1F03E9" w14:textId="77777777" w:rsidR="006F6A47" w:rsidRDefault="006F6A47" w:rsidP="006F6A47">
      <w:pPr>
        <w:autoSpaceDE w:val="0"/>
        <w:autoSpaceDN w:val="0"/>
        <w:jc w:val="both"/>
        <w:rPr>
          <w:rFonts w:asciiTheme="minorHAnsi" w:hAnsiTheme="minorHAnsi" w:cstheme="minorHAnsi"/>
          <w:color w:val="000000" w:themeColor="text1"/>
          <w:sz w:val="22"/>
          <w:szCs w:val="22"/>
        </w:rPr>
      </w:pPr>
      <w:r w:rsidRPr="00EE7335">
        <w:rPr>
          <w:rFonts w:asciiTheme="minorHAnsi" w:hAnsiTheme="minorHAnsi" w:cstheme="minorHAnsi"/>
          <w:color w:val="000000" w:themeColor="text1"/>
          <w:sz w:val="22"/>
          <w:szCs w:val="22"/>
        </w:rPr>
        <w:t>A minisztérium az állami építési beruházásokhoz kapcsolódó költségek nyomon követése és átláthatóvá tétele érdekében több információs rendszert működtet. Ezek közül kiemelendő a nyilvánosan hozzáférhető költség és termék műszaki információs rendszer, az állami építési beruházási projektek előrehaladásának nyomon követésére szolgáló a központi informatikai rendszer, továbbá projekten</w:t>
      </w:r>
      <w:r>
        <w:rPr>
          <w:rFonts w:asciiTheme="minorHAnsi" w:hAnsiTheme="minorHAnsi" w:cstheme="minorHAnsi"/>
          <w:color w:val="000000" w:themeColor="text1"/>
          <w:sz w:val="22"/>
          <w:szCs w:val="22"/>
        </w:rPr>
        <w:t xml:space="preserve">ként egy BIM alapú műszaki </w:t>
      </w:r>
      <w:proofErr w:type="spellStart"/>
      <w:r>
        <w:rPr>
          <w:rFonts w:asciiTheme="minorHAnsi" w:hAnsiTheme="minorHAnsi" w:cstheme="minorHAnsi"/>
          <w:color w:val="000000" w:themeColor="text1"/>
          <w:sz w:val="22"/>
          <w:szCs w:val="22"/>
        </w:rPr>
        <w:t>nyom</w:t>
      </w:r>
      <w:r w:rsidRPr="00EE7335">
        <w:rPr>
          <w:rFonts w:asciiTheme="minorHAnsi" w:hAnsiTheme="minorHAnsi" w:cstheme="minorHAnsi"/>
          <w:color w:val="000000" w:themeColor="text1"/>
          <w:sz w:val="22"/>
          <w:szCs w:val="22"/>
        </w:rPr>
        <w:t>onkövetési</w:t>
      </w:r>
      <w:proofErr w:type="spellEnd"/>
      <w:r w:rsidRPr="00EE7335">
        <w:rPr>
          <w:rFonts w:asciiTheme="minorHAnsi" w:hAnsiTheme="minorHAnsi" w:cstheme="minorHAnsi"/>
          <w:color w:val="000000" w:themeColor="text1"/>
          <w:sz w:val="22"/>
          <w:szCs w:val="22"/>
        </w:rPr>
        <w:t xml:space="preserve"> rendszer.</w:t>
      </w:r>
    </w:p>
    <w:p w14:paraId="5FE5CE4B" w14:textId="77777777" w:rsidR="006F6A47" w:rsidRPr="00F66653" w:rsidRDefault="006F6A47" w:rsidP="006F6A47">
      <w:pPr>
        <w:autoSpaceDE w:val="0"/>
        <w:autoSpaceDN w:val="0"/>
        <w:jc w:val="both"/>
        <w:rPr>
          <w:rFonts w:asciiTheme="minorHAnsi" w:hAnsiTheme="minorHAnsi" w:cstheme="minorHAnsi"/>
          <w:color w:val="000000" w:themeColor="text1"/>
          <w:sz w:val="22"/>
          <w:szCs w:val="22"/>
        </w:rPr>
      </w:pPr>
      <w:r w:rsidRPr="00F66653">
        <w:rPr>
          <w:rFonts w:asciiTheme="minorHAnsi" w:hAnsiTheme="minorHAnsi" w:cstheme="minorHAnsi"/>
          <w:color w:val="000000" w:themeColor="text1"/>
          <w:sz w:val="22"/>
          <w:szCs w:val="22"/>
        </w:rPr>
        <w:t>A törvény visszaállítja a tervellenőrzés intézményrendszerét.</w:t>
      </w:r>
    </w:p>
    <w:p w14:paraId="0E280C7C" w14:textId="77777777" w:rsidR="006F6A47" w:rsidRPr="00F66653" w:rsidRDefault="006F6A47" w:rsidP="006F6A47">
      <w:pPr>
        <w:autoSpaceDE w:val="0"/>
        <w:autoSpaceDN w:val="0"/>
        <w:jc w:val="both"/>
        <w:rPr>
          <w:rFonts w:asciiTheme="minorHAnsi" w:hAnsiTheme="minorHAnsi" w:cstheme="minorHAnsi"/>
          <w:color w:val="000000" w:themeColor="text1"/>
          <w:sz w:val="22"/>
          <w:szCs w:val="22"/>
        </w:rPr>
      </w:pPr>
      <w:r w:rsidRPr="00BD2B54">
        <w:rPr>
          <w:rFonts w:asciiTheme="minorHAnsi" w:hAnsiTheme="minorHAnsi" w:cstheme="minorHAnsi"/>
          <w:sz w:val="22"/>
          <w:szCs w:val="22"/>
        </w:rPr>
        <w:t xml:space="preserve">A törvény szerint a műszaki ellenőrt az építtető választja ki a tervezési szolgáltatások beszerzésére irányuló közbeszerzési eljárás előkészítése </w:t>
      </w:r>
      <w:r w:rsidRPr="00F66653">
        <w:rPr>
          <w:rFonts w:asciiTheme="minorHAnsi" w:hAnsiTheme="minorHAnsi" w:cstheme="minorHAnsi"/>
          <w:color w:val="000000" w:themeColor="text1"/>
          <w:sz w:val="22"/>
          <w:szCs w:val="22"/>
        </w:rPr>
        <w:t>előtt és a tervezéstől a kivitelezés lezárásig rendelkezésre kell állnia. A kivitelező kiválasztására irányuló közbe</w:t>
      </w:r>
      <w:r>
        <w:rPr>
          <w:rFonts w:asciiTheme="minorHAnsi" w:hAnsiTheme="minorHAnsi" w:cstheme="minorHAnsi"/>
          <w:color w:val="000000" w:themeColor="text1"/>
          <w:sz w:val="22"/>
          <w:szCs w:val="22"/>
        </w:rPr>
        <w:t>szerzési eljárás során a törvény</w:t>
      </w:r>
      <w:r w:rsidRPr="00F66653">
        <w:rPr>
          <w:rFonts w:asciiTheme="minorHAnsi" w:hAnsiTheme="minorHAnsi" w:cstheme="minorHAnsi"/>
          <w:color w:val="000000" w:themeColor="text1"/>
          <w:sz w:val="22"/>
          <w:szCs w:val="22"/>
        </w:rPr>
        <w:t xml:space="preserve"> meghatározza az előnyt jelentő szempontokat. Ilyen szempont többek között az építési hulladék szelektív gyűjtése, a felhasznált újrahasznosított alapanyag aránya, a minél alacsonyabb összesített C02- kibocsátás, valamint a minősített szolgáltatás igénybevétele.</w:t>
      </w:r>
    </w:p>
    <w:p w14:paraId="3173A07A" w14:textId="77777777" w:rsidR="006F6A47" w:rsidRPr="00F66653" w:rsidRDefault="006F6A47" w:rsidP="006F6A47">
      <w:pPr>
        <w:autoSpaceDE w:val="0"/>
        <w:autoSpaceDN w:val="0"/>
        <w:jc w:val="both"/>
        <w:rPr>
          <w:rFonts w:asciiTheme="minorHAnsi" w:hAnsiTheme="minorHAnsi" w:cstheme="minorHAnsi"/>
          <w:color w:val="000000" w:themeColor="text1"/>
          <w:sz w:val="22"/>
          <w:szCs w:val="22"/>
        </w:rPr>
      </w:pPr>
      <w:r w:rsidRPr="00F66653">
        <w:rPr>
          <w:rFonts w:asciiTheme="minorHAnsi" w:hAnsiTheme="minorHAnsi" w:cstheme="minorHAnsi"/>
          <w:color w:val="000000" w:themeColor="text1"/>
          <w:sz w:val="22"/>
          <w:szCs w:val="22"/>
        </w:rPr>
        <w:t xml:space="preserve"> A kivitelezési szerződés megkötése szerződésminta alkalmazásával történik, melyet a minisztérium a honlapján tesz közzé. Az építtető a kivitelezési szerződésben köteles tartalékkeretet képezni, mely kizárólag építési beruházás </w:t>
      </w:r>
      <w:r w:rsidRPr="00F66653">
        <w:rPr>
          <w:rFonts w:asciiTheme="minorHAnsi" w:hAnsiTheme="minorHAnsi" w:cstheme="minorHAnsi"/>
          <w:color w:val="000000" w:themeColor="text1"/>
          <w:sz w:val="22"/>
          <w:szCs w:val="22"/>
        </w:rPr>
        <w:lastRenderedPageBreak/>
        <w:t>teljesítéshez szükséges, a szerződéskötés időpontjában előre nem látható körülmények által indokolt munkákra használható fel.</w:t>
      </w:r>
    </w:p>
    <w:p w14:paraId="3BE04156" w14:textId="77777777" w:rsidR="006F6A47" w:rsidRDefault="006F6A47" w:rsidP="006F6A47">
      <w:pPr>
        <w:autoSpaceDE w:val="0"/>
        <w:autoSpaceDN w:val="0"/>
        <w:jc w:val="both"/>
        <w:rPr>
          <w:rFonts w:asciiTheme="minorHAnsi" w:hAnsiTheme="minorHAnsi" w:cstheme="minorHAnsi"/>
          <w:color w:val="000000" w:themeColor="text1"/>
          <w:sz w:val="22"/>
          <w:szCs w:val="22"/>
        </w:rPr>
      </w:pPr>
      <w:r w:rsidRPr="00F66653">
        <w:rPr>
          <w:rFonts w:asciiTheme="minorHAnsi" w:hAnsiTheme="minorHAnsi" w:cstheme="minorHAnsi"/>
          <w:color w:val="000000" w:themeColor="text1"/>
          <w:sz w:val="22"/>
          <w:szCs w:val="22"/>
        </w:rPr>
        <w:t>Az állami építési beruházás kapcsán felmerült műszaki jellegű vitákat a Teljesítésigazolási Szakértői Szerv bírálja el.</w:t>
      </w:r>
    </w:p>
    <w:p w14:paraId="253751FE" w14:textId="77777777" w:rsidR="006F6A47" w:rsidRPr="00F66653" w:rsidRDefault="006F6A47" w:rsidP="006F6A47">
      <w:pPr>
        <w:autoSpaceDE w:val="0"/>
        <w:autoSpaceDN w:val="0"/>
        <w:jc w:val="both"/>
        <w:rPr>
          <w:rFonts w:asciiTheme="minorHAnsi" w:hAnsiTheme="minorHAnsi" w:cstheme="minorHAnsi"/>
          <w:color w:val="000000" w:themeColor="text1"/>
          <w:sz w:val="22"/>
          <w:szCs w:val="22"/>
        </w:rPr>
      </w:pPr>
      <w:r w:rsidRPr="00F66653">
        <w:rPr>
          <w:rFonts w:asciiTheme="minorHAnsi" w:hAnsiTheme="minorHAnsi" w:cstheme="minorHAnsi"/>
          <w:color w:val="000000" w:themeColor="text1"/>
          <w:sz w:val="22"/>
          <w:szCs w:val="22"/>
        </w:rPr>
        <w:t xml:space="preserve"> Az állami építési beruházáshoz kapcsolódó tervezői, műszaki ellenőri, kivitelezői</w:t>
      </w:r>
      <w:r>
        <w:t xml:space="preserve"> </w:t>
      </w:r>
      <w:r w:rsidRPr="00F66653">
        <w:rPr>
          <w:rFonts w:asciiTheme="minorHAnsi" w:hAnsiTheme="minorHAnsi" w:cstheme="minorHAnsi"/>
          <w:color w:val="000000" w:themeColor="text1"/>
          <w:sz w:val="22"/>
          <w:szCs w:val="22"/>
        </w:rPr>
        <w:t>vállalkozási szerződések teljesítésével összefüggő, 200 millió forintot meghaladó pertárgyértékű polgári jogvita elbírálására, tekintettel a szerződések jelentős közbeszerzési vonatkozásaira, a törvényjavaslat a Fővárosi Törvényszék kizárólagos illetékességének megállapítását rögzíti.</w:t>
      </w:r>
    </w:p>
    <w:p w14:paraId="56513744" w14:textId="77777777" w:rsidR="006F6A47" w:rsidRPr="00F66653" w:rsidRDefault="006F6A47" w:rsidP="006F6A47">
      <w:pPr>
        <w:autoSpaceDE w:val="0"/>
        <w:autoSpaceDN w:val="0"/>
        <w:jc w:val="both"/>
        <w:rPr>
          <w:rFonts w:asciiTheme="minorHAnsi" w:hAnsiTheme="minorHAnsi" w:cstheme="minorHAnsi"/>
          <w:color w:val="000000" w:themeColor="text1"/>
          <w:sz w:val="22"/>
          <w:szCs w:val="22"/>
        </w:rPr>
      </w:pPr>
      <w:r w:rsidRPr="00F66653">
        <w:rPr>
          <w:rFonts w:asciiTheme="minorHAnsi" w:hAnsiTheme="minorHAnsi" w:cstheme="minorHAnsi"/>
          <w:color w:val="000000" w:themeColor="text1"/>
          <w:sz w:val="22"/>
          <w:szCs w:val="22"/>
        </w:rPr>
        <w:t>A törvény hatálybalépésével egyidejűleg átalakításra kerül a felelős akkreditált közbeszerzési szaktanácsadó intézménye, amely ezután állami közbeszerzési szaktanácsadóként működik.</w:t>
      </w:r>
    </w:p>
    <w:p w14:paraId="04C21C2D" w14:textId="77777777" w:rsidR="006F6A47" w:rsidRPr="00F66653" w:rsidRDefault="006F6A47" w:rsidP="006F6A47">
      <w:pPr>
        <w:autoSpaceDE w:val="0"/>
        <w:autoSpaceDN w:val="0"/>
        <w:jc w:val="both"/>
        <w:rPr>
          <w:rFonts w:asciiTheme="minorHAnsi" w:hAnsiTheme="minorHAnsi" w:cstheme="minorHAnsi"/>
          <w:color w:val="000000" w:themeColor="text1"/>
          <w:sz w:val="22"/>
          <w:szCs w:val="22"/>
        </w:rPr>
      </w:pPr>
      <w:r w:rsidRPr="00F66653">
        <w:rPr>
          <w:rFonts w:asciiTheme="minorHAnsi" w:hAnsiTheme="minorHAnsi" w:cstheme="minorHAnsi"/>
          <w:color w:val="000000" w:themeColor="text1"/>
          <w:sz w:val="22"/>
          <w:szCs w:val="22"/>
        </w:rPr>
        <w:t>A törvény átmeneti rendelkezései a jogalkotásról szóló törvény rendelkezéseire figyelemmel kerültek megállapítására, mely szerint a jogszabályi rendelkezést - ha jogszabály eltérően nem rendelkezik - a hatálybalépését követően keletkezett tényekre és jogviszonyokra, valamint megkezdett eljárási cselekményekre kell alkalmazni.</w:t>
      </w:r>
    </w:p>
    <w:p w14:paraId="25BF901D" w14:textId="77777777" w:rsidR="006F6A47" w:rsidRPr="00F66653" w:rsidRDefault="006F6A47" w:rsidP="006F6A47">
      <w:pPr>
        <w:autoSpaceDE w:val="0"/>
        <w:autoSpaceDN w:val="0"/>
        <w:jc w:val="both"/>
        <w:rPr>
          <w:rFonts w:asciiTheme="minorHAnsi" w:hAnsiTheme="minorHAnsi" w:cstheme="minorHAnsi"/>
          <w:color w:val="000000" w:themeColor="text1"/>
          <w:sz w:val="22"/>
          <w:szCs w:val="22"/>
        </w:rPr>
      </w:pPr>
      <w:r w:rsidRPr="00F66653">
        <w:rPr>
          <w:rFonts w:asciiTheme="minorHAnsi" w:hAnsiTheme="minorHAnsi" w:cstheme="minorHAnsi"/>
          <w:color w:val="000000" w:themeColor="text1"/>
          <w:sz w:val="22"/>
          <w:szCs w:val="22"/>
        </w:rPr>
        <w:t>A már megkezdett beruházások esetében a hatályon kívül helyezett állami magasépítési beruházások megvalósításáról szóló törvény e törvényben meghatározott rendelkezései - az átmeneti rendelkezések között meghatározott korlátok figyelembevételével - továbbra is alkalmazandók.</w:t>
      </w:r>
    </w:p>
    <w:p w14:paraId="6393D39D" w14:textId="77777777" w:rsidR="006F6A47" w:rsidRPr="00684B47" w:rsidRDefault="006F6A47" w:rsidP="006F6A47">
      <w:pPr>
        <w:autoSpaceDE w:val="0"/>
        <w:autoSpaceDN w:val="0"/>
        <w:jc w:val="both"/>
        <w:rPr>
          <w:rFonts w:asciiTheme="minorHAnsi" w:hAnsiTheme="minorHAnsi" w:cstheme="minorHAnsi"/>
          <w:color w:val="000000" w:themeColor="text1"/>
          <w:sz w:val="22"/>
          <w:szCs w:val="22"/>
        </w:rPr>
      </w:pPr>
    </w:p>
    <w:p w14:paraId="392A1882" w14:textId="6981D484" w:rsidR="006F6A47" w:rsidRPr="00684B47" w:rsidRDefault="006F6A47" w:rsidP="006F6A47">
      <w:pPr>
        <w:shd w:val="clear" w:color="auto" w:fill="FFFFFF"/>
        <w:spacing w:after="240"/>
        <w:jc w:val="both"/>
        <w:rPr>
          <w:rFonts w:asciiTheme="minorHAnsi" w:hAnsiTheme="minorHAnsi" w:cstheme="minorHAnsi"/>
          <w:color w:val="000000" w:themeColor="text1"/>
          <w:sz w:val="22"/>
          <w:szCs w:val="22"/>
        </w:rPr>
      </w:pPr>
      <w:r w:rsidRPr="00684B47">
        <w:rPr>
          <w:rFonts w:asciiTheme="minorHAnsi" w:hAnsiTheme="minorHAnsi" w:cstheme="minorHAnsi"/>
          <w:color w:val="000000" w:themeColor="text1"/>
          <w:sz w:val="22"/>
          <w:szCs w:val="22"/>
        </w:rPr>
        <w:t xml:space="preserve">2023. október 16. napján közzétételre került a Magyar Közlönyben a területfejlesztési miniszter 3/2023. (X.16.) TFM rendelete </w:t>
      </w:r>
      <w:r w:rsidRPr="00684B47">
        <w:rPr>
          <w:rFonts w:asciiTheme="minorHAnsi" w:hAnsiTheme="minorHAnsi" w:cstheme="minorHAnsi"/>
          <w:b/>
          <w:color w:val="000000" w:themeColor="text1"/>
          <w:sz w:val="22"/>
          <w:szCs w:val="22"/>
        </w:rPr>
        <w:t>a közbeszerzési és tervpályázati hirdetmények feladásának</w:t>
      </w:r>
      <w:r w:rsidRPr="00684B47">
        <w:rPr>
          <w:rFonts w:asciiTheme="minorHAnsi" w:hAnsiTheme="minorHAnsi" w:cstheme="minorHAnsi"/>
          <w:color w:val="000000" w:themeColor="text1"/>
          <w:sz w:val="22"/>
          <w:szCs w:val="22"/>
        </w:rPr>
        <w:t xml:space="preserve">, </w:t>
      </w:r>
      <w:r w:rsidRPr="00684B47">
        <w:rPr>
          <w:rFonts w:asciiTheme="minorHAnsi" w:hAnsiTheme="minorHAnsi" w:cstheme="minorHAnsi"/>
          <w:b/>
          <w:color w:val="000000" w:themeColor="text1"/>
          <w:sz w:val="22"/>
          <w:szCs w:val="22"/>
        </w:rPr>
        <w:t>ellenőrzésének és közzétételének szabályairól</w:t>
      </w:r>
      <w:r w:rsidRPr="00684B47">
        <w:rPr>
          <w:rFonts w:asciiTheme="minorHAnsi" w:hAnsiTheme="minorHAnsi" w:cstheme="minorHAnsi"/>
          <w:color w:val="000000" w:themeColor="text1"/>
          <w:sz w:val="22"/>
          <w:szCs w:val="22"/>
        </w:rPr>
        <w:t xml:space="preserve">, a hirdetmények mintáiról és egyes tartalmi elemeiről, valamint az éves statisztikai </w:t>
      </w:r>
      <w:proofErr w:type="spellStart"/>
      <w:r w:rsidRPr="00684B47">
        <w:rPr>
          <w:rFonts w:asciiTheme="minorHAnsi" w:hAnsiTheme="minorHAnsi" w:cstheme="minorHAnsi"/>
          <w:color w:val="000000" w:themeColor="text1"/>
          <w:sz w:val="22"/>
          <w:szCs w:val="22"/>
        </w:rPr>
        <w:t>összegezésről</w:t>
      </w:r>
      <w:proofErr w:type="spellEnd"/>
      <w:r w:rsidRPr="00684B47">
        <w:rPr>
          <w:rFonts w:asciiTheme="minorHAnsi" w:hAnsiTheme="minorHAnsi" w:cstheme="minorHAnsi"/>
          <w:color w:val="000000" w:themeColor="text1"/>
          <w:sz w:val="22"/>
          <w:szCs w:val="22"/>
        </w:rPr>
        <w:t xml:space="preserve"> szóló 44/2015. (XI. 2.) </w:t>
      </w:r>
      <w:proofErr w:type="spellStart"/>
      <w:r w:rsidRPr="00684B47">
        <w:rPr>
          <w:rFonts w:asciiTheme="minorHAnsi" w:hAnsiTheme="minorHAnsi" w:cstheme="minorHAnsi"/>
          <w:color w:val="000000" w:themeColor="text1"/>
          <w:sz w:val="22"/>
          <w:szCs w:val="22"/>
        </w:rPr>
        <w:t>MvM</w:t>
      </w:r>
      <w:proofErr w:type="spellEnd"/>
      <w:r w:rsidRPr="00684B47">
        <w:rPr>
          <w:rFonts w:asciiTheme="minorHAnsi" w:hAnsiTheme="minorHAnsi" w:cstheme="minorHAnsi"/>
          <w:color w:val="000000" w:themeColor="text1"/>
          <w:sz w:val="22"/>
          <w:szCs w:val="22"/>
        </w:rPr>
        <w:t xml:space="preserve"> rende</w:t>
      </w:r>
      <w:r>
        <w:rPr>
          <w:rFonts w:asciiTheme="minorHAnsi" w:hAnsiTheme="minorHAnsi" w:cstheme="minorHAnsi"/>
          <w:color w:val="000000" w:themeColor="text1"/>
          <w:sz w:val="22"/>
          <w:szCs w:val="22"/>
        </w:rPr>
        <w:t>let</w:t>
      </w:r>
      <w:r w:rsidRPr="00684B47">
        <w:rPr>
          <w:rFonts w:asciiTheme="minorHAnsi" w:hAnsiTheme="minorHAnsi" w:cstheme="minorHAnsi"/>
          <w:color w:val="000000" w:themeColor="text1"/>
          <w:sz w:val="22"/>
          <w:szCs w:val="22"/>
        </w:rPr>
        <w:t xml:space="preserve"> módosításáról.</w:t>
      </w:r>
      <w:r>
        <w:rPr>
          <w:rFonts w:asciiTheme="minorHAnsi" w:hAnsiTheme="minorHAnsi" w:cstheme="minorHAnsi"/>
          <w:color w:val="000000" w:themeColor="text1"/>
          <w:sz w:val="22"/>
          <w:szCs w:val="22"/>
        </w:rPr>
        <w:t xml:space="preserve"> A</w:t>
      </w:r>
      <w:r w:rsidRPr="00684B47">
        <w:rPr>
          <w:rFonts w:asciiTheme="minorHAnsi" w:hAnsiTheme="minorHAnsi" w:cstheme="minorHAnsi"/>
          <w:color w:val="000000" w:themeColor="text1"/>
          <w:sz w:val="22"/>
          <w:szCs w:val="22"/>
        </w:rPr>
        <w:t xml:space="preserve"> rendelet 2023. október 25-</w:t>
      </w:r>
      <w:r>
        <w:rPr>
          <w:rFonts w:asciiTheme="minorHAnsi" w:hAnsiTheme="minorHAnsi" w:cstheme="minorHAnsi"/>
          <w:color w:val="000000" w:themeColor="text1"/>
          <w:sz w:val="22"/>
          <w:szCs w:val="22"/>
        </w:rPr>
        <w:t xml:space="preserve">től hatályos rendelkezései </w:t>
      </w:r>
      <w:r w:rsidRPr="00684B47">
        <w:rPr>
          <w:rFonts w:asciiTheme="minorHAnsi" w:hAnsiTheme="minorHAnsi" w:cstheme="minorHAnsi"/>
          <w:color w:val="000000" w:themeColor="text1"/>
          <w:sz w:val="22"/>
          <w:szCs w:val="22"/>
        </w:rPr>
        <w:t>értelmében a közbeszerzési hirdetmények közzétételére használandó hir</w:t>
      </w:r>
      <w:r>
        <w:rPr>
          <w:rFonts w:asciiTheme="minorHAnsi" w:hAnsiTheme="minorHAnsi" w:cstheme="minorHAnsi"/>
          <w:color w:val="000000" w:themeColor="text1"/>
          <w:sz w:val="22"/>
          <w:szCs w:val="22"/>
        </w:rPr>
        <w:t xml:space="preserve">detménymintákról a </w:t>
      </w:r>
      <w:r w:rsidRPr="00684B47">
        <w:rPr>
          <w:rFonts w:asciiTheme="minorHAnsi" w:hAnsiTheme="minorHAnsi" w:cstheme="minorHAnsi"/>
          <w:color w:val="000000" w:themeColor="text1"/>
          <w:sz w:val="22"/>
          <w:szCs w:val="22"/>
        </w:rPr>
        <w:t xml:space="preserve">közbeszerzésekért felelős miniszter </w:t>
      </w:r>
      <w:r>
        <w:rPr>
          <w:rFonts w:asciiTheme="minorHAnsi" w:hAnsiTheme="minorHAnsi" w:cstheme="minorHAnsi"/>
          <w:color w:val="000000" w:themeColor="text1"/>
          <w:sz w:val="22"/>
          <w:szCs w:val="22"/>
        </w:rPr>
        <w:t>az EKR honlapján közleményt tesz</w:t>
      </w:r>
      <w:r w:rsidRPr="00684B47">
        <w:rPr>
          <w:rFonts w:asciiTheme="minorHAnsi" w:hAnsiTheme="minorHAnsi" w:cstheme="minorHAnsi"/>
          <w:color w:val="000000" w:themeColor="text1"/>
          <w:sz w:val="22"/>
          <w:szCs w:val="22"/>
        </w:rPr>
        <w:t xml:space="preserve"> közzé.</w:t>
      </w:r>
    </w:p>
    <w:p w14:paraId="23F3EFFE" w14:textId="77777777" w:rsidR="006F6A47" w:rsidRDefault="006F6A47" w:rsidP="006F6A47">
      <w:pPr>
        <w:autoSpaceDE w:val="0"/>
        <w:autoSpaceDN w:val="0"/>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Az előző közgyűlés óta eltelt időszak folyamatban lévő közbeszerzési eljárásait és azok stádiumait az alábbi táblázat tartalmazza.</w:t>
      </w:r>
    </w:p>
    <w:p w14:paraId="604AA07D" w14:textId="77777777" w:rsidR="006F6A47" w:rsidRPr="00EF5D86" w:rsidRDefault="006F6A47" w:rsidP="006F6A47">
      <w:pPr>
        <w:autoSpaceDE w:val="0"/>
        <w:autoSpaceDN w:val="0"/>
        <w:jc w:val="both"/>
        <w:rPr>
          <w:rFonts w:asciiTheme="minorHAnsi" w:hAnsiTheme="minorHAnsi" w:cstheme="minorHAnsi"/>
          <w:color w:val="000000" w:themeColor="text1"/>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6F6A47" w:rsidRPr="00EF5D86" w14:paraId="02899B2A" w14:textId="77777777" w:rsidTr="00175782">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C49C" w14:textId="77777777" w:rsidR="006F6A47" w:rsidRPr="00EF5D86" w:rsidRDefault="006F6A47" w:rsidP="00175782">
            <w:pPr>
              <w:spacing w:line="254" w:lineRule="auto"/>
              <w:jc w:val="center"/>
              <w:rPr>
                <w:rFonts w:asciiTheme="minorHAnsi" w:hAnsiTheme="minorHAnsi" w:cstheme="minorHAnsi"/>
                <w:b/>
                <w:bCs/>
                <w:sz w:val="22"/>
                <w:szCs w:val="22"/>
                <w:lang w:eastAsia="en-US"/>
              </w:rPr>
            </w:pPr>
            <w:bookmarkStart w:id="5" w:name="_Hlk151473050"/>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26F69" w14:textId="77777777" w:rsidR="006F6A47" w:rsidRPr="00EF5D86" w:rsidRDefault="006F6A47" w:rsidP="00175782">
            <w:pPr>
              <w:spacing w:line="254" w:lineRule="auto"/>
              <w:jc w:val="center"/>
              <w:rPr>
                <w:rFonts w:asciiTheme="minorHAnsi" w:hAnsiTheme="minorHAnsi" w:cstheme="minorHAnsi"/>
                <w:b/>
                <w:bCs/>
                <w:sz w:val="22"/>
                <w:szCs w:val="22"/>
                <w:lang w:eastAsia="en-US"/>
              </w:rPr>
            </w:pPr>
          </w:p>
          <w:p w14:paraId="6A68E7B5" w14:textId="77777777" w:rsidR="006F6A47" w:rsidRPr="00EF5D86" w:rsidRDefault="006F6A47" w:rsidP="00175782">
            <w:pPr>
              <w:spacing w:line="254" w:lineRule="auto"/>
              <w:jc w:val="center"/>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Eljárás megnevezése</w:t>
            </w:r>
          </w:p>
          <w:p w14:paraId="558DFF6B" w14:textId="77777777" w:rsidR="006F6A47" w:rsidRPr="00EF5D86" w:rsidRDefault="006F6A47" w:rsidP="00175782">
            <w:pPr>
              <w:spacing w:line="254" w:lineRule="auto"/>
              <w:jc w:val="center"/>
              <w:rPr>
                <w:rFonts w:asciiTheme="minorHAnsi" w:hAnsiTheme="minorHAnsi" w:cstheme="minorHAnsi"/>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C7E98" w14:textId="77777777" w:rsidR="006F6A47" w:rsidRPr="00EF5D86" w:rsidRDefault="006F6A47" w:rsidP="00175782">
            <w:pPr>
              <w:spacing w:line="254" w:lineRule="auto"/>
              <w:jc w:val="center"/>
              <w:rPr>
                <w:rFonts w:asciiTheme="minorHAnsi" w:hAnsiTheme="minorHAnsi" w:cstheme="minorHAnsi"/>
                <w:b/>
                <w:bCs/>
                <w:sz w:val="22"/>
                <w:szCs w:val="22"/>
                <w:lang w:eastAsia="en-US"/>
              </w:rPr>
            </w:pPr>
          </w:p>
          <w:p w14:paraId="7FE15512" w14:textId="77777777" w:rsidR="006F6A47" w:rsidRPr="00EF5D86" w:rsidRDefault="006F6A47" w:rsidP="00175782">
            <w:pPr>
              <w:spacing w:line="254" w:lineRule="auto"/>
              <w:jc w:val="center"/>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Állapot</w:t>
            </w:r>
          </w:p>
        </w:tc>
      </w:tr>
      <w:tr w:rsidR="006F6A47" w:rsidRPr="00EF5D86" w14:paraId="4E18A0FE" w14:textId="77777777" w:rsidTr="0017578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2450A" w14:textId="77777777" w:rsidR="006F6A47" w:rsidRDefault="006F6A47" w:rsidP="00175782">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F85F8" w14:textId="77777777" w:rsidR="006F6A47" w:rsidRDefault="006F6A47" w:rsidP="00175782">
            <w:pPr>
              <w:spacing w:line="256" w:lineRule="auto"/>
              <w:rPr>
                <w:rFonts w:asciiTheme="minorHAnsi" w:hAnsiTheme="minorHAnsi" w:cstheme="minorHAnsi"/>
                <w:b/>
                <w:bCs/>
                <w:sz w:val="22"/>
                <w:szCs w:val="22"/>
                <w:lang w:eastAsia="en-US"/>
              </w:rPr>
            </w:pPr>
            <w:r>
              <w:rPr>
                <w:rFonts w:asciiTheme="minorHAnsi" w:hAnsiTheme="minorHAnsi" w:cstheme="minorHAnsi"/>
                <w:b/>
                <w:bCs/>
                <w:sz w:val="22"/>
                <w:szCs w:val="22"/>
                <w:lang w:eastAsia="en-US"/>
              </w:rPr>
              <w:t>Szentkirályi bölcsőde építése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37D3F" w14:textId="60E20D1B" w:rsidR="006F6A47" w:rsidRPr="00472F96" w:rsidRDefault="006F6A47" w:rsidP="00175782">
            <w:pPr>
              <w:tabs>
                <w:tab w:val="left" w:pos="3840"/>
              </w:tabs>
              <w:spacing w:before="120" w:after="120" w:line="254" w:lineRule="auto"/>
              <w:jc w:val="both"/>
              <w:rPr>
                <w:rFonts w:asciiTheme="minorHAnsi" w:hAnsiTheme="minorHAnsi" w:cstheme="minorHAnsi"/>
                <w:bCs/>
                <w:sz w:val="22"/>
                <w:szCs w:val="22"/>
                <w:lang w:eastAsia="en-US"/>
              </w:rPr>
            </w:pPr>
            <w:r w:rsidRPr="00E51FB7">
              <w:rPr>
                <w:rFonts w:asciiTheme="minorHAnsi" w:hAnsiTheme="minorHAnsi" w:cstheme="minorHAnsi"/>
                <w:bCs/>
                <w:sz w:val="22"/>
                <w:szCs w:val="22"/>
                <w:lang w:eastAsia="en-US"/>
              </w:rPr>
              <w:t xml:space="preserve">A KFF támogató záró tanúsítványát </w:t>
            </w:r>
            <w:r w:rsidR="00FA0DB1">
              <w:rPr>
                <w:rFonts w:asciiTheme="minorHAnsi" w:hAnsiTheme="minorHAnsi" w:cstheme="minorHAnsi"/>
                <w:bCs/>
                <w:sz w:val="22"/>
                <w:szCs w:val="22"/>
                <w:lang w:eastAsia="en-US"/>
              </w:rPr>
              <w:t xml:space="preserve">2023. </w:t>
            </w:r>
            <w:r w:rsidRPr="00E51FB7">
              <w:rPr>
                <w:rFonts w:asciiTheme="minorHAnsi" w:hAnsiTheme="minorHAnsi" w:cstheme="minorHAnsi"/>
                <w:bCs/>
                <w:sz w:val="22"/>
                <w:szCs w:val="22"/>
                <w:lang w:eastAsia="en-US"/>
              </w:rPr>
              <w:t xml:space="preserve">október 17. napján kiállította. A nyertes ajánlattevővel, a </w:t>
            </w:r>
            <w:r w:rsidRPr="00E51FB7">
              <w:rPr>
                <w:rFonts w:ascii="Calibri" w:hAnsi="Calibri" w:cs="Calibri"/>
                <w:sz w:val="22"/>
                <w:szCs w:val="22"/>
              </w:rPr>
              <w:t xml:space="preserve">WESTUNION-PLAN Kft.–vel </w:t>
            </w:r>
            <w:r w:rsidRPr="00E51FB7">
              <w:rPr>
                <w:rFonts w:asciiTheme="minorHAnsi" w:hAnsiTheme="minorHAnsi" w:cstheme="minorHAnsi"/>
                <w:bCs/>
                <w:sz w:val="22"/>
                <w:szCs w:val="22"/>
                <w:lang w:eastAsia="en-US"/>
              </w:rPr>
              <w:t>a szerződés</w:t>
            </w:r>
            <w:r w:rsidR="00546AF8">
              <w:rPr>
                <w:rFonts w:asciiTheme="minorHAnsi" w:hAnsiTheme="minorHAnsi" w:cstheme="minorHAnsi"/>
                <w:bCs/>
                <w:sz w:val="22"/>
                <w:szCs w:val="22"/>
                <w:lang w:eastAsia="en-US"/>
              </w:rPr>
              <w:t xml:space="preserve"> </w:t>
            </w:r>
            <w:r w:rsidR="00FA0DB1">
              <w:rPr>
                <w:rFonts w:asciiTheme="minorHAnsi" w:hAnsiTheme="minorHAnsi" w:cstheme="minorHAnsi"/>
                <w:bCs/>
                <w:sz w:val="22"/>
                <w:szCs w:val="22"/>
                <w:lang w:eastAsia="en-US"/>
              </w:rPr>
              <w:t xml:space="preserve">2023. </w:t>
            </w:r>
            <w:r w:rsidRPr="00E51FB7">
              <w:rPr>
                <w:rFonts w:asciiTheme="minorHAnsi" w:hAnsiTheme="minorHAnsi" w:cstheme="minorHAnsi"/>
                <w:bCs/>
                <w:sz w:val="22"/>
                <w:szCs w:val="22"/>
                <w:lang w:eastAsia="en-US"/>
              </w:rPr>
              <w:t xml:space="preserve"> </w:t>
            </w:r>
            <w:r>
              <w:rPr>
                <w:rFonts w:asciiTheme="minorHAnsi" w:hAnsiTheme="minorHAnsi" w:cstheme="minorHAnsi"/>
                <w:bCs/>
                <w:sz w:val="22"/>
                <w:szCs w:val="22"/>
                <w:lang w:eastAsia="en-US"/>
              </w:rPr>
              <w:t>n</w:t>
            </w:r>
            <w:r w:rsidRPr="00E51FB7">
              <w:rPr>
                <w:rFonts w:asciiTheme="minorHAnsi" w:hAnsiTheme="minorHAnsi" w:cstheme="minorHAnsi"/>
                <w:bCs/>
                <w:sz w:val="22"/>
                <w:szCs w:val="22"/>
                <w:lang w:eastAsia="en-US"/>
              </w:rPr>
              <w:t>ovember 13.</w:t>
            </w:r>
            <w:r w:rsidR="00FA0DB1">
              <w:rPr>
                <w:rFonts w:asciiTheme="minorHAnsi" w:hAnsiTheme="minorHAnsi" w:cstheme="minorHAnsi"/>
                <w:bCs/>
                <w:sz w:val="22"/>
                <w:szCs w:val="22"/>
                <w:lang w:eastAsia="en-US"/>
              </w:rPr>
              <w:t xml:space="preserve"> </w:t>
            </w:r>
            <w:r w:rsidRPr="00E51FB7">
              <w:rPr>
                <w:rFonts w:asciiTheme="minorHAnsi" w:hAnsiTheme="minorHAnsi" w:cstheme="minorHAnsi"/>
                <w:bCs/>
                <w:sz w:val="22"/>
                <w:szCs w:val="22"/>
                <w:lang w:eastAsia="en-US"/>
              </w:rPr>
              <w:t>napján aláírásra került</w:t>
            </w:r>
            <w:r w:rsidR="00FA0DB1">
              <w:rPr>
                <w:rFonts w:asciiTheme="minorHAnsi" w:hAnsiTheme="minorHAnsi" w:cstheme="minorHAnsi"/>
                <w:bCs/>
                <w:sz w:val="22"/>
                <w:szCs w:val="22"/>
                <w:lang w:eastAsia="en-US"/>
              </w:rPr>
              <w:t>.</w:t>
            </w:r>
          </w:p>
        </w:tc>
      </w:tr>
      <w:tr w:rsidR="006F6A47" w:rsidRPr="00B67F0E" w14:paraId="1DFC8D74" w14:textId="77777777" w:rsidTr="0017578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1893" w14:textId="77777777" w:rsidR="006F6A47" w:rsidRPr="00B67F0E" w:rsidRDefault="006F6A47" w:rsidP="00175782">
            <w:pPr>
              <w:spacing w:line="254" w:lineRule="auto"/>
              <w:rPr>
                <w:rFonts w:asciiTheme="minorHAnsi" w:hAnsiTheme="minorHAnsi" w:cstheme="minorHAnsi"/>
                <w:bCs/>
                <w:sz w:val="22"/>
                <w:szCs w:val="22"/>
                <w:lang w:eastAsia="en-US"/>
              </w:rPr>
            </w:pPr>
            <w:r w:rsidRPr="00B67F0E">
              <w:rPr>
                <w:rFonts w:asciiTheme="minorHAnsi" w:hAnsiTheme="minorHAnsi" w:cstheme="minorHAnsi"/>
                <w:bCs/>
                <w:sz w:val="22"/>
                <w:szCs w:val="22"/>
                <w:lang w:eastAsia="en-US"/>
              </w:rPr>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C933F" w14:textId="77777777" w:rsidR="006F6A47" w:rsidRPr="00B67F0E" w:rsidRDefault="006F6A47" w:rsidP="00175782">
            <w:pPr>
              <w:spacing w:line="256" w:lineRule="auto"/>
              <w:rPr>
                <w:rFonts w:asciiTheme="minorHAnsi" w:hAnsiTheme="minorHAnsi" w:cstheme="minorHAnsi"/>
                <w:b/>
                <w:bCs/>
                <w:sz w:val="22"/>
                <w:szCs w:val="22"/>
                <w:lang w:eastAsia="en-US"/>
              </w:rPr>
            </w:pPr>
            <w:r w:rsidRPr="00B67F0E">
              <w:rPr>
                <w:rFonts w:asciiTheme="minorHAnsi" w:hAnsiTheme="minorHAnsi" w:cstheme="minorHAnsi"/>
                <w:b/>
                <w:bCs/>
                <w:sz w:val="22"/>
                <w:szCs w:val="22"/>
                <w:lang w:eastAsia="en-US"/>
              </w:rPr>
              <w:t>Északi iparterület közlekedési csomópont kialakítása</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9BB8B" w14:textId="0F3325BA" w:rsidR="006F6A47" w:rsidRPr="00B67F0E" w:rsidRDefault="006F6A47" w:rsidP="00175782">
            <w:pPr>
              <w:tabs>
                <w:tab w:val="left" w:pos="3840"/>
              </w:tabs>
              <w:spacing w:before="120" w:after="120" w:line="254" w:lineRule="auto"/>
              <w:jc w:val="both"/>
              <w:rPr>
                <w:rFonts w:asciiTheme="minorHAnsi" w:hAnsiTheme="minorHAnsi" w:cstheme="minorHAnsi"/>
                <w:bCs/>
                <w:sz w:val="22"/>
                <w:szCs w:val="22"/>
                <w:lang w:eastAsia="en-US"/>
              </w:rPr>
            </w:pPr>
            <w:r w:rsidRPr="00B67F0E">
              <w:rPr>
                <w:rFonts w:asciiTheme="minorHAnsi" w:hAnsiTheme="minorHAnsi" w:cstheme="minorHAnsi"/>
                <w:bCs/>
                <w:sz w:val="22"/>
                <w:szCs w:val="22"/>
                <w:lang w:eastAsia="en-US"/>
              </w:rPr>
              <w:t>A nyertes ajánlattevővel, a Strabag Kft-vel a vállalkozási szerződés 2023.</w:t>
            </w:r>
            <w:r w:rsidR="00FA0DB1" w:rsidRPr="00B67F0E">
              <w:rPr>
                <w:rFonts w:asciiTheme="minorHAnsi" w:hAnsiTheme="minorHAnsi" w:cstheme="minorHAnsi"/>
                <w:bCs/>
                <w:sz w:val="22"/>
                <w:szCs w:val="22"/>
                <w:lang w:eastAsia="en-US"/>
              </w:rPr>
              <w:t xml:space="preserve"> </w:t>
            </w:r>
            <w:r w:rsidRPr="00B67F0E">
              <w:rPr>
                <w:rFonts w:asciiTheme="minorHAnsi" w:hAnsiTheme="minorHAnsi" w:cstheme="minorHAnsi"/>
                <w:bCs/>
                <w:sz w:val="22"/>
                <w:szCs w:val="22"/>
                <w:lang w:eastAsia="en-US"/>
              </w:rPr>
              <w:t>november 13. napjától köthető.</w:t>
            </w:r>
          </w:p>
        </w:tc>
      </w:tr>
      <w:tr w:rsidR="006F6A47" w:rsidRPr="00EF5D86" w14:paraId="276EE18E" w14:textId="77777777" w:rsidTr="0017578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B5954" w14:textId="77777777" w:rsidR="006F6A47" w:rsidRPr="00B67F0E" w:rsidRDefault="006F6A47" w:rsidP="00175782">
            <w:pPr>
              <w:spacing w:line="254" w:lineRule="auto"/>
              <w:rPr>
                <w:rFonts w:asciiTheme="minorHAnsi" w:hAnsiTheme="minorHAnsi" w:cstheme="minorHAnsi"/>
                <w:bCs/>
                <w:sz w:val="22"/>
                <w:szCs w:val="22"/>
                <w:lang w:eastAsia="en-US"/>
              </w:rPr>
            </w:pPr>
            <w:r w:rsidRPr="00B67F0E">
              <w:rPr>
                <w:rFonts w:asciiTheme="minorHAnsi" w:hAnsiTheme="minorHAnsi" w:cstheme="minorHAnsi"/>
                <w:bCs/>
                <w:sz w:val="22"/>
                <w:szCs w:val="22"/>
                <w:lang w:eastAsia="en-US"/>
              </w:rPr>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E294" w14:textId="4F234936" w:rsidR="006F6A47" w:rsidRPr="00B67F0E" w:rsidRDefault="006F6A47" w:rsidP="00175782">
            <w:pPr>
              <w:spacing w:line="256" w:lineRule="auto"/>
              <w:rPr>
                <w:rFonts w:asciiTheme="minorHAnsi" w:hAnsiTheme="minorHAnsi" w:cstheme="minorHAnsi"/>
                <w:b/>
                <w:bCs/>
                <w:sz w:val="22"/>
                <w:szCs w:val="22"/>
                <w:lang w:eastAsia="en-US"/>
              </w:rPr>
            </w:pPr>
            <w:r w:rsidRPr="00B67F0E">
              <w:rPr>
                <w:rFonts w:asciiTheme="minorHAnsi" w:hAnsiTheme="minorHAnsi" w:cstheme="minorHAnsi"/>
                <w:b/>
                <w:bCs/>
                <w:sz w:val="22"/>
                <w:szCs w:val="22"/>
                <w:lang w:eastAsia="en-US"/>
              </w:rPr>
              <w:t>Villamos Energia beszerzése SZMJV Önkormányzata és a Savaria</w:t>
            </w:r>
            <w:r w:rsidR="00546AF8" w:rsidRPr="00B67F0E">
              <w:rPr>
                <w:rFonts w:asciiTheme="minorHAnsi" w:hAnsiTheme="minorHAnsi" w:cstheme="minorHAnsi"/>
                <w:b/>
                <w:bCs/>
                <w:sz w:val="22"/>
                <w:szCs w:val="22"/>
                <w:lang w:eastAsia="en-US"/>
              </w:rPr>
              <w:t xml:space="preserve"> Városfejlesztési</w:t>
            </w:r>
            <w:r w:rsidRPr="00B67F0E">
              <w:rPr>
                <w:rFonts w:asciiTheme="minorHAnsi" w:hAnsiTheme="minorHAnsi" w:cstheme="minorHAnsi"/>
                <w:b/>
                <w:bCs/>
                <w:sz w:val="22"/>
                <w:szCs w:val="22"/>
                <w:lang w:eastAsia="en-US"/>
              </w:rPr>
              <w:t xml:space="preserve"> Kft</w:t>
            </w:r>
            <w:r w:rsidR="00546AF8" w:rsidRPr="00B67F0E">
              <w:rPr>
                <w:rFonts w:asciiTheme="minorHAnsi" w:hAnsiTheme="minorHAnsi" w:cstheme="minorHAnsi"/>
                <w:b/>
                <w:bCs/>
                <w:sz w:val="22"/>
                <w:szCs w:val="22"/>
                <w:lang w:eastAsia="en-US"/>
              </w:rPr>
              <w:t>.</w:t>
            </w:r>
            <w:r w:rsidRPr="00B67F0E">
              <w:rPr>
                <w:rFonts w:asciiTheme="minorHAnsi" w:hAnsiTheme="minorHAnsi" w:cstheme="minorHAnsi"/>
                <w:b/>
                <w:bCs/>
                <w:sz w:val="22"/>
                <w:szCs w:val="22"/>
                <w:lang w:eastAsia="en-US"/>
              </w:rPr>
              <w:t xml:space="preserve"> részére 2024. évre</w:t>
            </w:r>
            <w:r w:rsidR="00546AF8" w:rsidRPr="00B67F0E">
              <w:rPr>
                <w:rFonts w:asciiTheme="minorHAnsi" w:hAnsiTheme="minorHAnsi" w:cstheme="minorHAnsi"/>
                <w:b/>
                <w:bCs/>
                <w:sz w:val="22"/>
                <w:szCs w:val="22"/>
                <w:lang w:eastAsia="en-US"/>
              </w:rPr>
              <w:t xml:space="preserve"> </w:t>
            </w:r>
            <w:r w:rsidRPr="00B67F0E">
              <w:rPr>
                <w:rFonts w:asciiTheme="minorHAnsi" w:hAnsiTheme="minorHAnsi" w:cstheme="minorHAnsi"/>
                <w:b/>
                <w:bCs/>
                <w:sz w:val="22"/>
                <w:szCs w:val="22"/>
                <w:lang w:eastAsia="en-US"/>
              </w:rPr>
              <w:t>- központosított beszerzés</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7135E" w14:textId="77777777" w:rsidR="006F6A47" w:rsidRDefault="006F6A47" w:rsidP="00175782">
            <w:pPr>
              <w:tabs>
                <w:tab w:val="left" w:pos="3840"/>
              </w:tabs>
              <w:spacing w:before="120" w:after="120" w:line="254" w:lineRule="auto"/>
              <w:jc w:val="both"/>
              <w:rPr>
                <w:rFonts w:asciiTheme="minorHAnsi" w:hAnsiTheme="minorHAnsi" w:cstheme="minorHAnsi"/>
                <w:bCs/>
                <w:sz w:val="22"/>
                <w:szCs w:val="22"/>
                <w:lang w:eastAsia="en-US"/>
              </w:rPr>
            </w:pPr>
            <w:r w:rsidRPr="00B67F0E">
              <w:rPr>
                <w:rFonts w:asciiTheme="minorHAnsi" w:hAnsiTheme="minorHAnsi" w:cstheme="minorHAnsi"/>
                <w:bCs/>
                <w:sz w:val="22"/>
                <w:szCs w:val="22"/>
                <w:lang w:eastAsia="en-US"/>
              </w:rPr>
              <w:t>A nyertes ajánlattevővel, az MVM Zrt-vel a vállalkozási szerződés aláírása folyamatban van.</w:t>
            </w:r>
          </w:p>
        </w:tc>
      </w:tr>
      <w:tr w:rsidR="006F6A47" w:rsidRPr="00EF5D86" w14:paraId="0223A30A" w14:textId="77777777" w:rsidTr="0017578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FC758" w14:textId="77777777" w:rsidR="006F6A47" w:rsidRDefault="006F6A47" w:rsidP="00175782">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F751A" w14:textId="77777777" w:rsidR="006F6A47" w:rsidRDefault="006F6A47" w:rsidP="00175782">
            <w:pPr>
              <w:spacing w:line="256" w:lineRule="auto"/>
              <w:jc w:val="both"/>
              <w:rPr>
                <w:rFonts w:asciiTheme="minorHAnsi" w:hAnsiTheme="minorHAnsi" w:cstheme="minorHAnsi"/>
                <w:b/>
                <w:bCs/>
                <w:sz w:val="22"/>
                <w:szCs w:val="22"/>
                <w:lang w:eastAsia="en-US"/>
              </w:rPr>
            </w:pPr>
            <w:r>
              <w:rPr>
                <w:rFonts w:asciiTheme="minorHAnsi" w:hAnsiTheme="minorHAnsi" w:cstheme="minorHAnsi"/>
                <w:b/>
                <w:bCs/>
                <w:sz w:val="22"/>
                <w:szCs w:val="22"/>
                <w:lang w:eastAsia="en-US"/>
              </w:rPr>
              <w:t>Közbeszerzési Hatóság szerződésellenőrzési eljárása a SZMJV kerékpárosbarát fejlesztése 1. részajánlati körében</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C4322" w14:textId="383B07A5" w:rsidR="006F6A47" w:rsidRDefault="006F6A47" w:rsidP="00175782">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 Közbeszerzési Döntőbizottság jogorvoslati eljárást indított 2023.</w:t>
            </w:r>
            <w:r w:rsidR="00FA0DB1">
              <w:rPr>
                <w:rFonts w:asciiTheme="minorHAnsi" w:hAnsiTheme="minorHAnsi" w:cstheme="minorHAnsi"/>
                <w:bCs/>
                <w:sz w:val="22"/>
                <w:szCs w:val="22"/>
                <w:lang w:eastAsia="en-US"/>
              </w:rPr>
              <w:t xml:space="preserve"> </w:t>
            </w:r>
            <w:r>
              <w:rPr>
                <w:rFonts w:asciiTheme="minorHAnsi" w:hAnsiTheme="minorHAnsi" w:cstheme="minorHAnsi"/>
                <w:bCs/>
                <w:sz w:val="22"/>
                <w:szCs w:val="22"/>
                <w:lang w:eastAsia="en-US"/>
              </w:rPr>
              <w:t xml:space="preserve">október 9. napján a Közbeszerzési Hatóság Elnöke </w:t>
            </w:r>
            <w:proofErr w:type="spellStart"/>
            <w:r>
              <w:rPr>
                <w:rFonts w:asciiTheme="minorHAnsi" w:hAnsiTheme="minorHAnsi" w:cstheme="minorHAnsi"/>
                <w:bCs/>
                <w:sz w:val="22"/>
                <w:szCs w:val="22"/>
                <w:lang w:eastAsia="en-US"/>
              </w:rPr>
              <w:t>hivatalbóli</w:t>
            </w:r>
            <w:proofErr w:type="spellEnd"/>
            <w:r>
              <w:rPr>
                <w:rFonts w:asciiTheme="minorHAnsi" w:hAnsiTheme="minorHAnsi" w:cstheme="minorHAnsi"/>
                <w:bCs/>
                <w:sz w:val="22"/>
                <w:szCs w:val="22"/>
                <w:lang w:eastAsia="en-US"/>
              </w:rPr>
              <w:t xml:space="preserve"> kezdeményezésére szerződés teljesítése során megvalósult feltételezett jogsértés miatt önkormányzatunk és a Strabag Kft ellen.</w:t>
            </w:r>
          </w:p>
          <w:p w14:paraId="27083D47" w14:textId="77777777" w:rsidR="006F6A47" w:rsidRDefault="006F6A47" w:rsidP="00175782">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Az ügyben az eljárás folyamatban van.</w:t>
            </w:r>
          </w:p>
        </w:tc>
      </w:tr>
      <w:tr w:rsidR="006F6A47" w:rsidRPr="00EF5D86" w14:paraId="52049D8A" w14:textId="77777777" w:rsidTr="0017578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26CBC" w14:textId="77777777" w:rsidR="006F6A47" w:rsidRDefault="006F6A47" w:rsidP="00175782">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5.</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2152" w14:textId="4BA10BD3" w:rsidR="006F6A47" w:rsidRDefault="006F6A47" w:rsidP="00175782">
            <w:pPr>
              <w:spacing w:line="256" w:lineRule="auto"/>
              <w:rPr>
                <w:rFonts w:asciiTheme="minorHAnsi" w:hAnsiTheme="minorHAnsi" w:cstheme="minorHAnsi"/>
                <w:b/>
                <w:bCs/>
                <w:sz w:val="22"/>
                <w:szCs w:val="22"/>
                <w:lang w:eastAsia="en-US"/>
              </w:rPr>
            </w:pPr>
            <w:r>
              <w:rPr>
                <w:rFonts w:asciiTheme="minorHAnsi" w:hAnsiTheme="minorHAnsi" w:cstheme="minorHAnsi"/>
                <w:b/>
                <w:bCs/>
                <w:sz w:val="22"/>
                <w:szCs w:val="22"/>
                <w:lang w:eastAsia="en-US"/>
              </w:rPr>
              <w:t>Közbeszerzési Hatóság szerződésellenőrzési eljárása a Bölcsődei eszközök beszerzése 1.</w:t>
            </w:r>
            <w:r w:rsidR="00FA0DB1">
              <w:rPr>
                <w:rFonts w:asciiTheme="minorHAnsi" w:hAnsiTheme="minorHAnsi" w:cstheme="minorHAnsi"/>
                <w:b/>
                <w:bCs/>
                <w:sz w:val="22"/>
                <w:szCs w:val="22"/>
                <w:lang w:eastAsia="en-US"/>
              </w:rPr>
              <w:t xml:space="preserve"> </w:t>
            </w:r>
            <w:r>
              <w:rPr>
                <w:rFonts w:asciiTheme="minorHAnsi" w:hAnsiTheme="minorHAnsi" w:cstheme="minorHAnsi"/>
                <w:b/>
                <w:bCs/>
                <w:sz w:val="22"/>
                <w:szCs w:val="22"/>
                <w:lang w:eastAsia="en-US"/>
              </w:rPr>
              <w:t>részajánlati körében</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51A0A" w14:textId="2EF6D986" w:rsidR="006F6A47" w:rsidRDefault="006F6A47" w:rsidP="00175782">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A Közbeszerzési Hatóság éves ellenőrzési tervének megfelelően közbeszerzési szerződés teljesítésének ellenőrzésére irányuló eljárást </w:t>
            </w:r>
            <w:r>
              <w:rPr>
                <w:rFonts w:asciiTheme="minorHAnsi" w:hAnsiTheme="minorHAnsi" w:cstheme="minorHAnsi"/>
                <w:bCs/>
                <w:sz w:val="22"/>
                <w:szCs w:val="22"/>
                <w:lang w:eastAsia="en-US"/>
              </w:rPr>
              <w:lastRenderedPageBreak/>
              <w:t xml:space="preserve">indított Önkormányzatunk és a Balázs-Diák Kft ellen.  A hatósági ellenőrzés </w:t>
            </w:r>
            <w:r w:rsidR="00FA0DB1">
              <w:rPr>
                <w:rFonts w:asciiTheme="minorHAnsi" w:hAnsiTheme="minorHAnsi" w:cstheme="minorHAnsi"/>
                <w:bCs/>
                <w:sz w:val="22"/>
                <w:szCs w:val="22"/>
                <w:lang w:eastAsia="en-US"/>
              </w:rPr>
              <w:t xml:space="preserve">2023. </w:t>
            </w:r>
            <w:r>
              <w:rPr>
                <w:rFonts w:asciiTheme="minorHAnsi" w:hAnsiTheme="minorHAnsi" w:cstheme="minorHAnsi"/>
                <w:bCs/>
                <w:sz w:val="22"/>
                <w:szCs w:val="22"/>
                <w:lang w:eastAsia="en-US"/>
              </w:rPr>
              <w:t>november 9-én kelt jegyzőkönyv kiállításával lezárásra került, az ellenőrzés hiányosságot nem talált.</w:t>
            </w:r>
          </w:p>
        </w:tc>
      </w:tr>
      <w:tr w:rsidR="006F6A47" w:rsidRPr="00EF5D86" w14:paraId="2898664A" w14:textId="77777777" w:rsidTr="0017578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CA1E9" w14:textId="77777777" w:rsidR="006F6A47" w:rsidRDefault="006F6A47" w:rsidP="00175782">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lastRenderedPageBreak/>
              <w:t>6.</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C14E6" w14:textId="77777777" w:rsidR="006F6A47" w:rsidRDefault="006F6A47" w:rsidP="00175782">
            <w:pPr>
              <w:spacing w:line="256" w:lineRule="auto"/>
              <w:rPr>
                <w:rFonts w:asciiTheme="minorHAnsi" w:hAnsiTheme="minorHAnsi" w:cstheme="minorHAnsi"/>
                <w:b/>
                <w:bCs/>
                <w:sz w:val="22"/>
                <w:szCs w:val="22"/>
                <w:lang w:eastAsia="en-US"/>
              </w:rPr>
            </w:pPr>
            <w:r>
              <w:rPr>
                <w:rFonts w:asciiTheme="minorHAnsi" w:hAnsiTheme="minorHAnsi" w:cstheme="minorHAnsi"/>
                <w:b/>
                <w:bCs/>
                <w:sz w:val="22"/>
                <w:szCs w:val="22"/>
                <w:lang w:eastAsia="en-US"/>
              </w:rPr>
              <w:t>TOP-7.1.1-16-H-ERFA-2020-00780 A Szedreskert szabadtéri közösségi rendezvénytérré fejlesztése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AB0AB" w14:textId="2679584F" w:rsidR="006F6A47" w:rsidRDefault="00FA0DB1" w:rsidP="00175782">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2023. o</w:t>
            </w:r>
            <w:r w:rsidR="006F6A47">
              <w:rPr>
                <w:rFonts w:asciiTheme="minorHAnsi" w:hAnsiTheme="minorHAnsi" w:cstheme="minorHAnsi"/>
                <w:bCs/>
                <w:sz w:val="22"/>
                <w:szCs w:val="22"/>
                <w:lang w:eastAsia="en-US"/>
              </w:rPr>
              <w:t>któber 26-án a Magyar Államkincstár záró helyszíni ellenőrzése során közbeszerzési hiányosságot nem tárt fel.</w:t>
            </w:r>
          </w:p>
        </w:tc>
      </w:tr>
      <w:tr w:rsidR="006F6A47" w:rsidRPr="00EF5D86" w14:paraId="1C5B9188" w14:textId="77777777" w:rsidTr="00175782">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8FA5F" w14:textId="77777777" w:rsidR="006F6A47" w:rsidRDefault="006F6A47" w:rsidP="00175782">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7.</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1860" w14:textId="77777777" w:rsidR="006F6A47" w:rsidRDefault="006F6A47" w:rsidP="00175782">
            <w:pPr>
              <w:spacing w:line="256" w:lineRule="auto"/>
              <w:rPr>
                <w:rFonts w:asciiTheme="minorHAnsi" w:hAnsiTheme="minorHAnsi" w:cstheme="minorHAnsi"/>
                <w:b/>
                <w:bCs/>
                <w:sz w:val="22"/>
                <w:szCs w:val="22"/>
                <w:lang w:eastAsia="en-US"/>
              </w:rPr>
            </w:pPr>
            <w:r>
              <w:rPr>
                <w:rFonts w:asciiTheme="minorHAnsi" w:hAnsiTheme="minorHAnsi" w:cstheme="minorHAnsi"/>
                <w:b/>
                <w:bCs/>
                <w:sz w:val="22"/>
                <w:szCs w:val="22"/>
                <w:lang w:eastAsia="en-US"/>
              </w:rPr>
              <w:t xml:space="preserve">TOP-7.1.1-16-H-ERFA-2020-00782 Belvárosi közösségi tér fejlesztése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62377" w14:textId="6E09F866" w:rsidR="006F6A47" w:rsidRDefault="00FA0DB1" w:rsidP="00175782">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2023. n</w:t>
            </w:r>
            <w:r w:rsidR="006F6A47" w:rsidRPr="00E51FB7">
              <w:rPr>
                <w:rFonts w:asciiTheme="minorHAnsi" w:hAnsiTheme="minorHAnsi" w:cstheme="minorHAnsi"/>
                <w:bCs/>
                <w:sz w:val="22"/>
                <w:szCs w:val="22"/>
                <w:lang w:eastAsia="en-US"/>
              </w:rPr>
              <w:t>ovember 9-én a Magyar Államkincstár</w:t>
            </w:r>
            <w:r w:rsidR="006F6A47">
              <w:rPr>
                <w:rFonts w:asciiTheme="minorHAnsi" w:hAnsiTheme="minorHAnsi" w:cstheme="minorHAnsi"/>
                <w:bCs/>
                <w:sz w:val="22"/>
                <w:szCs w:val="22"/>
                <w:lang w:eastAsia="en-US"/>
              </w:rPr>
              <w:t xml:space="preserve"> záró</w:t>
            </w:r>
            <w:r w:rsidR="006F6A47" w:rsidRPr="00E51FB7">
              <w:rPr>
                <w:rFonts w:asciiTheme="minorHAnsi" w:hAnsiTheme="minorHAnsi" w:cstheme="minorHAnsi"/>
                <w:bCs/>
                <w:sz w:val="22"/>
                <w:szCs w:val="22"/>
                <w:lang w:eastAsia="en-US"/>
              </w:rPr>
              <w:t xml:space="preserve"> helyszíni ellenőrzése során közbeszerzési hiányosságot nem tárt fel.</w:t>
            </w:r>
          </w:p>
        </w:tc>
      </w:tr>
    </w:tbl>
    <w:p w14:paraId="7FEAC746" w14:textId="77777777" w:rsidR="006F6A47" w:rsidRPr="00EF5D86" w:rsidRDefault="006F6A47" w:rsidP="006F6A47">
      <w:pPr>
        <w:autoSpaceDE w:val="0"/>
        <w:autoSpaceDN w:val="0"/>
        <w:jc w:val="both"/>
        <w:rPr>
          <w:rFonts w:asciiTheme="minorHAnsi" w:hAnsiTheme="minorHAnsi" w:cstheme="minorHAnsi"/>
          <w:color w:val="000000" w:themeColor="text1"/>
          <w:sz w:val="22"/>
          <w:szCs w:val="22"/>
        </w:rPr>
      </w:pPr>
    </w:p>
    <w:bookmarkEnd w:id="5"/>
    <w:p w14:paraId="34A433C9" w14:textId="77777777" w:rsidR="00E347FA" w:rsidRPr="00E347FA" w:rsidRDefault="00E347FA" w:rsidP="00E347FA">
      <w:pPr>
        <w:jc w:val="both"/>
        <w:rPr>
          <w:rFonts w:asciiTheme="minorHAnsi" w:hAnsiTheme="minorHAnsi" w:cstheme="minorHAnsi"/>
          <w:sz w:val="22"/>
          <w:szCs w:val="22"/>
        </w:rPr>
      </w:pPr>
    </w:p>
    <w:p w14:paraId="1A636350" w14:textId="77777777" w:rsidR="00E347FA" w:rsidRPr="00E347FA" w:rsidRDefault="00E347FA" w:rsidP="00E347FA">
      <w:pPr>
        <w:jc w:val="both"/>
        <w:rPr>
          <w:rFonts w:asciiTheme="minorHAnsi" w:hAnsiTheme="minorHAnsi" w:cstheme="minorHAnsi"/>
          <w:sz w:val="22"/>
          <w:szCs w:val="22"/>
        </w:rPr>
      </w:pPr>
      <w:r w:rsidRPr="00E347FA">
        <w:rPr>
          <w:rFonts w:asciiTheme="minorHAnsi" w:hAnsiTheme="minorHAnsi" w:cstheme="minorHAnsi"/>
          <w:sz w:val="22"/>
          <w:szCs w:val="22"/>
        </w:rPr>
        <w:t xml:space="preserve">A </w:t>
      </w:r>
      <w:r w:rsidRPr="00E347FA">
        <w:rPr>
          <w:rFonts w:asciiTheme="minorHAnsi" w:hAnsiTheme="minorHAnsi" w:cstheme="minorHAnsi"/>
          <w:b/>
          <w:bCs/>
          <w:sz w:val="22"/>
          <w:szCs w:val="22"/>
        </w:rPr>
        <w:t>Beruházási Iroda</w:t>
      </w:r>
      <w:r w:rsidRPr="00E347FA">
        <w:rPr>
          <w:rFonts w:asciiTheme="minorHAnsi" w:hAnsiTheme="minorHAnsi" w:cstheme="minorHAnsi"/>
          <w:sz w:val="22"/>
          <w:szCs w:val="22"/>
        </w:rPr>
        <w:t xml:space="preserve"> vezetője az alábbi tájékoztatást adja az iroda munkájáról:</w:t>
      </w:r>
    </w:p>
    <w:p w14:paraId="71E5BDDD" w14:textId="77777777" w:rsidR="00E347FA" w:rsidRPr="00E347FA" w:rsidRDefault="00E347FA" w:rsidP="00E347FA">
      <w:pPr>
        <w:jc w:val="both"/>
        <w:rPr>
          <w:rFonts w:asciiTheme="minorHAnsi" w:hAnsiTheme="minorHAnsi" w:cstheme="minorHAnsi"/>
          <w:b/>
          <w:bCs/>
          <w:sz w:val="22"/>
          <w:szCs w:val="22"/>
        </w:rPr>
      </w:pPr>
    </w:p>
    <w:p w14:paraId="15B1C445" w14:textId="7519ABC1" w:rsidR="00E347FA" w:rsidRPr="00E347FA" w:rsidRDefault="00E347FA" w:rsidP="00E347FA">
      <w:pPr>
        <w:jc w:val="both"/>
        <w:rPr>
          <w:rFonts w:asciiTheme="minorHAnsi" w:hAnsiTheme="minorHAnsi" w:cstheme="minorHAnsi"/>
          <w:sz w:val="22"/>
          <w:szCs w:val="22"/>
        </w:rPr>
      </w:pPr>
      <w:r w:rsidRPr="00E347FA">
        <w:rPr>
          <w:rFonts w:asciiTheme="minorHAnsi" w:hAnsiTheme="minorHAnsi" w:cstheme="minorHAnsi"/>
          <w:b/>
          <w:bCs/>
          <w:sz w:val="22"/>
          <w:szCs w:val="22"/>
        </w:rPr>
        <w:t xml:space="preserve">TOP-6.4.1.-16 számú Fenntartható városi közlekedésfejlesztés </w:t>
      </w:r>
      <w:r w:rsidRPr="00E347FA">
        <w:rPr>
          <w:rFonts w:asciiTheme="minorHAnsi" w:hAnsiTheme="minorHAnsi" w:cstheme="minorHAnsi"/>
          <w:bCs/>
          <w:sz w:val="22"/>
          <w:szCs w:val="22"/>
        </w:rPr>
        <w:t>című</w:t>
      </w:r>
      <w:r w:rsidRPr="00E347FA">
        <w:rPr>
          <w:rFonts w:asciiTheme="minorHAnsi" w:hAnsiTheme="minorHAnsi" w:cstheme="minorHAnsi"/>
          <w:sz w:val="22"/>
          <w:szCs w:val="22"/>
        </w:rPr>
        <w:t xml:space="preserve"> felhívás keretén belül a </w:t>
      </w:r>
      <w:r w:rsidRPr="00E347FA">
        <w:rPr>
          <w:rFonts w:asciiTheme="minorHAnsi" w:hAnsiTheme="minorHAnsi" w:cstheme="minorHAnsi"/>
          <w:b/>
          <w:sz w:val="22"/>
          <w:szCs w:val="22"/>
        </w:rPr>
        <w:t>Szombathely és Vép között tervezett kerékpárút</w:t>
      </w:r>
      <w:r w:rsidRPr="00E347FA">
        <w:rPr>
          <w:rFonts w:asciiTheme="minorHAnsi" w:hAnsiTheme="minorHAnsi" w:cstheme="minorHAnsi"/>
          <w:sz w:val="22"/>
          <w:szCs w:val="22"/>
        </w:rPr>
        <w:t xml:space="preserve"> kivitelezése befejeződött. Az ingatlan nyilvántartásban történő átvezetésről gondoskod</w:t>
      </w:r>
      <w:r w:rsidR="007E07D3">
        <w:rPr>
          <w:rFonts w:asciiTheme="minorHAnsi" w:hAnsiTheme="minorHAnsi" w:cstheme="minorHAnsi"/>
          <w:sz w:val="22"/>
          <w:szCs w:val="22"/>
        </w:rPr>
        <w:t>ott az iroda</w:t>
      </w:r>
      <w:r w:rsidRPr="00E347FA">
        <w:rPr>
          <w:rFonts w:asciiTheme="minorHAnsi" w:hAnsiTheme="minorHAnsi" w:cstheme="minorHAnsi"/>
          <w:sz w:val="22"/>
          <w:szCs w:val="22"/>
        </w:rPr>
        <w:t>, válasz még nem érkezett a földhivataltól.</w:t>
      </w:r>
    </w:p>
    <w:p w14:paraId="5FC33DA4" w14:textId="77777777" w:rsidR="00E347FA" w:rsidRPr="00E347FA" w:rsidRDefault="00E347FA" w:rsidP="00E347FA">
      <w:pPr>
        <w:jc w:val="both"/>
        <w:rPr>
          <w:rFonts w:asciiTheme="minorHAnsi" w:hAnsiTheme="minorHAnsi" w:cstheme="minorHAnsi"/>
          <w:sz w:val="22"/>
          <w:szCs w:val="22"/>
        </w:rPr>
      </w:pPr>
    </w:p>
    <w:p w14:paraId="6020ADB8" w14:textId="77777777" w:rsidR="00E347FA" w:rsidRPr="00E347FA" w:rsidRDefault="00E347FA" w:rsidP="00E347FA">
      <w:pPr>
        <w:jc w:val="both"/>
        <w:rPr>
          <w:rFonts w:asciiTheme="minorHAnsi" w:hAnsiTheme="minorHAnsi" w:cstheme="minorHAnsi"/>
          <w:sz w:val="22"/>
          <w:szCs w:val="22"/>
        </w:rPr>
      </w:pPr>
      <w:r w:rsidRPr="00B254E1">
        <w:rPr>
          <w:rFonts w:asciiTheme="minorHAnsi" w:hAnsiTheme="minorHAnsi" w:cstheme="minorHAnsi"/>
          <w:b/>
          <w:bCs/>
          <w:sz w:val="22"/>
          <w:szCs w:val="22"/>
        </w:rPr>
        <w:t>Szombathely-Balogunyom</w:t>
      </w:r>
      <w:r w:rsidRPr="007C4706">
        <w:rPr>
          <w:rFonts w:asciiTheme="minorHAnsi" w:hAnsiTheme="minorHAnsi" w:cstheme="minorHAnsi"/>
          <w:b/>
          <w:bCs/>
          <w:color w:val="FF0000"/>
          <w:sz w:val="22"/>
          <w:szCs w:val="22"/>
        </w:rPr>
        <w:t xml:space="preserve"> </w:t>
      </w:r>
      <w:r w:rsidRPr="00E347FA">
        <w:rPr>
          <w:rFonts w:asciiTheme="minorHAnsi" w:hAnsiTheme="minorHAnsi" w:cstheme="minorHAnsi"/>
          <w:b/>
          <w:bCs/>
          <w:sz w:val="22"/>
          <w:szCs w:val="22"/>
        </w:rPr>
        <w:t xml:space="preserve">településeket összekötő kerékpárút </w:t>
      </w:r>
      <w:r w:rsidRPr="00E347FA">
        <w:rPr>
          <w:rFonts w:asciiTheme="minorHAnsi" w:hAnsiTheme="minorHAnsi" w:cstheme="minorHAnsi"/>
          <w:sz w:val="22"/>
          <w:szCs w:val="22"/>
        </w:rPr>
        <w:t xml:space="preserve">kivitelezése befejeződött. A forgalomba-helyezési engedély rendelkezésre áll, a záró auditálás befejeződött. Az átvezetéshez szükséges dokumentumok földhivatalhoz történő benyújtásáról gondoskodott az iroda április elején, válasz még nem érkezett. </w:t>
      </w:r>
    </w:p>
    <w:p w14:paraId="60B55052" w14:textId="77777777" w:rsidR="00E347FA" w:rsidRPr="00E347FA" w:rsidRDefault="00E347FA" w:rsidP="00E347FA">
      <w:pPr>
        <w:jc w:val="both"/>
        <w:rPr>
          <w:rFonts w:asciiTheme="minorHAnsi" w:hAnsiTheme="minorHAnsi" w:cstheme="minorHAnsi"/>
          <w:sz w:val="22"/>
          <w:szCs w:val="22"/>
        </w:rPr>
      </w:pPr>
    </w:p>
    <w:p w14:paraId="26D749E2" w14:textId="77777777" w:rsidR="00E347FA" w:rsidRPr="00E347FA" w:rsidRDefault="00E347FA" w:rsidP="00E347FA">
      <w:pPr>
        <w:jc w:val="both"/>
        <w:rPr>
          <w:rFonts w:asciiTheme="minorHAnsi" w:hAnsiTheme="minorHAnsi" w:cstheme="minorHAnsi"/>
          <w:bCs/>
          <w:sz w:val="22"/>
          <w:szCs w:val="22"/>
        </w:rPr>
      </w:pPr>
      <w:r w:rsidRPr="00E347FA">
        <w:rPr>
          <w:rFonts w:asciiTheme="minorHAnsi" w:hAnsiTheme="minorHAnsi" w:cstheme="minorHAnsi"/>
          <w:b/>
          <w:bCs/>
          <w:sz w:val="22"/>
          <w:szCs w:val="22"/>
        </w:rPr>
        <w:t>TOP-6.1.5-15-SH1-2019-00002 Ferenczy I. utcai fejlesztés:</w:t>
      </w:r>
      <w:r w:rsidRPr="00E347FA">
        <w:rPr>
          <w:rFonts w:asciiTheme="minorHAnsi" w:hAnsiTheme="minorHAnsi" w:cstheme="minorHAnsi"/>
          <w:bCs/>
          <w:sz w:val="22"/>
          <w:szCs w:val="22"/>
        </w:rPr>
        <w:t xml:space="preserve"> </w:t>
      </w:r>
    </w:p>
    <w:p w14:paraId="2C3A32C0" w14:textId="262B30CF" w:rsidR="00E347FA" w:rsidRPr="00E347FA" w:rsidRDefault="00E347FA" w:rsidP="00E347FA">
      <w:pPr>
        <w:jc w:val="both"/>
        <w:rPr>
          <w:rFonts w:asciiTheme="minorHAnsi" w:hAnsiTheme="minorHAnsi" w:cstheme="minorHAnsi"/>
          <w:bCs/>
          <w:sz w:val="22"/>
          <w:szCs w:val="22"/>
        </w:rPr>
      </w:pPr>
      <w:r w:rsidRPr="00E347FA">
        <w:rPr>
          <w:rFonts w:asciiTheme="minorHAnsi" w:hAnsiTheme="minorHAnsi" w:cstheme="minorHAnsi"/>
          <w:bCs/>
          <w:sz w:val="22"/>
          <w:szCs w:val="22"/>
        </w:rPr>
        <w:t xml:space="preserve">A Szent </w:t>
      </w:r>
      <w:proofErr w:type="spellStart"/>
      <w:r w:rsidRPr="00E347FA">
        <w:rPr>
          <w:rFonts w:asciiTheme="minorHAnsi" w:hAnsiTheme="minorHAnsi" w:cstheme="minorHAnsi"/>
          <w:bCs/>
          <w:sz w:val="22"/>
          <w:szCs w:val="22"/>
        </w:rPr>
        <w:t>Quirin</w:t>
      </w:r>
      <w:r w:rsidR="00C3654A">
        <w:rPr>
          <w:rFonts w:asciiTheme="minorHAnsi" w:hAnsiTheme="minorHAnsi" w:cstheme="minorHAnsi"/>
          <w:bCs/>
          <w:sz w:val="22"/>
          <w:szCs w:val="22"/>
        </w:rPr>
        <w:t>us</w:t>
      </w:r>
      <w:proofErr w:type="spellEnd"/>
      <w:r w:rsidRPr="00E347FA">
        <w:rPr>
          <w:rFonts w:asciiTheme="minorHAnsi" w:hAnsiTheme="minorHAnsi" w:cstheme="minorHAnsi"/>
          <w:bCs/>
          <w:sz w:val="22"/>
          <w:szCs w:val="22"/>
        </w:rPr>
        <w:t xml:space="preserve"> utca csapadékvíz elvezetésének vízjogi üzem</w:t>
      </w:r>
      <w:r w:rsidR="00736F0C">
        <w:rPr>
          <w:rFonts w:asciiTheme="minorHAnsi" w:hAnsiTheme="minorHAnsi" w:cstheme="minorHAnsi"/>
          <w:bCs/>
          <w:sz w:val="22"/>
          <w:szCs w:val="22"/>
        </w:rPr>
        <w:t>e</w:t>
      </w:r>
      <w:r w:rsidRPr="00E347FA">
        <w:rPr>
          <w:rFonts w:asciiTheme="minorHAnsi" w:hAnsiTheme="minorHAnsi" w:cstheme="minorHAnsi"/>
          <w:bCs/>
          <w:sz w:val="22"/>
          <w:szCs w:val="22"/>
        </w:rPr>
        <w:t>ltetési engedélyezését megindított</w:t>
      </w:r>
      <w:r w:rsidR="00736F0C">
        <w:rPr>
          <w:rFonts w:asciiTheme="minorHAnsi" w:hAnsiTheme="minorHAnsi" w:cstheme="minorHAnsi"/>
          <w:bCs/>
          <w:sz w:val="22"/>
          <w:szCs w:val="22"/>
        </w:rPr>
        <w:t>a az iroda</w:t>
      </w:r>
      <w:r w:rsidRPr="00E347FA">
        <w:rPr>
          <w:rFonts w:asciiTheme="minorHAnsi" w:hAnsiTheme="minorHAnsi" w:cstheme="minorHAnsi"/>
          <w:bCs/>
          <w:sz w:val="22"/>
          <w:szCs w:val="22"/>
        </w:rPr>
        <w:t xml:space="preserve">, folyamatban van az eljárás, a kiadott hiánypótlási felhívásban kért dokumentumok beszerzése történik. Az első </w:t>
      </w:r>
      <w:proofErr w:type="spellStart"/>
      <w:r w:rsidRPr="00E347FA">
        <w:rPr>
          <w:rFonts w:asciiTheme="minorHAnsi" w:hAnsiTheme="minorHAnsi" w:cstheme="minorHAnsi"/>
          <w:bCs/>
          <w:sz w:val="22"/>
          <w:szCs w:val="22"/>
        </w:rPr>
        <w:t>auditori</w:t>
      </w:r>
      <w:proofErr w:type="spellEnd"/>
      <w:r w:rsidRPr="00E347FA">
        <w:rPr>
          <w:rFonts w:asciiTheme="minorHAnsi" w:hAnsiTheme="minorHAnsi" w:cstheme="minorHAnsi"/>
          <w:bCs/>
          <w:sz w:val="22"/>
          <w:szCs w:val="22"/>
        </w:rPr>
        <w:t xml:space="preserve"> vélemény az út korai szakaszában lévő használatáról beérkezett, annak értékelése zajlik.</w:t>
      </w:r>
    </w:p>
    <w:p w14:paraId="4FB9CCCF" w14:textId="14AF2A00" w:rsidR="00E347FA" w:rsidRPr="00E347FA" w:rsidRDefault="00E347FA" w:rsidP="00E347FA">
      <w:pPr>
        <w:jc w:val="both"/>
        <w:rPr>
          <w:rFonts w:asciiTheme="minorHAnsi" w:hAnsiTheme="minorHAnsi" w:cstheme="minorHAnsi"/>
          <w:bCs/>
          <w:sz w:val="22"/>
          <w:szCs w:val="22"/>
        </w:rPr>
      </w:pPr>
      <w:r w:rsidRPr="00E347FA">
        <w:rPr>
          <w:rFonts w:asciiTheme="minorHAnsi" w:hAnsiTheme="minorHAnsi" w:cstheme="minorHAnsi"/>
          <w:bCs/>
          <w:sz w:val="22"/>
          <w:szCs w:val="22"/>
        </w:rPr>
        <w:t>A projekten belül megvalós</w:t>
      </w:r>
      <w:r w:rsidR="00C3654A">
        <w:rPr>
          <w:rFonts w:asciiTheme="minorHAnsi" w:hAnsiTheme="minorHAnsi" w:cstheme="minorHAnsi"/>
          <w:bCs/>
          <w:sz w:val="22"/>
          <w:szCs w:val="22"/>
        </w:rPr>
        <w:t>uló</w:t>
      </w:r>
    </w:p>
    <w:p w14:paraId="25F311F8" w14:textId="74A70A6E" w:rsidR="00E347FA" w:rsidRPr="00E347FA" w:rsidRDefault="00E347FA" w:rsidP="00E347FA">
      <w:pPr>
        <w:pStyle w:val="Listaszerbekezds"/>
        <w:numPr>
          <w:ilvl w:val="0"/>
          <w:numId w:val="6"/>
        </w:numPr>
        <w:ind w:left="284" w:hanging="284"/>
        <w:jc w:val="both"/>
        <w:rPr>
          <w:rFonts w:asciiTheme="minorHAnsi" w:hAnsiTheme="minorHAnsi" w:cstheme="minorHAnsi"/>
          <w:bCs/>
          <w:sz w:val="22"/>
          <w:szCs w:val="22"/>
        </w:rPr>
      </w:pPr>
      <w:r w:rsidRPr="00E347FA">
        <w:rPr>
          <w:rFonts w:asciiTheme="minorHAnsi" w:hAnsiTheme="minorHAnsi" w:cstheme="minorHAnsi"/>
          <w:bCs/>
          <w:sz w:val="22"/>
          <w:szCs w:val="22"/>
        </w:rPr>
        <w:t>Károly Róbert utca burkolat felújításának kivitelezése során a műszaki átadási eljárás kezdődött meg 2023. november 15-én, a zárás koordinálását, felügyeletét, ellenőrzését végzi az iroda</w:t>
      </w:r>
      <w:r w:rsidR="00736F0C">
        <w:rPr>
          <w:rFonts w:asciiTheme="minorHAnsi" w:hAnsiTheme="minorHAnsi" w:cstheme="minorHAnsi"/>
          <w:bCs/>
          <w:sz w:val="22"/>
          <w:szCs w:val="22"/>
        </w:rPr>
        <w:t>;</w:t>
      </w:r>
    </w:p>
    <w:p w14:paraId="790518BA" w14:textId="5CE41C88" w:rsidR="00E347FA" w:rsidRPr="00E347FA" w:rsidRDefault="00E347FA" w:rsidP="00E347FA">
      <w:pPr>
        <w:pStyle w:val="Listaszerbekezds"/>
        <w:numPr>
          <w:ilvl w:val="0"/>
          <w:numId w:val="6"/>
        </w:numPr>
        <w:ind w:left="284" w:hanging="284"/>
        <w:jc w:val="both"/>
        <w:rPr>
          <w:rFonts w:asciiTheme="minorHAnsi" w:hAnsiTheme="minorHAnsi" w:cstheme="minorHAnsi"/>
          <w:bCs/>
          <w:sz w:val="22"/>
          <w:szCs w:val="22"/>
        </w:rPr>
      </w:pPr>
      <w:r w:rsidRPr="00E347FA">
        <w:rPr>
          <w:rFonts w:asciiTheme="minorHAnsi" w:hAnsiTheme="minorHAnsi" w:cstheme="minorHAnsi"/>
          <w:bCs/>
          <w:sz w:val="22"/>
          <w:szCs w:val="22"/>
        </w:rPr>
        <w:t>Szőlős utca burkolat felújításának kivitelezése során a műszaki átadási eljárás megkezdődött 2023. november 15-én, a zárás koordinálását, felügyeletét, ellenőrzését fogja össze az iroda</w:t>
      </w:r>
      <w:r w:rsidR="00736F0C">
        <w:rPr>
          <w:rFonts w:asciiTheme="minorHAnsi" w:hAnsiTheme="minorHAnsi" w:cstheme="minorHAnsi"/>
          <w:bCs/>
          <w:sz w:val="22"/>
          <w:szCs w:val="22"/>
        </w:rPr>
        <w:t>;</w:t>
      </w:r>
    </w:p>
    <w:p w14:paraId="53929C44" w14:textId="77777777" w:rsidR="00E347FA" w:rsidRPr="00E347FA" w:rsidRDefault="00E347FA" w:rsidP="00E347FA">
      <w:pPr>
        <w:pStyle w:val="Listaszerbekezds"/>
        <w:numPr>
          <w:ilvl w:val="0"/>
          <w:numId w:val="6"/>
        </w:numPr>
        <w:ind w:left="284" w:hanging="284"/>
        <w:jc w:val="both"/>
        <w:rPr>
          <w:rFonts w:asciiTheme="minorHAnsi" w:hAnsiTheme="minorHAnsi" w:cstheme="minorHAnsi"/>
          <w:bCs/>
          <w:sz w:val="22"/>
          <w:szCs w:val="22"/>
        </w:rPr>
      </w:pPr>
      <w:r w:rsidRPr="00E347FA">
        <w:rPr>
          <w:rFonts w:asciiTheme="minorHAnsi" w:hAnsiTheme="minorHAnsi" w:cstheme="minorHAnsi"/>
          <w:bCs/>
          <w:sz w:val="22"/>
          <w:szCs w:val="22"/>
        </w:rPr>
        <w:t>Kodály Zoltán utca felújításának kivitelezése során a műszaki átadási eljárás megkezdődött 2023. november 17-én, az iroda a zárás koordinálását, felügyeletét, ellenőrzését fogja össze.</w:t>
      </w:r>
    </w:p>
    <w:p w14:paraId="3A81D0EB" w14:textId="77777777" w:rsidR="00E347FA" w:rsidRPr="00E347FA" w:rsidRDefault="00E347FA" w:rsidP="00E347FA">
      <w:pPr>
        <w:jc w:val="both"/>
        <w:rPr>
          <w:rFonts w:asciiTheme="minorHAnsi" w:hAnsiTheme="minorHAnsi" w:cstheme="minorHAnsi"/>
          <w:sz w:val="22"/>
          <w:szCs w:val="22"/>
        </w:rPr>
      </w:pPr>
    </w:p>
    <w:p w14:paraId="213896A6" w14:textId="77777777" w:rsidR="00E347FA" w:rsidRPr="00E347FA" w:rsidRDefault="00E347FA" w:rsidP="00E347FA">
      <w:pPr>
        <w:jc w:val="both"/>
        <w:rPr>
          <w:rFonts w:asciiTheme="minorHAnsi" w:hAnsiTheme="minorHAnsi" w:cstheme="minorHAnsi"/>
          <w:sz w:val="22"/>
          <w:szCs w:val="22"/>
        </w:rPr>
      </w:pPr>
      <w:r w:rsidRPr="00E347FA">
        <w:rPr>
          <w:rFonts w:asciiTheme="minorHAnsi" w:hAnsiTheme="minorHAnsi" w:cstheme="minorHAnsi"/>
          <w:b/>
          <w:bCs/>
          <w:sz w:val="22"/>
          <w:szCs w:val="22"/>
        </w:rPr>
        <w:t xml:space="preserve">TOP-7.1.1-16-H-ERFA-2020-00792 jelű „A </w:t>
      </w:r>
      <w:proofErr w:type="spellStart"/>
      <w:r w:rsidRPr="00E347FA">
        <w:rPr>
          <w:rFonts w:asciiTheme="minorHAnsi" w:hAnsiTheme="minorHAnsi" w:cstheme="minorHAnsi"/>
          <w:b/>
          <w:bCs/>
          <w:sz w:val="22"/>
          <w:szCs w:val="22"/>
        </w:rPr>
        <w:t>Zarkaházi</w:t>
      </w:r>
      <w:proofErr w:type="spellEnd"/>
      <w:r w:rsidRPr="00E347FA">
        <w:rPr>
          <w:rFonts w:asciiTheme="minorHAnsi" w:hAnsiTheme="minorHAnsi" w:cstheme="minorHAnsi"/>
          <w:b/>
          <w:bCs/>
          <w:sz w:val="22"/>
          <w:szCs w:val="22"/>
        </w:rPr>
        <w:t xml:space="preserve"> Szily-kastély fejlesztése a gyöngyöshermán-szentkirályi közösség számára” projektben </w:t>
      </w:r>
      <w:r w:rsidRPr="00E347FA">
        <w:rPr>
          <w:rFonts w:asciiTheme="minorHAnsi" w:hAnsiTheme="minorHAnsi" w:cstheme="minorHAnsi"/>
          <w:sz w:val="22"/>
          <w:szCs w:val="22"/>
        </w:rPr>
        <w:t>a kivitelezési munkák elkészültek,</w:t>
      </w:r>
      <w:r w:rsidRPr="00E347FA">
        <w:rPr>
          <w:rFonts w:asciiTheme="minorHAnsi" w:hAnsiTheme="minorHAnsi" w:cstheme="minorHAnsi"/>
          <w:b/>
          <w:bCs/>
          <w:sz w:val="22"/>
          <w:szCs w:val="22"/>
        </w:rPr>
        <w:t xml:space="preserve"> </w:t>
      </w:r>
      <w:r w:rsidRPr="00E347FA">
        <w:rPr>
          <w:rFonts w:asciiTheme="minorHAnsi" w:hAnsiTheme="minorHAnsi" w:cstheme="minorHAnsi"/>
          <w:sz w:val="22"/>
          <w:szCs w:val="22"/>
        </w:rPr>
        <w:t>a műszaki átadás-átvételi eljárás megindításra került 2023. október 9.-én.</w:t>
      </w:r>
    </w:p>
    <w:p w14:paraId="12F81887" w14:textId="77777777" w:rsidR="00E347FA" w:rsidRPr="00E347FA" w:rsidRDefault="00E347FA" w:rsidP="00E347FA">
      <w:pPr>
        <w:jc w:val="both"/>
        <w:rPr>
          <w:rFonts w:asciiTheme="minorHAnsi" w:hAnsiTheme="minorHAnsi" w:cstheme="minorHAnsi"/>
          <w:b/>
          <w:bCs/>
          <w:sz w:val="22"/>
          <w:szCs w:val="22"/>
        </w:rPr>
      </w:pPr>
    </w:p>
    <w:p w14:paraId="52D1ABB0" w14:textId="77777777" w:rsidR="00E347FA" w:rsidRPr="00E347FA" w:rsidRDefault="00E347FA" w:rsidP="00E347FA">
      <w:pPr>
        <w:jc w:val="both"/>
        <w:rPr>
          <w:rFonts w:asciiTheme="minorHAnsi" w:hAnsiTheme="minorHAnsi" w:cstheme="minorHAnsi"/>
          <w:sz w:val="22"/>
          <w:szCs w:val="22"/>
        </w:rPr>
      </w:pPr>
      <w:r w:rsidRPr="00E347FA">
        <w:rPr>
          <w:rFonts w:asciiTheme="minorHAnsi" w:hAnsiTheme="minorHAnsi" w:cstheme="minorHAnsi"/>
          <w:b/>
          <w:bCs/>
          <w:sz w:val="22"/>
          <w:szCs w:val="22"/>
        </w:rPr>
        <w:t>TOP 7.1.1.-16-H-ERFA-2020-00781 jelű „A gyöngyösszőlősi klubház fejlesztése” projektben</w:t>
      </w:r>
      <w:r w:rsidRPr="00E347FA">
        <w:rPr>
          <w:rFonts w:asciiTheme="minorHAnsi" w:hAnsiTheme="minorHAnsi" w:cstheme="minorHAnsi"/>
          <w:sz w:val="22"/>
          <w:szCs w:val="22"/>
        </w:rPr>
        <w:t xml:space="preserve"> a kivitelezési munkák lezárultak, a projekt zárás zajlik, a rehabilitációs szakértői nyilatkozat beszerzését intézi az iroda.</w:t>
      </w:r>
    </w:p>
    <w:p w14:paraId="50B46510" w14:textId="77777777" w:rsidR="00E347FA" w:rsidRPr="00E347FA" w:rsidRDefault="00E347FA" w:rsidP="00E347FA">
      <w:pPr>
        <w:jc w:val="both"/>
        <w:rPr>
          <w:rFonts w:asciiTheme="minorHAnsi" w:hAnsiTheme="minorHAnsi" w:cstheme="minorHAnsi"/>
          <w:b/>
          <w:bCs/>
          <w:sz w:val="22"/>
          <w:szCs w:val="22"/>
        </w:rPr>
      </w:pPr>
    </w:p>
    <w:p w14:paraId="339606C2" w14:textId="77777777" w:rsidR="00E347FA" w:rsidRPr="00E347FA" w:rsidRDefault="00E347FA" w:rsidP="00E347FA">
      <w:pPr>
        <w:jc w:val="both"/>
        <w:rPr>
          <w:rFonts w:asciiTheme="minorHAnsi" w:hAnsiTheme="minorHAnsi" w:cstheme="minorHAnsi"/>
          <w:sz w:val="22"/>
          <w:szCs w:val="22"/>
        </w:rPr>
      </w:pPr>
      <w:r w:rsidRPr="00E347FA">
        <w:rPr>
          <w:rFonts w:asciiTheme="minorHAnsi" w:hAnsiTheme="minorHAnsi" w:cstheme="minorHAnsi"/>
          <w:b/>
          <w:bCs/>
          <w:sz w:val="22"/>
          <w:szCs w:val="22"/>
        </w:rPr>
        <w:t>TOP-7.1.1-16-H-ERFA-2020-00782 jelű „Belvárosi közösségi tér fejlesztése” projektben</w:t>
      </w:r>
      <w:r w:rsidRPr="00E347FA">
        <w:rPr>
          <w:rFonts w:asciiTheme="minorHAnsi" w:hAnsiTheme="minorHAnsi" w:cstheme="minorHAnsi"/>
          <w:sz w:val="22"/>
          <w:szCs w:val="22"/>
        </w:rPr>
        <w:t xml:space="preserve"> a vállalkozói központ felújítása befejeződött, a műszaki átadás-átvétel rendben lezajlott, az ezzel kapcsolatos feladatokat fejezte be, zárta le az iroda.</w:t>
      </w:r>
    </w:p>
    <w:p w14:paraId="1D8E0231" w14:textId="77777777" w:rsidR="00E347FA" w:rsidRPr="00E347FA" w:rsidRDefault="00E347FA" w:rsidP="00E347FA">
      <w:pPr>
        <w:jc w:val="both"/>
        <w:rPr>
          <w:rFonts w:asciiTheme="minorHAnsi" w:hAnsiTheme="minorHAnsi" w:cstheme="minorHAnsi"/>
          <w:sz w:val="22"/>
          <w:szCs w:val="22"/>
        </w:rPr>
      </w:pPr>
    </w:p>
    <w:p w14:paraId="6BF6D0BD" w14:textId="3EFF7B2C" w:rsidR="00E347FA" w:rsidRPr="00E347FA" w:rsidRDefault="00E347FA" w:rsidP="00E347FA">
      <w:pPr>
        <w:jc w:val="both"/>
        <w:rPr>
          <w:rFonts w:asciiTheme="minorHAnsi" w:hAnsiTheme="minorHAnsi" w:cstheme="minorHAnsi"/>
          <w:sz w:val="22"/>
          <w:szCs w:val="22"/>
        </w:rPr>
      </w:pPr>
      <w:r w:rsidRPr="00E347FA">
        <w:rPr>
          <w:rFonts w:asciiTheme="minorHAnsi" w:hAnsiTheme="minorHAnsi" w:cstheme="minorHAnsi"/>
          <w:b/>
          <w:bCs/>
          <w:sz w:val="22"/>
          <w:szCs w:val="22"/>
        </w:rPr>
        <w:t xml:space="preserve">RRF 1.1.2-2021 azonosító számú „Bölcsődei nevelés fejlesztése” a Szombathely, Szent István király utca 119. sz. 11725 hrsz-ú ingatlanon: </w:t>
      </w:r>
      <w:r w:rsidRPr="00E347FA">
        <w:rPr>
          <w:rFonts w:asciiTheme="minorHAnsi" w:hAnsiTheme="minorHAnsi" w:cstheme="minorHAnsi"/>
          <w:sz w:val="22"/>
          <w:szCs w:val="22"/>
        </w:rPr>
        <w:t xml:space="preserve">Eredményes beszerzési eljárást követően a Miniszterelnökség szabálytalansági eljárást kezdeményezett Önkormányzatunkkal szemben. A Közgyűlés </w:t>
      </w:r>
      <w:r w:rsidR="00B254E1">
        <w:rPr>
          <w:rFonts w:asciiTheme="minorHAnsi" w:hAnsiTheme="minorHAnsi" w:cstheme="minorHAnsi"/>
          <w:sz w:val="22"/>
          <w:szCs w:val="22"/>
        </w:rPr>
        <w:t xml:space="preserve">2023. </w:t>
      </w:r>
      <w:r w:rsidRPr="00E347FA">
        <w:rPr>
          <w:rFonts w:asciiTheme="minorHAnsi" w:hAnsiTheme="minorHAnsi" w:cstheme="minorHAnsi"/>
          <w:sz w:val="22"/>
          <w:szCs w:val="22"/>
        </w:rPr>
        <w:t xml:space="preserve">november 9-i ülésén úgy határozott, hogy az eljárástól függetlenül a vállalkozási szerződés a nyertes ajánlatot tevő kivitelezővel kerüljön aláírásra. A Miniszterelnökség 2023. november 10-i levelében értesítette Önkormányzatunkat, hogy az eljárást lezárta, szabálytalanság nem történt. A bölcsőde építésére vonatkozó vállalkozási szerződés a </w:t>
      </w:r>
      <w:proofErr w:type="spellStart"/>
      <w:r w:rsidRPr="00E347FA">
        <w:rPr>
          <w:rFonts w:asciiTheme="minorHAnsi" w:hAnsiTheme="minorHAnsi" w:cstheme="minorHAnsi"/>
          <w:sz w:val="22"/>
          <w:szCs w:val="22"/>
        </w:rPr>
        <w:t>Westunion</w:t>
      </w:r>
      <w:r w:rsidR="00C3654A">
        <w:rPr>
          <w:rFonts w:asciiTheme="minorHAnsi" w:hAnsiTheme="minorHAnsi" w:cstheme="minorHAnsi"/>
          <w:sz w:val="22"/>
          <w:szCs w:val="22"/>
        </w:rPr>
        <w:t>-Plan</w:t>
      </w:r>
      <w:proofErr w:type="spellEnd"/>
      <w:r w:rsidRPr="00E347FA">
        <w:rPr>
          <w:rFonts w:asciiTheme="minorHAnsi" w:hAnsiTheme="minorHAnsi" w:cstheme="minorHAnsi"/>
          <w:sz w:val="22"/>
          <w:szCs w:val="22"/>
        </w:rPr>
        <w:t xml:space="preserve"> Kft-vel a 2023. november 13-án aláírásra került, a munkaterület átadás-átvétel 2023. november 15-én megtörtént.</w:t>
      </w:r>
    </w:p>
    <w:p w14:paraId="76B2D2AD" w14:textId="77777777" w:rsidR="00E347FA" w:rsidRPr="00E347FA" w:rsidRDefault="00E347FA" w:rsidP="00E347FA">
      <w:pPr>
        <w:jc w:val="both"/>
        <w:rPr>
          <w:rFonts w:asciiTheme="minorHAnsi" w:hAnsiTheme="minorHAnsi" w:cstheme="minorHAnsi"/>
          <w:sz w:val="22"/>
          <w:szCs w:val="22"/>
        </w:rPr>
      </w:pPr>
    </w:p>
    <w:p w14:paraId="454925F7" w14:textId="77777777" w:rsidR="00E347FA" w:rsidRPr="00E347FA" w:rsidRDefault="00E347FA" w:rsidP="00E347FA">
      <w:pPr>
        <w:jc w:val="both"/>
        <w:rPr>
          <w:rFonts w:asciiTheme="minorHAnsi" w:hAnsiTheme="minorHAnsi" w:cstheme="minorHAnsi"/>
          <w:b/>
          <w:bCs/>
          <w:sz w:val="22"/>
          <w:szCs w:val="22"/>
        </w:rPr>
      </w:pPr>
      <w:r w:rsidRPr="00E347FA">
        <w:rPr>
          <w:rFonts w:asciiTheme="minorHAnsi" w:hAnsiTheme="minorHAnsi" w:cstheme="minorHAnsi"/>
          <w:b/>
          <w:bCs/>
          <w:sz w:val="22"/>
          <w:szCs w:val="22"/>
        </w:rPr>
        <w:lastRenderedPageBreak/>
        <w:t>1625/2021. (IX.3.) Korm. határozat szerinti 905 millió Ft támogatás</w:t>
      </w:r>
    </w:p>
    <w:p w14:paraId="22425CF5" w14:textId="6DDECD94" w:rsidR="00E347FA" w:rsidRPr="00E347FA" w:rsidRDefault="00E347FA" w:rsidP="00E347FA">
      <w:pPr>
        <w:pStyle w:val="Listaszerbekezds"/>
        <w:numPr>
          <w:ilvl w:val="0"/>
          <w:numId w:val="4"/>
        </w:numPr>
        <w:ind w:left="284"/>
        <w:jc w:val="both"/>
        <w:rPr>
          <w:rFonts w:asciiTheme="minorHAnsi" w:hAnsiTheme="minorHAnsi" w:cstheme="minorHAnsi"/>
          <w:sz w:val="22"/>
          <w:szCs w:val="22"/>
        </w:rPr>
      </w:pPr>
      <w:r w:rsidRPr="00E347FA">
        <w:rPr>
          <w:rFonts w:asciiTheme="minorHAnsi" w:hAnsiTheme="minorHAnsi" w:cstheme="minorHAnsi"/>
          <w:sz w:val="22"/>
          <w:szCs w:val="22"/>
        </w:rPr>
        <w:t>A Vásárcsarnok környezetének rekonstrukciója: a forgalomba-helyezési engedélyt 2023. júliusában megkapt</w:t>
      </w:r>
      <w:r w:rsidR="00B254E1">
        <w:rPr>
          <w:rFonts w:asciiTheme="minorHAnsi" w:hAnsiTheme="minorHAnsi" w:cstheme="minorHAnsi"/>
          <w:sz w:val="22"/>
          <w:szCs w:val="22"/>
        </w:rPr>
        <w:t>a az Önkormányzat</w:t>
      </w:r>
      <w:r w:rsidRPr="00E347FA">
        <w:rPr>
          <w:rFonts w:asciiTheme="minorHAnsi" w:hAnsiTheme="minorHAnsi" w:cstheme="minorHAnsi"/>
          <w:sz w:val="22"/>
          <w:szCs w:val="22"/>
        </w:rPr>
        <w:t xml:space="preserve">, a projekt lezárult, garanciális időszakba lépett. </w:t>
      </w:r>
    </w:p>
    <w:p w14:paraId="66F4EFE1" w14:textId="77777777" w:rsidR="00E347FA" w:rsidRPr="00E347FA" w:rsidRDefault="00E347FA" w:rsidP="00E347FA">
      <w:pPr>
        <w:pStyle w:val="Listaszerbekezds"/>
        <w:numPr>
          <w:ilvl w:val="0"/>
          <w:numId w:val="4"/>
        </w:numPr>
        <w:spacing w:after="120"/>
        <w:ind w:left="284" w:hanging="284"/>
        <w:jc w:val="both"/>
        <w:rPr>
          <w:rFonts w:asciiTheme="minorHAnsi" w:hAnsiTheme="minorHAnsi" w:cstheme="minorHAnsi"/>
          <w:b/>
          <w:bCs/>
          <w:sz w:val="22"/>
          <w:szCs w:val="22"/>
        </w:rPr>
      </w:pPr>
      <w:r w:rsidRPr="00E347FA">
        <w:rPr>
          <w:rFonts w:asciiTheme="minorHAnsi" w:hAnsiTheme="minorHAnsi" w:cstheme="minorHAnsi"/>
          <w:sz w:val="22"/>
          <w:szCs w:val="22"/>
        </w:rPr>
        <w:t xml:space="preserve">A Szent István király utcai Gyöngyös-patak hídrekonstrukció: a kivitelezési munkákat a </w:t>
      </w:r>
      <w:proofErr w:type="spellStart"/>
      <w:r w:rsidRPr="00E347FA">
        <w:rPr>
          <w:rFonts w:asciiTheme="minorHAnsi" w:hAnsiTheme="minorHAnsi" w:cstheme="minorHAnsi"/>
          <w:sz w:val="22"/>
          <w:szCs w:val="22"/>
        </w:rPr>
        <w:t>Szkendó</w:t>
      </w:r>
      <w:proofErr w:type="spellEnd"/>
      <w:r w:rsidRPr="00E347FA">
        <w:rPr>
          <w:rFonts w:asciiTheme="minorHAnsi" w:hAnsiTheme="minorHAnsi" w:cstheme="minorHAnsi"/>
          <w:sz w:val="22"/>
          <w:szCs w:val="22"/>
        </w:rPr>
        <w:t xml:space="preserve"> Kft. elvégezte. A műszaki átadás-átvételi eljárás megkezdődött, a végleges forgalomba helyezési engedélyt a hatóság 2023. október 24-ei dátummal kiadta. A projekt zárásával kapcsolatos feladatokat végzi az iroda.</w:t>
      </w:r>
    </w:p>
    <w:p w14:paraId="5DA37283" w14:textId="77777777" w:rsidR="00E347FA" w:rsidRPr="00E347FA" w:rsidRDefault="00E347FA" w:rsidP="00E347FA">
      <w:pPr>
        <w:jc w:val="both"/>
        <w:rPr>
          <w:rFonts w:asciiTheme="minorHAnsi" w:hAnsiTheme="minorHAnsi" w:cstheme="minorHAnsi"/>
          <w:b/>
          <w:bCs/>
          <w:sz w:val="22"/>
          <w:szCs w:val="22"/>
        </w:rPr>
      </w:pPr>
      <w:r w:rsidRPr="00E347FA">
        <w:rPr>
          <w:rFonts w:asciiTheme="minorHAnsi" w:hAnsiTheme="minorHAnsi" w:cstheme="minorHAnsi"/>
          <w:b/>
          <w:bCs/>
          <w:sz w:val="22"/>
          <w:szCs w:val="22"/>
        </w:rPr>
        <w:t>1625/2021. (IX.3.) Korm. határozat szerinti + 300 millió Ft támogatás</w:t>
      </w:r>
    </w:p>
    <w:p w14:paraId="626CFB62" w14:textId="77777777" w:rsidR="00E347FA" w:rsidRPr="00E347FA" w:rsidRDefault="00E347FA" w:rsidP="00E347FA">
      <w:pPr>
        <w:jc w:val="both"/>
        <w:rPr>
          <w:rFonts w:asciiTheme="minorHAnsi" w:hAnsiTheme="minorHAnsi" w:cstheme="minorHAnsi"/>
          <w:sz w:val="22"/>
          <w:szCs w:val="22"/>
        </w:rPr>
      </w:pPr>
      <w:r w:rsidRPr="00E347FA">
        <w:rPr>
          <w:rFonts w:asciiTheme="minorHAnsi" w:hAnsiTheme="minorHAnsi" w:cstheme="minorHAnsi"/>
          <w:b/>
          <w:sz w:val="22"/>
          <w:szCs w:val="22"/>
        </w:rPr>
        <w:t>Zanati kerékpárút fejlesztése projekt:</w:t>
      </w:r>
      <w:r w:rsidRPr="00E347FA">
        <w:rPr>
          <w:rFonts w:asciiTheme="minorHAnsi" w:hAnsiTheme="minorHAnsi" w:cstheme="minorHAnsi"/>
          <w:sz w:val="22"/>
          <w:szCs w:val="22"/>
        </w:rPr>
        <w:t xml:space="preserve"> A kivitelezés befejeződött, a </w:t>
      </w:r>
      <w:proofErr w:type="spellStart"/>
      <w:r w:rsidRPr="00E347FA">
        <w:rPr>
          <w:rFonts w:asciiTheme="minorHAnsi" w:hAnsiTheme="minorHAnsi" w:cstheme="minorHAnsi"/>
          <w:sz w:val="22"/>
          <w:szCs w:val="22"/>
        </w:rPr>
        <w:t>forgalombahelyezési</w:t>
      </w:r>
      <w:proofErr w:type="spellEnd"/>
      <w:r w:rsidRPr="00E347FA">
        <w:rPr>
          <w:rFonts w:asciiTheme="minorHAnsi" w:hAnsiTheme="minorHAnsi" w:cstheme="minorHAnsi"/>
          <w:sz w:val="22"/>
          <w:szCs w:val="22"/>
        </w:rPr>
        <w:t xml:space="preserve"> engedélyt a hatóság kiadta, az ingatlan nyilvántartásban történő átvezetéshez szükséges dokumentumok beszerzését végzi a Beruházási Iroda.</w:t>
      </w:r>
    </w:p>
    <w:p w14:paraId="09F4B8BE" w14:textId="77777777" w:rsidR="00E347FA" w:rsidRPr="00E347FA" w:rsidRDefault="00E347FA" w:rsidP="00E347FA">
      <w:pPr>
        <w:jc w:val="both"/>
        <w:rPr>
          <w:rFonts w:asciiTheme="minorHAnsi" w:hAnsiTheme="minorHAnsi" w:cstheme="minorHAnsi"/>
          <w:sz w:val="22"/>
          <w:szCs w:val="22"/>
        </w:rPr>
      </w:pPr>
    </w:p>
    <w:p w14:paraId="0C601835" w14:textId="77777777" w:rsidR="00E347FA" w:rsidRPr="00E347FA" w:rsidRDefault="00E347FA" w:rsidP="00E347FA">
      <w:pPr>
        <w:jc w:val="both"/>
        <w:rPr>
          <w:rFonts w:asciiTheme="minorHAnsi" w:hAnsiTheme="minorHAnsi" w:cstheme="minorHAnsi"/>
          <w:sz w:val="22"/>
          <w:szCs w:val="22"/>
        </w:rPr>
      </w:pPr>
      <w:r w:rsidRPr="009B72E9">
        <w:rPr>
          <w:rFonts w:asciiTheme="minorHAnsi" w:hAnsiTheme="minorHAnsi" w:cstheme="minorHAnsi"/>
          <w:b/>
          <w:bCs/>
          <w:sz w:val="22"/>
          <w:szCs w:val="22"/>
        </w:rPr>
        <w:t>Villamosenergia</w:t>
      </w:r>
      <w:r w:rsidRPr="009B72E9">
        <w:rPr>
          <w:rFonts w:asciiTheme="minorHAnsi" w:hAnsiTheme="minorHAnsi" w:cstheme="minorHAnsi"/>
          <w:sz w:val="22"/>
          <w:szCs w:val="22"/>
        </w:rPr>
        <w:t xml:space="preserve"> b</w:t>
      </w:r>
      <w:r w:rsidRPr="00E347FA">
        <w:rPr>
          <w:rFonts w:asciiTheme="minorHAnsi" w:hAnsiTheme="minorHAnsi" w:cstheme="minorHAnsi"/>
          <w:sz w:val="22"/>
          <w:szCs w:val="22"/>
        </w:rPr>
        <w:t xml:space="preserve">eszerzése: A 2024. évi villamos energia beszerzésre irányuló közbeszerzési eljárás lezárult. A nyertes ajánlattevő MVM </w:t>
      </w:r>
      <w:proofErr w:type="spellStart"/>
      <w:r w:rsidRPr="00E347FA">
        <w:rPr>
          <w:rFonts w:asciiTheme="minorHAnsi" w:hAnsiTheme="minorHAnsi" w:cstheme="minorHAnsi"/>
          <w:sz w:val="22"/>
          <w:szCs w:val="22"/>
        </w:rPr>
        <w:t>Next</w:t>
      </w:r>
      <w:proofErr w:type="spellEnd"/>
      <w:r w:rsidRPr="00E347FA">
        <w:rPr>
          <w:rFonts w:asciiTheme="minorHAnsi" w:hAnsiTheme="minorHAnsi" w:cstheme="minorHAnsi"/>
          <w:sz w:val="22"/>
          <w:szCs w:val="22"/>
        </w:rPr>
        <w:t xml:space="preserve"> Energiakereskedelmi </w:t>
      </w:r>
      <w:proofErr w:type="spellStart"/>
      <w:r w:rsidRPr="00E347FA">
        <w:rPr>
          <w:rFonts w:asciiTheme="minorHAnsi" w:hAnsiTheme="minorHAnsi" w:cstheme="minorHAnsi"/>
          <w:sz w:val="22"/>
          <w:szCs w:val="22"/>
        </w:rPr>
        <w:t>ZRt</w:t>
      </w:r>
      <w:proofErr w:type="spellEnd"/>
      <w:r w:rsidRPr="00E347FA">
        <w:rPr>
          <w:rFonts w:asciiTheme="minorHAnsi" w:hAnsiTheme="minorHAnsi" w:cstheme="minorHAnsi"/>
          <w:sz w:val="22"/>
          <w:szCs w:val="22"/>
        </w:rPr>
        <w:t>-vel a szerződéskötés megtörtént.</w:t>
      </w:r>
    </w:p>
    <w:p w14:paraId="5D8D7228" w14:textId="77777777" w:rsidR="00E347FA" w:rsidRPr="00E347FA" w:rsidRDefault="00E347FA" w:rsidP="00E347FA">
      <w:pPr>
        <w:jc w:val="both"/>
        <w:rPr>
          <w:rFonts w:asciiTheme="minorHAnsi" w:hAnsiTheme="minorHAnsi" w:cstheme="minorHAnsi"/>
          <w:sz w:val="22"/>
          <w:szCs w:val="22"/>
        </w:rPr>
      </w:pPr>
      <w:r w:rsidRPr="00E347FA">
        <w:rPr>
          <w:rFonts w:asciiTheme="minorHAnsi" w:hAnsiTheme="minorHAnsi" w:cstheme="minorHAnsi"/>
          <w:sz w:val="22"/>
          <w:szCs w:val="22"/>
        </w:rPr>
        <w:t xml:space="preserve">A szombathelyi északi iparterület 4 MWA teljesítménybővítés a </w:t>
      </w:r>
      <w:proofErr w:type="spellStart"/>
      <w:r w:rsidRPr="00E347FA">
        <w:rPr>
          <w:rFonts w:asciiTheme="minorHAnsi" w:hAnsiTheme="minorHAnsi" w:cstheme="minorHAnsi"/>
          <w:sz w:val="22"/>
          <w:szCs w:val="22"/>
        </w:rPr>
        <w:t>Vépi</w:t>
      </w:r>
      <w:proofErr w:type="spellEnd"/>
      <w:r w:rsidRPr="00E347FA">
        <w:rPr>
          <w:rFonts w:asciiTheme="minorHAnsi" w:hAnsiTheme="minorHAnsi" w:cstheme="minorHAnsi"/>
          <w:sz w:val="22"/>
          <w:szCs w:val="22"/>
        </w:rPr>
        <w:t xml:space="preserve"> úti alállomás és a 02089/3 hrsz. alatt létesített új kapcsolóállomás között, földkábelen keresztül 6000 m hosszan kerül biztosításra szerződés. A földkábel tervezése és kivitelezése E.ON Zrt. beruházás keretében valósul meg, a munkák várható befejezése az E.ON Zrt. tájékoztatása szerint 2024. március 31.</w:t>
      </w:r>
    </w:p>
    <w:p w14:paraId="16615E9F" w14:textId="77777777" w:rsidR="00E347FA" w:rsidRPr="00E347FA" w:rsidRDefault="00E347FA" w:rsidP="00E347FA">
      <w:pPr>
        <w:jc w:val="both"/>
        <w:rPr>
          <w:rFonts w:asciiTheme="minorHAnsi" w:hAnsiTheme="minorHAnsi" w:cstheme="minorHAnsi"/>
          <w:b/>
          <w:bCs/>
          <w:sz w:val="22"/>
          <w:szCs w:val="22"/>
        </w:rPr>
      </w:pPr>
    </w:p>
    <w:p w14:paraId="3077B76E" w14:textId="28E904A0" w:rsidR="00E347FA" w:rsidRPr="00E347FA" w:rsidRDefault="00E347FA" w:rsidP="00E347FA">
      <w:pPr>
        <w:jc w:val="both"/>
        <w:rPr>
          <w:rFonts w:asciiTheme="minorHAnsi" w:hAnsiTheme="minorHAnsi" w:cstheme="minorHAnsi"/>
          <w:sz w:val="22"/>
          <w:szCs w:val="22"/>
        </w:rPr>
      </w:pPr>
      <w:bookmarkStart w:id="6" w:name="_Hlk103071588"/>
      <w:r w:rsidRPr="00E347FA">
        <w:rPr>
          <w:rFonts w:asciiTheme="minorHAnsi" w:hAnsiTheme="minorHAnsi" w:cstheme="minorHAnsi"/>
          <w:b/>
          <w:bCs/>
          <w:sz w:val="22"/>
          <w:szCs w:val="22"/>
        </w:rPr>
        <w:t>Szombathely, Bartók Béla krt. – Gagarin utca – Jókai utca – Jégpince utca kereszteződésben körforgalom kialakítási</w:t>
      </w:r>
      <w:r w:rsidRPr="00E347FA">
        <w:rPr>
          <w:rFonts w:asciiTheme="minorHAnsi" w:hAnsiTheme="minorHAnsi" w:cstheme="minorHAnsi"/>
          <w:sz w:val="22"/>
          <w:szCs w:val="22"/>
        </w:rPr>
        <w:t xml:space="preserve"> </w:t>
      </w:r>
      <w:bookmarkEnd w:id="6"/>
      <w:r w:rsidRPr="00E347FA">
        <w:rPr>
          <w:rFonts w:asciiTheme="minorHAnsi" w:hAnsiTheme="minorHAnsi" w:cstheme="minorHAnsi"/>
          <w:sz w:val="22"/>
          <w:szCs w:val="22"/>
        </w:rPr>
        <w:t xml:space="preserve">munkái befejeződtek, a </w:t>
      </w:r>
      <w:proofErr w:type="spellStart"/>
      <w:r w:rsidRPr="00E347FA">
        <w:rPr>
          <w:rFonts w:asciiTheme="minorHAnsi" w:hAnsiTheme="minorHAnsi" w:cstheme="minorHAnsi"/>
          <w:sz w:val="22"/>
          <w:szCs w:val="22"/>
        </w:rPr>
        <w:t>forgalombahelyezési</w:t>
      </w:r>
      <w:proofErr w:type="spellEnd"/>
      <w:r w:rsidRPr="00E347FA">
        <w:rPr>
          <w:rFonts w:asciiTheme="minorHAnsi" w:hAnsiTheme="minorHAnsi" w:cstheme="minorHAnsi"/>
          <w:sz w:val="22"/>
          <w:szCs w:val="22"/>
        </w:rPr>
        <w:t xml:space="preserve"> engedély iránti kérelem benyújtásra került, a hatóság által kiadott hiánypótlási felhívásban foglaltak teljesítését végzi az </w:t>
      </w:r>
      <w:r w:rsidR="00B50A49">
        <w:rPr>
          <w:rFonts w:asciiTheme="minorHAnsi" w:hAnsiTheme="minorHAnsi" w:cstheme="minorHAnsi"/>
          <w:sz w:val="22"/>
          <w:szCs w:val="22"/>
        </w:rPr>
        <w:t>i</w:t>
      </w:r>
      <w:r w:rsidRPr="00E347FA">
        <w:rPr>
          <w:rFonts w:asciiTheme="minorHAnsi" w:hAnsiTheme="minorHAnsi" w:cstheme="minorHAnsi"/>
          <w:sz w:val="22"/>
          <w:szCs w:val="22"/>
        </w:rPr>
        <w:t>roda. A körforgalmi csomópont belső szigetének beültetésére a támogatóval a megállapodás aláírásra került, a beültetés megtörtént, a támogatói tábla megrendelésre került, 2023. november végére az elhelyezése megtörténik.</w:t>
      </w:r>
    </w:p>
    <w:p w14:paraId="7BC4BD3E" w14:textId="77777777" w:rsidR="00E347FA" w:rsidRPr="00E347FA" w:rsidRDefault="00E347FA" w:rsidP="00E347FA">
      <w:pPr>
        <w:jc w:val="both"/>
        <w:rPr>
          <w:rFonts w:asciiTheme="minorHAnsi" w:hAnsiTheme="minorHAnsi" w:cstheme="minorHAnsi"/>
          <w:sz w:val="22"/>
          <w:szCs w:val="22"/>
        </w:rPr>
      </w:pPr>
    </w:p>
    <w:p w14:paraId="459CDBE6" w14:textId="77777777" w:rsidR="00E347FA" w:rsidRPr="00E347FA" w:rsidRDefault="00E347FA" w:rsidP="00E347FA">
      <w:pPr>
        <w:jc w:val="both"/>
        <w:rPr>
          <w:rFonts w:asciiTheme="minorHAnsi" w:hAnsiTheme="minorHAnsi" w:cstheme="minorHAnsi"/>
          <w:sz w:val="22"/>
          <w:szCs w:val="22"/>
        </w:rPr>
      </w:pPr>
      <w:r w:rsidRPr="00E347FA">
        <w:rPr>
          <w:rFonts w:asciiTheme="minorHAnsi" w:hAnsiTheme="minorHAnsi" w:cstheme="minorHAnsi"/>
          <w:b/>
          <w:bCs/>
          <w:sz w:val="22"/>
          <w:szCs w:val="22"/>
        </w:rPr>
        <w:t xml:space="preserve">Szombathely, </w:t>
      </w:r>
      <w:proofErr w:type="spellStart"/>
      <w:r w:rsidRPr="00E347FA">
        <w:rPr>
          <w:rFonts w:asciiTheme="minorHAnsi" w:hAnsiTheme="minorHAnsi" w:cstheme="minorHAnsi"/>
          <w:b/>
          <w:bCs/>
          <w:sz w:val="22"/>
          <w:szCs w:val="22"/>
        </w:rPr>
        <w:t>Markusovszky</w:t>
      </w:r>
      <w:proofErr w:type="spellEnd"/>
      <w:r w:rsidRPr="00E347FA">
        <w:rPr>
          <w:rFonts w:asciiTheme="minorHAnsi" w:hAnsiTheme="minorHAnsi" w:cstheme="minorHAnsi"/>
          <w:b/>
          <w:bCs/>
          <w:sz w:val="22"/>
          <w:szCs w:val="22"/>
        </w:rPr>
        <w:t xml:space="preserve"> utca – Sugár út – Horváth Boldizsár krt. – Dr. István Lajos krt. kereszteződésben körforgalom</w:t>
      </w:r>
      <w:r w:rsidRPr="00E347FA">
        <w:rPr>
          <w:rFonts w:asciiTheme="minorHAnsi" w:hAnsiTheme="minorHAnsi" w:cstheme="minorHAnsi"/>
          <w:sz w:val="22"/>
          <w:szCs w:val="22"/>
        </w:rPr>
        <w:t xml:space="preserve"> kivitelezési munkái, a műszaki átadás-átvételi eljárás lezárult, a </w:t>
      </w:r>
      <w:proofErr w:type="spellStart"/>
      <w:r w:rsidRPr="00E347FA">
        <w:rPr>
          <w:rFonts w:asciiTheme="minorHAnsi" w:hAnsiTheme="minorHAnsi" w:cstheme="minorHAnsi"/>
          <w:sz w:val="22"/>
          <w:szCs w:val="22"/>
        </w:rPr>
        <w:t>forgalombahelyezési</w:t>
      </w:r>
      <w:proofErr w:type="spellEnd"/>
      <w:r w:rsidRPr="00E347FA">
        <w:rPr>
          <w:rFonts w:asciiTheme="minorHAnsi" w:hAnsiTheme="minorHAnsi" w:cstheme="minorHAnsi"/>
          <w:sz w:val="22"/>
          <w:szCs w:val="22"/>
        </w:rPr>
        <w:t xml:space="preserve"> engedély megszerzése folyamatban van.</w:t>
      </w:r>
    </w:p>
    <w:p w14:paraId="2DACE172" w14:textId="77777777" w:rsidR="00E347FA" w:rsidRPr="00E347FA" w:rsidRDefault="00E347FA" w:rsidP="00E347FA">
      <w:pPr>
        <w:jc w:val="both"/>
        <w:rPr>
          <w:rFonts w:asciiTheme="minorHAnsi" w:hAnsiTheme="minorHAnsi" w:cstheme="minorHAnsi"/>
          <w:sz w:val="22"/>
          <w:szCs w:val="22"/>
        </w:rPr>
      </w:pPr>
    </w:p>
    <w:p w14:paraId="5C51928D" w14:textId="77777777" w:rsidR="00E347FA" w:rsidRPr="00E347FA" w:rsidRDefault="00E347FA" w:rsidP="00E347FA">
      <w:pPr>
        <w:jc w:val="both"/>
        <w:rPr>
          <w:rFonts w:asciiTheme="minorHAnsi" w:hAnsiTheme="minorHAnsi" w:cstheme="minorHAnsi"/>
          <w:sz w:val="22"/>
          <w:szCs w:val="22"/>
        </w:rPr>
      </w:pPr>
      <w:r w:rsidRPr="00E347FA">
        <w:rPr>
          <w:rFonts w:asciiTheme="minorHAnsi" w:hAnsiTheme="minorHAnsi" w:cstheme="minorHAnsi"/>
          <w:b/>
          <w:sz w:val="22"/>
          <w:szCs w:val="22"/>
        </w:rPr>
        <w:t>Szombathely területén új gyalogátkelőhelyek közvilágításainak kiépítése:</w:t>
      </w:r>
      <w:r w:rsidRPr="00E347FA">
        <w:rPr>
          <w:rFonts w:asciiTheme="minorHAnsi" w:hAnsiTheme="minorHAnsi" w:cstheme="minorHAnsi"/>
          <w:sz w:val="22"/>
          <w:szCs w:val="22"/>
        </w:rPr>
        <w:t xml:space="preserve"> A közvilágítás kiépítése elkészült, a műszaki átadás-átvételi eljárás lezárult. A forgalomtechnikai és burkolatépítési munkák folynak, melyeket a </w:t>
      </w:r>
      <w:proofErr w:type="spellStart"/>
      <w:r w:rsidRPr="00E347FA">
        <w:rPr>
          <w:rFonts w:asciiTheme="minorHAnsi" w:hAnsiTheme="minorHAnsi" w:cstheme="minorHAnsi"/>
          <w:sz w:val="22"/>
          <w:szCs w:val="22"/>
        </w:rPr>
        <w:t>Szova</w:t>
      </w:r>
      <w:proofErr w:type="spellEnd"/>
      <w:r w:rsidRPr="00E347FA">
        <w:rPr>
          <w:rFonts w:asciiTheme="minorHAnsi" w:hAnsiTheme="minorHAnsi" w:cstheme="minorHAnsi"/>
          <w:sz w:val="22"/>
          <w:szCs w:val="22"/>
        </w:rPr>
        <w:t xml:space="preserve"> Zrt. végzi.</w:t>
      </w:r>
    </w:p>
    <w:p w14:paraId="407017A5" w14:textId="77777777" w:rsidR="00E347FA" w:rsidRPr="00E347FA" w:rsidRDefault="00E347FA" w:rsidP="00E347FA">
      <w:pPr>
        <w:jc w:val="both"/>
        <w:rPr>
          <w:rFonts w:asciiTheme="minorHAnsi" w:hAnsiTheme="minorHAnsi" w:cstheme="minorHAnsi"/>
          <w:sz w:val="22"/>
          <w:szCs w:val="22"/>
        </w:rPr>
      </w:pPr>
      <w:r w:rsidRPr="00E347FA">
        <w:rPr>
          <w:rFonts w:asciiTheme="minorHAnsi" w:hAnsiTheme="minorHAnsi" w:cstheme="minorHAnsi"/>
          <w:sz w:val="22"/>
          <w:szCs w:val="22"/>
        </w:rPr>
        <w:t>Helyszínek:</w:t>
      </w:r>
    </w:p>
    <w:p w14:paraId="2747E86A" w14:textId="77777777" w:rsidR="00E347FA" w:rsidRPr="00E347FA" w:rsidRDefault="00E347FA" w:rsidP="00E347FA">
      <w:pPr>
        <w:ind w:left="284" w:hanging="284"/>
        <w:jc w:val="both"/>
        <w:rPr>
          <w:rFonts w:asciiTheme="minorHAnsi" w:hAnsiTheme="minorHAnsi" w:cstheme="minorHAnsi"/>
          <w:sz w:val="22"/>
          <w:szCs w:val="22"/>
        </w:rPr>
      </w:pPr>
      <w:r w:rsidRPr="00E347FA">
        <w:rPr>
          <w:rFonts w:asciiTheme="minorHAnsi" w:hAnsiTheme="minorHAnsi" w:cstheme="minorHAnsi"/>
          <w:sz w:val="22"/>
          <w:szCs w:val="22"/>
        </w:rPr>
        <w:t>1.</w:t>
      </w:r>
      <w:r w:rsidRPr="00E347FA">
        <w:rPr>
          <w:rFonts w:asciiTheme="minorHAnsi" w:hAnsiTheme="minorHAnsi" w:cstheme="minorHAnsi"/>
          <w:sz w:val="22"/>
          <w:szCs w:val="22"/>
        </w:rPr>
        <w:tab/>
        <w:t>Demeter utcában (a Metro áruház előtti szervizútra, a Repülők útján meglévő gyalogátkelőhely folytatásaként) 1683/4 hrsz;</w:t>
      </w:r>
    </w:p>
    <w:p w14:paraId="0CABEB53" w14:textId="77777777" w:rsidR="00E347FA" w:rsidRPr="00E347FA" w:rsidRDefault="00E347FA" w:rsidP="00E347FA">
      <w:pPr>
        <w:ind w:left="284" w:hanging="284"/>
        <w:jc w:val="both"/>
        <w:rPr>
          <w:rFonts w:asciiTheme="minorHAnsi" w:hAnsiTheme="minorHAnsi" w:cstheme="minorHAnsi"/>
          <w:sz w:val="22"/>
          <w:szCs w:val="22"/>
        </w:rPr>
      </w:pPr>
      <w:r w:rsidRPr="00E347FA">
        <w:rPr>
          <w:rFonts w:asciiTheme="minorHAnsi" w:hAnsiTheme="minorHAnsi" w:cstheme="minorHAnsi"/>
          <w:sz w:val="22"/>
          <w:szCs w:val="22"/>
        </w:rPr>
        <w:t>2.</w:t>
      </w:r>
      <w:r w:rsidRPr="00E347FA">
        <w:rPr>
          <w:rFonts w:asciiTheme="minorHAnsi" w:hAnsiTheme="minorHAnsi" w:cstheme="minorHAnsi"/>
          <w:sz w:val="22"/>
          <w:szCs w:val="22"/>
        </w:rPr>
        <w:tab/>
        <w:t>Kassák Lajos utca és Faludi Ferenc utca kereszteződésében Kassák u. 6.-tól a Kassák u. 12. felé, Kassák u. 12.-től a Kassák utca 11. felé.) 3785/4.; 3785/75. hrsz.</w:t>
      </w:r>
    </w:p>
    <w:p w14:paraId="3A6F8733" w14:textId="77777777" w:rsidR="00E347FA" w:rsidRPr="00E347FA" w:rsidRDefault="00E347FA" w:rsidP="00E347FA">
      <w:pPr>
        <w:ind w:left="284" w:hanging="284"/>
        <w:jc w:val="both"/>
        <w:rPr>
          <w:rFonts w:asciiTheme="minorHAnsi" w:hAnsiTheme="minorHAnsi" w:cstheme="minorHAnsi"/>
          <w:sz w:val="22"/>
          <w:szCs w:val="22"/>
        </w:rPr>
      </w:pPr>
      <w:r w:rsidRPr="00E347FA">
        <w:rPr>
          <w:rFonts w:asciiTheme="minorHAnsi" w:hAnsiTheme="minorHAnsi" w:cstheme="minorHAnsi"/>
          <w:sz w:val="22"/>
          <w:szCs w:val="22"/>
        </w:rPr>
        <w:t>3.</w:t>
      </w:r>
      <w:r w:rsidRPr="00E347FA">
        <w:rPr>
          <w:rFonts w:asciiTheme="minorHAnsi" w:hAnsiTheme="minorHAnsi" w:cstheme="minorHAnsi"/>
          <w:sz w:val="22"/>
          <w:szCs w:val="22"/>
        </w:rPr>
        <w:tab/>
        <w:t>Kodály Zoltán utca 1. kereszteződésében (Kodály Zoltán utca 1. és Kodály Zoltán utca 12-14. szám közötti úttestre) 3785/56. hrsz.</w:t>
      </w:r>
    </w:p>
    <w:p w14:paraId="63A28445" w14:textId="4A47A4F8" w:rsidR="00E347FA" w:rsidRPr="00E347FA" w:rsidRDefault="00E347FA" w:rsidP="00E347FA">
      <w:pPr>
        <w:ind w:left="284" w:hanging="284"/>
        <w:jc w:val="both"/>
        <w:rPr>
          <w:rFonts w:asciiTheme="minorHAnsi" w:hAnsiTheme="minorHAnsi" w:cstheme="minorHAnsi"/>
          <w:sz w:val="22"/>
          <w:szCs w:val="22"/>
        </w:rPr>
      </w:pPr>
      <w:r w:rsidRPr="00E347FA">
        <w:rPr>
          <w:rFonts w:asciiTheme="minorHAnsi" w:hAnsiTheme="minorHAnsi" w:cstheme="minorHAnsi"/>
          <w:sz w:val="22"/>
          <w:szCs w:val="22"/>
        </w:rPr>
        <w:t>4.</w:t>
      </w:r>
      <w:r w:rsidRPr="00E347FA">
        <w:rPr>
          <w:rFonts w:asciiTheme="minorHAnsi" w:hAnsiTheme="minorHAnsi" w:cstheme="minorHAnsi"/>
          <w:sz w:val="22"/>
          <w:szCs w:val="22"/>
        </w:rPr>
        <w:tab/>
        <w:t xml:space="preserve">Szófia és Maros utca kereszteződésében (Postától a </w:t>
      </w:r>
      <w:proofErr w:type="spellStart"/>
      <w:r w:rsidRPr="00E347FA">
        <w:rPr>
          <w:rFonts w:asciiTheme="minorHAnsi" w:hAnsiTheme="minorHAnsi" w:cstheme="minorHAnsi"/>
          <w:sz w:val="22"/>
          <w:szCs w:val="22"/>
        </w:rPr>
        <w:t>Kámoni</w:t>
      </w:r>
      <w:proofErr w:type="spellEnd"/>
      <w:r w:rsidRPr="00E347FA">
        <w:rPr>
          <w:rFonts w:asciiTheme="minorHAnsi" w:hAnsiTheme="minorHAnsi" w:cstheme="minorHAnsi"/>
          <w:sz w:val="22"/>
          <w:szCs w:val="22"/>
        </w:rPr>
        <w:t xml:space="preserve"> </w:t>
      </w:r>
      <w:r w:rsidR="003221D9" w:rsidRPr="00E347FA">
        <w:rPr>
          <w:rFonts w:asciiTheme="minorHAnsi" w:hAnsiTheme="minorHAnsi" w:cstheme="minorHAnsi"/>
          <w:sz w:val="22"/>
          <w:szCs w:val="22"/>
        </w:rPr>
        <w:t>húsboltig,</w:t>
      </w:r>
      <w:r w:rsidRPr="00E347FA">
        <w:rPr>
          <w:rFonts w:asciiTheme="minorHAnsi" w:hAnsiTheme="minorHAnsi" w:cstheme="minorHAnsi"/>
          <w:sz w:val="22"/>
          <w:szCs w:val="22"/>
        </w:rPr>
        <w:t xml:space="preserve"> illetve a Postától az Írottkő utca felé) 1529/1.; 876. hrsz.</w:t>
      </w:r>
    </w:p>
    <w:p w14:paraId="6CB9359D" w14:textId="77777777" w:rsidR="00E347FA" w:rsidRPr="00E347FA" w:rsidRDefault="00E347FA" w:rsidP="00E347FA">
      <w:pPr>
        <w:ind w:left="284" w:hanging="284"/>
        <w:jc w:val="both"/>
        <w:rPr>
          <w:rFonts w:asciiTheme="minorHAnsi" w:hAnsiTheme="minorHAnsi" w:cstheme="minorHAnsi"/>
          <w:sz w:val="22"/>
          <w:szCs w:val="22"/>
        </w:rPr>
      </w:pPr>
      <w:r w:rsidRPr="00E347FA">
        <w:rPr>
          <w:rFonts w:asciiTheme="minorHAnsi" w:hAnsiTheme="minorHAnsi" w:cstheme="minorHAnsi"/>
          <w:sz w:val="22"/>
          <w:szCs w:val="22"/>
        </w:rPr>
        <w:t>5.</w:t>
      </w:r>
      <w:r w:rsidRPr="00E347FA">
        <w:rPr>
          <w:rFonts w:asciiTheme="minorHAnsi" w:hAnsiTheme="minorHAnsi" w:cstheme="minorHAnsi"/>
          <w:sz w:val="22"/>
          <w:szCs w:val="22"/>
        </w:rPr>
        <w:tab/>
        <w:t>Szent István király utca és Rumi külső út kereszteződésében 11495/2; 11436/2; 11391 hrsz.</w:t>
      </w:r>
    </w:p>
    <w:p w14:paraId="184AAD1E" w14:textId="77777777" w:rsidR="00E347FA" w:rsidRPr="00E347FA" w:rsidRDefault="00E347FA" w:rsidP="00E347FA">
      <w:pPr>
        <w:jc w:val="both"/>
        <w:rPr>
          <w:rFonts w:asciiTheme="minorHAnsi" w:hAnsiTheme="minorHAnsi" w:cstheme="minorHAnsi"/>
          <w:sz w:val="22"/>
          <w:szCs w:val="22"/>
        </w:rPr>
      </w:pPr>
    </w:p>
    <w:p w14:paraId="03E00CBA" w14:textId="03C89A21" w:rsidR="00E347FA" w:rsidRPr="00E347FA" w:rsidRDefault="00E347FA" w:rsidP="00E347FA">
      <w:pPr>
        <w:jc w:val="both"/>
        <w:rPr>
          <w:rFonts w:asciiTheme="minorHAnsi" w:hAnsiTheme="minorHAnsi" w:cstheme="minorHAnsi"/>
          <w:b/>
          <w:bCs/>
          <w:sz w:val="22"/>
          <w:szCs w:val="22"/>
        </w:rPr>
      </w:pPr>
      <w:r w:rsidRPr="00E347FA">
        <w:rPr>
          <w:rFonts w:asciiTheme="minorHAnsi" w:hAnsiTheme="minorHAnsi" w:cstheme="minorHAnsi"/>
          <w:b/>
          <w:bCs/>
          <w:sz w:val="22"/>
          <w:szCs w:val="22"/>
        </w:rPr>
        <w:t>Szombathely, Északi iparterület 02089/5 hrsz-ú ingatlan megközelítését biztosító út és közlekedési csomópont kialakítása</w:t>
      </w:r>
      <w:r w:rsidRPr="00E347FA">
        <w:rPr>
          <w:rFonts w:asciiTheme="minorHAnsi" w:hAnsiTheme="minorHAnsi" w:cstheme="minorHAnsi"/>
          <w:sz w:val="22"/>
          <w:szCs w:val="22"/>
        </w:rPr>
        <w:t>: A kivitelezési munkák elvégzésére vonatkozó vállalkozói szerződés 2023. november 13-án aláírásra került, előkészítését végz</w:t>
      </w:r>
      <w:r w:rsidR="008D1F32">
        <w:rPr>
          <w:rFonts w:asciiTheme="minorHAnsi" w:hAnsiTheme="minorHAnsi" w:cstheme="minorHAnsi"/>
          <w:sz w:val="22"/>
          <w:szCs w:val="22"/>
        </w:rPr>
        <w:t>i az iroda</w:t>
      </w:r>
      <w:r w:rsidRPr="00E347FA">
        <w:rPr>
          <w:rFonts w:asciiTheme="minorHAnsi" w:hAnsiTheme="minorHAnsi" w:cstheme="minorHAnsi"/>
          <w:sz w:val="22"/>
          <w:szCs w:val="22"/>
        </w:rPr>
        <w:t>, a szerződéshez szükséges dokumentumok bekérése vállalkozótól megtörtént. A munkaterület átadás-átvétel november végén történik meg.</w:t>
      </w:r>
    </w:p>
    <w:p w14:paraId="4554F138" w14:textId="77777777" w:rsidR="00E347FA" w:rsidRPr="00E347FA" w:rsidRDefault="00E347FA" w:rsidP="00E347FA">
      <w:pPr>
        <w:jc w:val="both"/>
        <w:rPr>
          <w:rFonts w:asciiTheme="minorHAnsi" w:hAnsiTheme="minorHAnsi" w:cstheme="minorHAnsi"/>
          <w:b/>
          <w:bCs/>
          <w:sz w:val="22"/>
          <w:szCs w:val="22"/>
        </w:rPr>
      </w:pPr>
    </w:p>
    <w:p w14:paraId="66B6CD47" w14:textId="0D6E91F1" w:rsidR="00E347FA" w:rsidRPr="00E347FA" w:rsidRDefault="00E347FA" w:rsidP="00E347FA">
      <w:pPr>
        <w:jc w:val="both"/>
        <w:rPr>
          <w:rFonts w:asciiTheme="minorHAnsi" w:hAnsiTheme="minorHAnsi" w:cstheme="minorHAnsi"/>
          <w:b/>
          <w:bCs/>
          <w:sz w:val="22"/>
          <w:szCs w:val="22"/>
        </w:rPr>
      </w:pPr>
      <w:proofErr w:type="spellStart"/>
      <w:r w:rsidRPr="00E347FA">
        <w:rPr>
          <w:rFonts w:asciiTheme="minorHAnsi" w:hAnsiTheme="minorHAnsi" w:cstheme="minorHAnsi"/>
          <w:b/>
          <w:bCs/>
          <w:sz w:val="22"/>
          <w:szCs w:val="22"/>
        </w:rPr>
        <w:t>Fedl</w:t>
      </w:r>
      <w:r w:rsidR="008D1F32">
        <w:rPr>
          <w:rFonts w:asciiTheme="minorHAnsi" w:hAnsiTheme="minorHAnsi" w:cstheme="minorHAnsi"/>
          <w:b/>
          <w:bCs/>
          <w:sz w:val="22"/>
          <w:szCs w:val="22"/>
        </w:rPr>
        <w:t>a</w:t>
      </w:r>
      <w:r w:rsidRPr="00E347FA">
        <w:rPr>
          <w:rFonts w:asciiTheme="minorHAnsi" w:hAnsiTheme="minorHAnsi" w:cstheme="minorHAnsi"/>
          <w:b/>
          <w:bCs/>
          <w:sz w:val="22"/>
          <w:szCs w:val="22"/>
        </w:rPr>
        <w:t>pcsere</w:t>
      </w:r>
      <w:proofErr w:type="spellEnd"/>
      <w:r w:rsidRPr="00E347FA">
        <w:rPr>
          <w:rFonts w:asciiTheme="minorHAnsi" w:hAnsiTheme="minorHAnsi" w:cstheme="minorHAnsi"/>
          <w:b/>
          <w:bCs/>
          <w:sz w:val="22"/>
          <w:szCs w:val="22"/>
        </w:rPr>
        <w:t xml:space="preserve"> program.</w:t>
      </w:r>
      <w:r w:rsidRPr="00E347FA">
        <w:rPr>
          <w:rFonts w:asciiTheme="minorHAnsi" w:hAnsiTheme="minorHAnsi" w:cstheme="minorHAnsi"/>
          <w:sz w:val="22"/>
          <w:szCs w:val="22"/>
        </w:rPr>
        <w:t xml:space="preserve">: A 184 db csatorna fedél cseréjére került beszerzésre kivitelező, a szerződés aláírásra került, a kivitelezési munkák 2023. szeptember 15. napja után kezdődtek, a kicserélt </w:t>
      </w:r>
      <w:proofErr w:type="spellStart"/>
      <w:r w:rsidR="008D1F32" w:rsidRPr="00E347FA">
        <w:rPr>
          <w:rFonts w:asciiTheme="minorHAnsi" w:hAnsiTheme="minorHAnsi" w:cstheme="minorHAnsi"/>
          <w:sz w:val="22"/>
          <w:szCs w:val="22"/>
        </w:rPr>
        <w:t>fedl</w:t>
      </w:r>
      <w:r w:rsidR="008D1F32">
        <w:rPr>
          <w:rFonts w:asciiTheme="minorHAnsi" w:hAnsiTheme="minorHAnsi" w:cstheme="minorHAnsi"/>
          <w:sz w:val="22"/>
          <w:szCs w:val="22"/>
        </w:rPr>
        <w:t>a</w:t>
      </w:r>
      <w:r w:rsidR="008D1F32" w:rsidRPr="00E347FA">
        <w:rPr>
          <w:rFonts w:asciiTheme="minorHAnsi" w:hAnsiTheme="minorHAnsi" w:cstheme="minorHAnsi"/>
          <w:sz w:val="22"/>
          <w:szCs w:val="22"/>
        </w:rPr>
        <w:t>pok</w:t>
      </w:r>
      <w:proofErr w:type="spellEnd"/>
      <w:r w:rsidRPr="00E347FA">
        <w:rPr>
          <w:rFonts w:asciiTheme="minorHAnsi" w:hAnsiTheme="minorHAnsi" w:cstheme="minorHAnsi"/>
          <w:sz w:val="22"/>
          <w:szCs w:val="22"/>
        </w:rPr>
        <w:t>, az elvégzett munka minőségi ellenőrzése folyamatban van.</w:t>
      </w:r>
    </w:p>
    <w:p w14:paraId="0DEE1821" w14:textId="77777777" w:rsidR="00E347FA" w:rsidRPr="00E347FA" w:rsidRDefault="00E347FA" w:rsidP="00E347FA">
      <w:pPr>
        <w:jc w:val="both"/>
        <w:rPr>
          <w:rFonts w:asciiTheme="minorHAnsi" w:hAnsiTheme="minorHAnsi" w:cstheme="minorHAnsi"/>
          <w:b/>
          <w:bCs/>
          <w:sz w:val="22"/>
          <w:szCs w:val="22"/>
        </w:rPr>
      </w:pPr>
    </w:p>
    <w:p w14:paraId="02205CB8" w14:textId="77777777" w:rsidR="00E347FA" w:rsidRPr="00E347FA" w:rsidRDefault="00E347FA" w:rsidP="00E347FA">
      <w:pPr>
        <w:jc w:val="both"/>
        <w:rPr>
          <w:rFonts w:asciiTheme="minorHAnsi" w:hAnsiTheme="minorHAnsi" w:cstheme="minorHAnsi"/>
          <w:b/>
          <w:bCs/>
          <w:sz w:val="22"/>
          <w:szCs w:val="22"/>
        </w:rPr>
      </w:pPr>
      <w:r w:rsidRPr="00E347FA">
        <w:rPr>
          <w:rFonts w:asciiTheme="minorHAnsi" w:hAnsiTheme="minorHAnsi" w:cstheme="minorHAnsi"/>
          <w:b/>
          <w:bCs/>
          <w:sz w:val="22"/>
          <w:szCs w:val="22"/>
        </w:rPr>
        <w:t>Garanciális munkák:</w:t>
      </w:r>
    </w:p>
    <w:p w14:paraId="2E91B132" w14:textId="34D25CBE" w:rsidR="00E347FA" w:rsidRPr="00E347FA" w:rsidRDefault="00E347FA" w:rsidP="00E347FA">
      <w:pPr>
        <w:jc w:val="both"/>
        <w:rPr>
          <w:rFonts w:asciiTheme="minorHAnsi" w:hAnsiTheme="minorHAnsi" w:cstheme="minorHAnsi"/>
          <w:bCs/>
          <w:sz w:val="22"/>
          <w:szCs w:val="22"/>
        </w:rPr>
      </w:pPr>
      <w:r w:rsidRPr="00E347FA">
        <w:rPr>
          <w:rFonts w:asciiTheme="minorHAnsi" w:hAnsiTheme="minorHAnsi" w:cstheme="minorHAnsi"/>
          <w:bCs/>
          <w:sz w:val="22"/>
          <w:szCs w:val="22"/>
        </w:rPr>
        <w:t>A Nádasdy utcában lévő aknák garanciális javítás</w:t>
      </w:r>
      <w:r w:rsidR="008D1F32">
        <w:rPr>
          <w:rFonts w:asciiTheme="minorHAnsi" w:hAnsiTheme="minorHAnsi" w:cstheme="minorHAnsi"/>
          <w:bCs/>
          <w:sz w:val="22"/>
          <w:szCs w:val="22"/>
        </w:rPr>
        <w:t>a elvégzésre került.</w:t>
      </w:r>
    </w:p>
    <w:p w14:paraId="2647A768" w14:textId="317DF14E" w:rsidR="00E347FA" w:rsidRPr="00E347FA" w:rsidRDefault="00E347FA" w:rsidP="00E347FA">
      <w:pPr>
        <w:jc w:val="both"/>
        <w:rPr>
          <w:rFonts w:asciiTheme="minorHAnsi" w:hAnsiTheme="minorHAnsi" w:cstheme="minorHAnsi"/>
          <w:bCs/>
          <w:sz w:val="22"/>
          <w:szCs w:val="22"/>
        </w:rPr>
      </w:pPr>
      <w:r w:rsidRPr="00E347FA">
        <w:rPr>
          <w:rFonts w:asciiTheme="minorHAnsi" w:hAnsiTheme="minorHAnsi" w:cstheme="minorHAnsi"/>
          <w:bCs/>
          <w:sz w:val="22"/>
          <w:szCs w:val="22"/>
        </w:rPr>
        <w:t>A Szombathely, Szent Imre herceg útja 2. szám (877 hrsz.) előtt található gyalogjárda aszfaltburkolatának garanciális pótlás</w:t>
      </w:r>
      <w:r w:rsidR="008D1F32">
        <w:rPr>
          <w:rFonts w:asciiTheme="minorHAnsi" w:hAnsiTheme="minorHAnsi" w:cstheme="minorHAnsi"/>
          <w:bCs/>
          <w:sz w:val="22"/>
          <w:szCs w:val="22"/>
        </w:rPr>
        <w:t>a</w:t>
      </w:r>
      <w:r w:rsidRPr="00E347FA">
        <w:rPr>
          <w:rFonts w:asciiTheme="minorHAnsi" w:hAnsiTheme="minorHAnsi" w:cstheme="minorHAnsi"/>
          <w:bCs/>
          <w:sz w:val="22"/>
          <w:szCs w:val="22"/>
        </w:rPr>
        <w:t xml:space="preserve"> előír</w:t>
      </w:r>
      <w:r w:rsidR="008D1F32">
        <w:rPr>
          <w:rFonts w:asciiTheme="minorHAnsi" w:hAnsiTheme="minorHAnsi" w:cstheme="minorHAnsi"/>
          <w:bCs/>
          <w:sz w:val="22"/>
          <w:szCs w:val="22"/>
        </w:rPr>
        <w:t>ásra került</w:t>
      </w:r>
      <w:r w:rsidRPr="00E347FA">
        <w:rPr>
          <w:rFonts w:asciiTheme="minorHAnsi" w:hAnsiTheme="minorHAnsi" w:cstheme="minorHAnsi"/>
          <w:bCs/>
          <w:sz w:val="22"/>
          <w:szCs w:val="22"/>
        </w:rPr>
        <w:t xml:space="preserve"> a kivitelezőnek, a munkák elvégzését előkészített</w:t>
      </w:r>
      <w:r w:rsidR="008D1F32">
        <w:rPr>
          <w:rFonts w:asciiTheme="minorHAnsi" w:hAnsiTheme="minorHAnsi" w:cstheme="minorHAnsi"/>
          <w:bCs/>
          <w:sz w:val="22"/>
          <w:szCs w:val="22"/>
        </w:rPr>
        <w:t>e az iroda</w:t>
      </w:r>
      <w:r w:rsidRPr="00E347FA">
        <w:rPr>
          <w:rFonts w:asciiTheme="minorHAnsi" w:hAnsiTheme="minorHAnsi" w:cstheme="minorHAnsi"/>
          <w:bCs/>
          <w:sz w:val="22"/>
          <w:szCs w:val="22"/>
        </w:rPr>
        <w:t xml:space="preserve">, </w:t>
      </w:r>
      <w:r w:rsidR="008D1F32">
        <w:rPr>
          <w:rFonts w:asciiTheme="minorHAnsi" w:hAnsiTheme="minorHAnsi" w:cstheme="minorHAnsi"/>
          <w:bCs/>
          <w:sz w:val="22"/>
          <w:szCs w:val="22"/>
        </w:rPr>
        <w:t xml:space="preserve">és </w:t>
      </w:r>
      <w:r w:rsidRPr="00E347FA">
        <w:rPr>
          <w:rFonts w:asciiTheme="minorHAnsi" w:hAnsiTheme="minorHAnsi" w:cstheme="minorHAnsi"/>
          <w:bCs/>
          <w:sz w:val="22"/>
          <w:szCs w:val="22"/>
        </w:rPr>
        <w:t>leegyeztett</w:t>
      </w:r>
      <w:r w:rsidR="008D1F32">
        <w:rPr>
          <w:rFonts w:asciiTheme="minorHAnsi" w:hAnsiTheme="minorHAnsi" w:cstheme="minorHAnsi"/>
          <w:bCs/>
          <w:sz w:val="22"/>
          <w:szCs w:val="22"/>
        </w:rPr>
        <w:t>e</w:t>
      </w:r>
      <w:r w:rsidRPr="00E347FA">
        <w:rPr>
          <w:rFonts w:asciiTheme="minorHAnsi" w:hAnsiTheme="minorHAnsi" w:cstheme="minorHAnsi"/>
          <w:bCs/>
          <w:sz w:val="22"/>
          <w:szCs w:val="22"/>
        </w:rPr>
        <w:t>.</w:t>
      </w:r>
      <w:r w:rsidR="000D6EC2">
        <w:rPr>
          <w:rFonts w:asciiTheme="minorHAnsi" w:hAnsiTheme="minorHAnsi" w:cstheme="minorHAnsi"/>
          <w:bCs/>
          <w:sz w:val="22"/>
          <w:szCs w:val="22"/>
        </w:rPr>
        <w:t xml:space="preserve"> A </w:t>
      </w:r>
      <w:r w:rsidR="00CD375E">
        <w:rPr>
          <w:rFonts w:asciiTheme="minorHAnsi" w:hAnsiTheme="minorHAnsi" w:cstheme="minorHAnsi"/>
          <w:bCs/>
          <w:sz w:val="22"/>
          <w:szCs w:val="22"/>
        </w:rPr>
        <w:t>javítások</w:t>
      </w:r>
      <w:r w:rsidR="000D6EC2">
        <w:rPr>
          <w:rFonts w:asciiTheme="minorHAnsi" w:hAnsiTheme="minorHAnsi" w:cstheme="minorHAnsi"/>
          <w:bCs/>
          <w:sz w:val="22"/>
          <w:szCs w:val="22"/>
        </w:rPr>
        <w:t xml:space="preserve"> jelenleg még zajlanak.</w:t>
      </w:r>
    </w:p>
    <w:p w14:paraId="25EDFBE7" w14:textId="754D6926" w:rsidR="00E347FA" w:rsidRPr="00E347FA" w:rsidRDefault="00E347FA" w:rsidP="00E347FA">
      <w:pPr>
        <w:jc w:val="both"/>
        <w:rPr>
          <w:rFonts w:asciiTheme="minorHAnsi" w:hAnsiTheme="minorHAnsi" w:cstheme="minorHAnsi"/>
          <w:bCs/>
          <w:sz w:val="22"/>
          <w:szCs w:val="22"/>
        </w:rPr>
      </w:pPr>
      <w:r w:rsidRPr="00E347FA">
        <w:rPr>
          <w:rFonts w:asciiTheme="minorHAnsi" w:hAnsiTheme="minorHAnsi" w:cstheme="minorHAnsi"/>
          <w:bCs/>
          <w:sz w:val="22"/>
          <w:szCs w:val="22"/>
        </w:rPr>
        <w:lastRenderedPageBreak/>
        <w:t>A Szombathely, Szent Imre herceg útja 1. szám (764/3, 764/4 hrsz.) előtt található buszmegálló térkő burkolatának javítás</w:t>
      </w:r>
      <w:r w:rsidR="008D1F32">
        <w:rPr>
          <w:rFonts w:asciiTheme="minorHAnsi" w:hAnsiTheme="minorHAnsi" w:cstheme="minorHAnsi"/>
          <w:bCs/>
          <w:sz w:val="22"/>
          <w:szCs w:val="22"/>
        </w:rPr>
        <w:t>a előírásra került</w:t>
      </w:r>
      <w:r w:rsidRPr="00E347FA">
        <w:rPr>
          <w:rFonts w:asciiTheme="minorHAnsi" w:hAnsiTheme="minorHAnsi" w:cstheme="minorHAnsi"/>
          <w:bCs/>
          <w:sz w:val="22"/>
          <w:szCs w:val="22"/>
        </w:rPr>
        <w:t xml:space="preserve"> a kivitelezőnek, a munkák elvégzését előkészített</w:t>
      </w:r>
      <w:r w:rsidR="008D1F32">
        <w:rPr>
          <w:rFonts w:asciiTheme="minorHAnsi" w:hAnsiTheme="minorHAnsi" w:cstheme="minorHAnsi"/>
          <w:bCs/>
          <w:sz w:val="22"/>
          <w:szCs w:val="22"/>
        </w:rPr>
        <w:t>e</w:t>
      </w:r>
      <w:r w:rsidRPr="00E347FA">
        <w:rPr>
          <w:rFonts w:asciiTheme="minorHAnsi" w:hAnsiTheme="minorHAnsi" w:cstheme="minorHAnsi"/>
          <w:bCs/>
          <w:sz w:val="22"/>
          <w:szCs w:val="22"/>
        </w:rPr>
        <w:t>, leegyeztett</w:t>
      </w:r>
      <w:r w:rsidR="008D1F32">
        <w:rPr>
          <w:rFonts w:asciiTheme="minorHAnsi" w:hAnsiTheme="minorHAnsi" w:cstheme="minorHAnsi"/>
          <w:bCs/>
          <w:sz w:val="22"/>
          <w:szCs w:val="22"/>
        </w:rPr>
        <w:t>e az iroda</w:t>
      </w:r>
      <w:r w:rsidRPr="00E347FA">
        <w:rPr>
          <w:rFonts w:asciiTheme="minorHAnsi" w:hAnsiTheme="minorHAnsi" w:cstheme="minorHAnsi"/>
          <w:bCs/>
          <w:sz w:val="22"/>
          <w:szCs w:val="22"/>
        </w:rPr>
        <w:t>, a garanciális javítások zajlanak.</w:t>
      </w:r>
    </w:p>
    <w:p w14:paraId="35E58C75" w14:textId="77777777" w:rsidR="00E347FA" w:rsidRPr="00E347FA" w:rsidRDefault="00E347FA" w:rsidP="00E347FA">
      <w:pPr>
        <w:jc w:val="both"/>
        <w:rPr>
          <w:rFonts w:asciiTheme="minorHAnsi" w:hAnsiTheme="minorHAnsi" w:cstheme="minorHAnsi"/>
          <w:bCs/>
          <w:sz w:val="22"/>
          <w:szCs w:val="22"/>
        </w:rPr>
      </w:pPr>
    </w:p>
    <w:p w14:paraId="424A3F8B" w14:textId="77777777" w:rsidR="00E347FA" w:rsidRPr="00E347FA" w:rsidRDefault="00E347FA" w:rsidP="00E347FA">
      <w:pPr>
        <w:jc w:val="both"/>
        <w:rPr>
          <w:rFonts w:asciiTheme="minorHAnsi" w:hAnsiTheme="minorHAnsi" w:cstheme="minorHAnsi"/>
          <w:b/>
          <w:bCs/>
          <w:sz w:val="22"/>
          <w:szCs w:val="22"/>
        </w:rPr>
      </w:pPr>
      <w:r w:rsidRPr="00E347FA">
        <w:rPr>
          <w:rFonts w:asciiTheme="minorHAnsi" w:hAnsiTheme="minorHAnsi" w:cstheme="minorHAnsi"/>
          <w:b/>
          <w:bCs/>
          <w:sz w:val="22"/>
          <w:szCs w:val="22"/>
        </w:rPr>
        <w:t>Tervezések:</w:t>
      </w:r>
    </w:p>
    <w:p w14:paraId="35748593" w14:textId="1783469A" w:rsidR="00E347FA" w:rsidRPr="00E347FA" w:rsidRDefault="00E347FA" w:rsidP="00E347FA">
      <w:pPr>
        <w:pStyle w:val="Listaszerbekezds"/>
        <w:numPr>
          <w:ilvl w:val="0"/>
          <w:numId w:val="5"/>
        </w:numPr>
        <w:ind w:left="284" w:hanging="284"/>
        <w:jc w:val="both"/>
        <w:rPr>
          <w:rFonts w:asciiTheme="minorHAnsi" w:hAnsiTheme="minorHAnsi" w:cstheme="minorHAnsi"/>
          <w:sz w:val="22"/>
          <w:szCs w:val="22"/>
        </w:rPr>
      </w:pPr>
      <w:r w:rsidRPr="00E347FA">
        <w:rPr>
          <w:rFonts w:asciiTheme="minorHAnsi" w:hAnsiTheme="minorHAnsi" w:cstheme="minorHAnsi"/>
          <w:sz w:val="22"/>
          <w:szCs w:val="22"/>
        </w:rPr>
        <w:t>Hunyadi János utca burkolat felújítására (Szent Gellért utcai körforgalmi csomópont és a Károlyi Antal utca között), valamint a Hunyadi úti Gyöngyös patak híd felújítására vonatkozó engedélyes és kiviteli tervek elkészítése, rehabilitációs szakmérnöki feladatok ellátására vonatkozó tervezői szerződés aláírásra került. Az engedélyezési szintű tervdokumentáció elkészült, az építési engedélyt 2023. május 16-án megkapt</w:t>
      </w:r>
      <w:r w:rsidR="008D1F32">
        <w:rPr>
          <w:rFonts w:asciiTheme="minorHAnsi" w:hAnsiTheme="minorHAnsi" w:cstheme="minorHAnsi"/>
          <w:sz w:val="22"/>
          <w:szCs w:val="22"/>
        </w:rPr>
        <w:t>a az önkormányzat</w:t>
      </w:r>
      <w:r w:rsidRPr="00E347FA">
        <w:rPr>
          <w:rFonts w:asciiTheme="minorHAnsi" w:hAnsiTheme="minorHAnsi" w:cstheme="minorHAnsi"/>
          <w:sz w:val="22"/>
          <w:szCs w:val="22"/>
        </w:rPr>
        <w:t>.</w:t>
      </w:r>
    </w:p>
    <w:p w14:paraId="52351638" w14:textId="08BFAA95" w:rsidR="00E347FA" w:rsidRPr="00E347FA" w:rsidRDefault="00E347FA" w:rsidP="00E347FA">
      <w:pPr>
        <w:pStyle w:val="Listaszerbekezds"/>
        <w:numPr>
          <w:ilvl w:val="0"/>
          <w:numId w:val="5"/>
        </w:numPr>
        <w:ind w:left="284" w:hanging="284"/>
        <w:jc w:val="both"/>
        <w:rPr>
          <w:rFonts w:asciiTheme="minorHAnsi" w:hAnsiTheme="minorHAnsi" w:cstheme="minorHAnsi"/>
          <w:sz w:val="22"/>
          <w:szCs w:val="22"/>
        </w:rPr>
      </w:pPr>
      <w:r w:rsidRPr="00E347FA">
        <w:rPr>
          <w:rFonts w:asciiTheme="minorHAnsi" w:hAnsiTheme="minorHAnsi" w:cstheme="minorHAnsi"/>
          <w:sz w:val="22"/>
          <w:szCs w:val="22"/>
        </w:rPr>
        <w:t xml:space="preserve">Szombathely II. ütem Gyöngyös-patak 1. részgyűjtőre </w:t>
      </w:r>
      <w:proofErr w:type="gramStart"/>
      <w:r w:rsidRPr="00E347FA">
        <w:rPr>
          <w:rFonts w:asciiTheme="minorHAnsi" w:hAnsiTheme="minorHAnsi" w:cstheme="minorHAnsi"/>
          <w:sz w:val="22"/>
          <w:szCs w:val="22"/>
        </w:rPr>
        <w:t>(</w:t>
      </w:r>
      <w:r w:rsidR="008D1F32">
        <w:rPr>
          <w:rFonts w:asciiTheme="minorHAnsi" w:hAnsiTheme="minorHAnsi" w:cstheme="minorHAnsi"/>
          <w:sz w:val="22"/>
          <w:szCs w:val="22"/>
        </w:rPr>
        <w:t xml:space="preserve"> </w:t>
      </w:r>
      <w:proofErr w:type="spellStart"/>
      <w:r w:rsidRPr="00E347FA">
        <w:rPr>
          <w:rFonts w:asciiTheme="minorHAnsi" w:hAnsiTheme="minorHAnsi" w:cstheme="minorHAnsi"/>
          <w:sz w:val="22"/>
          <w:szCs w:val="22"/>
        </w:rPr>
        <w:t>Joskar</w:t>
      </w:r>
      <w:proofErr w:type="gramEnd"/>
      <w:r w:rsidRPr="00E347FA">
        <w:rPr>
          <w:rFonts w:asciiTheme="minorHAnsi" w:hAnsiTheme="minorHAnsi" w:cstheme="minorHAnsi"/>
          <w:sz w:val="22"/>
          <w:szCs w:val="22"/>
        </w:rPr>
        <w:t>-Ola</w:t>
      </w:r>
      <w:proofErr w:type="spellEnd"/>
      <w:r w:rsidRPr="00E347FA">
        <w:rPr>
          <w:rFonts w:asciiTheme="minorHAnsi" w:hAnsiTheme="minorHAnsi" w:cstheme="minorHAnsi"/>
          <w:sz w:val="22"/>
          <w:szCs w:val="22"/>
        </w:rPr>
        <w:t xml:space="preserve"> lakótelep – vasút – Szent Gellért utca – Hunyadi út által határolt terület</w:t>
      </w:r>
      <w:r w:rsidR="008D1F32">
        <w:rPr>
          <w:rFonts w:asciiTheme="minorHAnsi" w:hAnsiTheme="minorHAnsi" w:cstheme="minorHAnsi"/>
          <w:sz w:val="22"/>
          <w:szCs w:val="22"/>
        </w:rPr>
        <w:t xml:space="preserve"> </w:t>
      </w:r>
      <w:r w:rsidRPr="00E347FA">
        <w:rPr>
          <w:rFonts w:asciiTheme="minorHAnsi" w:hAnsiTheme="minorHAnsi" w:cstheme="minorHAnsi"/>
          <w:sz w:val="22"/>
          <w:szCs w:val="22"/>
        </w:rPr>
        <w:t>) vonatkozó Szombathely város csapadékvíz elvezetésének egységes szerkezetű vízjogi üzemeltetési engedélyezési tervei elkészültek, az engedélyezési eljárás folyamatban van. A tervek benyújtása még nem történt meg, tulajdonosi hozzájárulások</w:t>
      </w:r>
      <w:r w:rsidR="008D1F32">
        <w:rPr>
          <w:rFonts w:asciiTheme="minorHAnsi" w:hAnsiTheme="minorHAnsi" w:cstheme="minorHAnsi"/>
          <w:sz w:val="22"/>
          <w:szCs w:val="22"/>
        </w:rPr>
        <w:t>r</w:t>
      </w:r>
      <w:r w:rsidRPr="00E347FA">
        <w:rPr>
          <w:rFonts w:asciiTheme="minorHAnsi" w:hAnsiTheme="minorHAnsi" w:cstheme="minorHAnsi"/>
          <w:sz w:val="22"/>
          <w:szCs w:val="22"/>
        </w:rPr>
        <w:t>a vár</w:t>
      </w:r>
      <w:r w:rsidR="008D1F32">
        <w:rPr>
          <w:rFonts w:asciiTheme="minorHAnsi" w:hAnsiTheme="minorHAnsi" w:cstheme="minorHAnsi"/>
          <w:sz w:val="22"/>
          <w:szCs w:val="22"/>
        </w:rPr>
        <w:t xml:space="preserve"> az iroda</w:t>
      </w:r>
      <w:r w:rsidRPr="00E347FA">
        <w:rPr>
          <w:rFonts w:asciiTheme="minorHAnsi" w:hAnsiTheme="minorHAnsi" w:cstheme="minorHAnsi"/>
          <w:sz w:val="22"/>
          <w:szCs w:val="22"/>
        </w:rPr>
        <w:t>.</w:t>
      </w:r>
    </w:p>
    <w:p w14:paraId="59A23690" w14:textId="26562DA8" w:rsidR="00E347FA" w:rsidRPr="00E347FA" w:rsidRDefault="00E347FA" w:rsidP="00E347FA">
      <w:pPr>
        <w:pStyle w:val="Listaszerbekezds"/>
        <w:numPr>
          <w:ilvl w:val="0"/>
          <w:numId w:val="5"/>
        </w:numPr>
        <w:ind w:left="284" w:hanging="284"/>
        <w:jc w:val="both"/>
        <w:rPr>
          <w:rFonts w:asciiTheme="minorHAnsi" w:hAnsiTheme="minorHAnsi" w:cstheme="minorHAnsi"/>
          <w:sz w:val="22"/>
          <w:szCs w:val="22"/>
        </w:rPr>
      </w:pPr>
      <w:r w:rsidRPr="00E347FA">
        <w:rPr>
          <w:rFonts w:asciiTheme="minorHAnsi" w:hAnsiTheme="minorHAnsi" w:cstheme="minorHAnsi"/>
          <w:sz w:val="22"/>
          <w:szCs w:val="22"/>
        </w:rPr>
        <w:t>Szombathely III. ütem Gyöngyös-patak 2. részgyűjtőre (Szent Gellért utca – Gyöngyös-patak – Szentgotthárdi vasútvonal - Hunyadi út által határolt terület) vonatkozó Szombathely város csapadékvíz elvezetésének egységes szerkezetű vízjogi üzemeltetési engedélyezési tervei elkészültek, a vízjogi engedély rendelkezésre áll.</w:t>
      </w:r>
    </w:p>
    <w:p w14:paraId="3F141272" w14:textId="466B883C" w:rsidR="00E347FA" w:rsidRPr="00E347FA" w:rsidRDefault="00E347FA" w:rsidP="00E347FA">
      <w:pPr>
        <w:pStyle w:val="Listaszerbekezds"/>
        <w:numPr>
          <w:ilvl w:val="0"/>
          <w:numId w:val="5"/>
        </w:numPr>
        <w:ind w:left="284" w:hanging="284"/>
        <w:jc w:val="both"/>
        <w:rPr>
          <w:rFonts w:asciiTheme="minorHAnsi" w:hAnsiTheme="minorHAnsi" w:cstheme="minorHAnsi"/>
          <w:sz w:val="22"/>
          <w:szCs w:val="22"/>
        </w:rPr>
      </w:pPr>
      <w:r w:rsidRPr="00E347FA">
        <w:rPr>
          <w:rFonts w:asciiTheme="minorHAnsi" w:hAnsiTheme="minorHAnsi" w:cstheme="minorHAnsi"/>
          <w:sz w:val="22"/>
          <w:szCs w:val="22"/>
        </w:rPr>
        <w:t xml:space="preserve">Szombathely, </w:t>
      </w:r>
      <w:proofErr w:type="spellStart"/>
      <w:r w:rsidRPr="00E347FA">
        <w:rPr>
          <w:rFonts w:asciiTheme="minorHAnsi" w:hAnsiTheme="minorHAnsi" w:cstheme="minorHAnsi"/>
          <w:sz w:val="22"/>
          <w:szCs w:val="22"/>
        </w:rPr>
        <w:t>Akacs</w:t>
      </w:r>
      <w:proofErr w:type="spellEnd"/>
      <w:r w:rsidRPr="00E347FA">
        <w:rPr>
          <w:rFonts w:asciiTheme="minorHAnsi" w:hAnsiTheme="minorHAnsi" w:cstheme="minorHAnsi"/>
          <w:sz w:val="22"/>
          <w:szCs w:val="22"/>
        </w:rPr>
        <w:t xml:space="preserve"> Mihály utca 2873 és 3054 hrsz. (Szűrcsapó utca és Forró utca közötti szakasz) burkolat felújítására, valamint a meglévő csapadékvíz csatorna állapotfelmérésére és szükség szerinti cseréjére, új csapadékvíz csatorna építésére vonatkozó teljes körű engedélyezési és kiviteli tervek elkészítésére a tervező beszerzésre került, a tervezési szerződést megköt</w:t>
      </w:r>
      <w:r w:rsidR="008D1F32">
        <w:rPr>
          <w:rFonts w:asciiTheme="minorHAnsi" w:hAnsiTheme="minorHAnsi" w:cstheme="minorHAnsi"/>
          <w:sz w:val="22"/>
          <w:szCs w:val="22"/>
        </w:rPr>
        <w:t>ésre került</w:t>
      </w:r>
      <w:r w:rsidRPr="00E347FA">
        <w:rPr>
          <w:rFonts w:asciiTheme="minorHAnsi" w:hAnsiTheme="minorHAnsi" w:cstheme="minorHAnsi"/>
          <w:sz w:val="22"/>
          <w:szCs w:val="22"/>
        </w:rPr>
        <w:t>, a tervezés zajlik.</w:t>
      </w:r>
    </w:p>
    <w:p w14:paraId="00147AFB" w14:textId="77777777" w:rsidR="00E347FA" w:rsidRPr="00E347FA" w:rsidRDefault="00E347FA" w:rsidP="00E347FA">
      <w:pPr>
        <w:pStyle w:val="Listaszerbekezds"/>
        <w:numPr>
          <w:ilvl w:val="0"/>
          <w:numId w:val="5"/>
        </w:numPr>
        <w:ind w:left="284" w:hanging="284"/>
        <w:jc w:val="both"/>
        <w:rPr>
          <w:rFonts w:asciiTheme="minorHAnsi" w:hAnsiTheme="minorHAnsi" w:cstheme="minorHAnsi"/>
          <w:sz w:val="22"/>
          <w:szCs w:val="22"/>
        </w:rPr>
      </w:pPr>
      <w:r w:rsidRPr="00E347FA">
        <w:rPr>
          <w:rFonts w:asciiTheme="minorHAnsi" w:hAnsiTheme="minorHAnsi" w:cstheme="minorHAnsi"/>
          <w:sz w:val="22"/>
          <w:szCs w:val="22"/>
        </w:rPr>
        <w:t>Szombathely, Csaba utca (Tátika utca ás a Vásártér közötti szakasz 850 m útburkolat és kerékpárút) felújítására vonatkozó engedélyes és kiviteli tervek elkészítésére a tervező beszerzésre került, a tervezési szerződés aláírásra került. A tervek készítése megkezdődött.</w:t>
      </w:r>
    </w:p>
    <w:p w14:paraId="2CBEA150" w14:textId="5EBE337F" w:rsidR="00E347FA" w:rsidRPr="00E347FA" w:rsidRDefault="00E347FA" w:rsidP="00E347FA">
      <w:pPr>
        <w:pStyle w:val="Listaszerbekezds"/>
        <w:numPr>
          <w:ilvl w:val="0"/>
          <w:numId w:val="5"/>
        </w:numPr>
        <w:ind w:left="284" w:hanging="284"/>
        <w:jc w:val="both"/>
        <w:rPr>
          <w:rFonts w:asciiTheme="minorHAnsi" w:hAnsiTheme="minorHAnsi" w:cstheme="minorHAnsi"/>
          <w:sz w:val="22"/>
          <w:szCs w:val="22"/>
        </w:rPr>
      </w:pPr>
      <w:r w:rsidRPr="00E347FA">
        <w:rPr>
          <w:rFonts w:asciiTheme="minorHAnsi" w:hAnsiTheme="minorHAnsi" w:cstheme="minorHAnsi"/>
          <w:sz w:val="22"/>
          <w:szCs w:val="22"/>
        </w:rPr>
        <w:t xml:space="preserve">Szombathelyi körutak (Bartók Béla, Dr. István Lajos, Horváth Boldizsár és Bocskai István körutak a </w:t>
      </w:r>
      <w:proofErr w:type="spellStart"/>
      <w:r w:rsidRPr="00E347FA">
        <w:rPr>
          <w:rFonts w:asciiTheme="minorHAnsi" w:hAnsiTheme="minorHAnsi" w:cstheme="minorHAnsi"/>
          <w:sz w:val="22"/>
          <w:szCs w:val="22"/>
        </w:rPr>
        <w:t>Hazatius</w:t>
      </w:r>
      <w:proofErr w:type="spellEnd"/>
      <w:r w:rsidRPr="00E347FA">
        <w:rPr>
          <w:rFonts w:asciiTheme="minorHAnsi" w:hAnsiTheme="minorHAnsi" w:cstheme="minorHAnsi"/>
          <w:sz w:val="22"/>
          <w:szCs w:val="22"/>
        </w:rPr>
        <w:t xml:space="preserve"> F. utcai kereszteződéstől a Semmelweis I. utcai kereszteződésig) felújítására vonatkozó kiviteli tervek elkészítésére a tervező beszerzésre került, a tervezési szerződés</w:t>
      </w:r>
      <w:r w:rsidR="008D1F32">
        <w:rPr>
          <w:rFonts w:asciiTheme="minorHAnsi" w:hAnsiTheme="minorHAnsi" w:cstheme="minorHAnsi"/>
          <w:sz w:val="22"/>
          <w:szCs w:val="22"/>
        </w:rPr>
        <w:t xml:space="preserve"> pedig</w:t>
      </w:r>
      <w:r w:rsidRPr="00E347FA">
        <w:rPr>
          <w:rFonts w:asciiTheme="minorHAnsi" w:hAnsiTheme="minorHAnsi" w:cstheme="minorHAnsi"/>
          <w:sz w:val="22"/>
          <w:szCs w:val="22"/>
        </w:rPr>
        <w:t xml:space="preserve"> aláírásra. A tervek készítése megkezdődött.</w:t>
      </w:r>
    </w:p>
    <w:p w14:paraId="283F4166" w14:textId="1DC6177E" w:rsidR="00E347FA" w:rsidRPr="00E347FA" w:rsidRDefault="00E347FA" w:rsidP="00E347FA">
      <w:pPr>
        <w:pStyle w:val="Listaszerbekezds"/>
        <w:numPr>
          <w:ilvl w:val="0"/>
          <w:numId w:val="5"/>
        </w:numPr>
        <w:ind w:left="284" w:hanging="284"/>
        <w:jc w:val="both"/>
        <w:rPr>
          <w:rFonts w:asciiTheme="minorHAnsi" w:hAnsiTheme="minorHAnsi" w:cstheme="minorHAnsi"/>
          <w:sz w:val="22"/>
          <w:szCs w:val="22"/>
        </w:rPr>
      </w:pPr>
      <w:r w:rsidRPr="00E347FA">
        <w:rPr>
          <w:rFonts w:asciiTheme="minorHAnsi" w:hAnsiTheme="minorHAnsi" w:cstheme="minorHAnsi"/>
          <w:sz w:val="22"/>
          <w:szCs w:val="22"/>
        </w:rPr>
        <w:t xml:space="preserve">Szombathely, Hajdú utca 9207 hrsz. - a </w:t>
      </w:r>
      <w:proofErr w:type="spellStart"/>
      <w:r w:rsidRPr="00E347FA">
        <w:rPr>
          <w:rFonts w:asciiTheme="minorHAnsi" w:hAnsiTheme="minorHAnsi" w:cstheme="minorHAnsi"/>
          <w:sz w:val="22"/>
          <w:szCs w:val="22"/>
        </w:rPr>
        <w:t>Szalónak</w:t>
      </w:r>
      <w:proofErr w:type="spellEnd"/>
      <w:r w:rsidRPr="00E347FA">
        <w:rPr>
          <w:rFonts w:asciiTheme="minorHAnsi" w:hAnsiTheme="minorHAnsi" w:cstheme="minorHAnsi"/>
          <w:sz w:val="22"/>
          <w:szCs w:val="22"/>
        </w:rPr>
        <w:t xml:space="preserve"> utcai csomópont és a Hajdú u. 27. szám közötti szakasz – burkolat felújítására teljes pályaszerkezet cserével, valamint új csapadékvíz elvezetés megoldására vonatkozó teljes körű engedélyezési és kiviteli terv elkészítésére a tervező beszerzésre került, a tervezési szerződés megköt</w:t>
      </w:r>
      <w:r w:rsidR="00395B5A">
        <w:rPr>
          <w:rFonts w:asciiTheme="minorHAnsi" w:hAnsiTheme="minorHAnsi" w:cstheme="minorHAnsi"/>
          <w:sz w:val="22"/>
          <w:szCs w:val="22"/>
        </w:rPr>
        <w:t>ésre került</w:t>
      </w:r>
      <w:r w:rsidRPr="00E347FA">
        <w:rPr>
          <w:rFonts w:asciiTheme="minorHAnsi" w:hAnsiTheme="minorHAnsi" w:cstheme="minorHAnsi"/>
          <w:sz w:val="22"/>
          <w:szCs w:val="22"/>
        </w:rPr>
        <w:t>, a tervezés zajlik.</w:t>
      </w:r>
    </w:p>
    <w:p w14:paraId="32B0EEF4" w14:textId="77777777" w:rsidR="00E347FA" w:rsidRPr="00E347FA" w:rsidRDefault="00E347FA" w:rsidP="0093303C">
      <w:pPr>
        <w:jc w:val="both"/>
        <w:rPr>
          <w:rFonts w:asciiTheme="minorHAnsi" w:hAnsiTheme="minorHAnsi" w:cstheme="minorHAnsi"/>
          <w:sz w:val="22"/>
          <w:szCs w:val="22"/>
        </w:rPr>
      </w:pPr>
    </w:p>
    <w:p w14:paraId="2672E7D4" w14:textId="77777777" w:rsidR="00137AEA" w:rsidRPr="00537CB9" w:rsidRDefault="00137AEA" w:rsidP="00137AEA">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w:t>
      </w:r>
      <w:r w:rsidRPr="00537CB9">
        <w:rPr>
          <w:rFonts w:asciiTheme="minorHAnsi" w:hAnsiTheme="minorHAnsi" w:cstheme="minorHAnsi"/>
          <w:b/>
          <w:bCs/>
          <w:color w:val="000000" w:themeColor="text1"/>
          <w:sz w:val="22"/>
          <w:szCs w:val="22"/>
        </w:rPr>
        <w:t>Kommunális és Környezetvédelmi Iroda</w:t>
      </w:r>
      <w:r w:rsidRPr="00537CB9">
        <w:rPr>
          <w:rFonts w:asciiTheme="minorHAnsi" w:hAnsiTheme="minorHAnsi" w:cstheme="minorHAnsi"/>
          <w:color w:val="000000" w:themeColor="text1"/>
          <w:sz w:val="22"/>
          <w:szCs w:val="22"/>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zajvédelemmel, környezetvédelemmel, lakossági bejelentésekkel kapcsolatos feladatokat.</w:t>
      </w:r>
    </w:p>
    <w:p w14:paraId="21346CB6" w14:textId="77777777" w:rsidR="00137AEA" w:rsidRPr="00537CB9" w:rsidRDefault="00137AEA" w:rsidP="00137AEA">
      <w:pPr>
        <w:jc w:val="both"/>
        <w:rPr>
          <w:rFonts w:asciiTheme="minorHAnsi" w:hAnsiTheme="minorHAnsi" w:cstheme="minorHAnsi"/>
          <w:color w:val="000000" w:themeColor="text1"/>
          <w:sz w:val="22"/>
          <w:szCs w:val="22"/>
        </w:rPr>
      </w:pPr>
    </w:p>
    <w:p w14:paraId="733B3A89" w14:textId="77777777" w:rsidR="00137AEA" w:rsidRPr="00537CB9" w:rsidRDefault="00137AEA" w:rsidP="00137AEA">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Fentiek alapján </w:t>
      </w:r>
      <w:r w:rsidRPr="005A5234">
        <w:rPr>
          <w:rFonts w:asciiTheme="minorHAnsi" w:hAnsiTheme="minorHAnsi" w:cstheme="minorHAnsi"/>
          <w:i/>
          <w:iCs/>
          <w:color w:val="000000" w:themeColor="text1"/>
          <w:sz w:val="22"/>
          <w:szCs w:val="22"/>
        </w:rPr>
        <w:t xml:space="preserve">2023. </w:t>
      </w:r>
      <w:r>
        <w:rPr>
          <w:rFonts w:asciiTheme="minorHAnsi" w:hAnsiTheme="minorHAnsi" w:cstheme="minorHAnsi"/>
          <w:i/>
          <w:iCs/>
          <w:color w:val="000000" w:themeColor="text1"/>
          <w:sz w:val="22"/>
          <w:szCs w:val="22"/>
        </w:rPr>
        <w:t>október 12</w:t>
      </w:r>
      <w:r w:rsidRPr="005A5234">
        <w:rPr>
          <w:rFonts w:asciiTheme="minorHAnsi" w:hAnsiTheme="minorHAnsi" w:cstheme="minorHAnsi"/>
          <w:i/>
          <w:iCs/>
          <w:color w:val="000000" w:themeColor="text1"/>
          <w:sz w:val="22"/>
          <w:szCs w:val="22"/>
        </w:rPr>
        <w:t xml:space="preserve">. és 2023. </w:t>
      </w:r>
      <w:r>
        <w:rPr>
          <w:rFonts w:asciiTheme="minorHAnsi" w:hAnsiTheme="minorHAnsi" w:cstheme="minorHAnsi"/>
          <w:i/>
          <w:iCs/>
          <w:color w:val="000000" w:themeColor="text1"/>
          <w:sz w:val="22"/>
          <w:szCs w:val="22"/>
        </w:rPr>
        <w:t>november 14</w:t>
      </w:r>
      <w:r w:rsidRPr="00537CB9">
        <w:rPr>
          <w:rFonts w:asciiTheme="minorHAnsi" w:hAnsiTheme="minorHAnsi" w:cstheme="minorHAnsi"/>
          <w:i/>
          <w:iCs/>
          <w:color w:val="000000" w:themeColor="text1"/>
          <w:sz w:val="22"/>
          <w:szCs w:val="22"/>
        </w:rPr>
        <w:t>.</w:t>
      </w:r>
      <w:r w:rsidRPr="00537CB9">
        <w:rPr>
          <w:rFonts w:asciiTheme="minorHAnsi" w:hAnsiTheme="minorHAnsi" w:cstheme="minorHAnsi"/>
          <w:color w:val="000000" w:themeColor="text1"/>
          <w:sz w:val="22"/>
          <w:szCs w:val="22"/>
        </w:rPr>
        <w:t xml:space="preserve"> napja közti időszakban az </w:t>
      </w:r>
      <w:r w:rsidRPr="00537CB9">
        <w:rPr>
          <w:rFonts w:asciiTheme="minorHAnsi" w:hAnsiTheme="minorHAnsi" w:cstheme="minorHAnsi"/>
          <w:b/>
          <w:bCs/>
          <w:i/>
          <w:iCs/>
          <w:color w:val="000000" w:themeColor="text1"/>
          <w:sz w:val="22"/>
          <w:szCs w:val="22"/>
        </w:rPr>
        <w:t xml:space="preserve">iktatott ügyek száma </w:t>
      </w:r>
      <w:r>
        <w:rPr>
          <w:rFonts w:asciiTheme="minorHAnsi" w:hAnsiTheme="minorHAnsi" w:cstheme="minorHAnsi"/>
          <w:b/>
          <w:bCs/>
          <w:i/>
          <w:iCs/>
          <w:color w:val="000000" w:themeColor="text1"/>
          <w:sz w:val="22"/>
          <w:szCs w:val="22"/>
        </w:rPr>
        <w:t>783</w:t>
      </w:r>
      <w:r w:rsidRPr="00537CB9">
        <w:rPr>
          <w:rFonts w:asciiTheme="minorHAnsi" w:hAnsiTheme="minorHAnsi" w:cstheme="minorHAnsi"/>
          <w:b/>
          <w:bCs/>
          <w:i/>
          <w:iCs/>
          <w:color w:val="000000" w:themeColor="text1"/>
          <w:sz w:val="22"/>
          <w:szCs w:val="22"/>
        </w:rPr>
        <w:t xml:space="preserve"> db</w:t>
      </w:r>
      <w:r w:rsidRPr="00537CB9">
        <w:rPr>
          <w:rFonts w:asciiTheme="minorHAnsi" w:hAnsiTheme="minorHAnsi" w:cstheme="minorHAnsi"/>
          <w:color w:val="000000" w:themeColor="text1"/>
          <w:sz w:val="22"/>
          <w:szCs w:val="22"/>
        </w:rPr>
        <w:t>, amelyből</w:t>
      </w:r>
    </w:p>
    <w:p w14:paraId="4241915B" w14:textId="77777777" w:rsidR="00137AEA" w:rsidRPr="00537CB9" w:rsidRDefault="00137AEA" w:rsidP="00137AEA">
      <w:pPr>
        <w:pStyle w:val="Listaszerbekezds"/>
        <w:numPr>
          <w:ilvl w:val="0"/>
          <w:numId w:val="8"/>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közutak, közterületek</w:t>
      </w:r>
      <w:r w:rsidRPr="00537CB9">
        <w:rPr>
          <w:rFonts w:asciiTheme="minorHAnsi" w:hAnsiTheme="minorHAnsi" w:cstheme="minorHAnsi"/>
          <w:sz w:val="22"/>
          <w:szCs w:val="22"/>
        </w:rPr>
        <w:t xml:space="preserve"> </w:t>
      </w:r>
      <w:r w:rsidRPr="00537CB9">
        <w:rPr>
          <w:rFonts w:asciiTheme="minorHAnsi" w:hAnsiTheme="minorHAnsi" w:cstheme="minorHAnsi"/>
          <w:color w:val="000000" w:themeColor="text1"/>
          <w:sz w:val="22"/>
          <w:szCs w:val="22"/>
        </w:rPr>
        <w:t xml:space="preserve">üzemeltetése és fenntartása </w:t>
      </w:r>
    </w:p>
    <w:p w14:paraId="237C998F" w14:textId="77777777" w:rsidR="00003097" w:rsidRDefault="00137AEA" w:rsidP="00137AEA">
      <w:pPr>
        <w:pStyle w:val="Listaszerbekezds"/>
        <w:numPr>
          <w:ilvl w:val="0"/>
          <w:numId w:val="9"/>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kezelői hozzájárulások (közművek elhelyezése, közterületek bontása, </w:t>
      </w:r>
    </w:p>
    <w:p w14:paraId="68722600" w14:textId="42ADEC46" w:rsidR="00137AEA" w:rsidRPr="00537CB9" w:rsidRDefault="00137AEA" w:rsidP="00003097">
      <w:pPr>
        <w:pStyle w:val="Listaszerbekezds"/>
        <w:ind w:left="2484"/>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útcsatlakozások kialakítása, rendezvények) </w:t>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259</w:t>
      </w:r>
      <w:r w:rsidRPr="00537CB9">
        <w:rPr>
          <w:rFonts w:asciiTheme="minorHAnsi" w:hAnsiTheme="minorHAnsi" w:cstheme="minorHAnsi"/>
          <w:color w:val="000000" w:themeColor="text1"/>
          <w:sz w:val="22"/>
          <w:szCs w:val="22"/>
        </w:rPr>
        <w:t xml:space="preserve"> db</w:t>
      </w:r>
      <w:r w:rsidR="00003097">
        <w:rPr>
          <w:rFonts w:asciiTheme="minorHAnsi" w:hAnsiTheme="minorHAnsi" w:cstheme="minorHAnsi"/>
          <w:color w:val="000000" w:themeColor="text1"/>
          <w:sz w:val="22"/>
          <w:szCs w:val="22"/>
        </w:rPr>
        <w:t>,</w:t>
      </w:r>
    </w:p>
    <w:p w14:paraId="7E28B4F3" w14:textId="254E1645" w:rsidR="00137AEA" w:rsidRPr="00537CB9" w:rsidRDefault="00137AEA" w:rsidP="00137AEA">
      <w:pPr>
        <w:pStyle w:val="Listaszerbekezds"/>
        <w:numPr>
          <w:ilvl w:val="0"/>
          <w:numId w:val="9"/>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úthiba </w:t>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proofErr w:type="gramStart"/>
      <w:r w:rsidR="00003097">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61</w:t>
      </w:r>
      <w:proofErr w:type="gramEnd"/>
      <w:r w:rsidRPr="00537CB9">
        <w:rPr>
          <w:rFonts w:asciiTheme="minorHAnsi" w:hAnsiTheme="minorHAnsi" w:cstheme="minorHAnsi"/>
          <w:color w:val="000000" w:themeColor="text1"/>
          <w:sz w:val="22"/>
          <w:szCs w:val="22"/>
        </w:rPr>
        <w:t xml:space="preserve"> db</w:t>
      </w:r>
      <w:r w:rsidR="00003097">
        <w:rPr>
          <w:rFonts w:asciiTheme="minorHAnsi" w:hAnsiTheme="minorHAnsi" w:cstheme="minorHAnsi"/>
          <w:color w:val="000000" w:themeColor="text1"/>
          <w:sz w:val="22"/>
          <w:szCs w:val="22"/>
        </w:rPr>
        <w:t>,</w:t>
      </w:r>
    </w:p>
    <w:p w14:paraId="7AB2BE24" w14:textId="3FB90A91" w:rsidR="00137AEA" w:rsidRPr="00537CB9" w:rsidRDefault="00137AEA" w:rsidP="00137AEA">
      <w:pPr>
        <w:pStyle w:val="Listaszerbekezds"/>
        <w:numPr>
          <w:ilvl w:val="0"/>
          <w:numId w:val="9"/>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behajtási engedély </w:t>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8</w:t>
      </w:r>
      <w:r w:rsidRPr="00537CB9">
        <w:rPr>
          <w:rFonts w:asciiTheme="minorHAnsi" w:hAnsiTheme="minorHAnsi" w:cstheme="minorHAnsi"/>
          <w:color w:val="000000" w:themeColor="text1"/>
          <w:sz w:val="22"/>
          <w:szCs w:val="22"/>
        </w:rPr>
        <w:t xml:space="preserve"> db</w:t>
      </w:r>
      <w:r w:rsidR="00003097">
        <w:rPr>
          <w:rFonts w:asciiTheme="minorHAnsi" w:hAnsiTheme="minorHAnsi" w:cstheme="minorHAnsi"/>
          <w:color w:val="000000" w:themeColor="text1"/>
          <w:sz w:val="22"/>
          <w:szCs w:val="22"/>
        </w:rPr>
        <w:t>,</w:t>
      </w:r>
    </w:p>
    <w:p w14:paraId="363572A0" w14:textId="38D72AAD" w:rsidR="00137AEA" w:rsidRPr="00537CB9" w:rsidRDefault="00137AEA" w:rsidP="00137AEA">
      <w:pPr>
        <w:pStyle w:val="Listaszerbekezds"/>
        <w:numPr>
          <w:ilvl w:val="0"/>
          <w:numId w:val="9"/>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telephely igazolások </w:t>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2</w:t>
      </w:r>
      <w:r w:rsidRPr="00537CB9">
        <w:rPr>
          <w:rFonts w:asciiTheme="minorHAnsi" w:hAnsiTheme="minorHAnsi" w:cstheme="minorHAnsi"/>
          <w:color w:val="000000" w:themeColor="text1"/>
          <w:sz w:val="22"/>
          <w:szCs w:val="22"/>
        </w:rPr>
        <w:t xml:space="preserve"> db</w:t>
      </w:r>
      <w:r w:rsidR="00003097">
        <w:rPr>
          <w:rFonts w:asciiTheme="minorHAnsi" w:hAnsiTheme="minorHAnsi" w:cstheme="minorHAnsi"/>
          <w:color w:val="000000" w:themeColor="text1"/>
          <w:sz w:val="22"/>
          <w:szCs w:val="22"/>
        </w:rPr>
        <w:t>,</w:t>
      </w:r>
    </w:p>
    <w:p w14:paraId="3B7B2E3B" w14:textId="318D0C0F" w:rsidR="00137AEA" w:rsidRPr="00537CB9" w:rsidRDefault="00137AEA" w:rsidP="00137AEA">
      <w:pPr>
        <w:pStyle w:val="Listaszerbekezds"/>
        <w:numPr>
          <w:ilvl w:val="0"/>
          <w:numId w:val="8"/>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köztemetők</w:t>
      </w:r>
      <w:r w:rsidRPr="00537CB9">
        <w:rPr>
          <w:rFonts w:asciiTheme="minorHAnsi" w:hAnsiTheme="minorHAnsi" w:cstheme="minorHAnsi"/>
          <w:sz w:val="22"/>
          <w:szCs w:val="22"/>
        </w:rPr>
        <w:t xml:space="preserve"> </w:t>
      </w:r>
      <w:r w:rsidRPr="00537CB9">
        <w:rPr>
          <w:rFonts w:asciiTheme="minorHAnsi" w:hAnsiTheme="minorHAnsi" w:cstheme="minorHAnsi"/>
          <w:color w:val="000000" w:themeColor="text1"/>
          <w:sz w:val="22"/>
          <w:szCs w:val="22"/>
        </w:rPr>
        <w:t xml:space="preserve">üzemeltetése és fenntartása </w:t>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proofErr w:type="gramStart"/>
      <w:r w:rsidR="00003097">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10</w:t>
      </w:r>
      <w:proofErr w:type="gramEnd"/>
      <w:r w:rsidRPr="00537CB9">
        <w:rPr>
          <w:rFonts w:asciiTheme="minorHAnsi" w:hAnsiTheme="minorHAnsi" w:cstheme="minorHAnsi"/>
          <w:color w:val="000000" w:themeColor="text1"/>
          <w:sz w:val="22"/>
          <w:szCs w:val="22"/>
        </w:rPr>
        <w:t xml:space="preserve"> db</w:t>
      </w:r>
      <w:r w:rsidR="00003097">
        <w:rPr>
          <w:rFonts w:asciiTheme="minorHAnsi" w:hAnsiTheme="minorHAnsi" w:cstheme="minorHAnsi"/>
          <w:color w:val="000000" w:themeColor="text1"/>
          <w:sz w:val="22"/>
          <w:szCs w:val="22"/>
        </w:rPr>
        <w:t>,</w:t>
      </w:r>
    </w:p>
    <w:p w14:paraId="7FA9598F" w14:textId="0B1473CB" w:rsidR="00137AEA" w:rsidRPr="00537CB9" w:rsidRDefault="00137AEA" w:rsidP="00137AEA">
      <w:pPr>
        <w:pStyle w:val="Listaszerbekezds"/>
        <w:numPr>
          <w:ilvl w:val="0"/>
          <w:numId w:val="8"/>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csapadékvíz-elvezetés </w:t>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8</w:t>
      </w:r>
      <w:r w:rsidRPr="00537CB9">
        <w:rPr>
          <w:rFonts w:asciiTheme="minorHAnsi" w:hAnsiTheme="minorHAnsi" w:cstheme="minorHAnsi"/>
          <w:color w:val="000000" w:themeColor="text1"/>
          <w:sz w:val="22"/>
          <w:szCs w:val="22"/>
        </w:rPr>
        <w:t xml:space="preserve"> db</w:t>
      </w:r>
      <w:r w:rsidR="00003097">
        <w:rPr>
          <w:rFonts w:asciiTheme="minorHAnsi" w:hAnsiTheme="minorHAnsi" w:cstheme="minorHAnsi"/>
          <w:color w:val="000000" w:themeColor="text1"/>
          <w:sz w:val="22"/>
          <w:szCs w:val="22"/>
        </w:rPr>
        <w:t>,</w:t>
      </w:r>
    </w:p>
    <w:p w14:paraId="1EDDB1C5" w14:textId="2AAAEC25" w:rsidR="00137AEA" w:rsidRPr="00537CB9" w:rsidRDefault="00137AEA" w:rsidP="00137AEA">
      <w:pPr>
        <w:pStyle w:val="Listaszerbekezds"/>
        <w:numPr>
          <w:ilvl w:val="0"/>
          <w:numId w:val="8"/>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helyi közösségi közlekedés </w:t>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proofErr w:type="gramStart"/>
      <w:r w:rsidR="00003097">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17</w:t>
      </w:r>
      <w:proofErr w:type="gramEnd"/>
      <w:r w:rsidRPr="00537CB9">
        <w:rPr>
          <w:rFonts w:asciiTheme="minorHAnsi" w:hAnsiTheme="minorHAnsi" w:cstheme="minorHAnsi"/>
          <w:color w:val="000000" w:themeColor="text1"/>
          <w:sz w:val="22"/>
          <w:szCs w:val="22"/>
        </w:rPr>
        <w:t xml:space="preserve"> db</w:t>
      </w:r>
      <w:r w:rsidR="00003097">
        <w:rPr>
          <w:rFonts w:asciiTheme="minorHAnsi" w:hAnsiTheme="minorHAnsi" w:cstheme="minorHAnsi"/>
          <w:color w:val="000000" w:themeColor="text1"/>
          <w:sz w:val="22"/>
          <w:szCs w:val="22"/>
        </w:rPr>
        <w:t>,</w:t>
      </w:r>
    </w:p>
    <w:p w14:paraId="39F99EEB" w14:textId="7A320029" w:rsidR="00137AEA" w:rsidRPr="00537CB9" w:rsidRDefault="00137AEA" w:rsidP="00137AEA">
      <w:pPr>
        <w:pStyle w:val="Listaszerbekezds"/>
        <w:numPr>
          <w:ilvl w:val="0"/>
          <w:numId w:val="8"/>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köztisztaság </w:t>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proofErr w:type="gramStart"/>
      <w:r w:rsidR="00003097">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18</w:t>
      </w:r>
      <w:proofErr w:type="gramEnd"/>
      <w:r w:rsidRPr="00537CB9">
        <w:rPr>
          <w:rFonts w:asciiTheme="minorHAnsi" w:hAnsiTheme="minorHAnsi" w:cstheme="minorHAnsi"/>
          <w:color w:val="000000" w:themeColor="text1"/>
          <w:sz w:val="22"/>
          <w:szCs w:val="22"/>
        </w:rPr>
        <w:t xml:space="preserve"> db</w:t>
      </w:r>
      <w:r w:rsidR="00003097">
        <w:rPr>
          <w:rFonts w:asciiTheme="minorHAnsi" w:hAnsiTheme="minorHAnsi" w:cstheme="minorHAnsi"/>
          <w:color w:val="000000" w:themeColor="text1"/>
          <w:sz w:val="22"/>
          <w:szCs w:val="22"/>
        </w:rPr>
        <w:t>,</w:t>
      </w:r>
    </w:p>
    <w:p w14:paraId="38527ABC" w14:textId="4EE19EBB" w:rsidR="00137AEA" w:rsidRPr="00537CB9" w:rsidRDefault="00137AEA" w:rsidP="00137AEA">
      <w:pPr>
        <w:pStyle w:val="Listaszerbekezds"/>
        <w:numPr>
          <w:ilvl w:val="0"/>
          <w:numId w:val="8"/>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kéményseprő ipari közszolgáltatás</w:t>
      </w:r>
      <w:r>
        <w:rPr>
          <w:rFonts w:asciiTheme="minorHAnsi" w:hAnsiTheme="minorHAnsi" w:cstheme="minorHAnsi"/>
          <w:color w:val="000000" w:themeColor="text1"/>
          <w:sz w:val="22"/>
          <w:szCs w:val="22"/>
        </w:rPr>
        <w:t xml:space="preserve"> </w:t>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0</w:t>
      </w:r>
      <w:r w:rsidRPr="00537CB9">
        <w:rPr>
          <w:rFonts w:asciiTheme="minorHAnsi" w:hAnsiTheme="minorHAnsi" w:cstheme="minorHAnsi"/>
          <w:color w:val="000000" w:themeColor="text1"/>
          <w:sz w:val="22"/>
          <w:szCs w:val="22"/>
        </w:rPr>
        <w:t xml:space="preserve"> db</w:t>
      </w:r>
      <w:r w:rsidR="00003097">
        <w:rPr>
          <w:rFonts w:asciiTheme="minorHAnsi" w:hAnsiTheme="minorHAnsi" w:cstheme="minorHAnsi"/>
          <w:color w:val="000000" w:themeColor="text1"/>
          <w:sz w:val="22"/>
          <w:szCs w:val="22"/>
        </w:rPr>
        <w:t>,</w:t>
      </w:r>
    </w:p>
    <w:p w14:paraId="01610A93" w14:textId="77777777" w:rsidR="00003097" w:rsidRDefault="00137AEA" w:rsidP="00137AEA">
      <w:pPr>
        <w:pStyle w:val="Listaszerbekezds"/>
        <w:numPr>
          <w:ilvl w:val="0"/>
          <w:numId w:val="8"/>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az e-közműegyeztetéssel, a nem közművel összegyűjtött háztartási szennyvíz </w:t>
      </w:r>
    </w:p>
    <w:p w14:paraId="4F3B3E36" w14:textId="40935BA7" w:rsidR="00137AEA" w:rsidRDefault="00137AEA" w:rsidP="00003097">
      <w:pPr>
        <w:pStyle w:val="Listaszerbekezds"/>
        <w:ind w:left="1428"/>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begyűjtéséről és ártalommentes elhelyezése </w:t>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0</w:t>
      </w:r>
      <w:r w:rsidRPr="00537CB9">
        <w:rPr>
          <w:rFonts w:asciiTheme="minorHAnsi" w:hAnsiTheme="minorHAnsi" w:cstheme="minorHAnsi"/>
          <w:color w:val="000000" w:themeColor="text1"/>
          <w:sz w:val="22"/>
          <w:szCs w:val="22"/>
        </w:rPr>
        <w:t xml:space="preserve"> db</w:t>
      </w:r>
      <w:r w:rsidR="00003097">
        <w:rPr>
          <w:rFonts w:asciiTheme="minorHAnsi" w:hAnsiTheme="minorHAnsi" w:cstheme="minorHAnsi"/>
          <w:color w:val="000000" w:themeColor="text1"/>
          <w:sz w:val="22"/>
          <w:szCs w:val="22"/>
        </w:rPr>
        <w:t>,</w:t>
      </w:r>
    </w:p>
    <w:p w14:paraId="2ECE7523" w14:textId="35F66E16" w:rsidR="00137AEA" w:rsidRDefault="00137AEA" w:rsidP="00137AEA">
      <w:pPr>
        <w:pStyle w:val="Listaszerbekezds"/>
        <w:numPr>
          <w:ilvl w:val="0"/>
          <w:numId w:val="8"/>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közvilágítás </w:t>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29 db</w:t>
      </w:r>
      <w:r w:rsidR="00003097">
        <w:rPr>
          <w:rFonts w:asciiTheme="minorHAnsi" w:hAnsiTheme="minorHAnsi" w:cstheme="minorHAnsi"/>
          <w:color w:val="000000" w:themeColor="text1"/>
          <w:sz w:val="22"/>
          <w:szCs w:val="22"/>
        </w:rPr>
        <w:t>,</w:t>
      </w:r>
    </w:p>
    <w:p w14:paraId="4170792F" w14:textId="6CFF601D" w:rsidR="00137AEA" w:rsidRDefault="00137AEA" w:rsidP="00137AEA">
      <w:pPr>
        <w:pStyle w:val="Listaszerbekezds"/>
        <w:numPr>
          <w:ilvl w:val="0"/>
          <w:numId w:val="8"/>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egyéb </w:t>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29 db</w:t>
      </w:r>
      <w:r w:rsidR="00003097">
        <w:rPr>
          <w:rFonts w:asciiTheme="minorHAnsi" w:hAnsiTheme="minorHAnsi" w:cstheme="minorHAnsi"/>
          <w:color w:val="000000" w:themeColor="text1"/>
          <w:sz w:val="22"/>
          <w:szCs w:val="22"/>
        </w:rPr>
        <w:t>,</w:t>
      </w:r>
    </w:p>
    <w:p w14:paraId="12E5E621" w14:textId="790B2FE1" w:rsidR="00137AEA" w:rsidRDefault="00137AEA" w:rsidP="00137AEA">
      <w:pPr>
        <w:pStyle w:val="Listaszerbekezds"/>
        <w:numPr>
          <w:ilvl w:val="0"/>
          <w:numId w:val="8"/>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víziközmű </w:t>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21 db</w:t>
      </w:r>
      <w:r w:rsidR="00003097">
        <w:rPr>
          <w:rFonts w:asciiTheme="minorHAnsi" w:hAnsiTheme="minorHAnsi" w:cstheme="minorHAnsi"/>
          <w:color w:val="000000" w:themeColor="text1"/>
          <w:sz w:val="22"/>
          <w:szCs w:val="22"/>
        </w:rPr>
        <w:t>,</w:t>
      </w:r>
    </w:p>
    <w:p w14:paraId="18BA429A" w14:textId="7C8BB9A3" w:rsidR="00137AEA" w:rsidRDefault="00137AEA" w:rsidP="00137AEA">
      <w:pPr>
        <w:pStyle w:val="Listaszerbekezds"/>
        <w:numPr>
          <w:ilvl w:val="0"/>
          <w:numId w:val="8"/>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zöldterület </w:t>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18 db</w:t>
      </w:r>
      <w:r w:rsidR="00003097">
        <w:rPr>
          <w:rFonts w:asciiTheme="minorHAnsi" w:hAnsiTheme="minorHAnsi" w:cstheme="minorHAnsi"/>
          <w:color w:val="000000" w:themeColor="text1"/>
          <w:sz w:val="22"/>
          <w:szCs w:val="22"/>
        </w:rPr>
        <w:t>,</w:t>
      </w:r>
    </w:p>
    <w:p w14:paraId="3C99D3C7" w14:textId="43BD5E34" w:rsidR="00137AEA" w:rsidRPr="00003097" w:rsidRDefault="00137AEA" w:rsidP="00003097">
      <w:pPr>
        <w:ind w:firstLine="708"/>
        <w:jc w:val="both"/>
        <w:rPr>
          <w:rFonts w:asciiTheme="minorHAnsi" w:hAnsiTheme="minorHAnsi" w:cstheme="minorHAnsi"/>
          <w:b/>
          <w:bCs/>
          <w:color w:val="000000" w:themeColor="text1"/>
          <w:sz w:val="22"/>
          <w:szCs w:val="22"/>
        </w:rPr>
      </w:pPr>
      <w:r w:rsidRPr="00003097">
        <w:rPr>
          <w:rFonts w:asciiTheme="minorHAnsi" w:hAnsiTheme="minorHAnsi" w:cstheme="minorHAnsi"/>
          <w:b/>
          <w:bCs/>
          <w:color w:val="000000" w:themeColor="text1"/>
          <w:sz w:val="22"/>
          <w:szCs w:val="22"/>
        </w:rPr>
        <w:lastRenderedPageBreak/>
        <w:t xml:space="preserve">összesen: </w:t>
      </w:r>
      <w:r w:rsidR="00003097">
        <w:rPr>
          <w:rFonts w:asciiTheme="minorHAnsi" w:hAnsiTheme="minorHAnsi" w:cstheme="minorHAnsi"/>
          <w:b/>
          <w:bCs/>
          <w:color w:val="000000" w:themeColor="text1"/>
          <w:sz w:val="22"/>
          <w:szCs w:val="22"/>
        </w:rPr>
        <w:tab/>
      </w:r>
      <w:r w:rsidR="00003097">
        <w:rPr>
          <w:rFonts w:asciiTheme="minorHAnsi" w:hAnsiTheme="minorHAnsi" w:cstheme="minorHAnsi"/>
          <w:b/>
          <w:bCs/>
          <w:color w:val="000000" w:themeColor="text1"/>
          <w:sz w:val="22"/>
          <w:szCs w:val="22"/>
        </w:rPr>
        <w:tab/>
      </w:r>
      <w:r w:rsidR="00003097">
        <w:rPr>
          <w:rFonts w:asciiTheme="minorHAnsi" w:hAnsiTheme="minorHAnsi" w:cstheme="minorHAnsi"/>
          <w:b/>
          <w:bCs/>
          <w:color w:val="000000" w:themeColor="text1"/>
          <w:sz w:val="22"/>
          <w:szCs w:val="22"/>
        </w:rPr>
        <w:tab/>
      </w:r>
      <w:r w:rsidR="00003097">
        <w:rPr>
          <w:rFonts w:asciiTheme="minorHAnsi" w:hAnsiTheme="minorHAnsi" w:cstheme="minorHAnsi"/>
          <w:b/>
          <w:bCs/>
          <w:color w:val="000000" w:themeColor="text1"/>
          <w:sz w:val="22"/>
          <w:szCs w:val="22"/>
        </w:rPr>
        <w:tab/>
      </w:r>
      <w:r w:rsidR="00003097">
        <w:rPr>
          <w:rFonts w:asciiTheme="minorHAnsi" w:hAnsiTheme="minorHAnsi" w:cstheme="minorHAnsi"/>
          <w:b/>
          <w:bCs/>
          <w:color w:val="000000" w:themeColor="text1"/>
          <w:sz w:val="22"/>
          <w:szCs w:val="22"/>
        </w:rPr>
        <w:tab/>
      </w:r>
      <w:r w:rsidR="00003097">
        <w:rPr>
          <w:rFonts w:asciiTheme="minorHAnsi" w:hAnsiTheme="minorHAnsi" w:cstheme="minorHAnsi"/>
          <w:b/>
          <w:bCs/>
          <w:color w:val="000000" w:themeColor="text1"/>
          <w:sz w:val="22"/>
          <w:szCs w:val="22"/>
        </w:rPr>
        <w:tab/>
      </w:r>
      <w:r w:rsidR="00003097">
        <w:rPr>
          <w:rFonts w:asciiTheme="minorHAnsi" w:hAnsiTheme="minorHAnsi" w:cstheme="minorHAnsi"/>
          <w:b/>
          <w:bCs/>
          <w:color w:val="000000" w:themeColor="text1"/>
          <w:sz w:val="22"/>
          <w:szCs w:val="22"/>
        </w:rPr>
        <w:tab/>
      </w:r>
      <w:r w:rsidR="00003097">
        <w:rPr>
          <w:rFonts w:asciiTheme="minorHAnsi" w:hAnsiTheme="minorHAnsi" w:cstheme="minorHAnsi"/>
          <w:b/>
          <w:bCs/>
          <w:color w:val="000000" w:themeColor="text1"/>
          <w:sz w:val="22"/>
          <w:szCs w:val="22"/>
        </w:rPr>
        <w:tab/>
      </w:r>
      <w:r w:rsidR="00003097">
        <w:rPr>
          <w:rFonts w:asciiTheme="minorHAnsi" w:hAnsiTheme="minorHAnsi" w:cstheme="minorHAnsi"/>
          <w:b/>
          <w:bCs/>
          <w:color w:val="000000" w:themeColor="text1"/>
          <w:sz w:val="22"/>
          <w:szCs w:val="22"/>
        </w:rPr>
        <w:tab/>
      </w:r>
      <w:r w:rsidR="00003097">
        <w:rPr>
          <w:rFonts w:asciiTheme="minorHAnsi" w:hAnsiTheme="minorHAnsi" w:cstheme="minorHAnsi"/>
          <w:b/>
          <w:bCs/>
          <w:color w:val="000000" w:themeColor="text1"/>
          <w:sz w:val="22"/>
          <w:szCs w:val="22"/>
        </w:rPr>
        <w:tab/>
      </w:r>
      <w:r w:rsidR="00003097">
        <w:rPr>
          <w:rFonts w:asciiTheme="minorHAnsi" w:hAnsiTheme="minorHAnsi" w:cstheme="minorHAnsi"/>
          <w:b/>
          <w:bCs/>
          <w:color w:val="000000" w:themeColor="text1"/>
          <w:sz w:val="22"/>
          <w:szCs w:val="22"/>
        </w:rPr>
        <w:tab/>
      </w:r>
      <w:r w:rsidRPr="00003097">
        <w:rPr>
          <w:rFonts w:asciiTheme="minorHAnsi" w:hAnsiTheme="minorHAnsi" w:cstheme="minorHAnsi"/>
          <w:b/>
          <w:bCs/>
          <w:color w:val="000000" w:themeColor="text1"/>
          <w:sz w:val="22"/>
          <w:szCs w:val="22"/>
        </w:rPr>
        <w:t>480 db</w:t>
      </w:r>
      <w:r w:rsidR="00003097">
        <w:rPr>
          <w:rFonts w:asciiTheme="minorHAnsi" w:hAnsiTheme="minorHAnsi" w:cstheme="minorHAnsi"/>
          <w:b/>
          <w:bCs/>
          <w:color w:val="000000" w:themeColor="text1"/>
          <w:sz w:val="22"/>
          <w:szCs w:val="22"/>
        </w:rPr>
        <w:t>.</w:t>
      </w:r>
    </w:p>
    <w:p w14:paraId="745E5E38" w14:textId="77777777" w:rsidR="00137AEA" w:rsidRPr="00537CB9" w:rsidRDefault="00137AEA" w:rsidP="00137AEA">
      <w:pPr>
        <w:pStyle w:val="Listaszerbekezds"/>
        <w:ind w:left="6372"/>
        <w:contextualSpacing w:val="0"/>
        <w:jc w:val="both"/>
        <w:rPr>
          <w:rFonts w:asciiTheme="minorHAnsi" w:hAnsiTheme="minorHAnsi" w:cstheme="minorHAnsi"/>
          <w:color w:val="000000" w:themeColor="text1"/>
          <w:sz w:val="22"/>
          <w:szCs w:val="22"/>
        </w:rPr>
      </w:pPr>
    </w:p>
    <w:p w14:paraId="63517DE2" w14:textId="77777777" w:rsidR="00137AEA" w:rsidRPr="00537CB9" w:rsidRDefault="00137AEA" w:rsidP="00137AEA">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Hatósági eljárást folytat le a fakivágási, a közterület-használati, a jegyzői hatáskörbe tartozó vízgazdálkodási (az ásott és fúrt kutak létesítési, fennmaradási, üzemeltetési, megszűntetési eljárás), zajvédelmi és hulladékgazdálkodási ügyekben. </w:t>
      </w:r>
    </w:p>
    <w:p w14:paraId="48572489" w14:textId="77777777" w:rsidR="00137AEA" w:rsidRPr="00537CB9" w:rsidRDefault="00137AEA" w:rsidP="00137AEA">
      <w:pPr>
        <w:jc w:val="both"/>
        <w:rPr>
          <w:rFonts w:asciiTheme="minorHAnsi" w:hAnsiTheme="minorHAnsi" w:cstheme="minorHAnsi"/>
          <w:color w:val="000000" w:themeColor="text1"/>
          <w:sz w:val="22"/>
          <w:szCs w:val="22"/>
        </w:rPr>
      </w:pPr>
    </w:p>
    <w:p w14:paraId="52218904" w14:textId="77777777" w:rsidR="00137AEA" w:rsidRPr="00E925E0" w:rsidRDefault="00137AEA" w:rsidP="00137AEA">
      <w:pPr>
        <w:jc w:val="both"/>
        <w:rPr>
          <w:rFonts w:asciiTheme="minorHAnsi" w:hAnsiTheme="minorHAnsi" w:cstheme="minorHAnsi"/>
          <w:color w:val="000000" w:themeColor="text1"/>
          <w:sz w:val="22"/>
          <w:szCs w:val="22"/>
        </w:rPr>
      </w:pPr>
      <w:r w:rsidRPr="005A5234">
        <w:rPr>
          <w:rFonts w:asciiTheme="minorHAnsi" w:hAnsiTheme="minorHAnsi" w:cstheme="minorHAnsi"/>
          <w:i/>
          <w:iCs/>
          <w:color w:val="000000" w:themeColor="text1"/>
          <w:sz w:val="22"/>
          <w:szCs w:val="22"/>
        </w:rPr>
        <w:t xml:space="preserve">2023. </w:t>
      </w:r>
      <w:r>
        <w:rPr>
          <w:rFonts w:asciiTheme="minorHAnsi" w:hAnsiTheme="minorHAnsi" w:cstheme="minorHAnsi"/>
          <w:i/>
          <w:iCs/>
          <w:color w:val="000000" w:themeColor="text1"/>
          <w:sz w:val="22"/>
          <w:szCs w:val="22"/>
        </w:rPr>
        <w:t>október 12</w:t>
      </w:r>
      <w:r w:rsidRPr="005A5234">
        <w:rPr>
          <w:rFonts w:asciiTheme="minorHAnsi" w:hAnsiTheme="minorHAnsi" w:cstheme="minorHAnsi"/>
          <w:i/>
          <w:iCs/>
          <w:color w:val="000000" w:themeColor="text1"/>
          <w:sz w:val="22"/>
          <w:szCs w:val="22"/>
        </w:rPr>
        <w:t xml:space="preserve">. és 2023. </w:t>
      </w:r>
      <w:r>
        <w:rPr>
          <w:rFonts w:asciiTheme="minorHAnsi" w:hAnsiTheme="minorHAnsi" w:cstheme="minorHAnsi"/>
          <w:i/>
          <w:iCs/>
          <w:color w:val="000000" w:themeColor="text1"/>
          <w:sz w:val="22"/>
          <w:szCs w:val="22"/>
        </w:rPr>
        <w:t>november 14</w:t>
      </w:r>
      <w:r w:rsidRPr="00E925E0">
        <w:rPr>
          <w:rFonts w:asciiTheme="minorHAnsi" w:hAnsiTheme="minorHAnsi" w:cstheme="minorHAnsi"/>
          <w:i/>
          <w:iCs/>
          <w:color w:val="000000" w:themeColor="text1"/>
          <w:sz w:val="22"/>
          <w:szCs w:val="22"/>
        </w:rPr>
        <w:t>.</w:t>
      </w:r>
      <w:r w:rsidRPr="00E925E0">
        <w:rPr>
          <w:rFonts w:asciiTheme="minorHAnsi" w:hAnsiTheme="minorHAnsi" w:cstheme="minorHAnsi"/>
          <w:color w:val="000000" w:themeColor="text1"/>
          <w:sz w:val="22"/>
          <w:szCs w:val="22"/>
        </w:rPr>
        <w:t xml:space="preserve"> </w:t>
      </w:r>
      <w:r w:rsidRPr="00E925E0">
        <w:rPr>
          <w:rFonts w:asciiTheme="minorHAnsi" w:hAnsiTheme="minorHAnsi" w:cstheme="minorHAnsi"/>
          <w:i/>
          <w:iCs/>
          <w:color w:val="000000" w:themeColor="text1"/>
          <w:sz w:val="22"/>
          <w:szCs w:val="22"/>
        </w:rPr>
        <w:t xml:space="preserve"> </w:t>
      </w:r>
      <w:r w:rsidRPr="00E925E0">
        <w:rPr>
          <w:rFonts w:asciiTheme="minorHAnsi" w:hAnsiTheme="minorHAnsi" w:cstheme="minorHAnsi"/>
          <w:color w:val="000000" w:themeColor="text1"/>
          <w:sz w:val="22"/>
          <w:szCs w:val="22"/>
        </w:rPr>
        <w:t xml:space="preserve">napja közti időszakban az iktatott hatósági ügyek szám </w:t>
      </w:r>
      <w:r w:rsidRPr="00003097">
        <w:rPr>
          <w:rFonts w:asciiTheme="minorHAnsi" w:hAnsiTheme="minorHAnsi" w:cstheme="minorHAnsi"/>
          <w:b/>
          <w:bCs/>
          <w:color w:val="000000" w:themeColor="text1"/>
          <w:sz w:val="22"/>
          <w:szCs w:val="22"/>
        </w:rPr>
        <w:t>303 db</w:t>
      </w:r>
      <w:r w:rsidRPr="00E925E0">
        <w:rPr>
          <w:rFonts w:asciiTheme="minorHAnsi" w:hAnsiTheme="minorHAnsi" w:cstheme="minorHAnsi"/>
          <w:color w:val="000000" w:themeColor="text1"/>
          <w:sz w:val="22"/>
          <w:szCs w:val="22"/>
        </w:rPr>
        <w:t>, amelyből</w:t>
      </w:r>
    </w:p>
    <w:p w14:paraId="6B9231D9" w14:textId="574E0FD8" w:rsidR="00137AEA" w:rsidRPr="00E925E0" w:rsidRDefault="00137AEA" w:rsidP="00137AEA">
      <w:pPr>
        <w:pStyle w:val="Listaszerbekezds"/>
        <w:numPr>
          <w:ilvl w:val="0"/>
          <w:numId w:val="8"/>
        </w:numPr>
        <w:contextualSpacing w:val="0"/>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fakivágás </w:t>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36</w:t>
      </w:r>
      <w:r w:rsidRPr="00E925E0">
        <w:rPr>
          <w:rFonts w:asciiTheme="minorHAnsi" w:hAnsiTheme="minorHAnsi" w:cstheme="minorHAnsi"/>
          <w:color w:val="000000" w:themeColor="text1"/>
          <w:sz w:val="22"/>
          <w:szCs w:val="22"/>
        </w:rPr>
        <w:t xml:space="preserve"> db</w:t>
      </w:r>
      <w:r w:rsidR="00003097">
        <w:rPr>
          <w:rFonts w:asciiTheme="minorHAnsi" w:hAnsiTheme="minorHAnsi" w:cstheme="minorHAnsi"/>
          <w:color w:val="000000" w:themeColor="text1"/>
          <w:sz w:val="22"/>
          <w:szCs w:val="22"/>
        </w:rPr>
        <w:t>,</w:t>
      </w:r>
    </w:p>
    <w:p w14:paraId="628F320A" w14:textId="0F5E04C5" w:rsidR="00137AEA" w:rsidRPr="00E925E0" w:rsidRDefault="00137AEA" w:rsidP="00137AEA">
      <w:pPr>
        <w:pStyle w:val="Listaszerbekezds"/>
        <w:numPr>
          <w:ilvl w:val="0"/>
          <w:numId w:val="8"/>
        </w:numPr>
        <w:contextualSpacing w:val="0"/>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közterület-használat </w:t>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159</w:t>
      </w:r>
      <w:r w:rsidRPr="00E925E0">
        <w:rPr>
          <w:rFonts w:asciiTheme="minorHAnsi" w:hAnsiTheme="minorHAnsi" w:cstheme="minorHAnsi"/>
          <w:color w:val="000000" w:themeColor="text1"/>
          <w:sz w:val="22"/>
          <w:szCs w:val="22"/>
        </w:rPr>
        <w:t xml:space="preserve"> db</w:t>
      </w:r>
      <w:r w:rsidR="00003097">
        <w:rPr>
          <w:rFonts w:asciiTheme="minorHAnsi" w:hAnsiTheme="minorHAnsi" w:cstheme="minorHAnsi"/>
          <w:color w:val="000000" w:themeColor="text1"/>
          <w:sz w:val="22"/>
          <w:szCs w:val="22"/>
        </w:rPr>
        <w:t>,</w:t>
      </w:r>
    </w:p>
    <w:p w14:paraId="2A7F8C2A" w14:textId="295FCA3E" w:rsidR="00137AEA" w:rsidRPr="00E925E0" w:rsidRDefault="00137AEA" w:rsidP="00137AEA">
      <w:pPr>
        <w:pStyle w:val="Listaszerbekezds"/>
        <w:numPr>
          <w:ilvl w:val="0"/>
          <w:numId w:val="8"/>
        </w:numPr>
        <w:contextualSpacing w:val="0"/>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vízgazdálkodás </w:t>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proofErr w:type="gramStart"/>
      <w:r w:rsidR="00003097">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3</w:t>
      </w:r>
      <w:proofErr w:type="gramEnd"/>
      <w:r w:rsidRPr="00E925E0">
        <w:rPr>
          <w:rFonts w:asciiTheme="minorHAnsi" w:hAnsiTheme="minorHAnsi" w:cstheme="minorHAnsi"/>
          <w:color w:val="000000" w:themeColor="text1"/>
          <w:sz w:val="22"/>
          <w:szCs w:val="22"/>
        </w:rPr>
        <w:t xml:space="preserve"> db</w:t>
      </w:r>
      <w:r w:rsidR="00003097">
        <w:rPr>
          <w:rFonts w:asciiTheme="minorHAnsi" w:hAnsiTheme="minorHAnsi" w:cstheme="minorHAnsi"/>
          <w:color w:val="000000" w:themeColor="text1"/>
          <w:sz w:val="22"/>
          <w:szCs w:val="22"/>
        </w:rPr>
        <w:t>,</w:t>
      </w:r>
    </w:p>
    <w:p w14:paraId="7A30FBA0" w14:textId="221B1A65" w:rsidR="00137AEA" w:rsidRPr="00E925E0" w:rsidRDefault="00137AEA" w:rsidP="00137AEA">
      <w:pPr>
        <w:pStyle w:val="Listaszerbekezds"/>
        <w:numPr>
          <w:ilvl w:val="0"/>
          <w:numId w:val="8"/>
        </w:numPr>
        <w:contextualSpacing w:val="0"/>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környezetvédelem (zajvédelem és egyéb) </w:t>
      </w:r>
      <w:r w:rsidR="00003097">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62</w:t>
      </w:r>
      <w:r w:rsidRPr="00E925E0">
        <w:rPr>
          <w:rFonts w:asciiTheme="minorHAnsi" w:hAnsiTheme="minorHAnsi" w:cstheme="minorHAnsi"/>
          <w:color w:val="000000" w:themeColor="text1"/>
          <w:sz w:val="22"/>
          <w:szCs w:val="22"/>
        </w:rPr>
        <w:t xml:space="preserve"> db</w:t>
      </w:r>
      <w:r w:rsidR="00003097">
        <w:rPr>
          <w:rFonts w:asciiTheme="minorHAnsi" w:hAnsiTheme="minorHAnsi" w:cstheme="minorHAnsi"/>
          <w:color w:val="000000" w:themeColor="text1"/>
          <w:sz w:val="22"/>
          <w:szCs w:val="22"/>
        </w:rPr>
        <w:t>,</w:t>
      </w:r>
    </w:p>
    <w:p w14:paraId="44321732" w14:textId="24218433" w:rsidR="00137AEA" w:rsidRPr="00E925E0" w:rsidRDefault="00137AEA" w:rsidP="00137AEA">
      <w:pPr>
        <w:pStyle w:val="Listaszerbekezds"/>
        <w:numPr>
          <w:ilvl w:val="0"/>
          <w:numId w:val="8"/>
        </w:numPr>
        <w:contextualSpacing w:val="0"/>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hulladékgazdálkodás </w:t>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sidR="00003097">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43</w:t>
      </w:r>
      <w:r w:rsidRPr="00E925E0">
        <w:rPr>
          <w:rFonts w:asciiTheme="minorHAnsi" w:hAnsiTheme="minorHAnsi" w:cstheme="minorHAnsi"/>
          <w:color w:val="000000" w:themeColor="text1"/>
          <w:sz w:val="22"/>
          <w:szCs w:val="22"/>
        </w:rPr>
        <w:t xml:space="preserve"> db</w:t>
      </w:r>
      <w:r w:rsidR="00003097">
        <w:rPr>
          <w:rFonts w:asciiTheme="minorHAnsi" w:hAnsiTheme="minorHAnsi" w:cstheme="minorHAnsi"/>
          <w:color w:val="000000" w:themeColor="text1"/>
          <w:sz w:val="22"/>
          <w:szCs w:val="22"/>
        </w:rPr>
        <w:t>.</w:t>
      </w:r>
    </w:p>
    <w:p w14:paraId="50B0AC8F" w14:textId="77777777" w:rsidR="00137AEA" w:rsidRPr="00E925E0" w:rsidRDefault="00137AEA" w:rsidP="00137AEA">
      <w:pPr>
        <w:pStyle w:val="Listaszerbekezds"/>
        <w:ind w:left="1428"/>
        <w:contextualSpacing w:val="0"/>
        <w:jc w:val="both"/>
        <w:rPr>
          <w:rFonts w:asciiTheme="minorHAnsi" w:hAnsiTheme="minorHAnsi" w:cstheme="minorHAnsi"/>
          <w:b/>
          <w:bCs/>
          <w:color w:val="000000" w:themeColor="text1"/>
          <w:sz w:val="22"/>
          <w:szCs w:val="22"/>
        </w:rPr>
      </w:pPr>
    </w:p>
    <w:p w14:paraId="24D8CA29" w14:textId="77777777" w:rsidR="00137AEA" w:rsidRPr="00E925E0" w:rsidRDefault="00137AEA" w:rsidP="00137AEA">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Állást foglal helyi természetvédelmi ügyekben, állást foglal és intézkedik a közúti közlekedéssel, fenntartással, üzemeltetéssel, fejlesztéssel, igazgatással, a csapadékvíz elvezetéssel kapcsolatos ügyekben. </w:t>
      </w:r>
    </w:p>
    <w:p w14:paraId="2BD04310" w14:textId="77777777" w:rsidR="00137AEA" w:rsidRPr="00E925E0" w:rsidRDefault="00137AEA" w:rsidP="00137AEA">
      <w:pPr>
        <w:jc w:val="both"/>
        <w:rPr>
          <w:rFonts w:asciiTheme="minorHAnsi" w:hAnsiTheme="minorHAnsi" w:cstheme="minorHAnsi"/>
          <w:color w:val="000000" w:themeColor="text1"/>
          <w:sz w:val="22"/>
          <w:szCs w:val="22"/>
        </w:rPr>
      </w:pPr>
    </w:p>
    <w:p w14:paraId="6FA9912E" w14:textId="77777777" w:rsidR="00137AEA" w:rsidRPr="00E925E0" w:rsidRDefault="00137AEA" w:rsidP="00137AEA">
      <w:pPr>
        <w:jc w:val="both"/>
        <w:rPr>
          <w:rFonts w:ascii="Calibri" w:hAnsi="Calibri" w:cs="Calibri"/>
          <w:sz w:val="22"/>
        </w:rPr>
      </w:pPr>
      <w:r w:rsidRPr="005A4311">
        <w:rPr>
          <w:rFonts w:ascii="Calibri" w:hAnsi="Calibri" w:cs="Calibri"/>
          <w:sz w:val="22"/>
        </w:rPr>
        <w:t>A Károly Róbert utcában elkészült az aszfalt kopóréteg, a rekonstrukció befejező munkálatai vannak folyamatban. A Szőlős utca a forgalom számára átadásra került, szintén a befejező munkálatok vannak folyamatban. Rumi Rajki István</w:t>
      </w:r>
      <w:r>
        <w:rPr>
          <w:rFonts w:ascii="Calibri" w:hAnsi="Calibri" w:cs="Calibri"/>
          <w:sz w:val="22"/>
        </w:rPr>
        <w:t xml:space="preserve"> utca és a Szent Imre herceg utca burkolat felújítási munkálatai megkezdődtek. </w:t>
      </w:r>
    </w:p>
    <w:p w14:paraId="57337FC8" w14:textId="77777777" w:rsidR="00137AEA" w:rsidRDefault="00137AEA" w:rsidP="00137AEA">
      <w:pPr>
        <w:jc w:val="both"/>
        <w:rPr>
          <w:rFonts w:asciiTheme="minorHAnsi" w:hAnsiTheme="minorHAnsi" w:cstheme="minorHAnsi"/>
          <w:color w:val="000000" w:themeColor="text1"/>
          <w:sz w:val="22"/>
          <w:szCs w:val="22"/>
        </w:rPr>
      </w:pPr>
    </w:p>
    <w:p w14:paraId="6DB9EF0D" w14:textId="77777777" w:rsidR="00137AEA" w:rsidRDefault="00137AEA" w:rsidP="00137AEA">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Szófia utca – Maros utca kereszteződésében, a Kodály Zoltán utcában, valamint a Kassák utca – Faludi Ferenc utca kereszteződésében az új gyalogátkelőhelyek kialakítása folyamatban van. </w:t>
      </w:r>
    </w:p>
    <w:p w14:paraId="1114A5EF" w14:textId="77777777" w:rsidR="00137AEA" w:rsidRPr="00E925E0" w:rsidRDefault="00137AEA" w:rsidP="00137AEA">
      <w:pPr>
        <w:jc w:val="both"/>
        <w:rPr>
          <w:rFonts w:asciiTheme="minorHAnsi" w:hAnsiTheme="minorHAnsi" w:cstheme="minorHAnsi"/>
          <w:color w:val="000000" w:themeColor="text1"/>
          <w:sz w:val="22"/>
          <w:szCs w:val="22"/>
        </w:rPr>
      </w:pPr>
    </w:p>
    <w:p w14:paraId="602E7DFD" w14:textId="77777777" w:rsidR="00137AEA" w:rsidRPr="00E925E0" w:rsidRDefault="00137AEA" w:rsidP="00137AEA">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Az őszi utcatakarítás a meglévő ütemterv szerint a Közterület-felügyelet, a SZOVA </w:t>
      </w:r>
      <w:proofErr w:type="spellStart"/>
      <w:r w:rsidRPr="00E925E0">
        <w:rPr>
          <w:rFonts w:asciiTheme="minorHAnsi" w:hAnsiTheme="minorHAnsi" w:cstheme="minorHAnsi"/>
          <w:color w:val="000000" w:themeColor="text1"/>
          <w:sz w:val="22"/>
          <w:szCs w:val="22"/>
        </w:rPr>
        <w:t>NZrt</w:t>
      </w:r>
      <w:proofErr w:type="spellEnd"/>
      <w:r w:rsidRPr="00E925E0">
        <w:rPr>
          <w:rFonts w:asciiTheme="minorHAnsi" w:hAnsiTheme="minorHAnsi" w:cstheme="minorHAnsi"/>
          <w:color w:val="000000" w:themeColor="text1"/>
          <w:sz w:val="22"/>
          <w:szCs w:val="22"/>
        </w:rPr>
        <w:t xml:space="preserve">., valamint a Szompark Kft.-vel közösen, összehangolva zajlik. </w:t>
      </w:r>
    </w:p>
    <w:p w14:paraId="72A44DA4" w14:textId="77777777" w:rsidR="00137AEA" w:rsidRDefault="00137AEA" w:rsidP="00137AEA">
      <w:pPr>
        <w:jc w:val="both"/>
        <w:rPr>
          <w:rFonts w:asciiTheme="minorHAnsi" w:hAnsiTheme="minorHAnsi" w:cstheme="minorHAnsi"/>
          <w:color w:val="000000" w:themeColor="text1"/>
          <w:sz w:val="22"/>
          <w:szCs w:val="22"/>
        </w:rPr>
      </w:pPr>
    </w:p>
    <w:p w14:paraId="24437AA6" w14:textId="77777777" w:rsidR="00137AEA" w:rsidRPr="00537CB9" w:rsidRDefault="00137AEA" w:rsidP="00137AEA">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„Vigyázzunk Együtt Szombathelyre” program keretén belül </w:t>
      </w:r>
      <w:r>
        <w:rPr>
          <w:rFonts w:asciiTheme="minorHAnsi" w:hAnsiTheme="minorHAnsi" w:cstheme="minorHAnsi"/>
          <w:color w:val="000000" w:themeColor="text1"/>
          <w:sz w:val="22"/>
          <w:szCs w:val="22"/>
        </w:rPr>
        <w:t>folyamatosan zajlanak</w:t>
      </w:r>
      <w:r w:rsidRPr="00537CB9">
        <w:rPr>
          <w:rFonts w:asciiTheme="minorHAnsi" w:hAnsiTheme="minorHAnsi" w:cstheme="minorHAnsi"/>
          <w:color w:val="000000" w:themeColor="text1"/>
          <w:sz w:val="22"/>
          <w:szCs w:val="22"/>
        </w:rPr>
        <w:t xml:space="preserve"> az egyéni választókerületi képviselők önkéntes szemétszedési akció</w:t>
      </w:r>
      <w:r>
        <w:rPr>
          <w:rFonts w:asciiTheme="minorHAnsi" w:hAnsiTheme="minorHAnsi" w:cstheme="minorHAnsi"/>
          <w:color w:val="000000" w:themeColor="text1"/>
          <w:sz w:val="22"/>
          <w:szCs w:val="22"/>
        </w:rPr>
        <w:t xml:space="preserve">i, </w:t>
      </w:r>
      <w:r w:rsidRPr="005A4311">
        <w:rPr>
          <w:rFonts w:asciiTheme="minorHAnsi" w:hAnsiTheme="minorHAnsi" w:cstheme="minorHAnsi"/>
          <w:color w:val="000000" w:themeColor="text1"/>
          <w:sz w:val="22"/>
          <w:szCs w:val="22"/>
        </w:rPr>
        <w:t>továbbá a nagyvállalatok is megkezdték az általuk örökbefogadott parkokban az őszi takarítási munkálatokat.</w:t>
      </w:r>
      <w:r>
        <w:rPr>
          <w:rFonts w:asciiTheme="minorHAnsi" w:hAnsiTheme="minorHAnsi" w:cstheme="minorHAnsi"/>
          <w:color w:val="000000" w:themeColor="text1"/>
          <w:sz w:val="22"/>
          <w:szCs w:val="22"/>
        </w:rPr>
        <w:t xml:space="preserve"> </w:t>
      </w:r>
    </w:p>
    <w:p w14:paraId="4BC505B3" w14:textId="77777777" w:rsidR="00137AEA" w:rsidRPr="00E925E0" w:rsidRDefault="00137AEA" w:rsidP="00137AEA">
      <w:pPr>
        <w:jc w:val="both"/>
        <w:rPr>
          <w:rFonts w:asciiTheme="minorHAnsi" w:hAnsiTheme="minorHAnsi" w:cstheme="minorHAnsi"/>
          <w:color w:val="000000" w:themeColor="text1"/>
          <w:sz w:val="22"/>
          <w:szCs w:val="22"/>
        </w:rPr>
      </w:pPr>
    </w:p>
    <w:p w14:paraId="6078843C" w14:textId="77777777" w:rsidR="00137AEA" w:rsidRPr="00E925E0" w:rsidRDefault="00137AEA" w:rsidP="00137AEA">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A fenntartási feladatokat a költségvetés és kapacitás függvényében – az időjárás által is befolyásoltan - folyamatosan végzik a partnercégek (SZOVA </w:t>
      </w:r>
      <w:proofErr w:type="spellStart"/>
      <w:r w:rsidRPr="00E925E0">
        <w:rPr>
          <w:rFonts w:asciiTheme="minorHAnsi" w:hAnsiTheme="minorHAnsi" w:cstheme="minorHAnsi"/>
          <w:color w:val="000000" w:themeColor="text1"/>
          <w:sz w:val="22"/>
          <w:szCs w:val="22"/>
        </w:rPr>
        <w:t>NZRt</w:t>
      </w:r>
      <w:proofErr w:type="spellEnd"/>
      <w:r w:rsidRPr="00E925E0">
        <w:rPr>
          <w:rFonts w:asciiTheme="minorHAnsi" w:hAnsiTheme="minorHAnsi" w:cstheme="minorHAnsi"/>
          <w:color w:val="000000" w:themeColor="text1"/>
          <w:sz w:val="22"/>
          <w:szCs w:val="22"/>
        </w:rPr>
        <w:t xml:space="preserve">., SZOMHULL </w:t>
      </w:r>
      <w:proofErr w:type="spellStart"/>
      <w:r w:rsidRPr="00E925E0">
        <w:rPr>
          <w:rFonts w:asciiTheme="minorHAnsi" w:hAnsiTheme="minorHAnsi" w:cstheme="minorHAnsi"/>
          <w:color w:val="000000" w:themeColor="text1"/>
          <w:sz w:val="22"/>
          <w:szCs w:val="22"/>
        </w:rPr>
        <w:t>NKft</w:t>
      </w:r>
      <w:proofErr w:type="spellEnd"/>
      <w:r w:rsidRPr="00E925E0">
        <w:rPr>
          <w:rFonts w:asciiTheme="minorHAnsi" w:hAnsiTheme="minorHAnsi" w:cstheme="minorHAnsi"/>
          <w:color w:val="000000" w:themeColor="text1"/>
          <w:sz w:val="22"/>
          <w:szCs w:val="22"/>
        </w:rPr>
        <w:t xml:space="preserve">. Vasi Flóra Kft., </w:t>
      </w:r>
      <w:proofErr w:type="spellStart"/>
      <w:r w:rsidRPr="00E925E0">
        <w:rPr>
          <w:rFonts w:asciiTheme="minorHAnsi" w:hAnsiTheme="minorHAnsi" w:cstheme="minorHAnsi"/>
          <w:color w:val="000000" w:themeColor="text1"/>
          <w:sz w:val="22"/>
          <w:szCs w:val="22"/>
        </w:rPr>
        <w:t>Szkendó</w:t>
      </w:r>
      <w:proofErr w:type="spellEnd"/>
      <w:r w:rsidRPr="00E925E0">
        <w:rPr>
          <w:rFonts w:asciiTheme="minorHAnsi" w:hAnsiTheme="minorHAnsi" w:cstheme="minorHAnsi"/>
          <w:color w:val="000000" w:themeColor="text1"/>
          <w:sz w:val="22"/>
          <w:szCs w:val="22"/>
        </w:rPr>
        <w:t xml:space="preserve"> Kft.)</w:t>
      </w:r>
    </w:p>
    <w:p w14:paraId="0A75D455" w14:textId="77777777" w:rsidR="00137AEA" w:rsidRPr="00E925E0" w:rsidRDefault="00137AEA" w:rsidP="00137AEA">
      <w:pPr>
        <w:jc w:val="both"/>
        <w:rPr>
          <w:rFonts w:asciiTheme="minorHAnsi" w:hAnsiTheme="minorHAnsi" w:cstheme="minorHAnsi"/>
          <w:color w:val="000000" w:themeColor="text1"/>
          <w:sz w:val="22"/>
          <w:szCs w:val="22"/>
        </w:rPr>
      </w:pPr>
    </w:p>
    <w:p w14:paraId="655F6EE2" w14:textId="77777777" w:rsidR="00137AEA" w:rsidRPr="00E925E0" w:rsidRDefault="00137AEA" w:rsidP="00137AEA">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A Szombathelyi Parkfenntartási Kft. a város területén ütemterv szerint folyamatosan végzi a fűnyírást</w:t>
      </w:r>
      <w:r>
        <w:rPr>
          <w:rFonts w:asciiTheme="minorHAnsi" w:hAnsiTheme="minorHAnsi" w:cstheme="minorHAnsi"/>
          <w:color w:val="000000" w:themeColor="text1"/>
          <w:sz w:val="22"/>
          <w:szCs w:val="22"/>
        </w:rPr>
        <w:t xml:space="preserve">, amellyel együtt </w:t>
      </w:r>
      <w:r w:rsidRPr="005A4311">
        <w:rPr>
          <w:rFonts w:asciiTheme="minorHAnsi" w:hAnsiTheme="minorHAnsi" w:cstheme="minorHAnsi"/>
          <w:color w:val="000000" w:themeColor="text1"/>
          <w:sz w:val="22"/>
          <w:szCs w:val="22"/>
        </w:rPr>
        <w:t xml:space="preserve">a lombhúzás is megkezdődött. </w:t>
      </w:r>
      <w:bookmarkStart w:id="7" w:name="_Hlk82674395"/>
      <w:r w:rsidRPr="005A4311">
        <w:rPr>
          <w:rFonts w:asciiTheme="minorHAnsi" w:hAnsiTheme="minorHAnsi" w:cstheme="minorHAnsi"/>
          <w:color w:val="000000" w:themeColor="text1"/>
          <w:sz w:val="22"/>
          <w:szCs w:val="22"/>
        </w:rPr>
        <w:t xml:space="preserve"> A Szombathelyi Parkfenntartási Kft. a parkfenntartási feladatokat, mint parkok takarítását, balesetveszélyes fák kivágását, virágágyások ápolását folyamatosan végzi. A kétnyári virágágyak beültetése befejeződött, az új évelő ágyak kialakítása még 2 helyszínen van hátra. 2023. évi őszi fapótlási terv összeállításra került, 2023. november 20-tól megkezdődik a fapótlás a belvárosban, és folytatódik a többi helyszínen is.</w:t>
      </w:r>
      <w:r w:rsidRPr="00E925E0">
        <w:rPr>
          <w:rFonts w:asciiTheme="minorHAnsi" w:hAnsiTheme="minorHAnsi" w:cstheme="minorHAnsi"/>
          <w:color w:val="000000" w:themeColor="text1"/>
          <w:sz w:val="22"/>
          <w:szCs w:val="22"/>
        </w:rPr>
        <w:t xml:space="preserve"> </w:t>
      </w:r>
    </w:p>
    <w:p w14:paraId="192DC22D" w14:textId="77777777" w:rsidR="00137AEA" w:rsidRPr="00E925E0" w:rsidRDefault="00137AEA" w:rsidP="00137AEA">
      <w:pPr>
        <w:jc w:val="both"/>
        <w:rPr>
          <w:rFonts w:asciiTheme="minorHAnsi" w:hAnsiTheme="minorHAnsi" w:cstheme="minorHAnsi"/>
          <w:color w:val="000000" w:themeColor="text1"/>
          <w:sz w:val="22"/>
          <w:szCs w:val="22"/>
        </w:rPr>
      </w:pPr>
    </w:p>
    <w:p w14:paraId="0B7EE54F" w14:textId="77777777" w:rsidR="00137AEA" w:rsidRPr="00E925E0" w:rsidRDefault="00137AEA" w:rsidP="00137AEA">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A fametszési igényeket a Szompark Kft. a lakosság részéről összegyűjtötte, a metszési terv kidolgozása folyamatban van. </w:t>
      </w:r>
    </w:p>
    <w:p w14:paraId="1E2FBA94" w14:textId="77777777" w:rsidR="00137AEA" w:rsidRPr="00E925E0" w:rsidRDefault="00137AEA" w:rsidP="00137AEA">
      <w:pPr>
        <w:jc w:val="both"/>
        <w:rPr>
          <w:rFonts w:asciiTheme="minorHAnsi" w:hAnsiTheme="minorHAnsi" w:cstheme="minorHAnsi"/>
          <w:color w:val="000000" w:themeColor="text1"/>
          <w:sz w:val="22"/>
          <w:szCs w:val="22"/>
        </w:rPr>
      </w:pPr>
    </w:p>
    <w:p w14:paraId="2815800E" w14:textId="77777777" w:rsidR="00137AEA" w:rsidRPr="005A4311" w:rsidRDefault="00137AEA" w:rsidP="00137AEA">
      <w:pPr>
        <w:jc w:val="both"/>
        <w:rPr>
          <w:rFonts w:ascii="Calibri" w:eastAsia="MS Mincho" w:hAnsi="Calibri" w:cs="Calibri"/>
          <w:color w:val="000000"/>
          <w:sz w:val="22"/>
        </w:rPr>
      </w:pPr>
      <w:r w:rsidRPr="005A4311">
        <w:rPr>
          <w:rFonts w:ascii="Calibri" w:hAnsi="Calibri" w:cs="Calibri"/>
          <w:sz w:val="22"/>
        </w:rPr>
        <w:t xml:space="preserve">A 2023. őszén folytatódik a sikeresen regisztrált lakosok körében az igények szerinti fák kiosztása. </w:t>
      </w:r>
      <w:r w:rsidRPr="005A4311">
        <w:rPr>
          <w:rFonts w:ascii="Calibri" w:eastAsia="MS Mincho" w:hAnsi="Calibri" w:cs="Calibri"/>
          <w:color w:val="000000"/>
          <w:sz w:val="22"/>
        </w:rPr>
        <w:t>Első körben megtörtént az igényelt fák kiosztása 2023. november 10-11-én, az igénylők több mint fele átvette azokat, 2023. november 24-25-én tovább folytatódik a fák kiosztása.</w:t>
      </w:r>
    </w:p>
    <w:p w14:paraId="5BDE6D14" w14:textId="77777777" w:rsidR="00137AEA" w:rsidRPr="005A4311" w:rsidRDefault="00137AEA" w:rsidP="00137AEA">
      <w:pPr>
        <w:jc w:val="both"/>
        <w:rPr>
          <w:rFonts w:ascii="Calibri" w:eastAsia="MS Mincho" w:hAnsi="Calibri" w:cs="Calibri"/>
          <w:color w:val="000000"/>
          <w:sz w:val="22"/>
        </w:rPr>
      </w:pPr>
    </w:p>
    <w:p w14:paraId="7F0B89DA" w14:textId="77777777" w:rsidR="00137AEA" w:rsidRPr="00E925E0" w:rsidRDefault="00137AEA" w:rsidP="00137AEA">
      <w:pPr>
        <w:jc w:val="both"/>
        <w:rPr>
          <w:rFonts w:ascii="Calibri" w:eastAsia="MS Mincho" w:hAnsi="Calibri" w:cs="Calibri"/>
          <w:color w:val="000000"/>
          <w:sz w:val="22"/>
        </w:rPr>
      </w:pPr>
      <w:r w:rsidRPr="005A4311">
        <w:rPr>
          <w:rFonts w:ascii="Calibri" w:eastAsia="MS Mincho" w:hAnsi="Calibri" w:cs="Calibri"/>
          <w:color w:val="000000"/>
          <w:sz w:val="22"/>
        </w:rPr>
        <w:t xml:space="preserve">A város szökőkútjainak </w:t>
      </w:r>
      <w:proofErr w:type="spellStart"/>
      <w:r w:rsidRPr="005A4311">
        <w:rPr>
          <w:rFonts w:ascii="Calibri" w:eastAsia="MS Mincho" w:hAnsi="Calibri" w:cs="Calibri"/>
          <w:color w:val="000000"/>
          <w:sz w:val="22"/>
        </w:rPr>
        <w:t>téliesítése</w:t>
      </w:r>
      <w:proofErr w:type="spellEnd"/>
      <w:r w:rsidRPr="005A4311">
        <w:rPr>
          <w:rFonts w:ascii="Calibri" w:eastAsia="MS Mincho" w:hAnsi="Calibri" w:cs="Calibri"/>
          <w:color w:val="000000"/>
          <w:sz w:val="22"/>
        </w:rPr>
        <w:t xml:space="preserve"> megtörtént.</w:t>
      </w:r>
      <w:r>
        <w:rPr>
          <w:rFonts w:ascii="Calibri" w:eastAsia="MS Mincho" w:hAnsi="Calibri" w:cs="Calibri"/>
          <w:color w:val="000000"/>
          <w:sz w:val="22"/>
        </w:rPr>
        <w:t xml:space="preserve"> </w:t>
      </w:r>
    </w:p>
    <w:p w14:paraId="78B47E7B" w14:textId="77777777" w:rsidR="00137AEA" w:rsidRPr="00E925E0" w:rsidRDefault="00137AEA" w:rsidP="00137AEA">
      <w:pPr>
        <w:contextualSpacing/>
        <w:jc w:val="both"/>
        <w:rPr>
          <w:rFonts w:ascii="Calibri" w:hAnsi="Calibri" w:cs="Calibri"/>
          <w:sz w:val="22"/>
        </w:rPr>
      </w:pPr>
    </w:p>
    <w:p w14:paraId="3F65327D" w14:textId="41CA6C59" w:rsidR="00137AEA" w:rsidRPr="00E925E0" w:rsidRDefault="00137AEA" w:rsidP="00137AEA">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A Muskátli utcában kihelyezendő fix tra</w:t>
      </w:r>
      <w:r w:rsidR="005C7757">
        <w:rPr>
          <w:rFonts w:asciiTheme="minorHAnsi" w:hAnsiTheme="minorHAnsi" w:cstheme="minorHAnsi"/>
          <w:color w:val="000000" w:themeColor="text1"/>
          <w:sz w:val="22"/>
          <w:szCs w:val="22"/>
        </w:rPr>
        <w:t>f</w:t>
      </w:r>
      <w:r w:rsidRPr="00E925E0">
        <w:rPr>
          <w:rFonts w:asciiTheme="minorHAnsi" w:hAnsiTheme="minorHAnsi" w:cstheme="minorHAnsi"/>
          <w:color w:val="000000" w:themeColor="text1"/>
          <w:sz w:val="22"/>
          <w:szCs w:val="22"/>
        </w:rPr>
        <w:t>fibox kültéri kabinet megérkezett, a szükséges villamos energiaellátás terveztetése, engedélyeztetése, kivitelezése folyamatban van.</w:t>
      </w:r>
    </w:p>
    <w:p w14:paraId="284EBE5A" w14:textId="77777777" w:rsidR="00137AEA" w:rsidRPr="00E925E0" w:rsidRDefault="00137AEA" w:rsidP="00137AEA">
      <w:pPr>
        <w:jc w:val="both"/>
        <w:rPr>
          <w:rFonts w:asciiTheme="minorHAnsi" w:hAnsiTheme="minorHAnsi" w:cstheme="minorHAnsi"/>
          <w:color w:val="000000" w:themeColor="text1"/>
          <w:sz w:val="22"/>
          <w:szCs w:val="22"/>
        </w:rPr>
      </w:pPr>
    </w:p>
    <w:p w14:paraId="6FE94D79" w14:textId="34D96362" w:rsidR="00137AEA" w:rsidRPr="00E925E0" w:rsidRDefault="00137AEA" w:rsidP="00137AEA">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A 2023. évi LI</w:t>
      </w:r>
      <w:r w:rsidR="00003097">
        <w:rPr>
          <w:rFonts w:asciiTheme="minorHAnsi" w:hAnsiTheme="minorHAnsi" w:cstheme="minorHAnsi"/>
          <w:color w:val="000000" w:themeColor="text1"/>
          <w:sz w:val="22"/>
          <w:szCs w:val="22"/>
        </w:rPr>
        <w:t>.</w:t>
      </w:r>
      <w:r w:rsidRPr="00E925E0">
        <w:rPr>
          <w:rFonts w:asciiTheme="minorHAnsi" w:hAnsiTheme="minorHAnsi" w:cstheme="minorHAnsi"/>
          <w:color w:val="000000" w:themeColor="text1"/>
          <w:sz w:val="22"/>
          <w:szCs w:val="22"/>
        </w:rPr>
        <w:t xml:space="preserve"> törvénymódosítás szerint a talajvízkutak engedélyezésével kapcsolatosan 2024. január 1-től azon kutak bejelentése kötelező a Katasztrófavédelem Vízügyi Hatóságához, amelyek a vízkészletvédelmi országtérkép szerint kockázatos területen találhatók. A vízkészletvédelmi országtérkép 2023. szeptember 1. napján elkészült, ennek megfelelően a lakossági tájékoztatás folyamatosan történik.   </w:t>
      </w:r>
    </w:p>
    <w:p w14:paraId="644DFF6F" w14:textId="77777777" w:rsidR="00137AEA" w:rsidRPr="00E925E0" w:rsidRDefault="00137AEA" w:rsidP="00137AEA">
      <w:pPr>
        <w:jc w:val="both"/>
        <w:rPr>
          <w:rFonts w:asciiTheme="minorHAnsi" w:hAnsiTheme="minorHAnsi" w:cstheme="minorHAnsi"/>
          <w:color w:val="000000" w:themeColor="text1"/>
          <w:sz w:val="22"/>
          <w:szCs w:val="22"/>
        </w:rPr>
      </w:pPr>
    </w:p>
    <w:p w14:paraId="1F4D357F" w14:textId="77777777" w:rsidR="00137AEA" w:rsidRPr="00E925E0" w:rsidRDefault="00137AEA" w:rsidP="00137AEA">
      <w:pPr>
        <w:jc w:val="both"/>
        <w:rPr>
          <w:rFonts w:asciiTheme="minorHAnsi" w:hAnsiTheme="minorHAnsi" w:cstheme="minorHAnsi"/>
          <w:color w:val="000000" w:themeColor="text1"/>
          <w:sz w:val="22"/>
          <w:szCs w:val="22"/>
        </w:rPr>
      </w:pPr>
      <w:r w:rsidRPr="005A4311">
        <w:rPr>
          <w:rFonts w:asciiTheme="minorHAnsi" w:hAnsiTheme="minorHAnsi" w:cstheme="minorHAnsi"/>
          <w:color w:val="000000" w:themeColor="text1"/>
          <w:sz w:val="22"/>
          <w:szCs w:val="22"/>
        </w:rPr>
        <w:lastRenderedPageBreak/>
        <w:t>A nem közművel összegyűjtött háztartási szennyvíz begyűjtéséről és ártalommentes elhelyezésével kapcsolatos közszolgáltatási szerződés meghosszabbítása érdekében az ajánlattételi felhívás kiírásra került. Az ajánlatok beérkeztek, közgyűlési döntés függvényében a szerződés megkötésre kerül a nyertes pályázóval.</w:t>
      </w:r>
      <w:r>
        <w:rPr>
          <w:rFonts w:asciiTheme="minorHAnsi" w:hAnsiTheme="minorHAnsi" w:cstheme="minorHAnsi"/>
          <w:color w:val="000000" w:themeColor="text1"/>
          <w:sz w:val="22"/>
          <w:szCs w:val="22"/>
        </w:rPr>
        <w:t xml:space="preserve"> </w:t>
      </w:r>
    </w:p>
    <w:p w14:paraId="7009F963" w14:textId="77777777" w:rsidR="00137AEA" w:rsidRDefault="00137AEA" w:rsidP="00137AEA">
      <w:pPr>
        <w:jc w:val="both"/>
        <w:rPr>
          <w:rFonts w:asciiTheme="minorHAnsi" w:hAnsiTheme="minorHAnsi" w:cstheme="minorHAnsi"/>
          <w:color w:val="000000" w:themeColor="text1"/>
          <w:sz w:val="22"/>
          <w:szCs w:val="22"/>
        </w:rPr>
      </w:pPr>
    </w:p>
    <w:p w14:paraId="49B14A45" w14:textId="77777777" w:rsidR="00137AEA" w:rsidRPr="00537CB9" w:rsidRDefault="00137AEA" w:rsidP="00137AEA">
      <w:pPr>
        <w:jc w:val="both"/>
        <w:rPr>
          <w:rFonts w:asciiTheme="minorHAnsi" w:hAnsiTheme="minorHAnsi" w:cstheme="minorHAnsi"/>
          <w:color w:val="000000" w:themeColor="text1"/>
          <w:sz w:val="22"/>
          <w:szCs w:val="22"/>
        </w:rPr>
      </w:pPr>
      <w:r w:rsidRPr="005A4311">
        <w:rPr>
          <w:rFonts w:asciiTheme="minorHAnsi" w:hAnsiTheme="minorHAnsi" w:cstheme="minorHAnsi"/>
          <w:color w:val="000000" w:themeColor="text1"/>
          <w:sz w:val="22"/>
          <w:szCs w:val="22"/>
        </w:rPr>
        <w:t xml:space="preserve">A SZOVA </w:t>
      </w:r>
      <w:proofErr w:type="spellStart"/>
      <w:r w:rsidRPr="005A4311">
        <w:rPr>
          <w:rFonts w:asciiTheme="minorHAnsi" w:hAnsiTheme="minorHAnsi" w:cstheme="minorHAnsi"/>
          <w:color w:val="000000" w:themeColor="text1"/>
          <w:sz w:val="22"/>
          <w:szCs w:val="22"/>
        </w:rPr>
        <w:t>NZrt</w:t>
      </w:r>
      <w:proofErr w:type="spellEnd"/>
      <w:r w:rsidRPr="005A4311">
        <w:rPr>
          <w:rFonts w:asciiTheme="minorHAnsi" w:hAnsiTheme="minorHAnsi" w:cstheme="minorHAnsi"/>
          <w:color w:val="000000" w:themeColor="text1"/>
          <w:sz w:val="22"/>
          <w:szCs w:val="22"/>
        </w:rPr>
        <w:t>. november 15-től a téli készenlétet elrendelte, amennyiben szükséges a következő időszakban a síkosságmentesítést és a hóeltakarítást elvégzi.</w:t>
      </w:r>
      <w:r>
        <w:rPr>
          <w:rFonts w:asciiTheme="minorHAnsi" w:hAnsiTheme="minorHAnsi" w:cstheme="minorHAnsi"/>
          <w:color w:val="000000" w:themeColor="text1"/>
          <w:sz w:val="22"/>
          <w:szCs w:val="22"/>
        </w:rPr>
        <w:t xml:space="preserve"> </w:t>
      </w:r>
    </w:p>
    <w:bookmarkEnd w:id="7"/>
    <w:p w14:paraId="575239D1" w14:textId="77777777" w:rsidR="00137AEA" w:rsidRPr="00537CB9" w:rsidRDefault="00137AEA" w:rsidP="00137AEA">
      <w:pPr>
        <w:jc w:val="both"/>
        <w:rPr>
          <w:rFonts w:asciiTheme="minorHAnsi" w:hAnsiTheme="minorHAnsi" w:cstheme="minorHAnsi"/>
          <w:sz w:val="22"/>
          <w:szCs w:val="22"/>
        </w:rPr>
      </w:pPr>
      <w:r w:rsidRPr="00537CB9">
        <w:rPr>
          <w:rFonts w:asciiTheme="minorHAnsi" w:hAnsiTheme="minorHAnsi" w:cstheme="minorHAnsi"/>
          <w:sz w:val="22"/>
          <w:szCs w:val="22"/>
        </w:rPr>
        <w:t xml:space="preserve">A </w:t>
      </w:r>
      <w:proofErr w:type="spellStart"/>
      <w:r w:rsidRPr="00537CB9">
        <w:rPr>
          <w:rFonts w:asciiTheme="minorHAnsi" w:hAnsiTheme="minorHAnsi" w:cstheme="minorHAnsi"/>
          <w:sz w:val="22"/>
          <w:szCs w:val="22"/>
        </w:rPr>
        <w:t>redmine</w:t>
      </w:r>
      <w:proofErr w:type="spellEnd"/>
      <w:r w:rsidRPr="00537CB9">
        <w:rPr>
          <w:rFonts w:asciiTheme="minorHAnsi" w:hAnsiTheme="minorHAnsi" w:cstheme="minorHAnsi"/>
          <w:sz w:val="22"/>
          <w:szCs w:val="22"/>
        </w:rPr>
        <w:t xml:space="preserve"> rendszeren keresztül, a „Szépítsük Együtt Szombathely” menüpontból, az </w:t>
      </w:r>
      <w:hyperlink r:id="rId10" w:history="1">
        <w:r w:rsidRPr="00537CB9">
          <w:rPr>
            <w:rStyle w:val="Hiperhivatkozs"/>
            <w:rFonts w:asciiTheme="minorHAnsi" w:hAnsiTheme="minorHAnsi" w:cstheme="minorHAnsi"/>
            <w:sz w:val="22"/>
            <w:szCs w:val="22"/>
          </w:rPr>
          <w:t>info@szombathely.hu</w:t>
        </w:r>
      </w:hyperlink>
      <w:r w:rsidRPr="00537CB9">
        <w:rPr>
          <w:rFonts w:asciiTheme="minorHAnsi" w:hAnsiTheme="minorHAnsi" w:cstheme="minorHAnsi"/>
          <w:sz w:val="22"/>
          <w:szCs w:val="22"/>
        </w:rPr>
        <w:t xml:space="preserve">, a </w:t>
      </w:r>
      <w:hyperlink r:id="rId11" w:history="1">
        <w:r w:rsidRPr="00537CB9">
          <w:rPr>
            <w:rStyle w:val="Hiperhivatkozs"/>
            <w:rFonts w:asciiTheme="minorHAnsi" w:hAnsiTheme="minorHAnsi" w:cstheme="minorHAnsi"/>
            <w:sz w:val="22"/>
            <w:szCs w:val="22"/>
          </w:rPr>
          <w:t>katyu@szombathely.hu</w:t>
        </w:r>
      </w:hyperlink>
      <w:r w:rsidRPr="00537CB9">
        <w:rPr>
          <w:rFonts w:asciiTheme="minorHAnsi" w:hAnsiTheme="minorHAnsi" w:cstheme="minorHAnsi"/>
          <w:sz w:val="22"/>
          <w:szCs w:val="22"/>
        </w:rPr>
        <w:t xml:space="preserve">, a </w:t>
      </w:r>
      <w:hyperlink r:id="rId12" w:history="1">
        <w:r w:rsidRPr="00537CB9">
          <w:rPr>
            <w:rStyle w:val="Hiperhivatkozs"/>
            <w:rFonts w:asciiTheme="minorHAnsi" w:hAnsiTheme="minorHAnsi" w:cstheme="minorHAnsi"/>
            <w:sz w:val="22"/>
            <w:szCs w:val="22"/>
          </w:rPr>
          <w:t>koztisztasag@szombathely.hu</w:t>
        </w:r>
      </w:hyperlink>
      <w:r w:rsidRPr="00537CB9">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0880F2E7" w14:textId="77777777" w:rsidR="00137AEA" w:rsidRPr="00537CB9" w:rsidRDefault="00137AEA" w:rsidP="00137AEA">
      <w:pPr>
        <w:jc w:val="both"/>
        <w:rPr>
          <w:rFonts w:asciiTheme="minorHAnsi" w:hAnsiTheme="minorHAnsi" w:cstheme="minorHAnsi"/>
          <w:sz w:val="22"/>
          <w:szCs w:val="22"/>
        </w:rPr>
      </w:pPr>
    </w:p>
    <w:p w14:paraId="55F33194" w14:textId="77777777" w:rsidR="00137AEA" w:rsidRPr="00537CB9" w:rsidRDefault="00137AEA" w:rsidP="00137AEA">
      <w:pPr>
        <w:jc w:val="both"/>
        <w:rPr>
          <w:rFonts w:asciiTheme="minorHAnsi" w:hAnsiTheme="minorHAnsi" w:cstheme="minorHAnsi"/>
          <w:sz w:val="22"/>
          <w:szCs w:val="22"/>
        </w:rPr>
      </w:pPr>
      <w:r w:rsidRPr="00537CB9">
        <w:rPr>
          <w:rFonts w:asciiTheme="minorHAnsi" w:hAnsiTheme="minorHAnsi" w:cstheme="minorHAnsi"/>
          <w:sz w:val="22"/>
          <w:szCs w:val="22"/>
        </w:rPr>
        <w:t xml:space="preserve">A kötelező útfenntartási feladatokon belül az egész város területén az útburkolati hibák javítását a SZOVA </w:t>
      </w:r>
      <w:proofErr w:type="spellStart"/>
      <w:r w:rsidRPr="00537CB9">
        <w:rPr>
          <w:rFonts w:asciiTheme="minorHAnsi" w:hAnsiTheme="minorHAnsi" w:cstheme="minorHAnsi"/>
          <w:sz w:val="22"/>
          <w:szCs w:val="22"/>
        </w:rPr>
        <w:t>NZrt</w:t>
      </w:r>
      <w:proofErr w:type="spellEnd"/>
      <w:r w:rsidRPr="00537CB9">
        <w:rPr>
          <w:rFonts w:asciiTheme="minorHAnsi" w:hAnsiTheme="minorHAnsi" w:cstheme="minorHAnsi"/>
          <w:sz w:val="22"/>
          <w:szCs w:val="22"/>
        </w:rPr>
        <w:t xml:space="preserve">. folyamatosan végzi. </w:t>
      </w:r>
      <w:r>
        <w:rPr>
          <w:rFonts w:asciiTheme="minorHAnsi" w:hAnsiTheme="minorHAnsi" w:cstheme="minorHAnsi"/>
          <w:sz w:val="22"/>
          <w:szCs w:val="22"/>
        </w:rPr>
        <w:t xml:space="preserve">Az útburkolati jelek felfestése ütemterv szerint zajlik. </w:t>
      </w:r>
    </w:p>
    <w:p w14:paraId="6DC1D44D" w14:textId="77777777" w:rsidR="00137AEA" w:rsidRPr="00537CB9" w:rsidRDefault="00137AEA" w:rsidP="00137AEA">
      <w:pPr>
        <w:jc w:val="both"/>
        <w:rPr>
          <w:rFonts w:asciiTheme="minorHAnsi" w:hAnsiTheme="minorHAnsi" w:cstheme="minorHAnsi"/>
          <w:sz w:val="22"/>
          <w:szCs w:val="22"/>
        </w:rPr>
      </w:pPr>
    </w:p>
    <w:p w14:paraId="3FFA9080" w14:textId="77777777" w:rsidR="00137AEA" w:rsidRPr="00537CB9" w:rsidRDefault="00137AEA" w:rsidP="00137AEA">
      <w:pPr>
        <w:jc w:val="both"/>
        <w:rPr>
          <w:rFonts w:asciiTheme="minorHAnsi" w:hAnsiTheme="minorHAnsi" w:cstheme="minorHAnsi"/>
          <w:sz w:val="22"/>
          <w:szCs w:val="22"/>
        </w:rPr>
      </w:pPr>
      <w:r w:rsidRPr="00537CB9">
        <w:rPr>
          <w:rFonts w:asciiTheme="minorHAnsi" w:hAnsiTheme="minorHAnsi" w:cstheme="minorHAnsi"/>
          <w:sz w:val="22"/>
          <w:szCs w:val="22"/>
        </w:rPr>
        <w:t xml:space="preserve">A Közterület-felügyelettel szoros az együttműködés, mind az illegális hulladéklerakások felszámolása, mind pedig a szabálytalan parkolások visszaszorítása és biztonságos közlekedés érdekében. </w:t>
      </w:r>
    </w:p>
    <w:p w14:paraId="0A86422A" w14:textId="77777777" w:rsidR="00137AEA" w:rsidRPr="00537CB9" w:rsidRDefault="00137AEA" w:rsidP="00137AEA">
      <w:pPr>
        <w:rPr>
          <w:rFonts w:asciiTheme="minorHAnsi" w:hAnsiTheme="minorHAnsi" w:cstheme="minorHAnsi"/>
          <w:sz w:val="22"/>
          <w:szCs w:val="22"/>
        </w:rPr>
      </w:pPr>
    </w:p>
    <w:p w14:paraId="5BA4F98E" w14:textId="77777777" w:rsidR="00137AEA" w:rsidRPr="00537CB9" w:rsidRDefault="00137AEA" w:rsidP="00137AEA">
      <w:pPr>
        <w:jc w:val="both"/>
        <w:rPr>
          <w:rFonts w:asciiTheme="minorHAnsi" w:hAnsiTheme="minorHAnsi" w:cstheme="minorHAnsi"/>
          <w:sz w:val="22"/>
          <w:szCs w:val="22"/>
        </w:rPr>
      </w:pPr>
      <w:r w:rsidRPr="00537CB9">
        <w:rPr>
          <w:rFonts w:asciiTheme="minorHAnsi" w:hAnsiTheme="minorHAnsi" w:cstheme="minorHAnsi"/>
          <w:sz w:val="22"/>
          <w:szCs w:val="22"/>
        </w:rPr>
        <w:t xml:space="preserve">A forgalmi rend változással kapcsolatos javaslatok felülvizsgálata, előterjesztések készítése az érintett bizottságra folyamatosan történik. </w:t>
      </w:r>
    </w:p>
    <w:bookmarkEnd w:id="4"/>
    <w:p w14:paraId="4AEDB7E5" w14:textId="77777777" w:rsidR="00AF122B" w:rsidRPr="00803DB8" w:rsidRDefault="00AF122B" w:rsidP="00486D3F">
      <w:pPr>
        <w:jc w:val="both"/>
        <w:rPr>
          <w:rFonts w:asciiTheme="minorHAnsi" w:hAnsiTheme="minorHAnsi" w:cstheme="minorHAnsi"/>
          <w:color w:val="000000" w:themeColor="text1"/>
          <w:sz w:val="22"/>
          <w:szCs w:val="22"/>
        </w:rPr>
      </w:pPr>
    </w:p>
    <w:p w14:paraId="7A14622D" w14:textId="6CB1E65C" w:rsidR="0091678B" w:rsidRPr="0091678B" w:rsidRDefault="007517C8" w:rsidP="0091678B">
      <w:pPr>
        <w:jc w:val="both"/>
        <w:rPr>
          <w:rFonts w:asciiTheme="minorHAnsi" w:hAnsiTheme="minorHAnsi" w:cstheme="minorHAnsi"/>
          <w:color w:val="1F497D"/>
          <w:sz w:val="22"/>
          <w:szCs w:val="22"/>
        </w:rPr>
      </w:pPr>
      <w:r w:rsidRPr="00803DB8">
        <w:rPr>
          <w:rFonts w:asciiTheme="minorHAnsi" w:hAnsiTheme="minorHAnsi" w:cstheme="minorHAnsi"/>
          <w:sz w:val="22"/>
          <w:szCs w:val="22"/>
        </w:rPr>
        <w:t xml:space="preserve">Az </w:t>
      </w:r>
      <w:r w:rsidRPr="00803DB8">
        <w:rPr>
          <w:rFonts w:asciiTheme="minorHAnsi" w:hAnsiTheme="minorHAnsi" w:cstheme="minorHAnsi"/>
          <w:b/>
          <w:bCs/>
          <w:sz w:val="22"/>
          <w:szCs w:val="22"/>
          <w:u w:val="single"/>
        </w:rPr>
        <w:t>Informatikai Iroda</w:t>
      </w:r>
      <w:r w:rsidRPr="00803DB8">
        <w:rPr>
          <w:rFonts w:asciiTheme="minorHAnsi" w:hAnsiTheme="minorHAnsi" w:cstheme="minorHAnsi"/>
          <w:sz w:val="22"/>
          <w:szCs w:val="22"/>
        </w:rPr>
        <w:t xml:space="preserve"> </w:t>
      </w:r>
      <w:r w:rsidR="002E0741" w:rsidRPr="002E0741">
        <w:rPr>
          <w:rFonts w:asciiTheme="minorHAnsi" w:hAnsiTheme="minorHAnsi" w:cstheme="minorHAnsi"/>
          <w:sz w:val="22"/>
          <w:szCs w:val="22"/>
        </w:rPr>
        <w:t xml:space="preserve">az előző Közgyűlés óta eltelt időszakban napi szinten felügyelte és karbantartotta a hivatali munkához szükséges számítógépeket és egyéb informatikai, infokommunikációs eszközöket, valamint a helyi hálózatot. </w:t>
      </w:r>
      <w:r w:rsidR="0091678B" w:rsidRPr="0091678B">
        <w:rPr>
          <w:rFonts w:asciiTheme="minorHAnsi" w:hAnsiTheme="minorHAnsi" w:cstheme="minorHAnsi"/>
          <w:sz w:val="22"/>
          <w:szCs w:val="22"/>
        </w:rPr>
        <w:t xml:space="preserve">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Felügyelte a folyamatban lévő fejlesztéseket és elvégezte a szükséges teszteléseket. </w:t>
      </w:r>
    </w:p>
    <w:p w14:paraId="3B078A9C" w14:textId="77777777" w:rsidR="002E0741" w:rsidRDefault="002E0741" w:rsidP="00545C0E">
      <w:pPr>
        <w:jc w:val="both"/>
        <w:rPr>
          <w:color w:val="1F497D"/>
        </w:rPr>
      </w:pPr>
    </w:p>
    <w:p w14:paraId="32C5C1BA" w14:textId="159E6C89" w:rsidR="00267119" w:rsidRPr="00803DB8" w:rsidRDefault="004A67D1" w:rsidP="00545C0E">
      <w:pPr>
        <w:jc w:val="both"/>
        <w:rPr>
          <w:rFonts w:asciiTheme="minorHAnsi" w:hAnsiTheme="minorHAnsi" w:cstheme="minorHAnsi"/>
          <w:sz w:val="22"/>
          <w:szCs w:val="22"/>
        </w:rPr>
      </w:pPr>
      <w:r w:rsidRPr="00803DB8">
        <w:rPr>
          <w:rFonts w:asciiTheme="minorHAnsi" w:hAnsiTheme="minorHAnsi" w:cstheme="minorHAnsi"/>
          <w:sz w:val="22"/>
          <w:szCs w:val="22"/>
        </w:rPr>
        <w:t xml:space="preserve">A </w:t>
      </w:r>
      <w:r w:rsidRPr="00803DB8">
        <w:rPr>
          <w:rFonts w:asciiTheme="minorHAnsi" w:hAnsiTheme="minorHAnsi" w:cstheme="minorHAnsi"/>
          <w:b/>
          <w:sz w:val="22"/>
          <w:szCs w:val="22"/>
          <w:u w:val="single"/>
        </w:rPr>
        <w:t>Belső Ellenőrzési Iroda</w:t>
      </w:r>
      <w:r w:rsidRPr="00803DB8">
        <w:rPr>
          <w:rFonts w:asciiTheme="minorHAnsi" w:hAnsiTheme="minorHAnsi" w:cstheme="minorHAnsi"/>
          <w:sz w:val="22"/>
          <w:szCs w:val="22"/>
        </w:rPr>
        <w:t xml:space="preserve"> tevékenységéről az alábbi tájékoztatást adta az iroda vezetője:</w:t>
      </w:r>
    </w:p>
    <w:p w14:paraId="54A205FB" w14:textId="5A17AC91" w:rsidR="00860D7A" w:rsidRPr="00860D7A" w:rsidRDefault="00860D7A" w:rsidP="00860D7A">
      <w:pPr>
        <w:jc w:val="both"/>
        <w:rPr>
          <w:rFonts w:asciiTheme="minorHAnsi" w:hAnsiTheme="minorHAnsi" w:cstheme="minorHAnsi"/>
          <w:sz w:val="22"/>
          <w:szCs w:val="22"/>
        </w:rPr>
      </w:pPr>
      <w:r w:rsidRPr="00860D7A">
        <w:rPr>
          <w:rFonts w:asciiTheme="minorHAnsi" w:hAnsiTheme="minorHAnsi" w:cstheme="minorHAnsi"/>
          <w:sz w:val="22"/>
          <w:szCs w:val="22"/>
        </w:rPr>
        <w:t>A</w:t>
      </w:r>
      <w:r>
        <w:rPr>
          <w:rFonts w:asciiTheme="minorHAnsi" w:hAnsiTheme="minorHAnsi" w:cstheme="minorHAnsi"/>
          <w:sz w:val="22"/>
          <w:szCs w:val="22"/>
        </w:rPr>
        <w:t>z i</w:t>
      </w:r>
      <w:r w:rsidRPr="00860D7A">
        <w:rPr>
          <w:rFonts w:asciiTheme="minorHAnsi" w:hAnsiTheme="minorHAnsi" w:cstheme="minorHAnsi"/>
          <w:sz w:val="22"/>
          <w:szCs w:val="22"/>
        </w:rPr>
        <w:t>roda tevékenységének keretét adó 2023. évi belső ellenőrzési, illetve a Szombathely Megyei Jogú Város Önkormányzata által alapított és fenntartott intézményekre vonatkozó felügyeleti ellenőrzési tervet Szombathely Megyei Jogú Város Közgyűlése 2022. decemberi ülésén fogadta el. A beszámolási időszakban a jóváhagyott tervnek megfelelően bonyolította le az iroda az ellenőrzéseket.</w:t>
      </w:r>
    </w:p>
    <w:p w14:paraId="66CC4579" w14:textId="77777777" w:rsidR="00860D7A" w:rsidRPr="00860D7A" w:rsidRDefault="00860D7A" w:rsidP="00860D7A">
      <w:pPr>
        <w:shd w:val="clear" w:color="auto" w:fill="FFFFFF"/>
        <w:tabs>
          <w:tab w:val="left" w:pos="284"/>
        </w:tabs>
        <w:jc w:val="both"/>
        <w:outlineLvl w:val="0"/>
        <w:rPr>
          <w:rFonts w:asciiTheme="minorHAnsi" w:hAnsiTheme="minorHAnsi" w:cstheme="minorHAnsi"/>
          <w:sz w:val="22"/>
          <w:szCs w:val="22"/>
        </w:rPr>
      </w:pPr>
    </w:p>
    <w:p w14:paraId="45922440" w14:textId="77777777" w:rsidR="00860D7A" w:rsidRPr="00860D7A" w:rsidRDefault="00860D7A" w:rsidP="00860D7A">
      <w:pPr>
        <w:shd w:val="clear" w:color="auto" w:fill="FFFFFF"/>
        <w:jc w:val="both"/>
        <w:outlineLvl w:val="0"/>
        <w:rPr>
          <w:rFonts w:asciiTheme="minorHAnsi" w:hAnsiTheme="minorHAnsi" w:cstheme="minorHAnsi"/>
          <w:sz w:val="22"/>
          <w:szCs w:val="22"/>
        </w:rPr>
      </w:pPr>
      <w:r w:rsidRPr="00860D7A">
        <w:rPr>
          <w:rFonts w:asciiTheme="minorHAnsi" w:hAnsiTheme="minorHAnsi" w:cstheme="minorHAnsi"/>
          <w:sz w:val="22"/>
          <w:szCs w:val="22"/>
        </w:rPr>
        <w:t>2023. november közepén befejeződött a kizárólagos tulajdonú gazdasági társaságok leltározási tevékenységének vizsgálata.</w:t>
      </w:r>
    </w:p>
    <w:p w14:paraId="253EACD3" w14:textId="77777777" w:rsidR="00860D7A" w:rsidRPr="00860D7A" w:rsidRDefault="00860D7A" w:rsidP="00860D7A">
      <w:pPr>
        <w:shd w:val="clear" w:color="auto" w:fill="FFFFFF"/>
        <w:jc w:val="both"/>
        <w:outlineLvl w:val="0"/>
        <w:rPr>
          <w:rFonts w:asciiTheme="minorHAnsi" w:hAnsiTheme="minorHAnsi" w:cstheme="minorHAnsi"/>
          <w:sz w:val="22"/>
          <w:szCs w:val="22"/>
        </w:rPr>
      </w:pPr>
      <w:r w:rsidRPr="00860D7A">
        <w:rPr>
          <w:rFonts w:asciiTheme="minorHAnsi" w:hAnsiTheme="minorHAnsi" w:cstheme="minorHAnsi"/>
          <w:sz w:val="22"/>
          <w:szCs w:val="22"/>
        </w:rPr>
        <w:t>Az ellenőrzött társaságok az alábbiak voltak:</w:t>
      </w:r>
    </w:p>
    <w:p w14:paraId="7078EB0C" w14:textId="59442F62" w:rsidR="00860D7A" w:rsidRPr="00860D7A" w:rsidRDefault="00860D7A" w:rsidP="00860D7A">
      <w:pPr>
        <w:numPr>
          <w:ilvl w:val="0"/>
          <w:numId w:val="3"/>
        </w:numPr>
        <w:shd w:val="clear" w:color="auto" w:fill="FFFFFF"/>
        <w:jc w:val="both"/>
        <w:outlineLvl w:val="0"/>
        <w:rPr>
          <w:rFonts w:asciiTheme="minorHAnsi" w:hAnsiTheme="minorHAnsi" w:cstheme="minorHAnsi"/>
          <w:sz w:val="22"/>
          <w:szCs w:val="22"/>
        </w:rPr>
      </w:pPr>
      <w:r w:rsidRPr="00860D7A">
        <w:rPr>
          <w:rFonts w:asciiTheme="minorHAnsi" w:hAnsiTheme="minorHAnsi" w:cstheme="minorHAnsi"/>
          <w:sz w:val="22"/>
          <w:szCs w:val="22"/>
        </w:rPr>
        <w:t>Weöres Sándor Színház Nonprofit Kft.</w:t>
      </w:r>
      <w:r>
        <w:rPr>
          <w:rFonts w:asciiTheme="minorHAnsi" w:hAnsiTheme="minorHAnsi" w:cstheme="minorHAnsi"/>
          <w:sz w:val="22"/>
          <w:szCs w:val="22"/>
        </w:rPr>
        <w:t>,</w:t>
      </w:r>
    </w:p>
    <w:p w14:paraId="69DE27BD" w14:textId="27DAB458" w:rsidR="00860D7A" w:rsidRPr="00860D7A" w:rsidRDefault="00860D7A" w:rsidP="00860D7A">
      <w:pPr>
        <w:numPr>
          <w:ilvl w:val="0"/>
          <w:numId w:val="3"/>
        </w:numPr>
        <w:shd w:val="clear" w:color="auto" w:fill="FFFFFF"/>
        <w:jc w:val="both"/>
        <w:outlineLvl w:val="0"/>
        <w:rPr>
          <w:rFonts w:asciiTheme="minorHAnsi" w:hAnsiTheme="minorHAnsi" w:cstheme="minorHAnsi"/>
          <w:sz w:val="22"/>
          <w:szCs w:val="22"/>
        </w:rPr>
      </w:pPr>
      <w:r w:rsidRPr="00860D7A">
        <w:rPr>
          <w:rFonts w:asciiTheme="minorHAnsi" w:hAnsiTheme="minorHAnsi" w:cstheme="minorHAnsi"/>
          <w:sz w:val="22"/>
          <w:szCs w:val="22"/>
        </w:rPr>
        <w:t>FALKO KC Szombathely Kft.</w:t>
      </w:r>
      <w:r>
        <w:rPr>
          <w:rFonts w:asciiTheme="minorHAnsi" w:hAnsiTheme="minorHAnsi" w:cstheme="minorHAnsi"/>
          <w:sz w:val="22"/>
          <w:szCs w:val="22"/>
        </w:rPr>
        <w:t>,</w:t>
      </w:r>
    </w:p>
    <w:p w14:paraId="0AA76B95" w14:textId="77777777" w:rsidR="00860D7A" w:rsidRPr="00860D7A" w:rsidRDefault="00860D7A" w:rsidP="00860D7A">
      <w:pPr>
        <w:numPr>
          <w:ilvl w:val="0"/>
          <w:numId w:val="3"/>
        </w:numPr>
        <w:shd w:val="clear" w:color="auto" w:fill="FFFFFF"/>
        <w:jc w:val="both"/>
        <w:outlineLvl w:val="0"/>
        <w:rPr>
          <w:rFonts w:asciiTheme="minorHAnsi" w:hAnsiTheme="minorHAnsi" w:cstheme="minorHAnsi"/>
          <w:sz w:val="22"/>
          <w:szCs w:val="22"/>
        </w:rPr>
      </w:pPr>
      <w:r w:rsidRPr="00860D7A">
        <w:rPr>
          <w:rFonts w:asciiTheme="minorHAnsi" w:hAnsiTheme="minorHAnsi" w:cstheme="minorHAnsi"/>
          <w:sz w:val="22"/>
          <w:szCs w:val="22"/>
        </w:rPr>
        <w:t>Savaria Városfejlesztési Kft.</w:t>
      </w:r>
    </w:p>
    <w:p w14:paraId="79089B12" w14:textId="77777777" w:rsidR="00860D7A" w:rsidRPr="00860D7A" w:rsidRDefault="00860D7A" w:rsidP="00860D7A">
      <w:pPr>
        <w:jc w:val="both"/>
        <w:rPr>
          <w:rFonts w:asciiTheme="minorHAnsi" w:hAnsiTheme="minorHAnsi" w:cstheme="minorHAnsi"/>
          <w:sz w:val="22"/>
          <w:szCs w:val="22"/>
        </w:rPr>
      </w:pPr>
      <w:r w:rsidRPr="00860D7A">
        <w:rPr>
          <w:rFonts w:asciiTheme="minorHAnsi" w:hAnsiTheme="minorHAnsi" w:cstheme="minorHAnsi"/>
          <w:sz w:val="22"/>
          <w:szCs w:val="22"/>
        </w:rPr>
        <w:t xml:space="preserve">A vizsgálat tapasztalatairól az iroda a vonatkozó jogszabályban foglaltaknak megfelelően éves ellenőrzési jelentésben számol be a Tisztelt Közgyűlésnek a tárgyévet követően, legkésőbb a zárszámadási rendelet elfogadásáig. </w:t>
      </w:r>
    </w:p>
    <w:p w14:paraId="5A31E771" w14:textId="77777777" w:rsidR="00860D7A" w:rsidRPr="00860D7A" w:rsidRDefault="00860D7A" w:rsidP="00860D7A">
      <w:pPr>
        <w:shd w:val="clear" w:color="auto" w:fill="FFFFFF"/>
        <w:jc w:val="both"/>
        <w:outlineLvl w:val="0"/>
        <w:rPr>
          <w:rFonts w:asciiTheme="minorHAnsi" w:hAnsiTheme="minorHAnsi" w:cstheme="minorHAnsi"/>
          <w:sz w:val="22"/>
          <w:szCs w:val="22"/>
        </w:rPr>
      </w:pPr>
    </w:p>
    <w:p w14:paraId="4788B517" w14:textId="77777777" w:rsidR="00860D7A" w:rsidRPr="00860D7A" w:rsidRDefault="00860D7A" w:rsidP="00860D7A">
      <w:pPr>
        <w:shd w:val="clear" w:color="auto" w:fill="FFFFFF"/>
        <w:jc w:val="both"/>
        <w:outlineLvl w:val="0"/>
        <w:rPr>
          <w:rFonts w:asciiTheme="minorHAnsi" w:hAnsiTheme="minorHAnsi" w:cstheme="minorHAnsi"/>
          <w:sz w:val="22"/>
          <w:szCs w:val="22"/>
        </w:rPr>
      </w:pPr>
      <w:r w:rsidRPr="00860D7A">
        <w:rPr>
          <w:rFonts w:asciiTheme="minorHAnsi" w:hAnsiTheme="minorHAnsi" w:cstheme="minorHAnsi"/>
          <w:sz w:val="22"/>
          <w:szCs w:val="22"/>
        </w:rPr>
        <w:t>A beszámolási időszakban új vizsgálatot indított el az iroda Szombathely Megyei Jogú Város Polgármesteri Hivatalában a vagyonkezelés szabályszerűsége (leltározás, selejtezés, tárgyi eszközök nyilvántartása) tárgyában.</w:t>
      </w:r>
    </w:p>
    <w:p w14:paraId="7C7BBD23" w14:textId="77777777" w:rsidR="00860D7A" w:rsidRPr="00860D7A" w:rsidRDefault="00860D7A" w:rsidP="00E53FCB">
      <w:pPr>
        <w:shd w:val="clear" w:color="auto" w:fill="FFFFFF"/>
        <w:tabs>
          <w:tab w:val="left" w:pos="284"/>
        </w:tabs>
        <w:jc w:val="both"/>
        <w:outlineLvl w:val="0"/>
        <w:rPr>
          <w:rFonts w:asciiTheme="minorHAnsi" w:hAnsiTheme="minorHAnsi" w:cstheme="minorHAnsi"/>
          <w:sz w:val="22"/>
          <w:szCs w:val="22"/>
        </w:rPr>
      </w:pPr>
      <w:r w:rsidRPr="00860D7A">
        <w:rPr>
          <w:rFonts w:asciiTheme="minorHAnsi" w:hAnsiTheme="minorHAnsi" w:cstheme="minorHAnsi"/>
          <w:sz w:val="22"/>
          <w:szCs w:val="22"/>
        </w:rPr>
        <w:t>A vizsgálat várhatóan december végén fejeződik be.</w:t>
      </w:r>
    </w:p>
    <w:p w14:paraId="56375251" w14:textId="77777777" w:rsidR="0034108F" w:rsidRDefault="0034108F" w:rsidP="00E53FCB">
      <w:pPr>
        <w:jc w:val="both"/>
        <w:rPr>
          <w:rFonts w:asciiTheme="minorHAnsi" w:hAnsiTheme="minorHAnsi" w:cstheme="minorHAnsi"/>
          <w:sz w:val="22"/>
          <w:szCs w:val="22"/>
        </w:rPr>
      </w:pPr>
    </w:p>
    <w:p w14:paraId="5EB53F83" w14:textId="1CB4A476" w:rsidR="00270BEC" w:rsidRPr="00803DB8" w:rsidRDefault="004A67D1" w:rsidP="00E53FCB">
      <w:pPr>
        <w:jc w:val="both"/>
        <w:rPr>
          <w:rFonts w:asciiTheme="minorHAnsi" w:hAnsiTheme="minorHAnsi" w:cstheme="minorHAnsi"/>
          <w:sz w:val="22"/>
          <w:szCs w:val="22"/>
        </w:rPr>
      </w:pPr>
      <w:r w:rsidRPr="00803DB8">
        <w:rPr>
          <w:rFonts w:asciiTheme="minorHAnsi" w:hAnsiTheme="minorHAnsi" w:cstheme="minorHAnsi"/>
          <w:sz w:val="22"/>
          <w:szCs w:val="22"/>
        </w:rPr>
        <w:t>A</w:t>
      </w:r>
      <w:r w:rsidRPr="00803DB8">
        <w:rPr>
          <w:rFonts w:asciiTheme="minorHAnsi" w:hAnsiTheme="minorHAnsi" w:cstheme="minorHAnsi"/>
          <w:b/>
          <w:bCs/>
          <w:sz w:val="22"/>
          <w:szCs w:val="22"/>
        </w:rPr>
        <w:t xml:space="preserve"> </w:t>
      </w:r>
      <w:r w:rsidRPr="00803DB8">
        <w:rPr>
          <w:rFonts w:asciiTheme="minorHAnsi" w:hAnsiTheme="minorHAnsi" w:cstheme="minorHAnsi"/>
          <w:b/>
          <w:bCs/>
          <w:sz w:val="22"/>
          <w:szCs w:val="22"/>
          <w:u w:val="single"/>
        </w:rPr>
        <w:t>Gondnoksági Iroda</w:t>
      </w:r>
      <w:r w:rsidRPr="00803DB8">
        <w:rPr>
          <w:rFonts w:asciiTheme="minorHAnsi" w:hAnsiTheme="minorHAnsi" w:cstheme="minorHAnsi"/>
          <w:b/>
          <w:bCs/>
          <w:sz w:val="22"/>
          <w:szCs w:val="22"/>
        </w:rPr>
        <w:t xml:space="preserve"> </w:t>
      </w:r>
      <w:r w:rsidRPr="00803DB8">
        <w:rPr>
          <w:rFonts w:asciiTheme="minorHAnsi" w:hAnsiTheme="minorHAnsi" w:cstheme="minorHAnsi"/>
          <w:sz w:val="22"/>
          <w:szCs w:val="22"/>
        </w:rPr>
        <w:t>vezetője az alábbi tájékoztatást adta az iroda tevékenységéről</w:t>
      </w:r>
      <w:r w:rsidR="00475978" w:rsidRPr="00803DB8">
        <w:rPr>
          <w:rFonts w:asciiTheme="minorHAnsi" w:hAnsiTheme="minorHAnsi" w:cstheme="minorHAnsi"/>
          <w:sz w:val="22"/>
          <w:szCs w:val="22"/>
        </w:rPr>
        <w:t>, amely az elmúlt Közgyűlés óta a Polgármesteri Hivatal technikai működtetése mellett az alábbi főbb feladatokat végezte el:</w:t>
      </w:r>
    </w:p>
    <w:p w14:paraId="44D1B003" w14:textId="007E9D9E" w:rsidR="00270BEC" w:rsidRPr="00270BEC" w:rsidRDefault="00270BEC" w:rsidP="00270BEC">
      <w:pPr>
        <w:pStyle w:val="Listaszerbekezds"/>
        <w:numPr>
          <w:ilvl w:val="0"/>
          <w:numId w:val="35"/>
        </w:numPr>
        <w:jc w:val="both"/>
        <w:rPr>
          <w:rFonts w:ascii="Calibri" w:eastAsia="Times New Roman" w:hAnsi="Calibri" w:cs="Calibri"/>
          <w:sz w:val="22"/>
          <w:szCs w:val="22"/>
        </w:rPr>
      </w:pPr>
      <w:r>
        <w:rPr>
          <w:rFonts w:ascii="Calibri" w:eastAsia="Times New Roman" w:hAnsi="Calibri" w:cs="Calibri"/>
          <w:sz w:val="22"/>
          <w:szCs w:val="22"/>
        </w:rPr>
        <w:t>a</w:t>
      </w:r>
      <w:r w:rsidRPr="00270BEC">
        <w:rPr>
          <w:rFonts w:ascii="Calibri" w:eastAsia="Times New Roman" w:hAnsi="Calibri" w:cs="Calibri"/>
          <w:sz w:val="22"/>
          <w:szCs w:val="22"/>
        </w:rPr>
        <w:t xml:space="preserve"> </w:t>
      </w:r>
      <w:r>
        <w:rPr>
          <w:rFonts w:ascii="Calibri" w:eastAsia="Times New Roman" w:hAnsi="Calibri" w:cs="Calibri"/>
          <w:sz w:val="22"/>
          <w:szCs w:val="22"/>
        </w:rPr>
        <w:t xml:space="preserve">Polgármesteri Hivatal 2 épületére vonatkozó </w:t>
      </w:r>
      <w:r w:rsidRPr="00270BEC">
        <w:rPr>
          <w:rFonts w:ascii="Calibri" w:eastAsia="Times New Roman" w:hAnsi="Calibri" w:cs="Calibri"/>
          <w:sz w:val="22"/>
          <w:szCs w:val="22"/>
        </w:rPr>
        <w:t xml:space="preserve">földgáz </w:t>
      </w:r>
      <w:r>
        <w:rPr>
          <w:rFonts w:ascii="Calibri" w:eastAsia="Times New Roman" w:hAnsi="Calibri" w:cs="Calibri"/>
          <w:sz w:val="22"/>
          <w:szCs w:val="22"/>
        </w:rPr>
        <w:t xml:space="preserve">ellátási </w:t>
      </w:r>
      <w:r w:rsidRPr="00270BEC">
        <w:rPr>
          <w:rFonts w:ascii="Calibri" w:eastAsia="Times New Roman" w:hAnsi="Calibri" w:cs="Calibri"/>
          <w:sz w:val="22"/>
          <w:szCs w:val="22"/>
        </w:rPr>
        <w:t>szerződés megköt</w:t>
      </w:r>
      <w:r>
        <w:rPr>
          <w:rFonts w:ascii="Calibri" w:eastAsia="Times New Roman" w:hAnsi="Calibri" w:cs="Calibri"/>
          <w:sz w:val="22"/>
          <w:szCs w:val="22"/>
        </w:rPr>
        <w:t>ésre került;</w:t>
      </w:r>
    </w:p>
    <w:p w14:paraId="3B5A3BA8" w14:textId="061E055A" w:rsidR="00270BEC" w:rsidRPr="00270BEC" w:rsidRDefault="00270BEC" w:rsidP="00270BEC">
      <w:pPr>
        <w:pStyle w:val="Listaszerbekezds"/>
        <w:numPr>
          <w:ilvl w:val="0"/>
          <w:numId w:val="35"/>
        </w:numPr>
        <w:jc w:val="both"/>
        <w:rPr>
          <w:rFonts w:ascii="Calibri" w:eastAsia="Times New Roman" w:hAnsi="Calibri" w:cs="Calibri"/>
          <w:sz w:val="22"/>
          <w:szCs w:val="22"/>
        </w:rPr>
      </w:pPr>
      <w:r>
        <w:rPr>
          <w:rFonts w:ascii="Calibri" w:eastAsia="Times New Roman" w:hAnsi="Calibri" w:cs="Calibri"/>
          <w:sz w:val="22"/>
          <w:szCs w:val="22"/>
        </w:rPr>
        <w:t>a</w:t>
      </w:r>
      <w:r w:rsidRPr="00270BEC">
        <w:rPr>
          <w:rFonts w:ascii="Calibri" w:eastAsia="Times New Roman" w:hAnsi="Calibri" w:cs="Calibri"/>
          <w:sz w:val="22"/>
          <w:szCs w:val="22"/>
        </w:rPr>
        <w:t>z Adventi vásár folyamatos koordinálása</w:t>
      </w:r>
      <w:r>
        <w:rPr>
          <w:rFonts w:ascii="Calibri" w:eastAsia="Times New Roman" w:hAnsi="Calibri" w:cs="Calibri"/>
          <w:sz w:val="22"/>
          <w:szCs w:val="22"/>
        </w:rPr>
        <w:t>;</w:t>
      </w:r>
    </w:p>
    <w:p w14:paraId="0FAF6A56" w14:textId="7E4C8D64" w:rsidR="00270BEC" w:rsidRPr="00270BEC" w:rsidRDefault="00270BEC" w:rsidP="00270BEC">
      <w:pPr>
        <w:pStyle w:val="Listaszerbekezds"/>
        <w:numPr>
          <w:ilvl w:val="0"/>
          <w:numId w:val="35"/>
        </w:numPr>
        <w:jc w:val="both"/>
        <w:rPr>
          <w:rFonts w:ascii="Calibri" w:eastAsia="Times New Roman" w:hAnsi="Calibri" w:cs="Calibri"/>
          <w:sz w:val="22"/>
          <w:szCs w:val="22"/>
        </w:rPr>
      </w:pPr>
      <w:r>
        <w:rPr>
          <w:rFonts w:ascii="Calibri" w:eastAsia="Times New Roman" w:hAnsi="Calibri" w:cs="Calibri"/>
          <w:sz w:val="22"/>
          <w:szCs w:val="22"/>
        </w:rPr>
        <w:t xml:space="preserve">a </w:t>
      </w:r>
      <w:r w:rsidRPr="00270BEC">
        <w:rPr>
          <w:rFonts w:ascii="Calibri" w:eastAsia="Times New Roman" w:hAnsi="Calibri" w:cs="Calibri"/>
          <w:sz w:val="22"/>
          <w:szCs w:val="22"/>
        </w:rPr>
        <w:t>vásári pavilonok teljeskörű felújítása befejeződött</w:t>
      </w:r>
      <w:r>
        <w:rPr>
          <w:rFonts w:ascii="Calibri" w:eastAsia="Times New Roman" w:hAnsi="Calibri" w:cs="Calibri"/>
          <w:sz w:val="22"/>
          <w:szCs w:val="22"/>
        </w:rPr>
        <w:t>;</w:t>
      </w:r>
    </w:p>
    <w:p w14:paraId="578F1199" w14:textId="79B43915" w:rsidR="00270BEC" w:rsidRPr="00270BEC" w:rsidRDefault="00270BEC" w:rsidP="00270BEC">
      <w:pPr>
        <w:pStyle w:val="Listaszerbekezds"/>
        <w:numPr>
          <w:ilvl w:val="0"/>
          <w:numId w:val="35"/>
        </w:numPr>
        <w:jc w:val="both"/>
        <w:rPr>
          <w:rFonts w:ascii="Calibri" w:eastAsia="Times New Roman" w:hAnsi="Calibri" w:cs="Calibri"/>
          <w:sz w:val="22"/>
          <w:szCs w:val="22"/>
        </w:rPr>
      </w:pPr>
      <w:r w:rsidRPr="00270BEC">
        <w:rPr>
          <w:rFonts w:ascii="Calibri" w:eastAsia="Times New Roman" w:hAnsi="Calibri" w:cs="Calibri"/>
          <w:sz w:val="22"/>
          <w:szCs w:val="22"/>
        </w:rPr>
        <w:t>2024. évi újságigény felmérése megtörtént</w:t>
      </w:r>
      <w:r>
        <w:rPr>
          <w:rFonts w:ascii="Calibri" w:eastAsia="Times New Roman" w:hAnsi="Calibri" w:cs="Calibri"/>
          <w:sz w:val="22"/>
          <w:szCs w:val="22"/>
        </w:rPr>
        <w:t>;</w:t>
      </w:r>
    </w:p>
    <w:p w14:paraId="26A308CE" w14:textId="49286A3F" w:rsidR="00270BEC" w:rsidRPr="00270BEC" w:rsidRDefault="00270BEC" w:rsidP="00270BEC">
      <w:pPr>
        <w:pStyle w:val="Listaszerbekezds"/>
        <w:numPr>
          <w:ilvl w:val="0"/>
          <w:numId w:val="35"/>
        </w:numPr>
        <w:jc w:val="both"/>
        <w:rPr>
          <w:rFonts w:ascii="Calibri" w:eastAsia="Times New Roman" w:hAnsi="Calibri" w:cs="Calibri"/>
          <w:sz w:val="22"/>
          <w:szCs w:val="22"/>
        </w:rPr>
      </w:pPr>
      <w:r>
        <w:rPr>
          <w:rFonts w:ascii="Calibri" w:eastAsia="Times New Roman" w:hAnsi="Calibri" w:cs="Calibri"/>
          <w:sz w:val="22"/>
          <w:szCs w:val="22"/>
        </w:rPr>
        <w:t>í</w:t>
      </w:r>
      <w:r w:rsidRPr="00270BEC">
        <w:rPr>
          <w:rFonts w:ascii="Calibri" w:eastAsia="Times New Roman" w:hAnsi="Calibri" w:cs="Calibri"/>
          <w:sz w:val="22"/>
          <w:szCs w:val="22"/>
        </w:rPr>
        <w:t>rószer beszerzés lebonyolítása</w:t>
      </w:r>
      <w:r>
        <w:rPr>
          <w:rFonts w:ascii="Calibri" w:eastAsia="Times New Roman" w:hAnsi="Calibri" w:cs="Calibri"/>
          <w:sz w:val="22"/>
          <w:szCs w:val="22"/>
        </w:rPr>
        <w:t>;</w:t>
      </w:r>
    </w:p>
    <w:p w14:paraId="579581BA" w14:textId="1BCB094F" w:rsidR="00270BEC" w:rsidRPr="00270BEC" w:rsidRDefault="00270BEC" w:rsidP="00270BEC">
      <w:pPr>
        <w:pStyle w:val="Listaszerbekezds"/>
        <w:numPr>
          <w:ilvl w:val="0"/>
          <w:numId w:val="35"/>
        </w:numPr>
        <w:jc w:val="both"/>
        <w:rPr>
          <w:rFonts w:ascii="Calibri" w:eastAsia="Times New Roman" w:hAnsi="Calibri" w:cs="Calibri"/>
          <w:sz w:val="22"/>
          <w:szCs w:val="22"/>
        </w:rPr>
      </w:pPr>
      <w:r>
        <w:rPr>
          <w:rFonts w:ascii="Calibri" w:eastAsia="Times New Roman" w:hAnsi="Calibri" w:cs="Calibri"/>
          <w:sz w:val="22"/>
          <w:szCs w:val="22"/>
        </w:rPr>
        <w:t>p</w:t>
      </w:r>
      <w:r w:rsidRPr="00270BEC">
        <w:rPr>
          <w:rFonts w:ascii="Calibri" w:eastAsia="Times New Roman" w:hAnsi="Calibri" w:cs="Calibri"/>
          <w:sz w:val="22"/>
          <w:szCs w:val="22"/>
        </w:rPr>
        <w:t>arkoló bérlés és a vendéglakás gondnoki feladatainak ellátására szóló szerződés elindítása.</w:t>
      </w:r>
    </w:p>
    <w:p w14:paraId="1D9EB3EF" w14:textId="77777777" w:rsidR="00270BEC" w:rsidRPr="00270BEC" w:rsidRDefault="00270BEC" w:rsidP="00270BEC">
      <w:pPr>
        <w:rPr>
          <w:sz w:val="22"/>
          <w:szCs w:val="22"/>
        </w:rPr>
      </w:pPr>
    </w:p>
    <w:p w14:paraId="4E65FE54" w14:textId="77777777" w:rsidR="004A3F03" w:rsidRPr="00803DB8" w:rsidRDefault="004A3F03" w:rsidP="00D74BFC">
      <w:pPr>
        <w:jc w:val="both"/>
        <w:rPr>
          <w:rFonts w:asciiTheme="minorHAnsi" w:hAnsiTheme="minorHAnsi" w:cstheme="minorHAnsi"/>
          <w:color w:val="000000" w:themeColor="text1"/>
          <w:sz w:val="22"/>
          <w:szCs w:val="22"/>
        </w:rPr>
      </w:pPr>
    </w:p>
    <w:p w14:paraId="17BE2390" w14:textId="6C98907F" w:rsidR="000962B2" w:rsidRPr="00803DB8" w:rsidRDefault="00157780" w:rsidP="00D74BFC">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Kérem a Tisztelt Közgyűlést tájékoztatóm elfogadására.</w:t>
      </w:r>
    </w:p>
    <w:p w14:paraId="3250DC6B" w14:textId="77777777" w:rsidR="00054041" w:rsidRDefault="00054041" w:rsidP="00F909A4">
      <w:pPr>
        <w:jc w:val="both"/>
        <w:rPr>
          <w:rFonts w:asciiTheme="minorHAnsi" w:hAnsiTheme="minorHAnsi" w:cstheme="minorHAnsi"/>
          <w:b/>
          <w:color w:val="000000" w:themeColor="text1"/>
          <w:sz w:val="22"/>
          <w:szCs w:val="22"/>
        </w:rPr>
      </w:pPr>
    </w:p>
    <w:p w14:paraId="69E0AA68" w14:textId="77777777" w:rsidR="00E43F32" w:rsidRDefault="00E43F32" w:rsidP="00F909A4">
      <w:pPr>
        <w:jc w:val="both"/>
        <w:rPr>
          <w:rFonts w:asciiTheme="minorHAnsi" w:hAnsiTheme="minorHAnsi" w:cstheme="minorHAnsi"/>
          <w:b/>
          <w:color w:val="000000" w:themeColor="text1"/>
          <w:sz w:val="22"/>
          <w:szCs w:val="22"/>
        </w:rPr>
      </w:pPr>
    </w:p>
    <w:p w14:paraId="26EBCEFB" w14:textId="0DAB6AAD" w:rsidR="002B6A03" w:rsidRPr="00803DB8" w:rsidRDefault="004A67D1" w:rsidP="00F909A4">
      <w:pPr>
        <w:jc w:val="both"/>
        <w:rPr>
          <w:rFonts w:asciiTheme="minorHAnsi" w:hAnsiTheme="minorHAnsi" w:cstheme="minorHAnsi"/>
          <w:b/>
          <w:sz w:val="22"/>
          <w:szCs w:val="22"/>
        </w:rPr>
      </w:pPr>
      <w:r w:rsidRPr="00803DB8">
        <w:rPr>
          <w:rFonts w:asciiTheme="minorHAnsi" w:hAnsiTheme="minorHAnsi" w:cstheme="minorHAnsi"/>
          <w:b/>
          <w:sz w:val="22"/>
          <w:szCs w:val="22"/>
        </w:rPr>
        <w:t>Szombathely, 202</w:t>
      </w:r>
      <w:r w:rsidR="00A71A2A" w:rsidRPr="00803DB8">
        <w:rPr>
          <w:rFonts w:asciiTheme="minorHAnsi" w:hAnsiTheme="minorHAnsi" w:cstheme="minorHAnsi"/>
          <w:b/>
          <w:sz w:val="22"/>
          <w:szCs w:val="22"/>
        </w:rPr>
        <w:t>3</w:t>
      </w:r>
      <w:r w:rsidRPr="00803DB8">
        <w:rPr>
          <w:rFonts w:asciiTheme="minorHAnsi" w:hAnsiTheme="minorHAnsi" w:cstheme="minorHAnsi"/>
          <w:b/>
          <w:sz w:val="22"/>
          <w:szCs w:val="22"/>
        </w:rPr>
        <w:t xml:space="preserve">. </w:t>
      </w:r>
      <w:r w:rsidR="0032446F">
        <w:rPr>
          <w:rFonts w:asciiTheme="minorHAnsi" w:hAnsiTheme="minorHAnsi" w:cstheme="minorHAnsi"/>
          <w:b/>
          <w:sz w:val="22"/>
          <w:szCs w:val="22"/>
        </w:rPr>
        <w:t>novembe</w:t>
      </w:r>
      <w:r w:rsidR="000B5FFB">
        <w:rPr>
          <w:rFonts w:asciiTheme="minorHAnsi" w:hAnsiTheme="minorHAnsi" w:cstheme="minorHAnsi"/>
          <w:b/>
          <w:sz w:val="22"/>
          <w:szCs w:val="22"/>
        </w:rPr>
        <w:t>r</w:t>
      </w:r>
      <w:r w:rsidR="00421CB0" w:rsidRPr="00803DB8">
        <w:rPr>
          <w:rFonts w:asciiTheme="minorHAnsi" w:hAnsiTheme="minorHAnsi" w:cstheme="minorHAnsi"/>
          <w:b/>
          <w:sz w:val="22"/>
          <w:szCs w:val="22"/>
        </w:rPr>
        <w:t xml:space="preserve"> </w:t>
      </w:r>
      <w:proofErr w:type="gramStart"/>
      <w:r w:rsidRPr="00803DB8">
        <w:rPr>
          <w:rFonts w:asciiTheme="minorHAnsi" w:hAnsiTheme="minorHAnsi" w:cstheme="minorHAnsi"/>
          <w:b/>
          <w:sz w:val="22"/>
          <w:szCs w:val="22"/>
        </w:rPr>
        <w:t xml:space="preserve">„  </w:t>
      </w:r>
      <w:proofErr w:type="gramEnd"/>
      <w:r w:rsidRPr="00803DB8">
        <w:rPr>
          <w:rFonts w:asciiTheme="minorHAnsi" w:hAnsiTheme="minorHAnsi" w:cstheme="minorHAnsi"/>
          <w:b/>
          <w:sz w:val="22"/>
          <w:szCs w:val="22"/>
        </w:rPr>
        <w:t xml:space="preserve">  </w:t>
      </w:r>
      <w:r w:rsidR="005C7757">
        <w:rPr>
          <w:rFonts w:asciiTheme="minorHAnsi" w:hAnsiTheme="minorHAnsi" w:cstheme="minorHAnsi"/>
          <w:b/>
          <w:sz w:val="22"/>
          <w:szCs w:val="22"/>
        </w:rPr>
        <w:t xml:space="preserve"> </w:t>
      </w:r>
      <w:r w:rsidR="00E8517B" w:rsidRPr="00803DB8">
        <w:rPr>
          <w:rFonts w:asciiTheme="minorHAnsi" w:hAnsiTheme="minorHAnsi" w:cstheme="minorHAnsi"/>
          <w:b/>
          <w:sz w:val="22"/>
          <w:szCs w:val="22"/>
        </w:rPr>
        <w:t xml:space="preserve"> </w:t>
      </w:r>
      <w:r w:rsidRPr="00803DB8">
        <w:rPr>
          <w:rFonts w:asciiTheme="minorHAnsi" w:hAnsiTheme="minorHAnsi" w:cstheme="minorHAnsi"/>
          <w:b/>
          <w:sz w:val="22"/>
          <w:szCs w:val="22"/>
        </w:rPr>
        <w:t xml:space="preserve"> ”</w:t>
      </w:r>
    </w:p>
    <w:p w14:paraId="03C8A2D1" w14:textId="77777777" w:rsidR="003537F8" w:rsidRDefault="003537F8" w:rsidP="00F909A4">
      <w:pPr>
        <w:jc w:val="both"/>
        <w:rPr>
          <w:rFonts w:asciiTheme="minorHAnsi" w:hAnsiTheme="minorHAnsi" w:cstheme="minorHAnsi"/>
          <w:b/>
          <w:sz w:val="22"/>
          <w:szCs w:val="22"/>
        </w:rPr>
      </w:pPr>
    </w:p>
    <w:p w14:paraId="4C0EE7FA" w14:textId="77777777" w:rsidR="005F1C4E" w:rsidRDefault="005F1C4E" w:rsidP="00F909A4">
      <w:pPr>
        <w:jc w:val="both"/>
        <w:rPr>
          <w:rFonts w:asciiTheme="minorHAnsi" w:hAnsiTheme="minorHAnsi" w:cstheme="minorHAnsi"/>
          <w:b/>
          <w:sz w:val="22"/>
          <w:szCs w:val="22"/>
        </w:rPr>
      </w:pPr>
    </w:p>
    <w:p w14:paraId="7A9A1156" w14:textId="77777777" w:rsidR="003537F8" w:rsidRDefault="003537F8" w:rsidP="00F909A4">
      <w:pPr>
        <w:jc w:val="both"/>
        <w:rPr>
          <w:rFonts w:asciiTheme="minorHAnsi" w:hAnsiTheme="minorHAnsi" w:cstheme="minorHAnsi"/>
          <w:b/>
          <w:sz w:val="22"/>
          <w:szCs w:val="22"/>
        </w:rPr>
      </w:pPr>
    </w:p>
    <w:p w14:paraId="06441F9D" w14:textId="77777777" w:rsidR="00E43F32" w:rsidRPr="00803DB8" w:rsidRDefault="00E43F32" w:rsidP="00F909A4">
      <w:pPr>
        <w:jc w:val="both"/>
        <w:rPr>
          <w:rFonts w:asciiTheme="minorHAnsi" w:hAnsiTheme="minorHAnsi" w:cstheme="minorHAnsi"/>
          <w:b/>
          <w:sz w:val="22"/>
          <w:szCs w:val="22"/>
        </w:rPr>
      </w:pPr>
    </w:p>
    <w:p w14:paraId="055029FC" w14:textId="77777777" w:rsidR="008F2166" w:rsidRPr="00803DB8" w:rsidRDefault="008F2166" w:rsidP="006D05A5">
      <w:pPr>
        <w:jc w:val="both"/>
        <w:rPr>
          <w:rFonts w:asciiTheme="minorHAnsi" w:hAnsiTheme="minorHAnsi" w:cstheme="minorHAnsi"/>
          <w:b/>
          <w:color w:val="000000" w:themeColor="text1"/>
          <w:sz w:val="22"/>
          <w:szCs w:val="22"/>
        </w:rPr>
      </w:pPr>
    </w:p>
    <w:p w14:paraId="688D6304" w14:textId="1B5194ED" w:rsidR="008F2166" w:rsidRPr="00803DB8" w:rsidRDefault="004A67D1" w:rsidP="006D05A5">
      <w:pPr>
        <w:ind w:left="4248" w:firstLine="708"/>
        <w:jc w:val="both"/>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b/>
      </w:r>
      <w:r w:rsidR="008949E6" w:rsidRPr="00803DB8">
        <w:rPr>
          <w:rFonts w:asciiTheme="minorHAnsi" w:hAnsiTheme="minorHAnsi" w:cstheme="minorHAnsi"/>
          <w:b/>
          <w:color w:val="000000" w:themeColor="text1"/>
          <w:sz w:val="22"/>
          <w:szCs w:val="22"/>
        </w:rPr>
        <w:tab/>
      </w:r>
      <w:r w:rsidR="008949E6" w:rsidRPr="00803DB8">
        <w:rPr>
          <w:rFonts w:asciiTheme="minorHAnsi" w:hAnsiTheme="minorHAnsi" w:cstheme="minorHAnsi"/>
          <w:b/>
          <w:color w:val="000000" w:themeColor="text1"/>
          <w:sz w:val="22"/>
          <w:szCs w:val="22"/>
        </w:rPr>
        <w:tab/>
      </w:r>
      <w:r w:rsidRPr="00803DB8">
        <w:rPr>
          <w:rFonts w:asciiTheme="minorHAnsi" w:hAnsiTheme="minorHAnsi" w:cstheme="minorHAnsi"/>
          <w:b/>
          <w:color w:val="000000" w:themeColor="text1"/>
          <w:sz w:val="22"/>
          <w:szCs w:val="22"/>
        </w:rPr>
        <w:t xml:space="preserve">   /: Dr. Károlyi Ákos :/</w:t>
      </w:r>
    </w:p>
    <w:p w14:paraId="35071168" w14:textId="77777777" w:rsidR="00402649" w:rsidRPr="00803DB8" w:rsidRDefault="00402649" w:rsidP="006D05A5">
      <w:pPr>
        <w:rPr>
          <w:rFonts w:asciiTheme="minorHAnsi" w:hAnsiTheme="minorHAnsi" w:cstheme="minorHAnsi"/>
          <w:b/>
          <w:color w:val="000000" w:themeColor="text1"/>
          <w:sz w:val="22"/>
          <w:szCs w:val="22"/>
          <w:u w:val="single"/>
        </w:rPr>
      </w:pPr>
    </w:p>
    <w:p w14:paraId="3DCEF6AF" w14:textId="77777777" w:rsidR="001779A4" w:rsidRDefault="001779A4" w:rsidP="006D05A5">
      <w:pPr>
        <w:jc w:val="center"/>
        <w:rPr>
          <w:rFonts w:asciiTheme="minorHAnsi" w:hAnsiTheme="minorHAnsi" w:cstheme="minorHAnsi"/>
          <w:b/>
          <w:color w:val="000000" w:themeColor="text1"/>
          <w:sz w:val="22"/>
          <w:szCs w:val="22"/>
          <w:u w:val="single"/>
        </w:rPr>
      </w:pPr>
    </w:p>
    <w:p w14:paraId="2DF76B44" w14:textId="77777777" w:rsidR="00E43F32" w:rsidRDefault="00E43F32" w:rsidP="006D05A5">
      <w:pPr>
        <w:jc w:val="center"/>
        <w:rPr>
          <w:rFonts w:asciiTheme="minorHAnsi" w:hAnsiTheme="minorHAnsi" w:cstheme="minorHAnsi"/>
          <w:b/>
          <w:color w:val="000000" w:themeColor="text1"/>
          <w:sz w:val="22"/>
          <w:szCs w:val="22"/>
          <w:u w:val="single"/>
        </w:rPr>
      </w:pPr>
    </w:p>
    <w:p w14:paraId="71196F60" w14:textId="77777777" w:rsidR="00E43F32" w:rsidRDefault="00E43F32" w:rsidP="006D05A5">
      <w:pPr>
        <w:jc w:val="center"/>
        <w:rPr>
          <w:rFonts w:asciiTheme="minorHAnsi" w:hAnsiTheme="minorHAnsi" w:cstheme="minorHAnsi"/>
          <w:b/>
          <w:color w:val="000000" w:themeColor="text1"/>
          <w:sz w:val="22"/>
          <w:szCs w:val="22"/>
          <w:u w:val="single"/>
        </w:rPr>
      </w:pPr>
    </w:p>
    <w:p w14:paraId="6A01AA9D" w14:textId="77777777" w:rsidR="00E43F32" w:rsidRDefault="00E43F32" w:rsidP="006D05A5">
      <w:pPr>
        <w:jc w:val="center"/>
        <w:rPr>
          <w:rFonts w:asciiTheme="minorHAnsi" w:hAnsiTheme="minorHAnsi" w:cstheme="minorHAnsi"/>
          <w:b/>
          <w:color w:val="000000" w:themeColor="text1"/>
          <w:sz w:val="22"/>
          <w:szCs w:val="22"/>
          <w:u w:val="single"/>
        </w:rPr>
      </w:pPr>
    </w:p>
    <w:p w14:paraId="2C725AA6" w14:textId="77777777" w:rsidR="00E43F32" w:rsidRDefault="00E43F32" w:rsidP="006D05A5">
      <w:pPr>
        <w:jc w:val="center"/>
        <w:rPr>
          <w:rFonts w:asciiTheme="minorHAnsi" w:hAnsiTheme="minorHAnsi" w:cstheme="minorHAnsi"/>
          <w:b/>
          <w:color w:val="000000" w:themeColor="text1"/>
          <w:sz w:val="22"/>
          <w:szCs w:val="22"/>
          <w:u w:val="single"/>
        </w:rPr>
      </w:pPr>
    </w:p>
    <w:p w14:paraId="23715358" w14:textId="77777777" w:rsidR="001779A4" w:rsidRDefault="001779A4" w:rsidP="006D05A5">
      <w:pPr>
        <w:jc w:val="center"/>
        <w:rPr>
          <w:rFonts w:asciiTheme="minorHAnsi" w:hAnsiTheme="minorHAnsi" w:cstheme="minorHAnsi"/>
          <w:b/>
          <w:color w:val="000000" w:themeColor="text1"/>
          <w:sz w:val="22"/>
          <w:szCs w:val="22"/>
          <w:u w:val="single"/>
        </w:rPr>
      </w:pPr>
    </w:p>
    <w:p w14:paraId="122C0D0B" w14:textId="47DA796E" w:rsidR="004A67D1" w:rsidRPr="00803DB8" w:rsidRDefault="004A67D1" w:rsidP="006D05A5">
      <w:pPr>
        <w:jc w:val="center"/>
        <w:rPr>
          <w:rFonts w:asciiTheme="minorHAnsi" w:hAnsiTheme="minorHAnsi" w:cstheme="minorHAnsi"/>
          <w:b/>
          <w:color w:val="000000" w:themeColor="text1"/>
          <w:sz w:val="22"/>
          <w:szCs w:val="22"/>
          <w:u w:val="single"/>
        </w:rPr>
      </w:pPr>
      <w:r w:rsidRPr="00803DB8">
        <w:rPr>
          <w:rFonts w:asciiTheme="minorHAnsi" w:hAnsiTheme="minorHAnsi" w:cstheme="minorHAnsi"/>
          <w:b/>
          <w:color w:val="000000" w:themeColor="text1"/>
          <w:sz w:val="22"/>
          <w:szCs w:val="22"/>
          <w:u w:val="single"/>
        </w:rPr>
        <w:t>HATÁROZATI JAVASLAT</w:t>
      </w:r>
    </w:p>
    <w:p w14:paraId="3EFD2B0C" w14:textId="1F96BE25" w:rsidR="004A67D1" w:rsidRPr="00803DB8" w:rsidRDefault="00527ECE" w:rsidP="006D05A5">
      <w:pPr>
        <w:jc w:val="center"/>
        <w:rPr>
          <w:rFonts w:asciiTheme="minorHAnsi" w:hAnsiTheme="minorHAnsi" w:cstheme="minorHAnsi"/>
          <w:b/>
          <w:bCs/>
          <w:color w:val="000000" w:themeColor="text1"/>
          <w:sz w:val="22"/>
          <w:szCs w:val="22"/>
          <w:u w:val="single"/>
        </w:rPr>
      </w:pPr>
      <w:proofErr w:type="gramStart"/>
      <w:r w:rsidRPr="00803DB8">
        <w:rPr>
          <w:rFonts w:asciiTheme="minorHAnsi" w:hAnsiTheme="minorHAnsi" w:cstheme="minorHAnsi"/>
          <w:b/>
          <w:bCs/>
          <w:color w:val="000000" w:themeColor="text1"/>
          <w:sz w:val="22"/>
          <w:szCs w:val="22"/>
          <w:u w:val="single"/>
        </w:rPr>
        <w:t>….</w:t>
      </w:r>
      <w:r w:rsidR="004A67D1" w:rsidRPr="00803DB8">
        <w:rPr>
          <w:rFonts w:asciiTheme="minorHAnsi" w:hAnsiTheme="minorHAnsi" w:cstheme="minorHAnsi"/>
          <w:b/>
          <w:bCs/>
          <w:color w:val="000000" w:themeColor="text1"/>
          <w:sz w:val="22"/>
          <w:szCs w:val="22"/>
          <w:u w:val="single"/>
        </w:rPr>
        <w:t>…</w:t>
      </w:r>
      <w:proofErr w:type="gramEnd"/>
      <w:r w:rsidR="004A67D1" w:rsidRPr="00803DB8">
        <w:rPr>
          <w:rFonts w:asciiTheme="minorHAnsi" w:hAnsiTheme="minorHAnsi" w:cstheme="minorHAnsi"/>
          <w:b/>
          <w:bCs/>
          <w:color w:val="000000" w:themeColor="text1"/>
          <w:sz w:val="22"/>
          <w:szCs w:val="22"/>
          <w:u w:val="single"/>
        </w:rPr>
        <w:t>/202</w:t>
      </w:r>
      <w:r w:rsidR="00A71A2A" w:rsidRPr="00803DB8">
        <w:rPr>
          <w:rFonts w:asciiTheme="minorHAnsi" w:hAnsiTheme="minorHAnsi" w:cstheme="minorHAnsi"/>
          <w:b/>
          <w:bCs/>
          <w:color w:val="000000" w:themeColor="text1"/>
          <w:sz w:val="22"/>
          <w:szCs w:val="22"/>
          <w:u w:val="single"/>
        </w:rPr>
        <w:t>3</w:t>
      </w:r>
      <w:r w:rsidR="004A67D1" w:rsidRPr="00803DB8">
        <w:rPr>
          <w:rFonts w:asciiTheme="minorHAnsi" w:hAnsiTheme="minorHAnsi" w:cstheme="minorHAnsi"/>
          <w:b/>
          <w:bCs/>
          <w:color w:val="000000" w:themeColor="text1"/>
          <w:sz w:val="22"/>
          <w:szCs w:val="22"/>
          <w:u w:val="single"/>
        </w:rPr>
        <w:t>. (</w:t>
      </w:r>
      <w:r w:rsidR="0013782C" w:rsidRPr="00803DB8">
        <w:rPr>
          <w:rFonts w:asciiTheme="minorHAnsi" w:hAnsiTheme="minorHAnsi" w:cstheme="minorHAnsi"/>
          <w:b/>
          <w:bCs/>
          <w:color w:val="000000" w:themeColor="text1"/>
          <w:sz w:val="22"/>
          <w:szCs w:val="22"/>
          <w:u w:val="single"/>
        </w:rPr>
        <w:t>X</w:t>
      </w:r>
      <w:r w:rsidR="0032446F">
        <w:rPr>
          <w:rFonts w:asciiTheme="minorHAnsi" w:hAnsiTheme="minorHAnsi" w:cstheme="minorHAnsi"/>
          <w:b/>
          <w:bCs/>
          <w:color w:val="000000" w:themeColor="text1"/>
          <w:sz w:val="22"/>
          <w:szCs w:val="22"/>
          <w:u w:val="single"/>
        </w:rPr>
        <w:t>I</w:t>
      </w:r>
      <w:r w:rsidR="004A67D1" w:rsidRPr="00803DB8">
        <w:rPr>
          <w:rFonts w:asciiTheme="minorHAnsi" w:hAnsiTheme="minorHAnsi" w:cstheme="minorHAnsi"/>
          <w:b/>
          <w:bCs/>
          <w:color w:val="000000" w:themeColor="text1"/>
          <w:sz w:val="22"/>
          <w:szCs w:val="22"/>
          <w:u w:val="single"/>
        </w:rPr>
        <w:t xml:space="preserve">. </w:t>
      </w:r>
      <w:r w:rsidR="0032446F">
        <w:rPr>
          <w:rFonts w:asciiTheme="minorHAnsi" w:hAnsiTheme="minorHAnsi" w:cstheme="minorHAnsi"/>
          <w:b/>
          <w:bCs/>
          <w:color w:val="000000" w:themeColor="text1"/>
          <w:sz w:val="22"/>
          <w:szCs w:val="22"/>
          <w:u w:val="single"/>
        </w:rPr>
        <w:t>30</w:t>
      </w:r>
      <w:r w:rsidR="004A67D1" w:rsidRPr="00803DB8">
        <w:rPr>
          <w:rFonts w:asciiTheme="minorHAnsi" w:hAnsiTheme="minorHAnsi" w:cstheme="minorHAnsi"/>
          <w:b/>
          <w:bCs/>
          <w:color w:val="000000" w:themeColor="text1"/>
          <w:sz w:val="22"/>
          <w:szCs w:val="22"/>
          <w:u w:val="single"/>
        </w:rPr>
        <w:t>.) Kgy. számú határozat</w:t>
      </w:r>
    </w:p>
    <w:p w14:paraId="6FF05A85" w14:textId="77777777" w:rsidR="00075394" w:rsidRPr="00803DB8" w:rsidRDefault="00075394" w:rsidP="006D05A5">
      <w:pPr>
        <w:jc w:val="both"/>
        <w:rPr>
          <w:rFonts w:asciiTheme="minorHAnsi" w:hAnsiTheme="minorHAnsi" w:cstheme="minorHAnsi"/>
          <w:b/>
          <w:bCs/>
          <w:color w:val="000000" w:themeColor="text1"/>
          <w:sz w:val="22"/>
          <w:szCs w:val="22"/>
          <w:u w:val="single"/>
        </w:rPr>
      </w:pPr>
    </w:p>
    <w:p w14:paraId="670EE278" w14:textId="77777777" w:rsidR="004A67D1" w:rsidRPr="00803DB8" w:rsidRDefault="004A67D1" w:rsidP="006D05A5">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803DB8" w:rsidRDefault="004A67D1" w:rsidP="006D05A5">
      <w:pPr>
        <w:jc w:val="both"/>
        <w:rPr>
          <w:rFonts w:asciiTheme="minorHAnsi" w:hAnsiTheme="minorHAnsi" w:cstheme="minorHAnsi"/>
          <w:color w:val="000000" w:themeColor="text1"/>
          <w:sz w:val="22"/>
          <w:szCs w:val="22"/>
        </w:rPr>
      </w:pPr>
    </w:p>
    <w:p w14:paraId="117AA457" w14:textId="3AD9A135" w:rsidR="004A67D1" w:rsidRPr="00803DB8" w:rsidRDefault="004A67D1" w:rsidP="006D05A5">
      <w:pPr>
        <w:jc w:val="both"/>
        <w:rPr>
          <w:rFonts w:asciiTheme="minorHAnsi" w:hAnsiTheme="minorHAnsi" w:cstheme="minorHAnsi"/>
          <w:color w:val="000000" w:themeColor="text1"/>
          <w:sz w:val="22"/>
          <w:szCs w:val="22"/>
        </w:rPr>
      </w:pPr>
      <w:r w:rsidRPr="00803DB8">
        <w:rPr>
          <w:rFonts w:asciiTheme="minorHAnsi" w:hAnsiTheme="minorHAnsi" w:cstheme="minorHAnsi"/>
          <w:b/>
          <w:bCs/>
          <w:color w:val="000000" w:themeColor="text1"/>
          <w:sz w:val="22"/>
          <w:szCs w:val="22"/>
          <w:u w:val="single"/>
        </w:rPr>
        <w:t>Felelős:</w:t>
      </w:r>
      <w:r w:rsidR="001767C1" w:rsidRPr="00803DB8">
        <w:rPr>
          <w:rFonts w:asciiTheme="minorHAnsi" w:hAnsiTheme="minorHAnsi" w:cstheme="minorHAnsi"/>
          <w:b/>
          <w:bCs/>
          <w:color w:val="000000" w:themeColor="text1"/>
          <w:sz w:val="22"/>
          <w:szCs w:val="22"/>
          <w:u w:val="single"/>
        </w:rPr>
        <w:tab/>
      </w:r>
      <w:r w:rsidRPr="00803DB8">
        <w:rPr>
          <w:rFonts w:asciiTheme="minorHAnsi" w:hAnsiTheme="minorHAnsi" w:cstheme="minorHAnsi"/>
          <w:color w:val="000000" w:themeColor="text1"/>
          <w:sz w:val="22"/>
          <w:szCs w:val="22"/>
        </w:rPr>
        <w:tab/>
        <w:t>Dr. Károlyi Ákos jegyző</w:t>
      </w:r>
    </w:p>
    <w:p w14:paraId="28FF58BA" w14:textId="77777777" w:rsidR="004A67D1" w:rsidRPr="00803DB8" w:rsidRDefault="004A67D1" w:rsidP="006D05A5">
      <w:pPr>
        <w:jc w:val="both"/>
        <w:rPr>
          <w:rFonts w:asciiTheme="minorHAnsi" w:hAnsiTheme="minorHAnsi" w:cstheme="minorHAnsi"/>
          <w:color w:val="000000" w:themeColor="text1"/>
          <w:sz w:val="22"/>
          <w:szCs w:val="22"/>
        </w:rPr>
      </w:pPr>
    </w:p>
    <w:p w14:paraId="66FB971C" w14:textId="77777777" w:rsidR="004A67D1" w:rsidRPr="00262647" w:rsidRDefault="004A67D1" w:rsidP="006D05A5">
      <w:pPr>
        <w:tabs>
          <w:tab w:val="left" w:pos="284"/>
        </w:tabs>
        <w:jc w:val="both"/>
        <w:rPr>
          <w:rFonts w:asciiTheme="minorHAnsi" w:hAnsiTheme="minorHAnsi" w:cstheme="minorHAnsi"/>
          <w:bCs/>
          <w:color w:val="000000" w:themeColor="text1"/>
          <w:sz w:val="22"/>
          <w:szCs w:val="22"/>
        </w:rPr>
      </w:pPr>
      <w:r w:rsidRPr="00803DB8">
        <w:rPr>
          <w:rFonts w:asciiTheme="minorHAnsi" w:hAnsiTheme="minorHAnsi" w:cstheme="minorHAnsi"/>
          <w:b/>
          <w:color w:val="000000" w:themeColor="text1"/>
          <w:sz w:val="22"/>
          <w:szCs w:val="22"/>
          <w:u w:val="single"/>
        </w:rPr>
        <w:t>Határidő:</w:t>
      </w:r>
      <w:r w:rsidRPr="00803DB8">
        <w:rPr>
          <w:rFonts w:asciiTheme="minorHAnsi" w:hAnsiTheme="minorHAnsi" w:cstheme="minorHAnsi"/>
          <w:color w:val="000000" w:themeColor="text1"/>
          <w:sz w:val="22"/>
          <w:szCs w:val="22"/>
        </w:rPr>
        <w:tab/>
      </w:r>
      <w:r w:rsidRPr="00803DB8">
        <w:rPr>
          <w:rFonts w:asciiTheme="minorHAnsi" w:hAnsiTheme="minorHAnsi" w:cstheme="minorHAnsi"/>
          <w:bCs/>
          <w:color w:val="000000" w:themeColor="text1"/>
          <w:sz w:val="22"/>
          <w:szCs w:val="22"/>
        </w:rPr>
        <w:t>azonnal</w:t>
      </w:r>
    </w:p>
    <w:sectPr w:rsidR="004A67D1" w:rsidRPr="00262647" w:rsidSect="00091F1E">
      <w:footerReference w:type="default" r:id="rId13"/>
      <w:headerReference w:type="first" r:id="rId14"/>
      <w:footerReference w:type="first" r:id="rId15"/>
      <w:pgSz w:w="11906" w:h="16838" w:code="9"/>
      <w:pgMar w:top="720" w:right="720"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E8D5" w14:textId="77777777" w:rsidR="00F66621" w:rsidRDefault="00F66621">
      <w:r>
        <w:separator/>
      </w:r>
    </w:p>
  </w:endnote>
  <w:endnote w:type="continuationSeparator" w:id="0">
    <w:p w14:paraId="4BDF4500" w14:textId="77777777" w:rsidR="00F66621" w:rsidRDefault="00F6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CJK SC Regular">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56D2" w14:textId="77777777" w:rsidR="00F66621" w:rsidRDefault="00F66621" w:rsidP="00EC7C11">
    <w:pPr>
      <w:pStyle w:val="llb"/>
      <w:jc w:val="center"/>
      <w:rPr>
        <w:rFonts w:ascii="Arial" w:hAnsi="Arial" w:cs="Arial"/>
        <w:sz w:val="20"/>
        <w:szCs w:val="20"/>
      </w:rPr>
    </w:pPr>
  </w:p>
  <w:p w14:paraId="2F838138" w14:textId="5E0B66F6" w:rsidR="00F66621" w:rsidRPr="0034130E" w:rsidRDefault="00B66D09" w:rsidP="00EC7C11">
    <w:pPr>
      <w:pStyle w:val="llb"/>
      <w:jc w:val="center"/>
      <w:rPr>
        <w:rFonts w:ascii="Arial" w:hAnsi="Arial" w:cs="Arial"/>
        <w:sz w:val="20"/>
        <w:szCs w:val="20"/>
      </w:rPr>
    </w:pPr>
    <w:r>
      <w:rPr>
        <w:noProof/>
      </w:rPr>
      <mc:AlternateContent>
        <mc:Choice Requires="wps">
          <w:drawing>
            <wp:anchor distT="4294967293" distB="4294967293" distL="114300" distR="114300" simplePos="0" relativeHeight="251658240" behindDoc="0" locked="0" layoutInCell="1" allowOverlap="1" wp14:anchorId="1348FF98" wp14:editId="157C5667">
              <wp:simplePos x="0" y="0"/>
              <wp:positionH relativeFrom="column">
                <wp:posOffset>448945</wp:posOffset>
              </wp:positionH>
              <wp:positionV relativeFrom="paragraph">
                <wp:posOffset>9964419</wp:posOffset>
              </wp:positionV>
              <wp:extent cx="6695440" cy="0"/>
              <wp:effectExtent l="0" t="0" r="0" b="0"/>
              <wp:wrapNone/>
              <wp:docPr id="1248481060"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C287D26" id="_x0000_t32" coordsize="21600,21600" o:spt="32" o:oned="t" path="m,l21600,21600e" filled="f">
              <v:path arrowok="t" fillok="f" o:connecttype="none"/>
              <o:lock v:ext="edit" shapetype="t"/>
            </v:shapetype>
            <v:shape id="Egyenes összekötő nyíllal 2" o:spid="_x0000_s1026" type="#_x0000_t32" style="position:absolute;margin-left:35.35pt;margin-top:784.6pt;width:527.2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4" distB="4294967294" distL="114300" distR="114300" simplePos="0" relativeHeight="251657216" behindDoc="0" locked="0" layoutInCell="1" allowOverlap="1" wp14:anchorId="6E62FD04" wp14:editId="74EE786D">
              <wp:simplePos x="0" y="0"/>
              <wp:positionH relativeFrom="column">
                <wp:posOffset>-8255</wp:posOffset>
              </wp:positionH>
              <wp:positionV relativeFrom="paragraph">
                <wp:posOffset>-122556</wp:posOffset>
              </wp:positionV>
              <wp:extent cx="6696075" cy="0"/>
              <wp:effectExtent l="0" t="0" r="0" b="0"/>
              <wp:wrapNone/>
              <wp:docPr id="366606350"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F0DA52" id="Egyenes összekötő nyíllal 1" o:spid="_x0000_s1026" type="#_x0000_t32" style="position:absolute;margin-left:-.65pt;margin-top:-9.65pt;width:527.2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F66621">
      <w:rPr>
        <w:rFonts w:ascii="Arial" w:hAnsi="Arial" w:cs="Arial"/>
        <w:sz w:val="20"/>
        <w:szCs w:val="20"/>
      </w:rPr>
      <w:t xml:space="preserve">Oldalszám: </w:t>
    </w:r>
    <w:r w:rsidR="00F66621">
      <w:rPr>
        <w:rFonts w:ascii="Arial" w:hAnsi="Arial" w:cs="Arial"/>
        <w:sz w:val="20"/>
        <w:szCs w:val="20"/>
      </w:rPr>
      <w:fldChar w:fldCharType="begin"/>
    </w:r>
    <w:r w:rsidR="00F66621">
      <w:rPr>
        <w:rFonts w:ascii="Arial" w:hAnsi="Arial" w:cs="Arial"/>
        <w:sz w:val="20"/>
        <w:szCs w:val="20"/>
      </w:rPr>
      <w:instrText xml:space="preserve"> PAGE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r w:rsidR="00F66621">
      <w:rPr>
        <w:rFonts w:ascii="Arial" w:hAnsi="Arial" w:cs="Arial"/>
        <w:sz w:val="20"/>
        <w:szCs w:val="20"/>
      </w:rPr>
      <w:t xml:space="preserve"> / </w:t>
    </w:r>
    <w:r w:rsidR="00F66621">
      <w:rPr>
        <w:rFonts w:ascii="Arial" w:hAnsi="Arial" w:cs="Arial"/>
        <w:sz w:val="20"/>
        <w:szCs w:val="20"/>
      </w:rPr>
      <w:fldChar w:fldCharType="begin"/>
    </w:r>
    <w:r w:rsidR="00F66621">
      <w:rPr>
        <w:rFonts w:ascii="Arial" w:hAnsi="Arial" w:cs="Arial"/>
        <w:sz w:val="20"/>
        <w:szCs w:val="20"/>
      </w:rPr>
      <w:instrText xml:space="preserve"> NUMPAGES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C36A" w14:textId="77777777" w:rsidR="00F66621" w:rsidRDefault="00F66621" w:rsidP="00356256">
    <w:pPr>
      <w:pStyle w:val="llb"/>
      <w:tabs>
        <w:tab w:val="clear" w:pos="4536"/>
        <w:tab w:val="left" w:pos="0"/>
      </w:tabs>
      <w:rPr>
        <w:rFonts w:cs="Calibri"/>
      </w:rPr>
    </w:pPr>
  </w:p>
  <w:p w14:paraId="7BA69F68" w14:textId="77777777" w:rsidR="00F66621" w:rsidRDefault="00F66621" w:rsidP="00356256">
    <w:pPr>
      <w:pStyle w:val="llb"/>
      <w:tabs>
        <w:tab w:val="clear" w:pos="4536"/>
        <w:tab w:val="clear" w:pos="9072"/>
      </w:tabs>
      <w:jc w:val="right"/>
      <w:rPr>
        <w:rFonts w:cs="Calibri"/>
        <w:sz w:val="20"/>
        <w:szCs w:val="20"/>
      </w:rPr>
    </w:pPr>
    <w:r>
      <w:rPr>
        <w:rFonts w:cs="Calibri"/>
        <w:sz w:val="20"/>
        <w:szCs w:val="20"/>
      </w:rPr>
      <w:t>Telefon: +36 94/520-120</w:t>
    </w:r>
  </w:p>
  <w:p w14:paraId="423E5A2F" w14:textId="77777777" w:rsidR="00F66621" w:rsidRDefault="00F66621" w:rsidP="00356256">
    <w:pPr>
      <w:pStyle w:val="llb"/>
      <w:jc w:val="right"/>
      <w:rPr>
        <w:rFonts w:cs="Calibri"/>
        <w:sz w:val="20"/>
        <w:szCs w:val="20"/>
      </w:rPr>
    </w:pPr>
    <w:r>
      <w:rPr>
        <w:rFonts w:cs="Calibri"/>
        <w:sz w:val="20"/>
        <w:szCs w:val="20"/>
      </w:rPr>
      <w:t>KRID: 602010709</w:t>
    </w:r>
  </w:p>
  <w:p w14:paraId="6D168B39" w14:textId="77777777" w:rsidR="00F66621" w:rsidRDefault="00F66621"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4DED" w14:textId="77777777" w:rsidR="00F66621" w:rsidRDefault="00F66621">
      <w:r>
        <w:separator/>
      </w:r>
    </w:p>
  </w:footnote>
  <w:footnote w:type="continuationSeparator" w:id="0">
    <w:p w14:paraId="268D08E0" w14:textId="77777777" w:rsidR="00F66621" w:rsidRDefault="00F6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C38B" w14:textId="7CD54ED7" w:rsidR="00F66621" w:rsidRDefault="00F66621">
    <w:pPr>
      <w:pStyle w:val="lfej"/>
      <w:tabs>
        <w:tab w:val="clear" w:pos="4536"/>
        <w:tab w:val="center" w:pos="1800"/>
      </w:tabs>
      <w:ind w:firstLine="1080"/>
      <w:rPr>
        <w:rFonts w:cs="Calibri"/>
        <w:szCs w:val="22"/>
      </w:rPr>
    </w:pPr>
    <w:r>
      <w:rPr>
        <w:rFonts w:cs="Calibri"/>
        <w:szCs w:val="22"/>
      </w:rPr>
      <w:tab/>
    </w:r>
    <w:r>
      <w:rPr>
        <w:rFonts w:cs="Calibri"/>
        <w:noProof/>
        <w:szCs w:val="22"/>
      </w:rPr>
      <w:drawing>
        <wp:inline distT="0" distB="0" distL="0" distR="0" wp14:anchorId="75E2544C" wp14:editId="01999AD3">
          <wp:extent cx="858520" cy="103378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F66621" w:rsidRPr="00393DF6" w:rsidRDefault="00F66621">
    <w:pPr>
      <w:pStyle w:val="lfej"/>
      <w:tabs>
        <w:tab w:val="center" w:pos="1843"/>
      </w:tabs>
      <w:rPr>
        <w:rFonts w:asciiTheme="minorHAnsi" w:hAnsiTheme="minorHAnsi" w:cstheme="minorHAnsi"/>
        <w:smallCaps/>
        <w:szCs w:val="22"/>
      </w:rPr>
    </w:pPr>
    <w:r>
      <w:rPr>
        <w:rFonts w:cs="Calibri"/>
        <w:szCs w:val="22"/>
      </w:rPr>
      <w:tab/>
    </w:r>
    <w:r w:rsidRPr="00393DF6">
      <w:rPr>
        <w:rFonts w:asciiTheme="minorHAnsi" w:hAnsiTheme="minorHAnsi" w:cstheme="minorHAnsi"/>
        <w:smallCaps/>
        <w:szCs w:val="22"/>
      </w:rPr>
      <w:t xml:space="preserve">Szombathely Megyei Jogú Város </w:t>
    </w:r>
  </w:p>
  <w:p w14:paraId="5F52D635" w14:textId="77777777" w:rsidR="00F66621" w:rsidRPr="00393DF6" w:rsidRDefault="00F66621">
    <w:pPr>
      <w:tabs>
        <w:tab w:val="center" w:pos="1800"/>
      </w:tabs>
      <w:rPr>
        <w:rFonts w:asciiTheme="minorHAnsi" w:hAnsiTheme="minorHAnsi" w:cstheme="minorHAnsi"/>
        <w:sz w:val="22"/>
        <w:szCs w:val="22"/>
      </w:rPr>
    </w:pPr>
    <w:r w:rsidRPr="00393DF6">
      <w:rPr>
        <w:rFonts w:asciiTheme="minorHAnsi" w:hAnsiTheme="minorHAnsi" w:cstheme="minorHAnsi"/>
        <w:smallCaps/>
        <w:sz w:val="22"/>
        <w:szCs w:val="22"/>
      </w:rPr>
      <w:tab/>
    </w:r>
    <w:r w:rsidRPr="00393DF6">
      <w:rPr>
        <w:rFonts w:asciiTheme="minorHAnsi" w:hAnsiTheme="minorHAnsi" w:cstheme="minorHAnsi"/>
        <w:bCs/>
        <w:smallCaps/>
        <w:sz w:val="22"/>
        <w:szCs w:val="22"/>
      </w:rPr>
      <w:t>Jegyzője</w:t>
    </w:r>
  </w:p>
  <w:p w14:paraId="07F09D2D" w14:textId="77777777" w:rsidR="00F66621" w:rsidRPr="00393DF6" w:rsidRDefault="00F66621">
    <w:pPr>
      <w:pStyle w:val="lfej"/>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45C"/>
    <w:multiLevelType w:val="hybridMultilevel"/>
    <w:tmpl w:val="DF1CDA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1F11A7C"/>
    <w:multiLevelType w:val="hybridMultilevel"/>
    <w:tmpl w:val="E0BAC632"/>
    <w:lvl w:ilvl="0" w:tplc="EA2C338C">
      <w:start w:val="1"/>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B073A2"/>
    <w:multiLevelType w:val="hybridMultilevel"/>
    <w:tmpl w:val="8C2859A2"/>
    <w:lvl w:ilvl="0" w:tplc="9CD8B3AE">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9CF6B23"/>
    <w:multiLevelType w:val="hybridMultilevel"/>
    <w:tmpl w:val="ED7A0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0BF27371"/>
    <w:multiLevelType w:val="hybridMultilevel"/>
    <w:tmpl w:val="10C6F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F502EEA"/>
    <w:multiLevelType w:val="hybridMultilevel"/>
    <w:tmpl w:val="97540AC2"/>
    <w:lvl w:ilvl="0" w:tplc="656C756E">
      <w:start w:val="2022"/>
      <w:numFmt w:val="bullet"/>
      <w:lvlText w:val="-"/>
      <w:lvlJc w:val="left"/>
      <w:pPr>
        <w:ind w:left="927" w:hanging="360"/>
      </w:pPr>
      <w:rPr>
        <w:rFonts w:ascii="Calibri" w:eastAsia="Calibri"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7"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1FD5258"/>
    <w:multiLevelType w:val="hybridMultilevel"/>
    <w:tmpl w:val="BAD627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5" w15:restartNumberingAfterBreak="0">
    <w:nsid w:val="2E3678B9"/>
    <w:multiLevelType w:val="hybridMultilevel"/>
    <w:tmpl w:val="FD3229D2"/>
    <w:lvl w:ilvl="0" w:tplc="FFFFFFFF">
      <w:numFmt w:val="bullet"/>
      <w:lvlText w:val="-"/>
      <w:lvlJc w:val="left"/>
      <w:pPr>
        <w:ind w:left="1068" w:hanging="360"/>
      </w:pPr>
      <w:rPr>
        <w:rFonts w:ascii="Calibri" w:eastAsia="Times New Roman" w:hAnsi="Calibri" w:cs="Calibri" w:hint="default"/>
      </w:rPr>
    </w:lvl>
    <w:lvl w:ilvl="1" w:tplc="040E0005">
      <w:start w:val="1"/>
      <w:numFmt w:val="bullet"/>
      <w:lvlText w:val=""/>
      <w:lvlJc w:val="left"/>
      <w:pPr>
        <w:ind w:left="1788" w:hanging="360"/>
      </w:pPr>
      <w:rPr>
        <w:rFonts w:ascii="Wingdings" w:hAnsi="Wingding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6" w15:restartNumberingAfterBreak="0">
    <w:nsid w:val="30380319"/>
    <w:multiLevelType w:val="hybridMultilevel"/>
    <w:tmpl w:val="58C039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30FD0BA4"/>
    <w:multiLevelType w:val="hybridMultilevel"/>
    <w:tmpl w:val="710EBB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5720595"/>
    <w:multiLevelType w:val="hybridMultilevel"/>
    <w:tmpl w:val="84C61A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E97798A"/>
    <w:multiLevelType w:val="hybridMultilevel"/>
    <w:tmpl w:val="47D2B6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2D4092C"/>
    <w:multiLevelType w:val="hybridMultilevel"/>
    <w:tmpl w:val="934A1750"/>
    <w:lvl w:ilvl="0" w:tplc="E1061ED8">
      <w:start w:val="202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DA46B0"/>
    <w:multiLevelType w:val="hybridMultilevel"/>
    <w:tmpl w:val="378EA802"/>
    <w:lvl w:ilvl="0" w:tplc="57BC1A74">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C1207B1"/>
    <w:multiLevelType w:val="hybridMultilevel"/>
    <w:tmpl w:val="D0EA3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51916EF5"/>
    <w:multiLevelType w:val="hybridMultilevel"/>
    <w:tmpl w:val="06CAB43C"/>
    <w:lvl w:ilvl="0" w:tplc="96C8F1C0">
      <w:start w:val="5"/>
      <w:numFmt w:val="bullet"/>
      <w:lvlText w:val="-"/>
      <w:lvlJc w:val="left"/>
      <w:pPr>
        <w:ind w:left="1065" w:hanging="360"/>
      </w:pPr>
      <w:rPr>
        <w:rFonts w:ascii="Calibri" w:eastAsia="Times New Roman" w:hAnsi="Calibri" w:cs="Calibri"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7"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8"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3479B2"/>
    <w:multiLevelType w:val="hybridMultilevel"/>
    <w:tmpl w:val="764EFD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15:restartNumberingAfterBreak="0">
    <w:nsid w:val="573C6B08"/>
    <w:multiLevelType w:val="hybridMultilevel"/>
    <w:tmpl w:val="F882458A"/>
    <w:lvl w:ilvl="0" w:tplc="ADE843D6">
      <w:start w:val="1"/>
      <w:numFmt w:val="bullet"/>
      <w:lvlText w:val="-"/>
      <w:lvlJc w:val="left"/>
      <w:pPr>
        <w:ind w:left="720" w:hanging="360"/>
      </w:pPr>
      <w:rPr>
        <w:rFonts w:ascii="Calibri" w:eastAsia="Noto Sans CJK SC Regular"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80757C8"/>
    <w:multiLevelType w:val="hybridMultilevel"/>
    <w:tmpl w:val="D64CB1F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15:restartNumberingAfterBreak="0">
    <w:nsid w:val="5BAE68B7"/>
    <w:multiLevelType w:val="hybridMultilevel"/>
    <w:tmpl w:val="04D246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EF523DD"/>
    <w:multiLevelType w:val="hybridMultilevel"/>
    <w:tmpl w:val="6E5C56B0"/>
    <w:lvl w:ilvl="0" w:tplc="F1887992">
      <w:start w:val="2023"/>
      <w:numFmt w:val="bullet"/>
      <w:lvlText w:val="-"/>
      <w:lvlJc w:val="left"/>
      <w:pPr>
        <w:ind w:left="1776" w:hanging="360"/>
      </w:pPr>
      <w:rPr>
        <w:rFonts w:ascii="Calibri" w:eastAsia="Times New Roman" w:hAnsi="Calibri" w:cs="Calibri"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4" w15:restartNumberingAfterBreak="0">
    <w:nsid w:val="60C234D1"/>
    <w:multiLevelType w:val="hybridMultilevel"/>
    <w:tmpl w:val="6340F0EA"/>
    <w:lvl w:ilvl="0" w:tplc="040E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4C32D50"/>
    <w:multiLevelType w:val="hybridMultilevel"/>
    <w:tmpl w:val="D9506210"/>
    <w:lvl w:ilvl="0" w:tplc="CDBAE326">
      <w:start w:val="2"/>
      <w:numFmt w:val="bullet"/>
      <w:lvlText w:val="-"/>
      <w:lvlJc w:val="left"/>
      <w:pPr>
        <w:ind w:left="1068" w:hanging="360"/>
      </w:pPr>
      <w:rPr>
        <w:rFonts w:ascii="Calibri" w:eastAsia="Times New Roman" w:hAnsi="Calibri" w:cs="Calibri"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7" w15:restartNumberingAfterBreak="0">
    <w:nsid w:val="79284513"/>
    <w:multiLevelType w:val="hybridMultilevel"/>
    <w:tmpl w:val="E05CE6E4"/>
    <w:lvl w:ilvl="0" w:tplc="D4A07C9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F251107"/>
    <w:multiLevelType w:val="hybridMultilevel"/>
    <w:tmpl w:val="410268B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894855097">
    <w:abstractNumId w:val="28"/>
  </w:num>
  <w:num w:numId="2" w16cid:durableId="824468053">
    <w:abstractNumId w:val="32"/>
  </w:num>
  <w:num w:numId="3" w16cid:durableId="532769364">
    <w:abstractNumId w:val="17"/>
  </w:num>
  <w:num w:numId="4" w16cid:durableId="33045380">
    <w:abstractNumId w:val="0"/>
  </w:num>
  <w:num w:numId="5" w16cid:durableId="2104260886">
    <w:abstractNumId w:val="12"/>
  </w:num>
  <w:num w:numId="6" w16cid:durableId="200749512">
    <w:abstractNumId w:val="37"/>
  </w:num>
  <w:num w:numId="7" w16cid:durableId="1358264979">
    <w:abstractNumId w:val="24"/>
  </w:num>
  <w:num w:numId="8" w16cid:durableId="513425713">
    <w:abstractNumId w:val="27"/>
  </w:num>
  <w:num w:numId="9" w16cid:durableId="1152134043">
    <w:abstractNumId w:val="14"/>
  </w:num>
  <w:num w:numId="10" w16cid:durableId="982662164">
    <w:abstractNumId w:val="38"/>
  </w:num>
  <w:num w:numId="11" w16cid:durableId="369457341">
    <w:abstractNumId w:val="7"/>
  </w:num>
  <w:num w:numId="12" w16cid:durableId="1065836754">
    <w:abstractNumId w:val="18"/>
  </w:num>
  <w:num w:numId="13" w16cid:durableId="548107792">
    <w:abstractNumId w:val="11"/>
  </w:num>
  <w:num w:numId="14" w16cid:durableId="138034615">
    <w:abstractNumId w:val="10"/>
  </w:num>
  <w:num w:numId="15" w16cid:durableId="1130704984">
    <w:abstractNumId w:val="13"/>
  </w:num>
  <w:num w:numId="16" w16cid:durableId="1739595362">
    <w:abstractNumId w:val="23"/>
  </w:num>
  <w:num w:numId="17" w16cid:durableId="1262950779">
    <w:abstractNumId w:val="35"/>
  </w:num>
  <w:num w:numId="18" w16cid:durableId="1230120070">
    <w:abstractNumId w:val="29"/>
  </w:num>
  <w:num w:numId="19" w16cid:durableId="1809856678">
    <w:abstractNumId w:val="34"/>
  </w:num>
  <w:num w:numId="20" w16cid:durableId="1358854021">
    <w:abstractNumId w:val="15"/>
  </w:num>
  <w:num w:numId="21" w16cid:durableId="2141263732">
    <w:abstractNumId w:val="30"/>
  </w:num>
  <w:num w:numId="22" w16cid:durableId="1626038571">
    <w:abstractNumId w:val="4"/>
  </w:num>
  <w:num w:numId="23" w16cid:durableId="1806267073">
    <w:abstractNumId w:val="22"/>
  </w:num>
  <w:num w:numId="24" w16cid:durableId="426193051">
    <w:abstractNumId w:val="33"/>
  </w:num>
  <w:num w:numId="25" w16cid:durableId="1235697451">
    <w:abstractNumId w:val="20"/>
  </w:num>
  <w:num w:numId="26" w16cid:durableId="164245824">
    <w:abstractNumId w:val="9"/>
  </w:num>
  <w:num w:numId="27" w16cid:durableId="681014178">
    <w:abstractNumId w:val="5"/>
  </w:num>
  <w:num w:numId="28" w16cid:durableId="1616134859">
    <w:abstractNumId w:val="3"/>
  </w:num>
  <w:num w:numId="29" w16cid:durableId="496573968">
    <w:abstractNumId w:val="21"/>
  </w:num>
  <w:num w:numId="30" w16cid:durableId="795565008">
    <w:abstractNumId w:val="6"/>
  </w:num>
  <w:num w:numId="31" w16cid:durableId="1959794453">
    <w:abstractNumId w:val="31"/>
  </w:num>
  <w:num w:numId="32" w16cid:durableId="1083799419">
    <w:abstractNumId w:val="16"/>
  </w:num>
  <w:num w:numId="33" w16cid:durableId="200283492">
    <w:abstractNumId w:val="26"/>
  </w:num>
  <w:num w:numId="34" w16cid:durableId="128404863">
    <w:abstractNumId w:val="19"/>
  </w:num>
  <w:num w:numId="35" w16cid:durableId="121389940">
    <w:abstractNumId w:val="25"/>
  </w:num>
  <w:num w:numId="36" w16cid:durableId="127019903">
    <w:abstractNumId w:val="1"/>
  </w:num>
  <w:num w:numId="37" w16cid:durableId="2099863231">
    <w:abstractNumId w:val="0"/>
  </w:num>
  <w:num w:numId="38" w16cid:durableId="1667131302">
    <w:abstractNumId w:val="6"/>
  </w:num>
  <w:num w:numId="39" w16cid:durableId="791630771">
    <w:abstractNumId w:val="31"/>
  </w:num>
  <w:num w:numId="40" w16cid:durableId="1172456020">
    <w:abstractNumId w:val="16"/>
  </w:num>
  <w:num w:numId="41" w16cid:durableId="1363242486">
    <w:abstractNumId w:val="2"/>
  </w:num>
  <w:num w:numId="42" w16cid:durableId="1868372278">
    <w:abstractNumId w:val="8"/>
  </w:num>
  <w:num w:numId="43" w16cid:durableId="1076631562">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CE"/>
    <w:rsid w:val="0000178D"/>
    <w:rsid w:val="00003097"/>
    <w:rsid w:val="00005746"/>
    <w:rsid w:val="000067DD"/>
    <w:rsid w:val="00006BA8"/>
    <w:rsid w:val="0001149B"/>
    <w:rsid w:val="0002167B"/>
    <w:rsid w:val="00021BCC"/>
    <w:rsid w:val="000276F0"/>
    <w:rsid w:val="00032CEE"/>
    <w:rsid w:val="0003317F"/>
    <w:rsid w:val="000344BB"/>
    <w:rsid w:val="00034AAE"/>
    <w:rsid w:val="00036F43"/>
    <w:rsid w:val="000415B4"/>
    <w:rsid w:val="0004655A"/>
    <w:rsid w:val="00047967"/>
    <w:rsid w:val="00053936"/>
    <w:rsid w:val="00053DA3"/>
    <w:rsid w:val="00054041"/>
    <w:rsid w:val="000550F0"/>
    <w:rsid w:val="00055E40"/>
    <w:rsid w:val="00060702"/>
    <w:rsid w:val="00062D55"/>
    <w:rsid w:val="000676DD"/>
    <w:rsid w:val="0007238C"/>
    <w:rsid w:val="00072F4F"/>
    <w:rsid w:val="000730F2"/>
    <w:rsid w:val="0007407C"/>
    <w:rsid w:val="00074E0A"/>
    <w:rsid w:val="00075394"/>
    <w:rsid w:val="00076441"/>
    <w:rsid w:val="00077BAE"/>
    <w:rsid w:val="000805A9"/>
    <w:rsid w:val="00091F1E"/>
    <w:rsid w:val="000921D1"/>
    <w:rsid w:val="000934A2"/>
    <w:rsid w:val="000962B2"/>
    <w:rsid w:val="00096BC4"/>
    <w:rsid w:val="000A04B1"/>
    <w:rsid w:val="000A2DE6"/>
    <w:rsid w:val="000A5B32"/>
    <w:rsid w:val="000B5FFB"/>
    <w:rsid w:val="000B6D2E"/>
    <w:rsid w:val="000C3DB8"/>
    <w:rsid w:val="000C6E09"/>
    <w:rsid w:val="000D4202"/>
    <w:rsid w:val="000D4C8C"/>
    <w:rsid w:val="000D51F4"/>
    <w:rsid w:val="000D5554"/>
    <w:rsid w:val="000D5D42"/>
    <w:rsid w:val="000D6EC2"/>
    <w:rsid w:val="000E0656"/>
    <w:rsid w:val="000E1882"/>
    <w:rsid w:val="000E7111"/>
    <w:rsid w:val="000E7319"/>
    <w:rsid w:val="000F24F7"/>
    <w:rsid w:val="000F2FF1"/>
    <w:rsid w:val="000F36DE"/>
    <w:rsid w:val="001045C2"/>
    <w:rsid w:val="00112F94"/>
    <w:rsid w:val="00113B6D"/>
    <w:rsid w:val="0011456F"/>
    <w:rsid w:val="00115A0D"/>
    <w:rsid w:val="00116CE4"/>
    <w:rsid w:val="00121422"/>
    <w:rsid w:val="001215E3"/>
    <w:rsid w:val="00122597"/>
    <w:rsid w:val="0012598A"/>
    <w:rsid w:val="00127715"/>
    <w:rsid w:val="00132161"/>
    <w:rsid w:val="00134DDE"/>
    <w:rsid w:val="00135CBD"/>
    <w:rsid w:val="001360EB"/>
    <w:rsid w:val="0013782C"/>
    <w:rsid w:val="00137AEA"/>
    <w:rsid w:val="00143F73"/>
    <w:rsid w:val="00144435"/>
    <w:rsid w:val="001444B3"/>
    <w:rsid w:val="00150C58"/>
    <w:rsid w:val="00152262"/>
    <w:rsid w:val="0015438B"/>
    <w:rsid w:val="0015546B"/>
    <w:rsid w:val="00157780"/>
    <w:rsid w:val="001701C8"/>
    <w:rsid w:val="00173EB2"/>
    <w:rsid w:val="0017665D"/>
    <w:rsid w:val="001767C1"/>
    <w:rsid w:val="001779A4"/>
    <w:rsid w:val="001834C8"/>
    <w:rsid w:val="00186F5C"/>
    <w:rsid w:val="00187C7E"/>
    <w:rsid w:val="00193399"/>
    <w:rsid w:val="00194A0E"/>
    <w:rsid w:val="001A07EA"/>
    <w:rsid w:val="001A2F45"/>
    <w:rsid w:val="001A4648"/>
    <w:rsid w:val="001A6268"/>
    <w:rsid w:val="001B09A9"/>
    <w:rsid w:val="001B2E44"/>
    <w:rsid w:val="001B4933"/>
    <w:rsid w:val="001B7BC0"/>
    <w:rsid w:val="001C0276"/>
    <w:rsid w:val="001C0B5F"/>
    <w:rsid w:val="001C327E"/>
    <w:rsid w:val="001C4EF9"/>
    <w:rsid w:val="001C546B"/>
    <w:rsid w:val="001D0DF1"/>
    <w:rsid w:val="001D3849"/>
    <w:rsid w:val="001D56BD"/>
    <w:rsid w:val="001D72A3"/>
    <w:rsid w:val="001E04D7"/>
    <w:rsid w:val="001E18F5"/>
    <w:rsid w:val="001F0234"/>
    <w:rsid w:val="001F6689"/>
    <w:rsid w:val="001F6B2E"/>
    <w:rsid w:val="00200A65"/>
    <w:rsid w:val="00200E2A"/>
    <w:rsid w:val="0020238C"/>
    <w:rsid w:val="002054A5"/>
    <w:rsid w:val="0020786A"/>
    <w:rsid w:val="002078F7"/>
    <w:rsid w:val="00216095"/>
    <w:rsid w:val="00216FEE"/>
    <w:rsid w:val="00223966"/>
    <w:rsid w:val="00223E65"/>
    <w:rsid w:val="00224DA0"/>
    <w:rsid w:val="002271E8"/>
    <w:rsid w:val="002323DB"/>
    <w:rsid w:val="00235320"/>
    <w:rsid w:val="00241EA3"/>
    <w:rsid w:val="00250AB5"/>
    <w:rsid w:val="00253AC6"/>
    <w:rsid w:val="00255338"/>
    <w:rsid w:val="002560F4"/>
    <w:rsid w:val="00256143"/>
    <w:rsid w:val="00262647"/>
    <w:rsid w:val="00267119"/>
    <w:rsid w:val="00270BEC"/>
    <w:rsid w:val="002742DC"/>
    <w:rsid w:val="00274CD2"/>
    <w:rsid w:val="00275D43"/>
    <w:rsid w:val="00280C6B"/>
    <w:rsid w:val="00281582"/>
    <w:rsid w:val="00283563"/>
    <w:rsid w:val="00287FD8"/>
    <w:rsid w:val="00290C75"/>
    <w:rsid w:val="00296AE2"/>
    <w:rsid w:val="002A271D"/>
    <w:rsid w:val="002A274B"/>
    <w:rsid w:val="002A3F7B"/>
    <w:rsid w:val="002A5A5D"/>
    <w:rsid w:val="002A7FC4"/>
    <w:rsid w:val="002B4B51"/>
    <w:rsid w:val="002B6A03"/>
    <w:rsid w:val="002B6BF4"/>
    <w:rsid w:val="002B72AE"/>
    <w:rsid w:val="002C2839"/>
    <w:rsid w:val="002C6A3A"/>
    <w:rsid w:val="002C7561"/>
    <w:rsid w:val="002D1EED"/>
    <w:rsid w:val="002D238D"/>
    <w:rsid w:val="002D64BB"/>
    <w:rsid w:val="002E01F0"/>
    <w:rsid w:val="002E0741"/>
    <w:rsid w:val="002E1A84"/>
    <w:rsid w:val="002E1CC7"/>
    <w:rsid w:val="002E552A"/>
    <w:rsid w:val="002F08D2"/>
    <w:rsid w:val="002F0EEB"/>
    <w:rsid w:val="002F5C36"/>
    <w:rsid w:val="0030250E"/>
    <w:rsid w:val="00311D00"/>
    <w:rsid w:val="0031547B"/>
    <w:rsid w:val="00316C7F"/>
    <w:rsid w:val="00317557"/>
    <w:rsid w:val="00317F3A"/>
    <w:rsid w:val="003221D9"/>
    <w:rsid w:val="003234D7"/>
    <w:rsid w:val="0032446F"/>
    <w:rsid w:val="0032548E"/>
    <w:rsid w:val="00325973"/>
    <w:rsid w:val="0032649B"/>
    <w:rsid w:val="00333029"/>
    <w:rsid w:val="00333137"/>
    <w:rsid w:val="0033363B"/>
    <w:rsid w:val="0034108F"/>
    <w:rsid w:val="0034130E"/>
    <w:rsid w:val="00342381"/>
    <w:rsid w:val="00342D42"/>
    <w:rsid w:val="00343601"/>
    <w:rsid w:val="0034454F"/>
    <w:rsid w:val="003510A5"/>
    <w:rsid w:val="00352B57"/>
    <w:rsid w:val="003537F8"/>
    <w:rsid w:val="00353A00"/>
    <w:rsid w:val="00353E0A"/>
    <w:rsid w:val="003542BE"/>
    <w:rsid w:val="00356256"/>
    <w:rsid w:val="003571F4"/>
    <w:rsid w:val="00357BB4"/>
    <w:rsid w:val="0036089C"/>
    <w:rsid w:val="003629D9"/>
    <w:rsid w:val="00364371"/>
    <w:rsid w:val="003662FA"/>
    <w:rsid w:val="0037084F"/>
    <w:rsid w:val="00371FF6"/>
    <w:rsid w:val="00374183"/>
    <w:rsid w:val="003744F5"/>
    <w:rsid w:val="00377B76"/>
    <w:rsid w:val="00382C50"/>
    <w:rsid w:val="00383145"/>
    <w:rsid w:val="0038430F"/>
    <w:rsid w:val="003866C2"/>
    <w:rsid w:val="00387E79"/>
    <w:rsid w:val="00390CEB"/>
    <w:rsid w:val="00391A46"/>
    <w:rsid w:val="0039394A"/>
    <w:rsid w:val="00393DF6"/>
    <w:rsid w:val="00393FEC"/>
    <w:rsid w:val="00395B5A"/>
    <w:rsid w:val="003A2A25"/>
    <w:rsid w:val="003A53CB"/>
    <w:rsid w:val="003A7A7B"/>
    <w:rsid w:val="003B03B1"/>
    <w:rsid w:val="003C10C3"/>
    <w:rsid w:val="003C259A"/>
    <w:rsid w:val="003C38FD"/>
    <w:rsid w:val="003D2E72"/>
    <w:rsid w:val="003D4F4F"/>
    <w:rsid w:val="003D7D50"/>
    <w:rsid w:val="003E1554"/>
    <w:rsid w:val="003E5508"/>
    <w:rsid w:val="003F2E4E"/>
    <w:rsid w:val="003F6214"/>
    <w:rsid w:val="003F695D"/>
    <w:rsid w:val="003F72E3"/>
    <w:rsid w:val="004011A0"/>
    <w:rsid w:val="00402649"/>
    <w:rsid w:val="00403438"/>
    <w:rsid w:val="0040517C"/>
    <w:rsid w:val="004061C2"/>
    <w:rsid w:val="004068F2"/>
    <w:rsid w:val="00406A41"/>
    <w:rsid w:val="004070F3"/>
    <w:rsid w:val="00410BB8"/>
    <w:rsid w:val="00410F7D"/>
    <w:rsid w:val="00413CD1"/>
    <w:rsid w:val="00416676"/>
    <w:rsid w:val="00421CB0"/>
    <w:rsid w:val="004233A8"/>
    <w:rsid w:val="00424CDC"/>
    <w:rsid w:val="004307CD"/>
    <w:rsid w:val="004322B5"/>
    <w:rsid w:val="00432FE2"/>
    <w:rsid w:val="0043320F"/>
    <w:rsid w:val="00433ED1"/>
    <w:rsid w:val="00436B36"/>
    <w:rsid w:val="0045700E"/>
    <w:rsid w:val="0046326E"/>
    <w:rsid w:val="0047028E"/>
    <w:rsid w:val="00472C2A"/>
    <w:rsid w:val="00475978"/>
    <w:rsid w:val="00475C4C"/>
    <w:rsid w:val="00476555"/>
    <w:rsid w:val="00477072"/>
    <w:rsid w:val="004814FB"/>
    <w:rsid w:val="00482AE4"/>
    <w:rsid w:val="00486D3F"/>
    <w:rsid w:val="00494D54"/>
    <w:rsid w:val="00494F71"/>
    <w:rsid w:val="00496969"/>
    <w:rsid w:val="004A3F03"/>
    <w:rsid w:val="004A52D8"/>
    <w:rsid w:val="004A67D1"/>
    <w:rsid w:val="004B11E9"/>
    <w:rsid w:val="004B4407"/>
    <w:rsid w:val="004C0DCC"/>
    <w:rsid w:val="004C285C"/>
    <w:rsid w:val="004C5A00"/>
    <w:rsid w:val="004D0D07"/>
    <w:rsid w:val="004D1D95"/>
    <w:rsid w:val="004D6CB5"/>
    <w:rsid w:val="004E4FFF"/>
    <w:rsid w:val="004E5397"/>
    <w:rsid w:val="004E7A8A"/>
    <w:rsid w:val="004F37DC"/>
    <w:rsid w:val="004F443B"/>
    <w:rsid w:val="004F5C0D"/>
    <w:rsid w:val="0050002B"/>
    <w:rsid w:val="005011CE"/>
    <w:rsid w:val="00504FF6"/>
    <w:rsid w:val="00505788"/>
    <w:rsid w:val="0050796A"/>
    <w:rsid w:val="005116D6"/>
    <w:rsid w:val="0051362C"/>
    <w:rsid w:val="00513E4A"/>
    <w:rsid w:val="00520B70"/>
    <w:rsid w:val="00520BA1"/>
    <w:rsid w:val="00520FDF"/>
    <w:rsid w:val="00521F2A"/>
    <w:rsid w:val="0052340E"/>
    <w:rsid w:val="00524405"/>
    <w:rsid w:val="00526F22"/>
    <w:rsid w:val="00527B2E"/>
    <w:rsid w:val="00527C2A"/>
    <w:rsid w:val="00527CE9"/>
    <w:rsid w:val="00527ECE"/>
    <w:rsid w:val="00530A48"/>
    <w:rsid w:val="00532FC7"/>
    <w:rsid w:val="005368BE"/>
    <w:rsid w:val="00537DA5"/>
    <w:rsid w:val="0054005F"/>
    <w:rsid w:val="005458B3"/>
    <w:rsid w:val="00545C0E"/>
    <w:rsid w:val="00546AF8"/>
    <w:rsid w:val="00552223"/>
    <w:rsid w:val="00554F58"/>
    <w:rsid w:val="005569C4"/>
    <w:rsid w:val="00564778"/>
    <w:rsid w:val="00564D9D"/>
    <w:rsid w:val="00566F76"/>
    <w:rsid w:val="00567D9A"/>
    <w:rsid w:val="005708A4"/>
    <w:rsid w:val="00573DA0"/>
    <w:rsid w:val="00576F61"/>
    <w:rsid w:val="00586BB5"/>
    <w:rsid w:val="0058729F"/>
    <w:rsid w:val="00587BE7"/>
    <w:rsid w:val="00590879"/>
    <w:rsid w:val="005A099A"/>
    <w:rsid w:val="005A1C90"/>
    <w:rsid w:val="005A6E9B"/>
    <w:rsid w:val="005A77D1"/>
    <w:rsid w:val="005B44B0"/>
    <w:rsid w:val="005B68B7"/>
    <w:rsid w:val="005C0ED9"/>
    <w:rsid w:val="005C7757"/>
    <w:rsid w:val="005D1E75"/>
    <w:rsid w:val="005D6C41"/>
    <w:rsid w:val="005E154D"/>
    <w:rsid w:val="005E3F84"/>
    <w:rsid w:val="005E494E"/>
    <w:rsid w:val="005F19FE"/>
    <w:rsid w:val="005F1C4E"/>
    <w:rsid w:val="005F55EA"/>
    <w:rsid w:val="005F79C8"/>
    <w:rsid w:val="005F7FA5"/>
    <w:rsid w:val="006054C9"/>
    <w:rsid w:val="00605CAB"/>
    <w:rsid w:val="00610C46"/>
    <w:rsid w:val="00611E74"/>
    <w:rsid w:val="00612E5E"/>
    <w:rsid w:val="00612E61"/>
    <w:rsid w:val="00613636"/>
    <w:rsid w:val="006163F4"/>
    <w:rsid w:val="00621E15"/>
    <w:rsid w:val="00621F5E"/>
    <w:rsid w:val="0062248C"/>
    <w:rsid w:val="00622534"/>
    <w:rsid w:val="00623597"/>
    <w:rsid w:val="0063192E"/>
    <w:rsid w:val="006341C9"/>
    <w:rsid w:val="006416D3"/>
    <w:rsid w:val="006424FA"/>
    <w:rsid w:val="00647D0C"/>
    <w:rsid w:val="006504C2"/>
    <w:rsid w:val="00653D13"/>
    <w:rsid w:val="006545FA"/>
    <w:rsid w:val="00657DE1"/>
    <w:rsid w:val="006612A8"/>
    <w:rsid w:val="00662D18"/>
    <w:rsid w:val="006631FC"/>
    <w:rsid w:val="00665655"/>
    <w:rsid w:val="006710F6"/>
    <w:rsid w:val="006730C3"/>
    <w:rsid w:val="00674938"/>
    <w:rsid w:val="0067567F"/>
    <w:rsid w:val="00680B68"/>
    <w:rsid w:val="00682F18"/>
    <w:rsid w:val="006909A3"/>
    <w:rsid w:val="006920BD"/>
    <w:rsid w:val="00694FEB"/>
    <w:rsid w:val="006973CF"/>
    <w:rsid w:val="006A0B93"/>
    <w:rsid w:val="006A1699"/>
    <w:rsid w:val="006A1F20"/>
    <w:rsid w:val="006A226B"/>
    <w:rsid w:val="006A33A3"/>
    <w:rsid w:val="006A37C6"/>
    <w:rsid w:val="006A43C3"/>
    <w:rsid w:val="006A6B20"/>
    <w:rsid w:val="006A6E21"/>
    <w:rsid w:val="006A7E47"/>
    <w:rsid w:val="006B0978"/>
    <w:rsid w:val="006B2D33"/>
    <w:rsid w:val="006B5218"/>
    <w:rsid w:val="006B5FF1"/>
    <w:rsid w:val="006C42CA"/>
    <w:rsid w:val="006D05A5"/>
    <w:rsid w:val="006D48AF"/>
    <w:rsid w:val="006E0FB0"/>
    <w:rsid w:val="006E6D27"/>
    <w:rsid w:val="006E716D"/>
    <w:rsid w:val="006F2DE5"/>
    <w:rsid w:val="006F6549"/>
    <w:rsid w:val="006F6A47"/>
    <w:rsid w:val="006F7D30"/>
    <w:rsid w:val="00703FE3"/>
    <w:rsid w:val="00704F52"/>
    <w:rsid w:val="00710EC4"/>
    <w:rsid w:val="00711035"/>
    <w:rsid w:val="007122A6"/>
    <w:rsid w:val="00714279"/>
    <w:rsid w:val="00714B95"/>
    <w:rsid w:val="00716AF3"/>
    <w:rsid w:val="00722A9B"/>
    <w:rsid w:val="00725A21"/>
    <w:rsid w:val="0072673A"/>
    <w:rsid w:val="00732A3F"/>
    <w:rsid w:val="0073559C"/>
    <w:rsid w:val="00736B23"/>
    <w:rsid w:val="00736F0C"/>
    <w:rsid w:val="007375F5"/>
    <w:rsid w:val="00740509"/>
    <w:rsid w:val="007468F4"/>
    <w:rsid w:val="00750C34"/>
    <w:rsid w:val="007517C8"/>
    <w:rsid w:val="007578D3"/>
    <w:rsid w:val="00757D89"/>
    <w:rsid w:val="007611F1"/>
    <w:rsid w:val="0076132F"/>
    <w:rsid w:val="00765C00"/>
    <w:rsid w:val="007676A0"/>
    <w:rsid w:val="00773580"/>
    <w:rsid w:val="007744FE"/>
    <w:rsid w:val="00775FF5"/>
    <w:rsid w:val="00776C3A"/>
    <w:rsid w:val="00782E07"/>
    <w:rsid w:val="00782E26"/>
    <w:rsid w:val="00783900"/>
    <w:rsid w:val="00787E50"/>
    <w:rsid w:val="00791105"/>
    <w:rsid w:val="007928D8"/>
    <w:rsid w:val="00792F1A"/>
    <w:rsid w:val="0079516E"/>
    <w:rsid w:val="00796370"/>
    <w:rsid w:val="007A094C"/>
    <w:rsid w:val="007A282B"/>
    <w:rsid w:val="007A2B1D"/>
    <w:rsid w:val="007B203B"/>
    <w:rsid w:val="007B2FF9"/>
    <w:rsid w:val="007B31BF"/>
    <w:rsid w:val="007B3247"/>
    <w:rsid w:val="007B6519"/>
    <w:rsid w:val="007C149C"/>
    <w:rsid w:val="007C1C6F"/>
    <w:rsid w:val="007C42A8"/>
    <w:rsid w:val="007C4706"/>
    <w:rsid w:val="007C6096"/>
    <w:rsid w:val="007C71BB"/>
    <w:rsid w:val="007C7976"/>
    <w:rsid w:val="007D06FB"/>
    <w:rsid w:val="007D1761"/>
    <w:rsid w:val="007D1FEF"/>
    <w:rsid w:val="007D2AB1"/>
    <w:rsid w:val="007D36A3"/>
    <w:rsid w:val="007D7213"/>
    <w:rsid w:val="007D7C2D"/>
    <w:rsid w:val="007E07D3"/>
    <w:rsid w:val="007E3FFC"/>
    <w:rsid w:val="007E681F"/>
    <w:rsid w:val="007F2F31"/>
    <w:rsid w:val="007F3F53"/>
    <w:rsid w:val="007F4C41"/>
    <w:rsid w:val="007F5A22"/>
    <w:rsid w:val="007F704E"/>
    <w:rsid w:val="007F768E"/>
    <w:rsid w:val="007F7F81"/>
    <w:rsid w:val="0080027B"/>
    <w:rsid w:val="00803DB8"/>
    <w:rsid w:val="00804832"/>
    <w:rsid w:val="00805438"/>
    <w:rsid w:val="00805F4D"/>
    <w:rsid w:val="00807052"/>
    <w:rsid w:val="00810359"/>
    <w:rsid w:val="008103AB"/>
    <w:rsid w:val="0081134E"/>
    <w:rsid w:val="00812F57"/>
    <w:rsid w:val="008153EF"/>
    <w:rsid w:val="00816B10"/>
    <w:rsid w:val="008244CB"/>
    <w:rsid w:val="008247FE"/>
    <w:rsid w:val="00824DE6"/>
    <w:rsid w:val="00825402"/>
    <w:rsid w:val="00831ECF"/>
    <w:rsid w:val="00837BB8"/>
    <w:rsid w:val="00846B11"/>
    <w:rsid w:val="00851C08"/>
    <w:rsid w:val="00852E4C"/>
    <w:rsid w:val="00853705"/>
    <w:rsid w:val="00854261"/>
    <w:rsid w:val="00854577"/>
    <w:rsid w:val="00857D86"/>
    <w:rsid w:val="00860D7A"/>
    <w:rsid w:val="00860DCE"/>
    <w:rsid w:val="00862FFC"/>
    <w:rsid w:val="00867032"/>
    <w:rsid w:val="0087031D"/>
    <w:rsid w:val="008728D0"/>
    <w:rsid w:val="00874ED8"/>
    <w:rsid w:val="00875A77"/>
    <w:rsid w:val="00875D74"/>
    <w:rsid w:val="00875E1A"/>
    <w:rsid w:val="00876CBB"/>
    <w:rsid w:val="008774A3"/>
    <w:rsid w:val="00877DEE"/>
    <w:rsid w:val="00877E52"/>
    <w:rsid w:val="008801DA"/>
    <w:rsid w:val="00882058"/>
    <w:rsid w:val="00883FFA"/>
    <w:rsid w:val="00890814"/>
    <w:rsid w:val="00892679"/>
    <w:rsid w:val="008949E6"/>
    <w:rsid w:val="00895A13"/>
    <w:rsid w:val="00897BDF"/>
    <w:rsid w:val="008A1EBA"/>
    <w:rsid w:val="008A2690"/>
    <w:rsid w:val="008A285D"/>
    <w:rsid w:val="008B112F"/>
    <w:rsid w:val="008B3BD7"/>
    <w:rsid w:val="008B6006"/>
    <w:rsid w:val="008B64E3"/>
    <w:rsid w:val="008C1823"/>
    <w:rsid w:val="008C24D1"/>
    <w:rsid w:val="008C3DA3"/>
    <w:rsid w:val="008C698E"/>
    <w:rsid w:val="008D095D"/>
    <w:rsid w:val="008D1F32"/>
    <w:rsid w:val="008D26D2"/>
    <w:rsid w:val="008D42EB"/>
    <w:rsid w:val="008D49AE"/>
    <w:rsid w:val="008D5987"/>
    <w:rsid w:val="008D77C8"/>
    <w:rsid w:val="008E452E"/>
    <w:rsid w:val="008F210D"/>
    <w:rsid w:val="008F2166"/>
    <w:rsid w:val="00900F6C"/>
    <w:rsid w:val="009026A8"/>
    <w:rsid w:val="00904024"/>
    <w:rsid w:val="00905F38"/>
    <w:rsid w:val="00906F06"/>
    <w:rsid w:val="00910ED9"/>
    <w:rsid w:val="0091159E"/>
    <w:rsid w:val="00912A10"/>
    <w:rsid w:val="0091678B"/>
    <w:rsid w:val="00925701"/>
    <w:rsid w:val="009258C3"/>
    <w:rsid w:val="009279AD"/>
    <w:rsid w:val="0093303C"/>
    <w:rsid w:val="009348EA"/>
    <w:rsid w:val="00935ADD"/>
    <w:rsid w:val="00940048"/>
    <w:rsid w:val="009411BB"/>
    <w:rsid w:val="00943746"/>
    <w:rsid w:val="00946508"/>
    <w:rsid w:val="0094661D"/>
    <w:rsid w:val="009526DB"/>
    <w:rsid w:val="00952BB2"/>
    <w:rsid w:val="0096037F"/>
    <w:rsid w:val="0096115A"/>
    <w:rsid w:val="00961CCB"/>
    <w:rsid w:val="00962413"/>
    <w:rsid w:val="0096279B"/>
    <w:rsid w:val="0096417C"/>
    <w:rsid w:val="00966D3D"/>
    <w:rsid w:val="00971333"/>
    <w:rsid w:val="00972593"/>
    <w:rsid w:val="009750AC"/>
    <w:rsid w:val="00975413"/>
    <w:rsid w:val="00975805"/>
    <w:rsid w:val="009777DB"/>
    <w:rsid w:val="009777EE"/>
    <w:rsid w:val="00980A27"/>
    <w:rsid w:val="00982E5D"/>
    <w:rsid w:val="00993B2D"/>
    <w:rsid w:val="009A106A"/>
    <w:rsid w:val="009A72BA"/>
    <w:rsid w:val="009B5D87"/>
    <w:rsid w:val="009B6348"/>
    <w:rsid w:val="009B72E9"/>
    <w:rsid w:val="009C6C55"/>
    <w:rsid w:val="009D32D4"/>
    <w:rsid w:val="009D3D3E"/>
    <w:rsid w:val="009D6633"/>
    <w:rsid w:val="009D67B8"/>
    <w:rsid w:val="009E005C"/>
    <w:rsid w:val="009E006B"/>
    <w:rsid w:val="009E0596"/>
    <w:rsid w:val="009E4BF5"/>
    <w:rsid w:val="009E578B"/>
    <w:rsid w:val="009E6E53"/>
    <w:rsid w:val="009E7359"/>
    <w:rsid w:val="009F1ADC"/>
    <w:rsid w:val="009F32D6"/>
    <w:rsid w:val="009F754E"/>
    <w:rsid w:val="009F7E79"/>
    <w:rsid w:val="00A02F87"/>
    <w:rsid w:val="00A03268"/>
    <w:rsid w:val="00A05AB6"/>
    <w:rsid w:val="00A100C1"/>
    <w:rsid w:val="00A10455"/>
    <w:rsid w:val="00A10F51"/>
    <w:rsid w:val="00A2222E"/>
    <w:rsid w:val="00A24B5B"/>
    <w:rsid w:val="00A24F0E"/>
    <w:rsid w:val="00A2759F"/>
    <w:rsid w:val="00A27B18"/>
    <w:rsid w:val="00A30A12"/>
    <w:rsid w:val="00A34539"/>
    <w:rsid w:val="00A3471B"/>
    <w:rsid w:val="00A4229B"/>
    <w:rsid w:val="00A446B7"/>
    <w:rsid w:val="00A50ED3"/>
    <w:rsid w:val="00A5377A"/>
    <w:rsid w:val="00A571A8"/>
    <w:rsid w:val="00A71284"/>
    <w:rsid w:val="00A71A2A"/>
    <w:rsid w:val="00A74836"/>
    <w:rsid w:val="00A7633E"/>
    <w:rsid w:val="00A765CF"/>
    <w:rsid w:val="00A777CC"/>
    <w:rsid w:val="00A82244"/>
    <w:rsid w:val="00A86D80"/>
    <w:rsid w:val="00A87263"/>
    <w:rsid w:val="00A87528"/>
    <w:rsid w:val="00A93535"/>
    <w:rsid w:val="00A93893"/>
    <w:rsid w:val="00A9431F"/>
    <w:rsid w:val="00A95477"/>
    <w:rsid w:val="00A96644"/>
    <w:rsid w:val="00A96EE1"/>
    <w:rsid w:val="00A97BDE"/>
    <w:rsid w:val="00AA2971"/>
    <w:rsid w:val="00AA32C5"/>
    <w:rsid w:val="00AA3722"/>
    <w:rsid w:val="00AA58A8"/>
    <w:rsid w:val="00AB7B31"/>
    <w:rsid w:val="00AC12D7"/>
    <w:rsid w:val="00AC1E01"/>
    <w:rsid w:val="00AC2FFF"/>
    <w:rsid w:val="00AC471A"/>
    <w:rsid w:val="00AC5DD9"/>
    <w:rsid w:val="00AD08CD"/>
    <w:rsid w:val="00AD5EEF"/>
    <w:rsid w:val="00AE53C1"/>
    <w:rsid w:val="00AE5589"/>
    <w:rsid w:val="00AF122B"/>
    <w:rsid w:val="00AF5A52"/>
    <w:rsid w:val="00AF76B1"/>
    <w:rsid w:val="00B02BBA"/>
    <w:rsid w:val="00B037A4"/>
    <w:rsid w:val="00B04E4E"/>
    <w:rsid w:val="00B059A4"/>
    <w:rsid w:val="00B05B78"/>
    <w:rsid w:val="00B145E9"/>
    <w:rsid w:val="00B254E1"/>
    <w:rsid w:val="00B267AF"/>
    <w:rsid w:val="00B33450"/>
    <w:rsid w:val="00B35B71"/>
    <w:rsid w:val="00B36061"/>
    <w:rsid w:val="00B37B84"/>
    <w:rsid w:val="00B4217F"/>
    <w:rsid w:val="00B43B9F"/>
    <w:rsid w:val="00B50A49"/>
    <w:rsid w:val="00B5273C"/>
    <w:rsid w:val="00B52B91"/>
    <w:rsid w:val="00B530B1"/>
    <w:rsid w:val="00B54C89"/>
    <w:rsid w:val="00B610E8"/>
    <w:rsid w:val="00B6146C"/>
    <w:rsid w:val="00B66D09"/>
    <w:rsid w:val="00B671F2"/>
    <w:rsid w:val="00B675FA"/>
    <w:rsid w:val="00B67F0E"/>
    <w:rsid w:val="00B73AD2"/>
    <w:rsid w:val="00B75EFD"/>
    <w:rsid w:val="00B80552"/>
    <w:rsid w:val="00B80813"/>
    <w:rsid w:val="00B80D68"/>
    <w:rsid w:val="00B81581"/>
    <w:rsid w:val="00B81679"/>
    <w:rsid w:val="00B84ECD"/>
    <w:rsid w:val="00B9009B"/>
    <w:rsid w:val="00B953FC"/>
    <w:rsid w:val="00BA2713"/>
    <w:rsid w:val="00BA35FC"/>
    <w:rsid w:val="00BA5AFB"/>
    <w:rsid w:val="00BA6904"/>
    <w:rsid w:val="00BA6CFF"/>
    <w:rsid w:val="00BB379C"/>
    <w:rsid w:val="00BB5429"/>
    <w:rsid w:val="00BB5BDA"/>
    <w:rsid w:val="00BB6BF5"/>
    <w:rsid w:val="00BC1417"/>
    <w:rsid w:val="00BC2C92"/>
    <w:rsid w:val="00BC42C7"/>
    <w:rsid w:val="00BC46F6"/>
    <w:rsid w:val="00BC4FE3"/>
    <w:rsid w:val="00BD0FED"/>
    <w:rsid w:val="00BD2B54"/>
    <w:rsid w:val="00BD349A"/>
    <w:rsid w:val="00BD4100"/>
    <w:rsid w:val="00BD62AB"/>
    <w:rsid w:val="00BE370B"/>
    <w:rsid w:val="00BE3C02"/>
    <w:rsid w:val="00BF049E"/>
    <w:rsid w:val="00BF28F6"/>
    <w:rsid w:val="00BF3140"/>
    <w:rsid w:val="00BF37EC"/>
    <w:rsid w:val="00BF3D41"/>
    <w:rsid w:val="00BF56A9"/>
    <w:rsid w:val="00BF6110"/>
    <w:rsid w:val="00BF78A1"/>
    <w:rsid w:val="00C10CDC"/>
    <w:rsid w:val="00C13A99"/>
    <w:rsid w:val="00C163C3"/>
    <w:rsid w:val="00C229AA"/>
    <w:rsid w:val="00C22B92"/>
    <w:rsid w:val="00C236E6"/>
    <w:rsid w:val="00C302AF"/>
    <w:rsid w:val="00C3234E"/>
    <w:rsid w:val="00C3654A"/>
    <w:rsid w:val="00C3658E"/>
    <w:rsid w:val="00C432B1"/>
    <w:rsid w:val="00C44012"/>
    <w:rsid w:val="00C45F54"/>
    <w:rsid w:val="00C475B1"/>
    <w:rsid w:val="00C50048"/>
    <w:rsid w:val="00C50838"/>
    <w:rsid w:val="00C51B23"/>
    <w:rsid w:val="00C73E80"/>
    <w:rsid w:val="00C745DA"/>
    <w:rsid w:val="00C77F10"/>
    <w:rsid w:val="00C839D8"/>
    <w:rsid w:val="00C84E91"/>
    <w:rsid w:val="00C91083"/>
    <w:rsid w:val="00C94826"/>
    <w:rsid w:val="00C96FFE"/>
    <w:rsid w:val="00CA2AC3"/>
    <w:rsid w:val="00CA34F3"/>
    <w:rsid w:val="00CA54D1"/>
    <w:rsid w:val="00CA5748"/>
    <w:rsid w:val="00CA5B14"/>
    <w:rsid w:val="00CA6243"/>
    <w:rsid w:val="00CA7481"/>
    <w:rsid w:val="00CB0541"/>
    <w:rsid w:val="00CB462A"/>
    <w:rsid w:val="00CB55B3"/>
    <w:rsid w:val="00CD161F"/>
    <w:rsid w:val="00CD1649"/>
    <w:rsid w:val="00CD2023"/>
    <w:rsid w:val="00CD2CD6"/>
    <w:rsid w:val="00CD31D7"/>
    <w:rsid w:val="00CD375E"/>
    <w:rsid w:val="00CD63C5"/>
    <w:rsid w:val="00CD6666"/>
    <w:rsid w:val="00CE5688"/>
    <w:rsid w:val="00CF0B30"/>
    <w:rsid w:val="00CF2E64"/>
    <w:rsid w:val="00CF3395"/>
    <w:rsid w:val="00CF50D0"/>
    <w:rsid w:val="00CF519D"/>
    <w:rsid w:val="00CF66BB"/>
    <w:rsid w:val="00CF6978"/>
    <w:rsid w:val="00CF6B03"/>
    <w:rsid w:val="00CF7101"/>
    <w:rsid w:val="00CF7C24"/>
    <w:rsid w:val="00D02F7F"/>
    <w:rsid w:val="00D04343"/>
    <w:rsid w:val="00D078D5"/>
    <w:rsid w:val="00D11D11"/>
    <w:rsid w:val="00D12CDC"/>
    <w:rsid w:val="00D1444A"/>
    <w:rsid w:val="00D15A8F"/>
    <w:rsid w:val="00D15DC2"/>
    <w:rsid w:val="00D17242"/>
    <w:rsid w:val="00D22B79"/>
    <w:rsid w:val="00D24212"/>
    <w:rsid w:val="00D275D3"/>
    <w:rsid w:val="00D3169B"/>
    <w:rsid w:val="00D374F1"/>
    <w:rsid w:val="00D448AE"/>
    <w:rsid w:val="00D45B6F"/>
    <w:rsid w:val="00D54DF8"/>
    <w:rsid w:val="00D62FDF"/>
    <w:rsid w:val="00D648ED"/>
    <w:rsid w:val="00D649B2"/>
    <w:rsid w:val="00D6711C"/>
    <w:rsid w:val="00D67EF2"/>
    <w:rsid w:val="00D72FF4"/>
    <w:rsid w:val="00D74BFC"/>
    <w:rsid w:val="00D75A96"/>
    <w:rsid w:val="00D81786"/>
    <w:rsid w:val="00D87D06"/>
    <w:rsid w:val="00D87DEA"/>
    <w:rsid w:val="00D90509"/>
    <w:rsid w:val="00D97A21"/>
    <w:rsid w:val="00DA14B3"/>
    <w:rsid w:val="00DA162F"/>
    <w:rsid w:val="00DA5705"/>
    <w:rsid w:val="00DA5B22"/>
    <w:rsid w:val="00DA717D"/>
    <w:rsid w:val="00DB100A"/>
    <w:rsid w:val="00DB4706"/>
    <w:rsid w:val="00DC006A"/>
    <w:rsid w:val="00DC53BB"/>
    <w:rsid w:val="00DC5877"/>
    <w:rsid w:val="00DC6C31"/>
    <w:rsid w:val="00DC6FDA"/>
    <w:rsid w:val="00DC725F"/>
    <w:rsid w:val="00DD32DE"/>
    <w:rsid w:val="00DD3EC1"/>
    <w:rsid w:val="00DD7167"/>
    <w:rsid w:val="00DE24D6"/>
    <w:rsid w:val="00DE68B9"/>
    <w:rsid w:val="00DF0E21"/>
    <w:rsid w:val="00DF1E31"/>
    <w:rsid w:val="00DF23EB"/>
    <w:rsid w:val="00DF363B"/>
    <w:rsid w:val="00DF57E0"/>
    <w:rsid w:val="00DF7639"/>
    <w:rsid w:val="00E026C0"/>
    <w:rsid w:val="00E02BA2"/>
    <w:rsid w:val="00E03F65"/>
    <w:rsid w:val="00E04F35"/>
    <w:rsid w:val="00E05A4A"/>
    <w:rsid w:val="00E10424"/>
    <w:rsid w:val="00E1086B"/>
    <w:rsid w:val="00E13CD8"/>
    <w:rsid w:val="00E14F31"/>
    <w:rsid w:val="00E15F8B"/>
    <w:rsid w:val="00E2023E"/>
    <w:rsid w:val="00E20FE8"/>
    <w:rsid w:val="00E24061"/>
    <w:rsid w:val="00E243D0"/>
    <w:rsid w:val="00E25CF6"/>
    <w:rsid w:val="00E26C2A"/>
    <w:rsid w:val="00E302DF"/>
    <w:rsid w:val="00E3031F"/>
    <w:rsid w:val="00E31CAE"/>
    <w:rsid w:val="00E347FA"/>
    <w:rsid w:val="00E354F0"/>
    <w:rsid w:val="00E35FA5"/>
    <w:rsid w:val="00E43F32"/>
    <w:rsid w:val="00E5397D"/>
    <w:rsid w:val="00E53FCB"/>
    <w:rsid w:val="00E562FB"/>
    <w:rsid w:val="00E61FE8"/>
    <w:rsid w:val="00E6207B"/>
    <w:rsid w:val="00E64779"/>
    <w:rsid w:val="00E66CD9"/>
    <w:rsid w:val="00E71720"/>
    <w:rsid w:val="00E72C1F"/>
    <w:rsid w:val="00E74A38"/>
    <w:rsid w:val="00E82F69"/>
    <w:rsid w:val="00E830EE"/>
    <w:rsid w:val="00E83383"/>
    <w:rsid w:val="00E84B40"/>
    <w:rsid w:val="00E8517B"/>
    <w:rsid w:val="00E85BA8"/>
    <w:rsid w:val="00E87A8B"/>
    <w:rsid w:val="00E90112"/>
    <w:rsid w:val="00E90EAE"/>
    <w:rsid w:val="00E922EA"/>
    <w:rsid w:val="00E950D2"/>
    <w:rsid w:val="00E96962"/>
    <w:rsid w:val="00EA2B8A"/>
    <w:rsid w:val="00EA50D0"/>
    <w:rsid w:val="00EC1907"/>
    <w:rsid w:val="00EC40FD"/>
    <w:rsid w:val="00EC7594"/>
    <w:rsid w:val="00EC7C11"/>
    <w:rsid w:val="00ED038E"/>
    <w:rsid w:val="00ED1584"/>
    <w:rsid w:val="00ED1F62"/>
    <w:rsid w:val="00ED2320"/>
    <w:rsid w:val="00ED2CE3"/>
    <w:rsid w:val="00ED2F89"/>
    <w:rsid w:val="00ED351C"/>
    <w:rsid w:val="00ED6862"/>
    <w:rsid w:val="00EE0F26"/>
    <w:rsid w:val="00EE30EF"/>
    <w:rsid w:val="00EE38AA"/>
    <w:rsid w:val="00EE5F3D"/>
    <w:rsid w:val="00EE62A2"/>
    <w:rsid w:val="00EE75E3"/>
    <w:rsid w:val="00EF29B4"/>
    <w:rsid w:val="00EF3693"/>
    <w:rsid w:val="00EF6752"/>
    <w:rsid w:val="00EF76C2"/>
    <w:rsid w:val="00F00672"/>
    <w:rsid w:val="00F006AA"/>
    <w:rsid w:val="00F02577"/>
    <w:rsid w:val="00F0449C"/>
    <w:rsid w:val="00F12612"/>
    <w:rsid w:val="00F12EF6"/>
    <w:rsid w:val="00F153C0"/>
    <w:rsid w:val="00F2179B"/>
    <w:rsid w:val="00F23AFC"/>
    <w:rsid w:val="00F26D4B"/>
    <w:rsid w:val="00F312E5"/>
    <w:rsid w:val="00F339A2"/>
    <w:rsid w:val="00F346F8"/>
    <w:rsid w:val="00F3519B"/>
    <w:rsid w:val="00F3762F"/>
    <w:rsid w:val="00F37783"/>
    <w:rsid w:val="00F40501"/>
    <w:rsid w:val="00F4313C"/>
    <w:rsid w:val="00F43D44"/>
    <w:rsid w:val="00F4418C"/>
    <w:rsid w:val="00F514D1"/>
    <w:rsid w:val="00F51D49"/>
    <w:rsid w:val="00F56713"/>
    <w:rsid w:val="00F60F56"/>
    <w:rsid w:val="00F61B96"/>
    <w:rsid w:val="00F66621"/>
    <w:rsid w:val="00F67A80"/>
    <w:rsid w:val="00F71A05"/>
    <w:rsid w:val="00F730A5"/>
    <w:rsid w:val="00F7658B"/>
    <w:rsid w:val="00F7720E"/>
    <w:rsid w:val="00F839CC"/>
    <w:rsid w:val="00F867B9"/>
    <w:rsid w:val="00F87CD2"/>
    <w:rsid w:val="00F909A4"/>
    <w:rsid w:val="00F971BE"/>
    <w:rsid w:val="00F973B5"/>
    <w:rsid w:val="00FA0DB1"/>
    <w:rsid w:val="00FA164F"/>
    <w:rsid w:val="00FA24A9"/>
    <w:rsid w:val="00FA40A1"/>
    <w:rsid w:val="00FA4B23"/>
    <w:rsid w:val="00FA4EE8"/>
    <w:rsid w:val="00FB0194"/>
    <w:rsid w:val="00FB072A"/>
    <w:rsid w:val="00FB7E9A"/>
    <w:rsid w:val="00FC6491"/>
    <w:rsid w:val="00FC6CC5"/>
    <w:rsid w:val="00FD06F8"/>
    <w:rsid w:val="00FD5FCB"/>
    <w:rsid w:val="00FD6FD4"/>
    <w:rsid w:val="00FE09E0"/>
    <w:rsid w:val="00FE1AA2"/>
    <w:rsid w:val="00FE3D4E"/>
    <w:rsid w:val="00FE476D"/>
    <w:rsid w:val="00FF1DD9"/>
    <w:rsid w:val="00FF3947"/>
    <w:rsid w:val="00FF4280"/>
    <w:rsid w:val="00FF74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5B9D"/>
  <w15:docId w15:val="{4AA79823-4663-4CF9-B134-FC9AFF4B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 w:type="character" w:styleId="Jegyzethivatkozs">
    <w:name w:val="annotation reference"/>
    <w:basedOn w:val="Bekezdsalapbettpusa"/>
    <w:rsid w:val="0007407C"/>
    <w:rPr>
      <w:sz w:val="16"/>
      <w:szCs w:val="16"/>
    </w:rPr>
  </w:style>
  <w:style w:type="paragraph" w:styleId="Jegyzetszveg">
    <w:name w:val="annotation text"/>
    <w:basedOn w:val="Norml"/>
    <w:link w:val="JegyzetszvegChar"/>
    <w:rsid w:val="0007407C"/>
    <w:rPr>
      <w:sz w:val="20"/>
      <w:szCs w:val="20"/>
    </w:rPr>
  </w:style>
  <w:style w:type="character" w:customStyle="1" w:styleId="JegyzetszvegChar">
    <w:name w:val="Jegyzetszöveg Char"/>
    <w:basedOn w:val="Bekezdsalapbettpusa"/>
    <w:link w:val="Jegyzetszveg"/>
    <w:rsid w:val="0007407C"/>
  </w:style>
  <w:style w:type="paragraph" w:styleId="Megjegyzstrgya">
    <w:name w:val="annotation subject"/>
    <w:basedOn w:val="Jegyzetszveg"/>
    <w:next w:val="Jegyzetszveg"/>
    <w:link w:val="MegjegyzstrgyaChar"/>
    <w:rsid w:val="0007407C"/>
    <w:rPr>
      <w:b/>
      <w:bCs/>
    </w:rPr>
  </w:style>
  <w:style w:type="character" w:customStyle="1" w:styleId="MegjegyzstrgyaChar">
    <w:name w:val="Megjegyzés tárgya Char"/>
    <w:basedOn w:val="JegyzetszvegChar"/>
    <w:link w:val="Megjegyzstrgya"/>
    <w:rsid w:val="0007407C"/>
    <w:rPr>
      <w:b/>
      <w:bCs/>
    </w:rPr>
  </w:style>
  <w:style w:type="paragraph" w:customStyle="1" w:styleId="p1">
    <w:name w:val="p1"/>
    <w:basedOn w:val="Norml"/>
    <w:rsid w:val="00A02F87"/>
    <w:pPr>
      <w:spacing w:before="100" w:beforeAutospacing="1" w:after="100" w:afterAutospacing="1"/>
    </w:pPr>
    <w:rPr>
      <w:rFonts w:eastAsiaTheme="minorHAnsi"/>
    </w:rPr>
  </w:style>
  <w:style w:type="paragraph" w:customStyle="1" w:styleId="p2">
    <w:name w:val="p2"/>
    <w:basedOn w:val="Norml"/>
    <w:rsid w:val="00A02F87"/>
    <w:pPr>
      <w:spacing w:before="100" w:beforeAutospacing="1" w:after="100" w:afterAutospacing="1"/>
    </w:pPr>
    <w:rPr>
      <w:rFonts w:eastAsiaTheme="minorHAnsi"/>
    </w:rPr>
  </w:style>
  <w:style w:type="paragraph" w:customStyle="1" w:styleId="Default">
    <w:name w:val="Default"/>
    <w:basedOn w:val="Norml"/>
    <w:rsid w:val="00B66D09"/>
    <w:pPr>
      <w:autoSpaceDE w:val="0"/>
      <w:autoSpaceDN w:val="0"/>
    </w:pPr>
    <w:rPr>
      <w:rFonts w:eastAsiaTheme="minorHAnsi"/>
      <w:color w:val="000000"/>
      <w:lang w:eastAsia="en-US"/>
    </w:rPr>
  </w:style>
  <w:style w:type="paragraph" w:styleId="Nincstrkz">
    <w:name w:val="No Spacing"/>
    <w:uiPriority w:val="1"/>
    <w:qFormat/>
    <w:rsid w:val="00E61FE8"/>
    <w:rPr>
      <w:rFonts w:ascii="Arial" w:eastAsiaTheme="minorHAnsi" w:hAnsi="Arial" w:cs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23713">
      <w:bodyDiv w:val="1"/>
      <w:marLeft w:val="0"/>
      <w:marRight w:val="0"/>
      <w:marTop w:val="0"/>
      <w:marBottom w:val="0"/>
      <w:divBdr>
        <w:top w:val="none" w:sz="0" w:space="0" w:color="auto"/>
        <w:left w:val="none" w:sz="0" w:space="0" w:color="auto"/>
        <w:bottom w:val="none" w:sz="0" w:space="0" w:color="auto"/>
        <w:right w:val="none" w:sz="0" w:space="0" w:color="auto"/>
      </w:divBdr>
    </w:div>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490828558">
      <w:bodyDiv w:val="1"/>
      <w:marLeft w:val="0"/>
      <w:marRight w:val="0"/>
      <w:marTop w:val="0"/>
      <w:marBottom w:val="0"/>
      <w:divBdr>
        <w:top w:val="none" w:sz="0" w:space="0" w:color="auto"/>
        <w:left w:val="none" w:sz="0" w:space="0" w:color="auto"/>
        <w:bottom w:val="none" w:sz="0" w:space="0" w:color="auto"/>
        <w:right w:val="none" w:sz="0" w:space="0" w:color="auto"/>
      </w:divBdr>
    </w:div>
    <w:div w:id="497187196">
      <w:bodyDiv w:val="1"/>
      <w:marLeft w:val="0"/>
      <w:marRight w:val="0"/>
      <w:marTop w:val="0"/>
      <w:marBottom w:val="0"/>
      <w:divBdr>
        <w:top w:val="none" w:sz="0" w:space="0" w:color="auto"/>
        <w:left w:val="none" w:sz="0" w:space="0" w:color="auto"/>
        <w:bottom w:val="none" w:sz="0" w:space="0" w:color="auto"/>
        <w:right w:val="none" w:sz="0" w:space="0" w:color="auto"/>
      </w:divBdr>
    </w:div>
    <w:div w:id="519510219">
      <w:bodyDiv w:val="1"/>
      <w:marLeft w:val="0"/>
      <w:marRight w:val="0"/>
      <w:marTop w:val="0"/>
      <w:marBottom w:val="0"/>
      <w:divBdr>
        <w:top w:val="none" w:sz="0" w:space="0" w:color="auto"/>
        <w:left w:val="none" w:sz="0" w:space="0" w:color="auto"/>
        <w:bottom w:val="none" w:sz="0" w:space="0" w:color="auto"/>
        <w:right w:val="none" w:sz="0" w:space="0" w:color="auto"/>
      </w:divBdr>
    </w:div>
    <w:div w:id="549340612">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771827314">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145121445">
      <w:bodyDiv w:val="1"/>
      <w:marLeft w:val="0"/>
      <w:marRight w:val="0"/>
      <w:marTop w:val="0"/>
      <w:marBottom w:val="0"/>
      <w:divBdr>
        <w:top w:val="none" w:sz="0" w:space="0" w:color="auto"/>
        <w:left w:val="none" w:sz="0" w:space="0" w:color="auto"/>
        <w:bottom w:val="none" w:sz="0" w:space="0" w:color="auto"/>
        <w:right w:val="none" w:sz="0" w:space="0" w:color="auto"/>
      </w:divBdr>
    </w:div>
    <w:div w:id="1328940332">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453330723">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682462977">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1785078812">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6910BA-E1AC-4585-A3A4-17B0DF856E76}">
  <ds:schemaRefs>
    <ds:schemaRef ds:uri="http://schemas.microsoft.com/sharepoint/v3/contenttype/forms"/>
  </ds:schemaRefs>
</ds:datastoreItem>
</file>

<file path=customXml/itemProps3.xml><?xml version="1.0" encoding="utf-8"?>
<ds:datastoreItem xmlns:ds="http://schemas.openxmlformats.org/officeDocument/2006/customXml" ds:itemID="{DF44650D-5525-40AC-8204-4AF25401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21</Pages>
  <Words>9316</Words>
  <Characters>64281</Characters>
  <Application>Microsoft Office Word</Application>
  <DocSecurity>0</DocSecurity>
  <Lines>535</Lines>
  <Paragraphs>146</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Horváth Ildikó dr.</cp:lastModifiedBy>
  <cp:revision>26</cp:revision>
  <cp:lastPrinted>2023-11-22T08:44:00Z</cp:lastPrinted>
  <dcterms:created xsi:type="dcterms:W3CDTF">2023-11-21T10:43:00Z</dcterms:created>
  <dcterms:modified xsi:type="dcterms:W3CDTF">2023-11-22T09:09:00Z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