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EBCAB" w14:textId="77777777" w:rsidR="008F6D94" w:rsidRPr="0090082B" w:rsidRDefault="008F6D94" w:rsidP="006543EC">
      <w:pPr>
        <w:jc w:val="center"/>
        <w:rPr>
          <w:rFonts w:asciiTheme="minorHAnsi" w:hAnsiTheme="minorHAnsi" w:cstheme="minorHAnsi"/>
          <w:b/>
          <w:bCs w:val="0"/>
          <w:color w:val="000000"/>
          <w:sz w:val="20"/>
          <w:szCs w:val="20"/>
        </w:rPr>
      </w:pPr>
    </w:p>
    <w:p w14:paraId="09D15D29" w14:textId="5A2776B0" w:rsidR="006543EC" w:rsidRPr="008F6D94" w:rsidRDefault="000909C3" w:rsidP="006543EC">
      <w:pPr>
        <w:jc w:val="center"/>
        <w:rPr>
          <w:rFonts w:asciiTheme="minorHAnsi" w:hAnsiTheme="minorHAnsi" w:cstheme="minorHAnsi"/>
          <w:b/>
          <w:bCs w:val="0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 w:val="0"/>
          <w:color w:val="000000"/>
          <w:sz w:val="22"/>
          <w:szCs w:val="22"/>
        </w:rPr>
        <w:t xml:space="preserve">Tájékoztató a </w:t>
      </w:r>
      <w:r w:rsidR="006543EC" w:rsidRPr="008F6D94">
        <w:rPr>
          <w:rFonts w:asciiTheme="minorHAnsi" w:hAnsiTheme="minorHAnsi" w:cstheme="minorHAnsi"/>
          <w:b/>
          <w:bCs w:val="0"/>
          <w:color w:val="000000"/>
          <w:sz w:val="22"/>
          <w:szCs w:val="22"/>
        </w:rPr>
        <w:t>„</w:t>
      </w:r>
      <w:proofErr w:type="spellStart"/>
      <w:r w:rsidR="006543EC" w:rsidRPr="008F6D94">
        <w:rPr>
          <w:rFonts w:asciiTheme="minorHAnsi" w:hAnsiTheme="minorHAnsi" w:cstheme="minorHAnsi"/>
          <w:b/>
          <w:bCs w:val="0"/>
          <w:color w:val="000000"/>
          <w:sz w:val="22"/>
          <w:szCs w:val="22"/>
        </w:rPr>
        <w:t>Safely</w:t>
      </w:r>
      <w:proofErr w:type="spellEnd"/>
      <w:r w:rsidR="006543EC" w:rsidRPr="008F6D94">
        <w:rPr>
          <w:rFonts w:asciiTheme="minorHAnsi" w:hAnsiTheme="minorHAnsi" w:cstheme="minorHAnsi"/>
          <w:b/>
          <w:bCs w:val="0"/>
          <w:color w:val="000000"/>
          <w:sz w:val="22"/>
          <w:szCs w:val="22"/>
        </w:rPr>
        <w:t xml:space="preserve"> in </w:t>
      </w:r>
      <w:proofErr w:type="spellStart"/>
      <w:r w:rsidR="006543EC" w:rsidRPr="008F6D94">
        <w:rPr>
          <w:rFonts w:asciiTheme="minorHAnsi" w:hAnsiTheme="minorHAnsi" w:cstheme="minorHAnsi"/>
          <w:b/>
          <w:bCs w:val="0"/>
          <w:color w:val="000000"/>
          <w:sz w:val="22"/>
          <w:szCs w:val="22"/>
        </w:rPr>
        <w:t>the</w:t>
      </w:r>
      <w:proofErr w:type="spellEnd"/>
      <w:r w:rsidR="006543EC" w:rsidRPr="008F6D94">
        <w:rPr>
          <w:rFonts w:asciiTheme="minorHAnsi" w:hAnsiTheme="minorHAnsi" w:cstheme="minorHAnsi"/>
          <w:b/>
          <w:bCs w:val="0"/>
          <w:color w:val="000000"/>
          <w:sz w:val="22"/>
          <w:szCs w:val="22"/>
        </w:rPr>
        <w:t xml:space="preserve"> </w:t>
      </w:r>
      <w:proofErr w:type="spellStart"/>
      <w:r w:rsidR="006543EC" w:rsidRPr="008F6D94">
        <w:rPr>
          <w:rFonts w:asciiTheme="minorHAnsi" w:hAnsiTheme="minorHAnsi" w:cstheme="minorHAnsi"/>
          <w:b/>
          <w:bCs w:val="0"/>
          <w:color w:val="000000"/>
          <w:sz w:val="22"/>
          <w:szCs w:val="22"/>
        </w:rPr>
        <w:t>night</w:t>
      </w:r>
      <w:proofErr w:type="spellEnd"/>
      <w:r w:rsidR="006543EC" w:rsidRPr="008F6D94">
        <w:rPr>
          <w:rFonts w:asciiTheme="minorHAnsi" w:hAnsiTheme="minorHAnsi" w:cstheme="minorHAnsi"/>
          <w:b/>
          <w:bCs w:val="0"/>
          <w:color w:val="000000"/>
          <w:sz w:val="22"/>
          <w:szCs w:val="22"/>
        </w:rPr>
        <w:t>, biztonságb</w:t>
      </w:r>
      <w:r w:rsidR="00542D19" w:rsidRPr="008F6D94">
        <w:rPr>
          <w:rFonts w:asciiTheme="minorHAnsi" w:hAnsiTheme="minorHAnsi" w:cstheme="minorHAnsi"/>
          <w:b/>
          <w:bCs w:val="0"/>
          <w:color w:val="000000"/>
          <w:sz w:val="22"/>
          <w:szCs w:val="22"/>
        </w:rPr>
        <w:t>an az</w:t>
      </w:r>
      <w:r w:rsidR="006543EC" w:rsidRPr="008F6D94">
        <w:rPr>
          <w:rFonts w:asciiTheme="minorHAnsi" w:hAnsiTheme="minorHAnsi" w:cstheme="minorHAnsi"/>
          <w:b/>
          <w:bCs w:val="0"/>
          <w:color w:val="000000"/>
          <w:sz w:val="22"/>
          <w:szCs w:val="22"/>
        </w:rPr>
        <w:t xml:space="preserve"> éjszak</w:t>
      </w:r>
      <w:r w:rsidR="00542D19" w:rsidRPr="008F6D94">
        <w:rPr>
          <w:rFonts w:asciiTheme="minorHAnsi" w:hAnsiTheme="minorHAnsi" w:cstheme="minorHAnsi"/>
          <w:b/>
          <w:bCs w:val="0"/>
          <w:color w:val="000000"/>
          <w:sz w:val="22"/>
          <w:szCs w:val="22"/>
        </w:rPr>
        <w:t>ában</w:t>
      </w:r>
      <w:r w:rsidR="006543EC" w:rsidRPr="008F6D94">
        <w:rPr>
          <w:rFonts w:asciiTheme="minorHAnsi" w:hAnsiTheme="minorHAnsi" w:cstheme="minorHAnsi"/>
          <w:b/>
          <w:bCs w:val="0"/>
          <w:color w:val="000000"/>
          <w:sz w:val="22"/>
          <w:szCs w:val="22"/>
        </w:rPr>
        <w:t xml:space="preserve"> </w:t>
      </w:r>
      <w:r w:rsidR="00542D19" w:rsidRPr="008F6D94">
        <w:rPr>
          <w:rFonts w:asciiTheme="minorHAnsi" w:hAnsiTheme="minorHAnsi" w:cstheme="minorHAnsi"/>
          <w:b/>
          <w:bCs w:val="0"/>
          <w:color w:val="000000"/>
          <w:sz w:val="22"/>
          <w:szCs w:val="22"/>
        </w:rPr>
        <w:t>p</w:t>
      </w:r>
      <w:r w:rsidR="006543EC" w:rsidRPr="008F6D94">
        <w:rPr>
          <w:rFonts w:asciiTheme="minorHAnsi" w:hAnsiTheme="minorHAnsi" w:cstheme="minorHAnsi"/>
          <w:b/>
          <w:bCs w:val="0"/>
          <w:color w:val="000000"/>
          <w:sz w:val="22"/>
          <w:szCs w:val="22"/>
        </w:rPr>
        <w:t>olgárőrökkel”</w:t>
      </w:r>
      <w:r>
        <w:rPr>
          <w:rFonts w:asciiTheme="minorHAnsi" w:hAnsiTheme="minorHAnsi" w:cstheme="minorHAnsi"/>
          <w:b/>
          <w:bCs w:val="0"/>
          <w:color w:val="000000"/>
          <w:sz w:val="22"/>
          <w:szCs w:val="22"/>
        </w:rPr>
        <w:t xml:space="preserve"> elnevezésű projektről</w:t>
      </w:r>
    </w:p>
    <w:p w14:paraId="66E92CDD" w14:textId="77777777" w:rsidR="006543EC" w:rsidRDefault="006543EC" w:rsidP="006543E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65A87D3" w14:textId="77777777" w:rsidR="006543EC" w:rsidRDefault="006543EC" w:rsidP="006543E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A7594CA" w14:textId="7B726217" w:rsidR="00C67999" w:rsidRDefault="00C67999" w:rsidP="00C6799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C48B9">
        <w:rPr>
          <w:rFonts w:asciiTheme="minorHAnsi" w:hAnsiTheme="minorHAnsi" w:cstheme="minorHAnsi"/>
          <w:color w:val="000000"/>
          <w:sz w:val="22"/>
          <w:szCs w:val="22"/>
        </w:rPr>
        <w:t xml:space="preserve">A Claudius Polgárőr Egyesület </w:t>
      </w:r>
      <w:r w:rsidR="00CB2634" w:rsidRPr="007C48B9">
        <w:rPr>
          <w:rFonts w:asciiTheme="minorHAnsi" w:hAnsiTheme="minorHAnsi" w:cstheme="minorHAnsi"/>
          <w:color w:val="000000"/>
          <w:sz w:val="22"/>
          <w:szCs w:val="22"/>
        </w:rPr>
        <w:t xml:space="preserve">(Továbbiakban: Egyesület) </w:t>
      </w:r>
      <w:r w:rsidRPr="007C48B9">
        <w:rPr>
          <w:rFonts w:asciiTheme="minorHAnsi" w:hAnsiTheme="minorHAnsi" w:cstheme="minorHAnsi"/>
          <w:color w:val="000000"/>
          <w:sz w:val="22"/>
          <w:szCs w:val="22"/>
        </w:rPr>
        <w:t>2004. március 19-én alakult meg Szombathely MJV közrend-</w:t>
      </w:r>
      <w:r w:rsidR="00CB2634" w:rsidRPr="007C48B9">
        <w:rPr>
          <w:rFonts w:asciiTheme="minorHAnsi" w:hAnsiTheme="minorHAnsi" w:cstheme="minorHAnsi"/>
          <w:color w:val="000000"/>
          <w:sz w:val="22"/>
          <w:szCs w:val="22"/>
        </w:rPr>
        <w:t xml:space="preserve"> és k</w:t>
      </w:r>
      <w:r w:rsidRPr="007C48B9">
        <w:rPr>
          <w:rFonts w:asciiTheme="minorHAnsi" w:hAnsiTheme="minorHAnsi" w:cstheme="minorHAnsi"/>
          <w:color w:val="000000"/>
          <w:sz w:val="22"/>
          <w:szCs w:val="22"/>
        </w:rPr>
        <w:t>özbiztonság védelmének javítása céljából. Tagjaink átlag életkora megközelítőleg 40 év, fiatalos csapattal tevékenykedünk.</w:t>
      </w:r>
    </w:p>
    <w:p w14:paraId="7187ECA8" w14:textId="77777777" w:rsidR="007C48B9" w:rsidRPr="007C48B9" w:rsidRDefault="007C48B9" w:rsidP="00C6799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F0EC8FB" w14:textId="08BF1CAF" w:rsidR="00C67999" w:rsidRPr="007C48B9" w:rsidRDefault="00C67999" w:rsidP="00C6799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C48B9">
        <w:rPr>
          <w:rFonts w:asciiTheme="minorHAnsi" w:hAnsiTheme="minorHAnsi" w:cstheme="minorHAnsi"/>
          <w:color w:val="000000"/>
          <w:sz w:val="22"/>
          <w:szCs w:val="22"/>
        </w:rPr>
        <w:t>Az Önkormányzat támogatásával rendelkezünk egy irodával, mely közösségi térként is működik az Egyesület életében. Egyesületünk kiváló munkakapcsolatot alakított ki a városban működő illetékes rendvédelmi szervekkel, szervezetekkel, így a Szombathelyi Rendőrkapitánysággal, a V</w:t>
      </w:r>
      <w:r w:rsidR="00CB2634" w:rsidRPr="007C48B9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7C48B9">
        <w:rPr>
          <w:rFonts w:asciiTheme="minorHAnsi" w:hAnsiTheme="minorHAnsi" w:cstheme="minorHAnsi"/>
          <w:color w:val="000000"/>
          <w:sz w:val="22"/>
          <w:szCs w:val="22"/>
        </w:rPr>
        <w:t xml:space="preserve">KI Szombathelyi Katasztrófavédelmi Kirendeltségével, valamint a Szombathelyi Bűnmegelőzési, Közbiztonsági és Közrendvédelmi Bizottsággal és </w:t>
      </w:r>
      <w:r w:rsidR="00CB2634" w:rsidRPr="007C48B9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7C48B9">
        <w:rPr>
          <w:rFonts w:asciiTheme="minorHAnsi" w:hAnsiTheme="minorHAnsi" w:cstheme="minorHAnsi"/>
          <w:color w:val="000000"/>
          <w:sz w:val="22"/>
          <w:szCs w:val="22"/>
        </w:rPr>
        <w:t xml:space="preserve"> Közterület-felügyelettel. </w:t>
      </w:r>
    </w:p>
    <w:p w14:paraId="5851A104" w14:textId="020BAAAE" w:rsidR="00C67999" w:rsidRPr="007C48B9" w:rsidRDefault="00C67999" w:rsidP="00CB263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C48B9">
        <w:rPr>
          <w:rFonts w:asciiTheme="minorHAnsi" w:hAnsiTheme="minorHAnsi" w:cstheme="minorHAnsi"/>
          <w:color w:val="000000"/>
          <w:sz w:val="22"/>
          <w:szCs w:val="22"/>
        </w:rPr>
        <w:t>Polgárőreink jelen vannak a város majd minden pontján, fokozott járőrszolgálatot látnak el a szürke hétköznapok, valamint a hétvégék során. A figyelő, megelőző járőrszolgálatok alatt különösen a közterületek, parkok, játszóterek védelme, közbiztonsági vonatkozású kiadványok terjesztése, a lakosság közbiztonság érzetének javítása áll a középpontban.</w:t>
      </w:r>
      <w:r w:rsidR="00CB2634" w:rsidRPr="007C48B9">
        <w:rPr>
          <w:rFonts w:asciiTheme="minorHAnsi" w:hAnsiTheme="minorHAnsi" w:cstheme="minorHAnsi"/>
          <w:color w:val="000000"/>
          <w:sz w:val="22"/>
          <w:szCs w:val="22"/>
        </w:rPr>
        <w:t xml:space="preserve"> Egyesületünk rendelkezik egy gépjárművel, 2 db robogóval, melyeket a Készenléti Rendőrség adott át részünkre üzembentartói joggal. Sikeres pályázatoknak köszönhetően rendelkezünk 4 db kerékpárral. </w:t>
      </w:r>
    </w:p>
    <w:p w14:paraId="48C9E869" w14:textId="5ED21CA7" w:rsidR="00CB2634" w:rsidRDefault="00CB2634" w:rsidP="00CB263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C48B9">
        <w:rPr>
          <w:rFonts w:asciiTheme="minorHAnsi" w:hAnsiTheme="minorHAnsi" w:cstheme="minorHAnsi"/>
          <w:color w:val="000000"/>
          <w:sz w:val="22"/>
          <w:szCs w:val="22"/>
        </w:rPr>
        <w:t>Évek óta kiemelt feladatunknak tartjuk a tagság oktatását, ismereteinek bővítését. A képzésekben mindig segítséget kaptunk a Szombathelyi Rendőrkapitányságtól. Az egyik legnagyobb képzést 2019. május 25-én tartottuk, ahol a középpontban a közlekedésbiztonság állt. Ezen a képzésen a Szombathely városában tevékenykedő polgárőr egyesületek tagjai is részt vettek, melyhez Egyesületünk felvállalta a szervező szerepet. Az oktatást a Szombathelyi Rendőrkapitányság munkatársai tartották részünkre.</w:t>
      </w:r>
      <w:r w:rsidR="00A75D19" w:rsidRPr="007C48B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4AA6821" w14:textId="77777777" w:rsidR="007C48B9" w:rsidRPr="007C48B9" w:rsidRDefault="007C48B9" w:rsidP="00CB263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FFA1C8F" w14:textId="28761A72" w:rsidR="0023602F" w:rsidRPr="007C48B9" w:rsidRDefault="004D0808" w:rsidP="0023602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C48B9">
        <w:rPr>
          <w:rFonts w:asciiTheme="minorHAnsi" w:hAnsiTheme="minorHAnsi" w:cstheme="minorHAnsi"/>
          <w:color w:val="000000"/>
          <w:sz w:val="22"/>
          <w:szCs w:val="22"/>
        </w:rPr>
        <w:t xml:space="preserve">Úgy gondoljuk, hogy a gyermek- és fiatalkorúak bűnelkövetővé és áldozattá válásának megelőzésében jelentős szerepe van a családnak, a gyermek- és ifjúságvédelemnek, az oktató- és nevelő intézményeknek, a rendőrségnek és a civil szervezeteknek, így a polgárőrségnek is. </w:t>
      </w:r>
      <w:r w:rsidR="0023602F" w:rsidRPr="007C48B9">
        <w:rPr>
          <w:rFonts w:asciiTheme="minorHAnsi" w:hAnsiTheme="minorHAnsi" w:cstheme="minorHAnsi"/>
          <w:color w:val="000000"/>
          <w:sz w:val="22"/>
          <w:szCs w:val="22"/>
        </w:rPr>
        <w:t>A szolgálatok során számtalan esetben adtak tanácsot polgárőreink fiataloknak, akik szinte mindig pozitívan fogadták azokat, a nyári időszakban több alkalommal is felhívták a szórakozni vágyók figyelmét, hogy ha nagyon késői időpontban megtartott programon vesznek részt, akkor lehetőség szerint csoportosan menjenek és kerüljék a rosszul kivilágított, elhagyatott helyeket</w:t>
      </w:r>
      <w:r w:rsidR="0023602F" w:rsidRPr="00114E9F">
        <w:rPr>
          <w:rFonts w:asciiTheme="minorHAnsi" w:hAnsiTheme="minorHAnsi" w:cstheme="minorHAnsi"/>
          <w:color w:val="000000"/>
          <w:sz w:val="22"/>
          <w:szCs w:val="22"/>
        </w:rPr>
        <w:t xml:space="preserve">! </w:t>
      </w:r>
      <w:r w:rsidRPr="00114E9F">
        <w:rPr>
          <w:rFonts w:asciiTheme="minorHAnsi" w:hAnsiTheme="minorHAnsi" w:cstheme="minorHAnsi"/>
          <w:color w:val="000000"/>
          <w:sz w:val="22"/>
          <w:szCs w:val="22"/>
        </w:rPr>
        <w:t xml:space="preserve">Az elmúlt közel 20 év polgárőri szolgálat tapasztalata alapján úgy érezzük, hogy tagjaink hatékonyan </w:t>
      </w:r>
      <w:r w:rsidR="00114E9F" w:rsidRPr="00114E9F">
        <w:rPr>
          <w:rFonts w:asciiTheme="minorHAnsi" w:hAnsiTheme="minorHAnsi" w:cstheme="minorHAnsi"/>
          <w:color w:val="000000"/>
          <w:sz w:val="22"/>
          <w:szCs w:val="22"/>
        </w:rPr>
        <w:t>tudnának segíteni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 fiatalok</w:t>
      </w:r>
      <w:r w:rsidR="00114E9F">
        <w:rPr>
          <w:rFonts w:asciiTheme="minorHAnsi" w:hAnsiTheme="minorHAnsi" w:cstheme="minorHAnsi"/>
          <w:color w:val="000000"/>
          <w:sz w:val="22"/>
          <w:szCs w:val="22"/>
        </w:rPr>
        <w:t>nak is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08429F7B" w14:textId="2380A666" w:rsidR="0023602F" w:rsidRPr="007C48B9" w:rsidRDefault="00114E9F" w:rsidP="006C041F">
      <w:pPr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Mindezekre tekintettel, a </w:t>
      </w:r>
      <w:r w:rsidR="006543EC" w:rsidRPr="007C48B9">
        <w:rPr>
          <w:rFonts w:asciiTheme="minorHAnsi" w:hAnsiTheme="minorHAnsi" w:cstheme="minorHAnsi"/>
          <w:color w:val="000000"/>
          <w:sz w:val="22"/>
          <w:szCs w:val="22"/>
        </w:rPr>
        <w:t xml:space="preserve">Claudius Polgárőr Egyesület </w:t>
      </w:r>
      <w:r w:rsidR="00C67999" w:rsidRPr="007C48B9">
        <w:rPr>
          <w:rFonts w:asciiTheme="minorHAnsi" w:hAnsiTheme="minorHAnsi" w:cstheme="minorHAnsi"/>
          <w:color w:val="000000"/>
          <w:sz w:val="22"/>
          <w:szCs w:val="22"/>
        </w:rPr>
        <w:t>célul tűzte ki, hogy egy külön projekt keretében fordít figyelmet</w:t>
      </w:r>
      <w:r w:rsidR="006543EC" w:rsidRPr="007C48B9">
        <w:rPr>
          <w:rFonts w:asciiTheme="minorHAnsi" w:hAnsiTheme="minorHAnsi" w:cstheme="minorHAnsi"/>
          <w:color w:val="000000"/>
          <w:sz w:val="22"/>
          <w:szCs w:val="22"/>
        </w:rPr>
        <w:t xml:space="preserve"> az éjszakai életben a szombathelyi ifjúság</w:t>
      </w:r>
      <w:r w:rsidR="00C67999" w:rsidRPr="007C48B9">
        <w:rPr>
          <w:rFonts w:asciiTheme="minorHAnsi" w:hAnsiTheme="minorHAnsi" w:cstheme="minorHAnsi"/>
          <w:color w:val="000000"/>
          <w:sz w:val="22"/>
          <w:szCs w:val="22"/>
        </w:rPr>
        <w:t xml:space="preserve">ra. </w:t>
      </w:r>
      <w:r w:rsidR="006543EC" w:rsidRPr="007C48B9">
        <w:rPr>
          <w:rFonts w:asciiTheme="minorHAnsi" w:hAnsiTheme="minorHAnsi" w:cstheme="minorHAnsi"/>
          <w:color w:val="000000"/>
          <w:sz w:val="22"/>
          <w:szCs w:val="22"/>
        </w:rPr>
        <w:t>Az Egyesület tervezi főként az éjszakai életben található, bajbajutott fiatalok segítését, egy külön tevékenység keretén belül</w:t>
      </w:r>
      <w:r w:rsidR="00C67999" w:rsidRPr="007C48B9">
        <w:rPr>
          <w:rFonts w:asciiTheme="minorHAnsi" w:hAnsiTheme="minorHAnsi" w:cstheme="minorHAnsi"/>
          <w:color w:val="000000"/>
          <w:sz w:val="22"/>
          <w:szCs w:val="22"/>
        </w:rPr>
        <w:t xml:space="preserve">, melynek a </w:t>
      </w:r>
      <w:r w:rsidR="00C67999" w:rsidRPr="007C48B9">
        <w:rPr>
          <w:rFonts w:asciiTheme="minorHAnsi" w:hAnsiTheme="minorHAnsi" w:cstheme="minorHAnsi"/>
          <w:i/>
          <w:iCs/>
          <w:color w:val="000000"/>
          <w:sz w:val="22"/>
          <w:szCs w:val="22"/>
        </w:rPr>
        <w:t>„</w:t>
      </w:r>
      <w:proofErr w:type="spellStart"/>
      <w:r w:rsidR="00C67999" w:rsidRPr="007C48B9">
        <w:rPr>
          <w:rFonts w:asciiTheme="minorHAnsi" w:hAnsiTheme="minorHAnsi" w:cstheme="minorHAnsi"/>
          <w:i/>
          <w:iCs/>
          <w:color w:val="000000"/>
          <w:sz w:val="22"/>
          <w:szCs w:val="22"/>
        </w:rPr>
        <w:t>Safely</w:t>
      </w:r>
      <w:proofErr w:type="spellEnd"/>
      <w:r w:rsidR="00C67999" w:rsidRPr="007C48B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in </w:t>
      </w:r>
      <w:proofErr w:type="spellStart"/>
      <w:r w:rsidR="00C67999" w:rsidRPr="007C48B9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</w:t>
      </w:r>
      <w:proofErr w:type="spellEnd"/>
      <w:r w:rsidR="00C67999" w:rsidRPr="007C48B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proofErr w:type="spellStart"/>
      <w:r w:rsidR="00C67999" w:rsidRPr="007C48B9">
        <w:rPr>
          <w:rFonts w:asciiTheme="minorHAnsi" w:hAnsiTheme="minorHAnsi" w:cstheme="minorHAnsi"/>
          <w:i/>
          <w:iCs/>
          <w:color w:val="000000"/>
          <w:sz w:val="22"/>
          <w:szCs w:val="22"/>
        </w:rPr>
        <w:t>night</w:t>
      </w:r>
      <w:proofErr w:type="spellEnd"/>
      <w:r w:rsidR="00C67999" w:rsidRPr="007C48B9">
        <w:rPr>
          <w:rFonts w:asciiTheme="minorHAnsi" w:hAnsiTheme="minorHAnsi" w:cstheme="minorHAnsi"/>
          <w:i/>
          <w:iCs/>
          <w:color w:val="000000"/>
          <w:sz w:val="22"/>
          <w:szCs w:val="22"/>
        </w:rPr>
        <w:t>, biztonság</w:t>
      </w:r>
      <w:r w:rsidR="004C6E2E" w:rsidRPr="007C48B9">
        <w:rPr>
          <w:rFonts w:asciiTheme="minorHAnsi" w:hAnsiTheme="minorHAnsi" w:cstheme="minorHAnsi"/>
          <w:i/>
          <w:iCs/>
          <w:color w:val="000000"/>
          <w:sz w:val="22"/>
          <w:szCs w:val="22"/>
        </w:rPr>
        <w:t>b</w:t>
      </w:r>
      <w:r w:rsidR="00C67999" w:rsidRPr="007C48B9">
        <w:rPr>
          <w:rFonts w:asciiTheme="minorHAnsi" w:hAnsiTheme="minorHAnsi" w:cstheme="minorHAnsi"/>
          <w:i/>
          <w:iCs/>
          <w:color w:val="000000"/>
          <w:sz w:val="22"/>
          <w:szCs w:val="22"/>
        </w:rPr>
        <w:t>a</w:t>
      </w:r>
      <w:r w:rsidR="004B1689" w:rsidRPr="007C48B9">
        <w:rPr>
          <w:rFonts w:asciiTheme="minorHAnsi" w:hAnsiTheme="minorHAnsi" w:cstheme="minorHAnsi"/>
          <w:i/>
          <w:iCs/>
          <w:color w:val="000000"/>
          <w:sz w:val="22"/>
          <w:szCs w:val="22"/>
        </w:rPr>
        <w:t>n az</w:t>
      </w:r>
      <w:r w:rsidR="00C67999" w:rsidRPr="007C48B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éjszak</w:t>
      </w:r>
      <w:r w:rsidR="004B1689" w:rsidRPr="007C48B9">
        <w:rPr>
          <w:rFonts w:asciiTheme="minorHAnsi" w:hAnsiTheme="minorHAnsi" w:cstheme="minorHAnsi"/>
          <w:i/>
          <w:iCs/>
          <w:color w:val="000000"/>
          <w:sz w:val="22"/>
          <w:szCs w:val="22"/>
        </w:rPr>
        <w:t>ában</w:t>
      </w:r>
      <w:r w:rsidR="00C67999" w:rsidRPr="007C48B9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polgárőrökkel”</w:t>
      </w:r>
      <w:r w:rsidR="00C67999" w:rsidRPr="007C48B9">
        <w:rPr>
          <w:rFonts w:asciiTheme="minorHAnsi" w:hAnsiTheme="minorHAnsi" w:cstheme="minorHAnsi"/>
          <w:color w:val="000000"/>
          <w:sz w:val="22"/>
          <w:szCs w:val="22"/>
        </w:rPr>
        <w:t xml:space="preserve"> címet adjuk.</w:t>
      </w:r>
      <w:r w:rsidR="00A75D19" w:rsidRPr="007C48B9">
        <w:rPr>
          <w:rFonts w:asciiTheme="minorHAnsi" w:hAnsiTheme="minorHAnsi" w:cstheme="minorHAnsi"/>
          <w:color w:val="000000"/>
          <w:sz w:val="22"/>
          <w:szCs w:val="22"/>
        </w:rPr>
        <w:t xml:space="preserve"> Az Egyesület tagjai rendszeresen látnak el gyalogosan, vagy akár gépjárművel szolgálatot az éjszakai életben, amikor sok fiatallal találkoznak a város területén, akiket megcéloznánk a pályázattal. Terveink szerint a parkokban, játszótereken lévő fiatal csoportokat szólítanánk meg</w:t>
      </w:r>
      <w:r w:rsidR="007308CE" w:rsidRPr="007C48B9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A75D19" w:rsidRPr="007C48B9">
        <w:rPr>
          <w:rFonts w:asciiTheme="minorHAnsi" w:hAnsiTheme="minorHAnsi" w:cstheme="minorHAnsi"/>
          <w:color w:val="000000"/>
          <w:sz w:val="22"/>
          <w:szCs w:val="22"/>
        </w:rPr>
        <w:t xml:space="preserve">mentális prevencióval, drogprevencióval, valamint, ha találkoznánk olyan bajbajutott fiatallal, akinek lemerült a mobiltelefonja, nem tud taxit hívni, nem tud adott esetben hazatelefonálni, </w:t>
      </w:r>
      <w:r w:rsidR="007308CE" w:rsidRPr="007C48B9">
        <w:rPr>
          <w:rFonts w:asciiTheme="minorHAnsi" w:hAnsiTheme="minorHAnsi" w:cstheme="minorHAnsi"/>
          <w:color w:val="000000"/>
          <w:sz w:val="22"/>
          <w:szCs w:val="22"/>
        </w:rPr>
        <w:t xml:space="preserve">akkor nekik is segítséget tudunk nyújtani, mert hisszük, hogy a hozzátartozók, barátok, akár szomszédok elérése, értesítése megnyugtató lehet nemcsak baj, vagy áldozattá válás esetén, hanem akkor is, ha csak azért telefonálnak haza, hogy mikor ér haza a fiatal, vagy akár hogy menjenek el érte. </w:t>
      </w:r>
      <w:r w:rsidR="00F00CC3" w:rsidRPr="007C48B9">
        <w:rPr>
          <w:rFonts w:asciiTheme="minorHAnsi" w:hAnsiTheme="minorHAnsi" w:cstheme="minorHAnsi"/>
          <w:color w:val="000000"/>
          <w:sz w:val="22"/>
          <w:szCs w:val="22"/>
          <w:u w:val="single"/>
        </w:rPr>
        <w:t>Úgy véljük, hogy a segítés bárhol megvalósulhat, ahol azt igénylik.</w:t>
      </w:r>
    </w:p>
    <w:p w14:paraId="027E129C" w14:textId="51780455" w:rsidR="00C67999" w:rsidRPr="007C48B9" w:rsidRDefault="00C67999" w:rsidP="006543E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2F7C176" w14:textId="36BE25C9" w:rsidR="00C67999" w:rsidRPr="007C48B9" w:rsidRDefault="00C67999" w:rsidP="00C67999">
      <w:pPr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7C48B9">
        <w:rPr>
          <w:rFonts w:asciiTheme="minorHAnsi" w:hAnsiTheme="minorHAnsi" w:cstheme="minorHAnsi"/>
          <w:color w:val="000000"/>
          <w:sz w:val="22"/>
          <w:szCs w:val="22"/>
          <w:u w:val="single"/>
        </w:rPr>
        <w:t>A fiatalokat segítő tevékenység érdekében tárgyi eszközök beszerzését tervezzük:</w:t>
      </w:r>
    </w:p>
    <w:p w14:paraId="4EDCA8BC" w14:textId="77777777" w:rsidR="00E73624" w:rsidRPr="007C48B9" w:rsidRDefault="00E73624" w:rsidP="00C67999"/>
    <w:p w14:paraId="053F865E" w14:textId="55E2098E" w:rsidR="0063550F" w:rsidRPr="007C48B9" w:rsidRDefault="00064B0C" w:rsidP="00121439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C48B9">
        <w:rPr>
          <w:rFonts w:asciiTheme="minorHAnsi" w:hAnsiTheme="minorHAnsi" w:cstheme="minorHAnsi"/>
          <w:color w:val="000000"/>
          <w:sz w:val="22"/>
          <w:szCs w:val="22"/>
        </w:rPr>
        <w:t xml:space="preserve">A projekt keretén belül vásárolnánk egy </w:t>
      </w:r>
      <w:r w:rsidR="006543EC" w:rsidRPr="007C48B9">
        <w:rPr>
          <w:rFonts w:asciiTheme="minorHAnsi" w:hAnsiTheme="minorHAnsi" w:cstheme="minorHAnsi"/>
          <w:color w:val="000000"/>
          <w:sz w:val="22"/>
          <w:szCs w:val="22"/>
        </w:rPr>
        <w:t>„taktikai táská</w:t>
      </w:r>
      <w:r w:rsidR="00FD139A" w:rsidRPr="007C48B9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6543EC" w:rsidRPr="007C48B9">
        <w:rPr>
          <w:rFonts w:asciiTheme="minorHAnsi" w:hAnsiTheme="minorHAnsi" w:cstheme="minorHAnsi"/>
          <w:color w:val="000000"/>
          <w:sz w:val="22"/>
          <w:szCs w:val="22"/>
        </w:rPr>
        <w:t>”</w:t>
      </w:r>
      <w:r w:rsidR="0063550F" w:rsidRPr="007C48B9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FD139A" w:rsidRPr="007C48B9">
        <w:rPr>
          <w:rFonts w:asciiTheme="minorHAnsi" w:hAnsiTheme="minorHAnsi" w:cstheme="minorHAnsi"/>
          <w:color w:val="000000"/>
          <w:sz w:val="22"/>
          <w:szCs w:val="22"/>
        </w:rPr>
        <w:t xml:space="preserve">azaz </w:t>
      </w:r>
      <w:r w:rsidR="0063550F" w:rsidRPr="007C48B9">
        <w:rPr>
          <w:rFonts w:asciiTheme="minorHAnsi" w:hAnsiTheme="minorHAnsi" w:cstheme="minorHAnsi"/>
          <w:color w:val="000000"/>
          <w:sz w:val="22"/>
          <w:szCs w:val="22"/>
        </w:rPr>
        <w:t>egy nagy kapacitású sürgősségi tásk</w:t>
      </w:r>
      <w:r w:rsidR="00FD139A" w:rsidRPr="007C48B9">
        <w:rPr>
          <w:rFonts w:asciiTheme="minorHAnsi" w:hAnsiTheme="minorHAnsi" w:cstheme="minorHAnsi"/>
          <w:color w:val="000000"/>
          <w:sz w:val="22"/>
          <w:szCs w:val="22"/>
        </w:rPr>
        <w:t>át</w:t>
      </w:r>
      <w:r w:rsidR="006543EC" w:rsidRPr="007C48B9">
        <w:rPr>
          <w:rFonts w:asciiTheme="minorHAnsi" w:hAnsiTheme="minorHAnsi" w:cstheme="minorHAnsi"/>
          <w:color w:val="000000"/>
          <w:sz w:val="22"/>
          <w:szCs w:val="22"/>
        </w:rPr>
        <w:t xml:space="preserve">, amiben lenne egy elsősegély doboz, </w:t>
      </w:r>
      <w:proofErr w:type="spellStart"/>
      <w:r w:rsidR="006543EC" w:rsidRPr="007C48B9">
        <w:rPr>
          <w:rFonts w:asciiTheme="minorHAnsi" w:hAnsiTheme="minorHAnsi" w:cstheme="minorHAnsi"/>
          <w:color w:val="000000"/>
          <w:sz w:val="22"/>
          <w:szCs w:val="22"/>
        </w:rPr>
        <w:t>power</w:t>
      </w:r>
      <w:proofErr w:type="spellEnd"/>
      <w:r w:rsidR="006543EC" w:rsidRPr="007C48B9">
        <w:rPr>
          <w:rFonts w:asciiTheme="minorHAnsi" w:hAnsiTheme="minorHAnsi" w:cstheme="minorHAnsi"/>
          <w:color w:val="000000"/>
          <w:sz w:val="22"/>
          <w:szCs w:val="22"/>
        </w:rPr>
        <w:t xml:space="preserve"> bank lemerült telefonokhoz, ártalom csökkentéshez ásványvíz,</w:t>
      </w:r>
      <w:r w:rsidR="0063550F" w:rsidRPr="007C48B9">
        <w:rPr>
          <w:rFonts w:asciiTheme="minorHAnsi" w:hAnsiTheme="minorHAnsi" w:cstheme="minorHAnsi"/>
          <w:color w:val="000000"/>
          <w:sz w:val="22"/>
          <w:szCs w:val="22"/>
        </w:rPr>
        <w:t xml:space="preserve"> egyéb technikai eszközök. </w:t>
      </w:r>
    </w:p>
    <w:p w14:paraId="548C6E58" w14:textId="395C0893" w:rsidR="0063550F" w:rsidRPr="007C48B9" w:rsidRDefault="0063550F" w:rsidP="00121439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C48B9">
        <w:rPr>
          <w:rFonts w:asciiTheme="minorHAnsi" w:hAnsiTheme="minorHAnsi" w:cstheme="minorHAnsi"/>
          <w:color w:val="000000"/>
          <w:sz w:val="22"/>
          <w:szCs w:val="22"/>
        </w:rPr>
        <w:t xml:space="preserve">Az elsősegély részébe vásárolnánk gyógyszereket, mint például: görcsoldó, fájdalomcsillapító, különböző méretű sebtapaszok, öntapadó kötésrögzítőpólya, égési kötszer, sebfertőtlenítő, </w:t>
      </w:r>
      <w:proofErr w:type="spellStart"/>
      <w:r w:rsidRPr="007C48B9">
        <w:rPr>
          <w:rFonts w:asciiTheme="minorHAnsi" w:hAnsiTheme="minorHAnsi" w:cstheme="minorHAnsi"/>
          <w:color w:val="000000"/>
          <w:sz w:val="22"/>
          <w:szCs w:val="22"/>
        </w:rPr>
        <w:t>betadine</w:t>
      </w:r>
      <w:proofErr w:type="spellEnd"/>
      <w:r w:rsidRPr="007C48B9">
        <w:rPr>
          <w:rFonts w:asciiTheme="minorHAnsi" w:hAnsiTheme="minorHAnsi" w:cstheme="minorHAnsi"/>
          <w:color w:val="000000"/>
          <w:sz w:val="22"/>
          <w:szCs w:val="22"/>
        </w:rPr>
        <w:t xml:space="preserve">, tisztasági betét, vércukorszint mérő, </w:t>
      </w:r>
      <w:proofErr w:type="spellStart"/>
      <w:r w:rsidRPr="007C48B9">
        <w:rPr>
          <w:rFonts w:asciiTheme="minorHAnsi" w:hAnsiTheme="minorHAnsi" w:cstheme="minorHAnsi"/>
          <w:color w:val="000000"/>
          <w:sz w:val="22"/>
          <w:szCs w:val="22"/>
        </w:rPr>
        <w:t>pulzoximéter</w:t>
      </w:r>
      <w:proofErr w:type="spellEnd"/>
      <w:r w:rsidRPr="007C48B9">
        <w:rPr>
          <w:rFonts w:asciiTheme="minorHAnsi" w:hAnsiTheme="minorHAnsi" w:cstheme="minorHAnsi"/>
          <w:color w:val="000000"/>
          <w:sz w:val="22"/>
          <w:szCs w:val="22"/>
        </w:rPr>
        <w:t>, steril mull lap, izolációs fólia, vérzéscsillapító (</w:t>
      </w:r>
      <w:proofErr w:type="spellStart"/>
      <w:r w:rsidRPr="007C48B9">
        <w:rPr>
          <w:rFonts w:asciiTheme="minorHAnsi" w:hAnsiTheme="minorHAnsi" w:cstheme="minorHAnsi"/>
          <w:color w:val="000000"/>
          <w:sz w:val="22"/>
          <w:szCs w:val="22"/>
        </w:rPr>
        <w:t>cellox</w:t>
      </w:r>
      <w:proofErr w:type="spellEnd"/>
      <w:r w:rsidRPr="007C48B9">
        <w:rPr>
          <w:rFonts w:asciiTheme="minorHAnsi" w:hAnsiTheme="minorHAnsi" w:cstheme="minorHAnsi"/>
          <w:color w:val="000000"/>
          <w:sz w:val="22"/>
          <w:szCs w:val="22"/>
        </w:rPr>
        <w:t xml:space="preserve">), olló, </w:t>
      </w:r>
      <w:proofErr w:type="spellStart"/>
      <w:r w:rsidR="00117C5D" w:rsidRPr="007C48B9">
        <w:rPr>
          <w:rFonts w:asciiTheme="minorHAnsi" w:hAnsiTheme="minorHAnsi" w:cstheme="minorHAnsi"/>
          <w:color w:val="000000"/>
          <w:sz w:val="22"/>
          <w:szCs w:val="22"/>
        </w:rPr>
        <w:t>epipen</w:t>
      </w:r>
      <w:proofErr w:type="spellEnd"/>
      <w:r w:rsidR="00117C5D" w:rsidRPr="007C48B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117C5D" w:rsidRPr="007C48B9">
        <w:rPr>
          <w:rFonts w:asciiTheme="minorHAnsi" w:hAnsiTheme="minorHAnsi" w:cstheme="minorHAnsi"/>
          <w:color w:val="000000"/>
          <w:sz w:val="22"/>
          <w:szCs w:val="22"/>
        </w:rPr>
        <w:t>oldatos</w:t>
      </w:r>
      <w:proofErr w:type="spellEnd"/>
      <w:r w:rsidR="00117C5D" w:rsidRPr="007C48B9">
        <w:rPr>
          <w:rFonts w:asciiTheme="minorHAnsi" w:hAnsiTheme="minorHAnsi" w:cstheme="minorHAnsi"/>
          <w:color w:val="000000"/>
          <w:sz w:val="22"/>
          <w:szCs w:val="22"/>
        </w:rPr>
        <w:t xml:space="preserve"> injekció</w:t>
      </w:r>
      <w:r w:rsidR="00F65E2F" w:rsidRPr="007C48B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E305A02" w14:textId="701BACF1" w:rsidR="00064B0C" w:rsidRDefault="00064B0C" w:rsidP="00121439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C48B9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A táskában több olyan </w:t>
      </w:r>
      <w:r w:rsidR="00117C5D" w:rsidRPr="007C48B9">
        <w:rPr>
          <w:rFonts w:asciiTheme="minorHAnsi" w:hAnsiTheme="minorHAnsi" w:cstheme="minorHAnsi"/>
          <w:color w:val="000000"/>
          <w:sz w:val="22"/>
          <w:szCs w:val="22"/>
        </w:rPr>
        <w:t>technikai eszköz</w:t>
      </w:r>
      <w:r w:rsidRPr="007C48B9">
        <w:rPr>
          <w:rFonts w:asciiTheme="minorHAnsi" w:hAnsiTheme="minorHAnsi" w:cstheme="minorHAnsi"/>
          <w:color w:val="000000"/>
          <w:sz w:val="22"/>
          <w:szCs w:val="22"/>
        </w:rPr>
        <w:t>t tárolnánk, amelyekre szükség lehet az éjszaka folyamán, ilyen például:</w:t>
      </w:r>
      <w:r w:rsidR="00117C5D" w:rsidRPr="007C48B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117C5D" w:rsidRPr="007C48B9">
        <w:rPr>
          <w:rFonts w:asciiTheme="minorHAnsi" w:hAnsiTheme="minorHAnsi" w:cstheme="minorHAnsi"/>
          <w:color w:val="000000"/>
          <w:sz w:val="22"/>
          <w:szCs w:val="22"/>
        </w:rPr>
        <w:t>power</w:t>
      </w:r>
      <w:proofErr w:type="spellEnd"/>
      <w:r w:rsidR="00117C5D" w:rsidRPr="007C48B9">
        <w:rPr>
          <w:rFonts w:asciiTheme="minorHAnsi" w:hAnsiTheme="minorHAnsi" w:cstheme="minorHAnsi"/>
          <w:color w:val="000000"/>
          <w:sz w:val="22"/>
          <w:szCs w:val="22"/>
        </w:rPr>
        <w:t xml:space="preserve"> bank többféle csatlakozóval (tekintettel arra, hogy a fiatalok többségének IPhone típusú telefonja van), </w:t>
      </w:r>
      <w:r w:rsidRPr="007C48B9">
        <w:rPr>
          <w:rFonts w:asciiTheme="minorHAnsi" w:hAnsiTheme="minorHAnsi" w:cstheme="minorHAnsi"/>
          <w:color w:val="000000"/>
          <w:sz w:val="22"/>
          <w:szCs w:val="22"/>
        </w:rPr>
        <w:t xml:space="preserve">de akár egy </w:t>
      </w:r>
      <w:r w:rsidR="00A95978" w:rsidRPr="007C48B9">
        <w:rPr>
          <w:rFonts w:asciiTheme="minorHAnsi" w:hAnsiTheme="minorHAnsi" w:cstheme="minorHAnsi"/>
          <w:color w:val="000000"/>
          <w:sz w:val="22"/>
          <w:szCs w:val="22"/>
        </w:rPr>
        <w:t>kerékpár pumpa</w:t>
      </w:r>
      <w:r w:rsidRPr="007C48B9">
        <w:rPr>
          <w:rFonts w:asciiTheme="minorHAnsi" w:hAnsiTheme="minorHAnsi" w:cstheme="minorHAnsi"/>
          <w:color w:val="000000"/>
          <w:sz w:val="22"/>
          <w:szCs w:val="22"/>
        </w:rPr>
        <w:t xml:space="preserve"> is.</w:t>
      </w:r>
      <w:r w:rsidR="005D3BF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B5EF162" w14:textId="25C6424F" w:rsidR="005D3BFB" w:rsidRPr="007C48B9" w:rsidRDefault="005D3BFB" w:rsidP="00121439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 próbaidőszak utáni tapasztalatok elemzését követően további eszközök vásárlására is sor kerülhet.</w:t>
      </w:r>
    </w:p>
    <w:p w14:paraId="58C3A299" w14:textId="77777777" w:rsidR="0063550F" w:rsidRDefault="0063550F" w:rsidP="00FD139A">
      <w:pPr>
        <w:pStyle w:val="Listaszerbekezds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9DEDDB0" w14:textId="77777777" w:rsidR="003941A5" w:rsidRDefault="003941A5" w:rsidP="00317DA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0A20053" w14:textId="0A354D30" w:rsidR="00064B0C" w:rsidRPr="007C48B9" w:rsidRDefault="0023602F" w:rsidP="00317DA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C48B9">
        <w:rPr>
          <w:rFonts w:asciiTheme="minorHAnsi" w:hAnsiTheme="minorHAnsi" w:cstheme="minorHAnsi"/>
          <w:color w:val="000000"/>
          <w:sz w:val="22"/>
          <w:szCs w:val="22"/>
        </w:rPr>
        <w:t>A célkitűzés</w:t>
      </w:r>
      <w:r w:rsidR="0088193C" w:rsidRPr="007C48B9">
        <w:rPr>
          <w:rFonts w:asciiTheme="minorHAnsi" w:hAnsiTheme="minorHAnsi" w:cstheme="minorHAnsi"/>
          <w:color w:val="000000"/>
          <w:sz w:val="22"/>
          <w:szCs w:val="22"/>
        </w:rPr>
        <w:t>ünk</w:t>
      </w:r>
      <w:r w:rsidRPr="007C48B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8193C" w:rsidRPr="007C48B9">
        <w:rPr>
          <w:rFonts w:asciiTheme="minorHAnsi" w:hAnsiTheme="minorHAnsi" w:cstheme="minorHAnsi"/>
          <w:color w:val="000000"/>
          <w:sz w:val="22"/>
          <w:szCs w:val="22"/>
        </w:rPr>
        <w:t xml:space="preserve">elérésének érdekében, valamint, hogy a polgárőrök a szolgálataikat ezáltal színvonalasabban, egyúttal hatékonyabban láthassák el, úgy gondoljuk, hogy elengedhetetlen új ismeretek megszerzése és a meglévő tudásanyag bővítése. Ahhoz, hogy a projektben vállalt feladatokat el tudják végezni a tagok, nélkülözhetetlen, hogy egy speciálisabb </w:t>
      </w:r>
      <w:r w:rsidR="00FD139A" w:rsidRPr="007C48B9">
        <w:rPr>
          <w:rFonts w:asciiTheme="minorHAnsi" w:hAnsiTheme="minorHAnsi" w:cstheme="minorHAnsi"/>
          <w:color w:val="000000"/>
          <w:sz w:val="22"/>
          <w:szCs w:val="22"/>
        </w:rPr>
        <w:t>felkészítésben</w:t>
      </w:r>
      <w:r w:rsidR="0088193C" w:rsidRPr="007C48B9">
        <w:rPr>
          <w:rFonts w:asciiTheme="minorHAnsi" w:hAnsiTheme="minorHAnsi" w:cstheme="minorHAnsi"/>
          <w:color w:val="000000"/>
          <w:sz w:val="22"/>
          <w:szCs w:val="22"/>
        </w:rPr>
        <w:t xml:space="preserve"> részesüljenek. A </w:t>
      </w:r>
      <w:r w:rsidR="00FD139A" w:rsidRPr="007C48B9">
        <w:rPr>
          <w:rFonts w:asciiTheme="minorHAnsi" w:hAnsiTheme="minorHAnsi" w:cstheme="minorHAnsi"/>
          <w:color w:val="000000"/>
          <w:sz w:val="22"/>
          <w:szCs w:val="22"/>
        </w:rPr>
        <w:t xml:space="preserve">felkészítések első ütemét 2023. december és 2024. február közötti időszakban tervezzük megtartani. A felkészítésbe szeretnénk bevonni a rendőrség szakemberein kívül a Szombathely MJV Önkormányzata Kábítószerügyi Egyeztető Fórumát (Továbbiakban: KEF), hiszen a KEF tagsága olyan szakmai és civil szervezeti tagokból áll, akik nemcsak a kábítószerügyi témával foglalkoznak, hanem a mentálhigiénés problémákkal is. </w:t>
      </w:r>
      <w:r w:rsidR="00121439" w:rsidRPr="007C48B9">
        <w:rPr>
          <w:rFonts w:asciiTheme="minorHAnsi" w:hAnsiTheme="minorHAnsi" w:cstheme="minorHAnsi"/>
          <w:color w:val="000000"/>
          <w:sz w:val="22"/>
          <w:szCs w:val="22"/>
        </w:rPr>
        <w:t xml:space="preserve"> Úgy gondoljuk, hogy a projektben résztvevőknek több-körös felkészítésen kell majd részt venniük, hiszen itt nem csak a mentális segítés lehet fontos, hanem legalább ennyire szükséges a jogi, egészségügyi és egyéb (technikai, informatikai, </w:t>
      </w:r>
      <w:proofErr w:type="gramStart"/>
      <w:r w:rsidR="00121439" w:rsidRPr="007C48B9">
        <w:rPr>
          <w:rFonts w:asciiTheme="minorHAnsi" w:hAnsiTheme="minorHAnsi" w:cstheme="minorHAnsi"/>
          <w:color w:val="000000"/>
          <w:sz w:val="22"/>
          <w:szCs w:val="22"/>
        </w:rPr>
        <w:t>háztartási,</w:t>
      </w:r>
      <w:proofErr w:type="gramEnd"/>
      <w:r w:rsidR="00121439" w:rsidRPr="007C48B9">
        <w:rPr>
          <w:rFonts w:asciiTheme="minorHAnsi" w:hAnsiTheme="minorHAnsi" w:cstheme="minorHAnsi"/>
          <w:color w:val="000000"/>
          <w:sz w:val="22"/>
          <w:szCs w:val="22"/>
        </w:rPr>
        <w:t xml:space="preserve"> stb.) mindennapi gyakorlati tudás is</w:t>
      </w:r>
      <w:r w:rsidR="00317DA1" w:rsidRPr="007C48B9">
        <w:rPr>
          <w:rFonts w:asciiTheme="minorHAnsi" w:hAnsiTheme="minorHAnsi" w:cstheme="minorHAnsi"/>
          <w:color w:val="000000"/>
          <w:sz w:val="22"/>
          <w:szCs w:val="22"/>
        </w:rPr>
        <w:t xml:space="preserve">, mert véleményünk szerint olyan ember tud leginkább segíteni, aki motivált, céltudatos és érdeklődő, valamint a felebaráti szeretet iránt elkötelezett ember, </w:t>
      </w:r>
    </w:p>
    <w:p w14:paraId="76751DD2" w14:textId="77777777" w:rsidR="007308CE" w:rsidRPr="007C48B9" w:rsidRDefault="007308CE" w:rsidP="006543E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C130391" w14:textId="3EAFE0A7" w:rsidR="00F00CC3" w:rsidRPr="00F00CC3" w:rsidRDefault="00487A2F" w:rsidP="00F00CC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C48B9">
        <w:rPr>
          <w:rFonts w:asciiTheme="minorHAnsi" w:hAnsiTheme="minorHAnsi" w:cstheme="minorHAnsi"/>
          <w:b/>
          <w:bCs w:val="0"/>
          <w:i/>
          <w:iCs/>
          <w:color w:val="000000"/>
          <w:sz w:val="22"/>
          <w:szCs w:val="22"/>
        </w:rPr>
        <w:t>A „</w:t>
      </w:r>
      <w:proofErr w:type="spellStart"/>
      <w:r w:rsidRPr="007C48B9">
        <w:rPr>
          <w:rFonts w:asciiTheme="minorHAnsi" w:hAnsiTheme="minorHAnsi" w:cstheme="minorHAnsi"/>
          <w:b/>
          <w:bCs w:val="0"/>
          <w:i/>
          <w:iCs/>
          <w:color w:val="000000"/>
          <w:sz w:val="22"/>
          <w:szCs w:val="22"/>
        </w:rPr>
        <w:t>Safely</w:t>
      </w:r>
      <w:proofErr w:type="spellEnd"/>
      <w:r w:rsidRPr="007C48B9">
        <w:rPr>
          <w:rFonts w:asciiTheme="minorHAnsi" w:hAnsiTheme="minorHAnsi" w:cstheme="minorHAnsi"/>
          <w:b/>
          <w:bCs w:val="0"/>
          <w:i/>
          <w:iCs/>
          <w:color w:val="000000"/>
          <w:sz w:val="22"/>
          <w:szCs w:val="22"/>
        </w:rPr>
        <w:t xml:space="preserve"> in </w:t>
      </w:r>
      <w:proofErr w:type="spellStart"/>
      <w:r w:rsidRPr="007C48B9">
        <w:rPr>
          <w:rFonts w:asciiTheme="minorHAnsi" w:hAnsiTheme="minorHAnsi" w:cstheme="minorHAnsi"/>
          <w:b/>
          <w:bCs w:val="0"/>
          <w:i/>
          <w:iCs/>
          <w:color w:val="000000"/>
          <w:sz w:val="22"/>
          <w:szCs w:val="22"/>
        </w:rPr>
        <w:t>the</w:t>
      </w:r>
      <w:proofErr w:type="spellEnd"/>
      <w:r w:rsidRPr="007C48B9">
        <w:rPr>
          <w:rFonts w:asciiTheme="minorHAnsi" w:hAnsiTheme="minorHAnsi" w:cstheme="minorHAnsi"/>
          <w:b/>
          <w:bCs w:val="0"/>
          <w:i/>
          <w:iCs/>
          <w:color w:val="000000"/>
          <w:sz w:val="22"/>
          <w:szCs w:val="22"/>
        </w:rPr>
        <w:t xml:space="preserve"> </w:t>
      </w:r>
      <w:proofErr w:type="spellStart"/>
      <w:r w:rsidRPr="007C48B9">
        <w:rPr>
          <w:rFonts w:asciiTheme="minorHAnsi" w:hAnsiTheme="minorHAnsi" w:cstheme="minorHAnsi"/>
          <w:b/>
          <w:bCs w:val="0"/>
          <w:i/>
          <w:iCs/>
          <w:color w:val="000000"/>
          <w:sz w:val="22"/>
          <w:szCs w:val="22"/>
        </w:rPr>
        <w:t>night</w:t>
      </w:r>
      <w:proofErr w:type="spellEnd"/>
      <w:r w:rsidRPr="007C48B9">
        <w:rPr>
          <w:rFonts w:asciiTheme="minorHAnsi" w:hAnsiTheme="minorHAnsi" w:cstheme="minorHAnsi"/>
          <w:b/>
          <w:bCs w:val="0"/>
          <w:i/>
          <w:iCs/>
          <w:color w:val="000000"/>
          <w:sz w:val="22"/>
          <w:szCs w:val="22"/>
        </w:rPr>
        <w:t>, biztonságban az éjszakában polgárőrökkel” című projektünkkel</w:t>
      </w:r>
      <w:r w:rsidRPr="007C48B9">
        <w:rPr>
          <w:rFonts w:asciiTheme="minorHAnsi" w:hAnsiTheme="minorHAnsi" w:cstheme="minorHAnsi"/>
          <w:color w:val="000000"/>
          <w:sz w:val="22"/>
          <w:szCs w:val="22"/>
        </w:rPr>
        <w:t xml:space="preserve"> bízunk benne, hogy </w:t>
      </w:r>
      <w:r w:rsidR="00F00CC3" w:rsidRPr="007C48B9">
        <w:rPr>
          <w:rFonts w:asciiTheme="minorHAnsi" w:hAnsiTheme="minorHAnsi" w:cstheme="minorHAnsi"/>
          <w:color w:val="000000"/>
          <w:sz w:val="22"/>
          <w:szCs w:val="22"/>
        </w:rPr>
        <w:t>emberséges</w:t>
      </w:r>
      <w:r w:rsidRPr="007C48B9">
        <w:rPr>
          <w:rFonts w:asciiTheme="minorHAnsi" w:hAnsiTheme="minorHAnsi" w:cstheme="minorHAnsi"/>
          <w:color w:val="000000"/>
          <w:sz w:val="22"/>
          <w:szCs w:val="22"/>
        </w:rPr>
        <w:t>en</w:t>
      </w:r>
      <w:r w:rsidR="00F00CC3" w:rsidRPr="007C48B9">
        <w:rPr>
          <w:rFonts w:asciiTheme="minorHAnsi" w:hAnsiTheme="minorHAnsi" w:cstheme="minorHAnsi"/>
          <w:color w:val="000000"/>
          <w:sz w:val="22"/>
          <w:szCs w:val="22"/>
        </w:rPr>
        <w:t>, támogató</w:t>
      </w:r>
      <w:r w:rsidRPr="007C48B9">
        <w:rPr>
          <w:rFonts w:asciiTheme="minorHAnsi" w:hAnsiTheme="minorHAnsi" w:cstheme="minorHAnsi"/>
          <w:color w:val="000000"/>
          <w:sz w:val="22"/>
          <w:szCs w:val="22"/>
        </w:rPr>
        <w:t xml:space="preserve">an tudunk majd </w:t>
      </w:r>
      <w:r w:rsidR="00F00CC3" w:rsidRPr="007C48B9">
        <w:rPr>
          <w:rFonts w:asciiTheme="minorHAnsi" w:hAnsiTheme="minorHAnsi" w:cstheme="minorHAnsi"/>
          <w:color w:val="000000"/>
          <w:sz w:val="22"/>
          <w:szCs w:val="22"/>
        </w:rPr>
        <w:t>a segítségre szoruló</w:t>
      </w:r>
      <w:r w:rsidRPr="007C48B9">
        <w:rPr>
          <w:rFonts w:asciiTheme="minorHAnsi" w:hAnsiTheme="minorHAnsi" w:cstheme="minorHAnsi"/>
          <w:color w:val="000000"/>
          <w:sz w:val="22"/>
          <w:szCs w:val="22"/>
        </w:rPr>
        <w:t xml:space="preserve"> fiatalok mellett állni, i</w:t>
      </w:r>
      <w:r w:rsidR="00F00CC3" w:rsidRPr="007C48B9">
        <w:rPr>
          <w:rFonts w:asciiTheme="minorHAnsi" w:hAnsiTheme="minorHAnsi" w:cstheme="minorHAnsi"/>
          <w:color w:val="000000"/>
          <w:sz w:val="22"/>
          <w:szCs w:val="22"/>
        </w:rPr>
        <w:t xml:space="preserve">de tartozik </w:t>
      </w:r>
      <w:r w:rsidRPr="007C48B9">
        <w:rPr>
          <w:rFonts w:asciiTheme="minorHAnsi" w:hAnsiTheme="minorHAnsi" w:cstheme="minorHAnsi"/>
          <w:color w:val="000000"/>
          <w:sz w:val="22"/>
          <w:szCs w:val="22"/>
        </w:rPr>
        <w:t>mindenekelőtt</w:t>
      </w:r>
      <w:r w:rsidR="00F00CC3" w:rsidRPr="007C48B9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r w:rsidRPr="007C48B9">
        <w:rPr>
          <w:rFonts w:asciiTheme="minorHAnsi" w:hAnsiTheme="minorHAnsi" w:cstheme="minorHAnsi"/>
          <w:color w:val="000000"/>
          <w:sz w:val="22"/>
          <w:szCs w:val="22"/>
        </w:rPr>
        <w:t>„t</w:t>
      </w:r>
      <w:r w:rsidR="00F00CC3" w:rsidRPr="007C48B9">
        <w:rPr>
          <w:rFonts w:asciiTheme="minorHAnsi" w:hAnsiTheme="minorHAnsi" w:cstheme="minorHAnsi"/>
          <w:color w:val="000000"/>
          <w:sz w:val="22"/>
          <w:szCs w:val="22"/>
        </w:rPr>
        <w:t xml:space="preserve">úlélést biztosító </w:t>
      </w:r>
      <w:r w:rsidRPr="007C48B9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F00CC3" w:rsidRPr="007C48B9">
        <w:rPr>
          <w:rFonts w:asciiTheme="minorHAnsi" w:hAnsiTheme="minorHAnsi" w:cstheme="minorHAnsi"/>
          <w:color w:val="000000"/>
          <w:sz w:val="22"/>
          <w:szCs w:val="22"/>
        </w:rPr>
        <w:t>llátás</w:t>
      </w:r>
      <w:r w:rsidRPr="007C48B9">
        <w:rPr>
          <w:rFonts w:asciiTheme="minorHAnsi" w:hAnsiTheme="minorHAnsi" w:cstheme="minorHAnsi"/>
          <w:color w:val="000000"/>
          <w:sz w:val="22"/>
          <w:szCs w:val="22"/>
        </w:rPr>
        <w:t>”, azaz az elsősegély csomagunk, valamint a</w:t>
      </w:r>
      <w:r w:rsidR="00F00CC3" w:rsidRPr="007C48B9">
        <w:rPr>
          <w:rFonts w:asciiTheme="minorHAnsi" w:hAnsiTheme="minorHAnsi" w:cstheme="minorHAnsi"/>
          <w:color w:val="000000"/>
          <w:sz w:val="22"/>
          <w:szCs w:val="22"/>
        </w:rPr>
        <w:t>z adott helyzetben jelentkező szükségletek és testi, lelki</w:t>
      </w:r>
      <w:r w:rsidRPr="007C48B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00CC3" w:rsidRPr="007C48B9">
        <w:rPr>
          <w:rFonts w:asciiTheme="minorHAnsi" w:hAnsiTheme="minorHAnsi" w:cstheme="minorHAnsi"/>
          <w:color w:val="000000"/>
          <w:sz w:val="22"/>
          <w:szCs w:val="22"/>
        </w:rPr>
        <w:t>problémák felmérése, lehetőség szerinti megoldásának segítése;</w:t>
      </w:r>
      <w:r w:rsidRPr="007C48B9">
        <w:rPr>
          <w:rFonts w:asciiTheme="minorHAnsi" w:hAnsiTheme="minorHAnsi" w:cstheme="minorHAnsi"/>
          <w:color w:val="000000"/>
          <w:sz w:val="22"/>
          <w:szCs w:val="22"/>
        </w:rPr>
        <w:t xml:space="preserve"> a fiatalok </w:t>
      </w:r>
      <w:r w:rsidR="00F00CC3" w:rsidRPr="007C48B9">
        <w:rPr>
          <w:rFonts w:asciiTheme="minorHAnsi" w:hAnsiTheme="minorHAnsi" w:cstheme="minorHAnsi"/>
          <w:color w:val="000000"/>
          <w:sz w:val="22"/>
          <w:szCs w:val="22"/>
        </w:rPr>
        <w:t>nyomásgyakorlás nélküli meghallgatása</w:t>
      </w:r>
      <w:r w:rsidRPr="007C48B9">
        <w:rPr>
          <w:rFonts w:asciiTheme="minorHAnsi" w:hAnsiTheme="minorHAnsi" w:cstheme="minorHAnsi"/>
          <w:color w:val="000000"/>
          <w:sz w:val="22"/>
          <w:szCs w:val="22"/>
        </w:rPr>
        <w:t>. Bízunk benne, hogy adott esetben a fiatalokat azzal is tudjuk segíteni, hogy probléma esetén hova tudnak fordulni szakember segítségéért, hogy azt érezzék</w:t>
      </w:r>
      <w:r w:rsidR="00F00CC3" w:rsidRPr="007C48B9">
        <w:rPr>
          <w:rFonts w:asciiTheme="minorHAnsi" w:hAnsiTheme="minorHAnsi" w:cstheme="minorHAnsi"/>
          <w:color w:val="000000"/>
          <w:sz w:val="22"/>
          <w:szCs w:val="22"/>
        </w:rPr>
        <w:t>, hogy végre jó kezekbe</w:t>
      </w:r>
      <w:r w:rsidRPr="007C48B9">
        <w:rPr>
          <w:rFonts w:asciiTheme="minorHAnsi" w:hAnsiTheme="minorHAnsi" w:cstheme="minorHAnsi"/>
          <w:color w:val="000000"/>
          <w:sz w:val="22"/>
          <w:szCs w:val="22"/>
        </w:rPr>
        <w:t xml:space="preserve"> kerülnek majd.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AD544B0" w14:textId="77777777" w:rsidR="00064B0C" w:rsidRDefault="00064B0C" w:rsidP="006543E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5E2C3CE" w14:textId="77777777" w:rsidR="00F00CC3" w:rsidRDefault="00F00CC3" w:rsidP="006543E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DE7E92E" w14:textId="77777777" w:rsidR="00B63F80" w:rsidRDefault="00B63F80" w:rsidP="006543E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80D305D" w14:textId="52A4ECDF" w:rsidR="00B63F80" w:rsidRDefault="00B63F80" w:rsidP="006543E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Szombathely, 2023. november 21.</w:t>
      </w:r>
    </w:p>
    <w:p w14:paraId="1374355F" w14:textId="77777777" w:rsidR="00B63F80" w:rsidRDefault="00B63F80" w:rsidP="006543E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0D6FFA4" w14:textId="77777777" w:rsidR="00B63F80" w:rsidRDefault="00B63F80" w:rsidP="006543E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7346A3A" w14:textId="77777777" w:rsidR="00B63F80" w:rsidRDefault="00B63F80" w:rsidP="006543E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6AB6403" w14:textId="77777777" w:rsidR="00B63F80" w:rsidRDefault="00B63F80" w:rsidP="006543E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A67B3FD" w14:textId="77777777" w:rsidR="00B63F80" w:rsidRDefault="00B63F80" w:rsidP="006543E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E6FBB9F" w14:textId="77777777" w:rsidR="00B63F80" w:rsidRDefault="00B63F80" w:rsidP="006543E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88E5198" w14:textId="77777777" w:rsidR="00B63F80" w:rsidRDefault="00B63F80" w:rsidP="00B63F80">
      <w:pPr>
        <w:tabs>
          <w:tab w:val="center" w:pos="652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B63F80">
        <w:rPr>
          <w:rFonts w:asciiTheme="minorHAnsi" w:hAnsiTheme="minorHAnsi" w:cstheme="minorHAnsi"/>
          <w:sz w:val="22"/>
          <w:szCs w:val="22"/>
        </w:rPr>
        <w:t>Kiss Viktória</w:t>
      </w:r>
    </w:p>
    <w:p w14:paraId="6CA14133" w14:textId="36DD3313" w:rsidR="00B63F80" w:rsidRPr="00B63F80" w:rsidRDefault="00B63F80" w:rsidP="00B63F80">
      <w:pPr>
        <w:tabs>
          <w:tab w:val="center" w:pos="652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B63F80">
        <w:rPr>
          <w:rFonts w:asciiTheme="minorHAnsi" w:hAnsiTheme="minorHAnsi" w:cstheme="minorHAnsi"/>
          <w:sz w:val="22"/>
          <w:szCs w:val="22"/>
        </w:rPr>
        <w:t>Claudius PE Elnök</w:t>
      </w:r>
    </w:p>
    <w:p w14:paraId="3CF9BF24" w14:textId="77777777" w:rsidR="00B63F80" w:rsidRDefault="00B63F80" w:rsidP="006543E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B63F80" w:rsidSect="0015584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173C5" w14:textId="77777777" w:rsidR="008F6D94" w:rsidRDefault="008F6D94" w:rsidP="008F6D94">
      <w:r>
        <w:separator/>
      </w:r>
    </w:p>
  </w:endnote>
  <w:endnote w:type="continuationSeparator" w:id="0">
    <w:p w14:paraId="7F086412" w14:textId="77777777" w:rsidR="008F6D94" w:rsidRDefault="008F6D94" w:rsidP="008F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19FA2" w14:textId="77777777" w:rsidR="008F6D94" w:rsidRDefault="008F6D94" w:rsidP="008F6D94">
      <w:r>
        <w:separator/>
      </w:r>
    </w:p>
  </w:footnote>
  <w:footnote w:type="continuationSeparator" w:id="0">
    <w:p w14:paraId="5667B6D5" w14:textId="77777777" w:rsidR="008F6D94" w:rsidRDefault="008F6D94" w:rsidP="008F6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8931"/>
    </w:tblGrid>
    <w:tr w:rsidR="008F6D94" w14:paraId="22A7E7A7" w14:textId="77777777" w:rsidTr="008F6D94">
      <w:trPr>
        <w:cantSplit/>
        <w:trHeight w:val="1266"/>
      </w:trPr>
      <w:tc>
        <w:tcPr>
          <w:tcW w:w="1771" w:type="dxa"/>
          <w:tcBorders>
            <w:bottom w:val="threeDEngrave" w:sz="24" w:space="0" w:color="auto"/>
          </w:tcBorders>
        </w:tcPr>
        <w:p w14:paraId="3EC45983" w14:textId="5EBBBC95" w:rsidR="008F6D94" w:rsidRPr="008F6D94" w:rsidRDefault="008F6D94" w:rsidP="008F6D94">
          <w:pPr>
            <w:rPr>
              <w:rFonts w:ascii="Calibri" w:hAnsi="Calibri" w:cs="Calibri"/>
              <w:sz w:val="20"/>
              <w:szCs w:val="14"/>
            </w:rPr>
          </w:pPr>
          <w:r w:rsidRPr="008F6D94">
            <w:rPr>
              <w:rFonts w:ascii="Calibri" w:hAnsi="Calibri" w:cs="Calibri"/>
              <w:noProof/>
              <w:sz w:val="20"/>
              <w:szCs w:val="14"/>
            </w:rPr>
            <w:drawing>
              <wp:inline distT="0" distB="0" distL="0" distR="0" wp14:anchorId="3ADCAC22" wp14:editId="260E19AC">
                <wp:extent cx="1104900" cy="820648"/>
                <wp:effectExtent l="0" t="0" r="0" b="0"/>
                <wp:docPr id="111302244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716" cy="825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tcBorders>
            <w:bottom w:val="threeDEngrave" w:sz="24" w:space="0" w:color="auto"/>
          </w:tcBorders>
          <w:vAlign w:val="center"/>
        </w:tcPr>
        <w:p w14:paraId="0DAAC32C" w14:textId="77777777" w:rsidR="008F6D94" w:rsidRPr="008F6D94" w:rsidRDefault="008F6D94" w:rsidP="008F6D94">
          <w:pPr>
            <w:pStyle w:val="Cmsor1"/>
            <w:rPr>
              <w:rFonts w:ascii="Calibri" w:hAnsi="Calibri" w:cs="Calibri"/>
              <w:sz w:val="20"/>
              <w:szCs w:val="14"/>
            </w:rPr>
          </w:pPr>
          <w:r w:rsidRPr="008F6D94">
            <w:rPr>
              <w:rFonts w:ascii="Calibri" w:hAnsi="Calibri" w:cs="Calibri"/>
              <w:sz w:val="20"/>
              <w:szCs w:val="14"/>
            </w:rPr>
            <w:t>Claudius Polgárőr Egyesület</w:t>
          </w:r>
        </w:p>
        <w:p w14:paraId="16363299" w14:textId="77777777" w:rsidR="008F6D94" w:rsidRPr="008F6D94" w:rsidRDefault="008F6D94" w:rsidP="008F6D94">
          <w:pPr>
            <w:rPr>
              <w:rFonts w:ascii="Calibri" w:hAnsi="Calibri" w:cs="Calibri"/>
              <w:b/>
              <w:sz w:val="20"/>
              <w:szCs w:val="14"/>
            </w:rPr>
          </w:pPr>
          <w:r w:rsidRPr="008F6D94">
            <w:rPr>
              <w:rFonts w:ascii="Calibri" w:hAnsi="Calibri" w:cs="Calibri"/>
              <w:b/>
              <w:sz w:val="20"/>
              <w:szCs w:val="14"/>
            </w:rPr>
            <w:t>Szombathely, Pázmány Péter krt. 23.</w:t>
          </w:r>
        </w:p>
        <w:p w14:paraId="383FC9DC" w14:textId="77777777" w:rsidR="008F6D94" w:rsidRPr="008F6D94" w:rsidRDefault="008F6D94" w:rsidP="008F6D94">
          <w:pPr>
            <w:rPr>
              <w:rFonts w:ascii="Calibri" w:hAnsi="Calibri" w:cs="Calibri"/>
              <w:sz w:val="20"/>
              <w:szCs w:val="14"/>
            </w:rPr>
          </w:pPr>
          <w:r w:rsidRPr="008F6D94">
            <w:rPr>
              <w:rFonts w:ascii="Calibri" w:hAnsi="Calibri" w:cs="Calibri"/>
              <w:sz w:val="20"/>
              <w:szCs w:val="14"/>
            </w:rPr>
            <w:t>Levelezési cím: 9700, Szombathely, Szent Flórián krt. 29.</w:t>
          </w:r>
        </w:p>
        <w:p w14:paraId="022FD232" w14:textId="77777777" w:rsidR="008F6D94" w:rsidRPr="008F6D94" w:rsidRDefault="008F6D94" w:rsidP="008F6D94">
          <w:pPr>
            <w:rPr>
              <w:rFonts w:ascii="Calibri" w:hAnsi="Calibri" w:cs="Calibri"/>
              <w:sz w:val="20"/>
              <w:szCs w:val="14"/>
            </w:rPr>
          </w:pPr>
          <w:r w:rsidRPr="008F6D94">
            <w:rPr>
              <w:rFonts w:ascii="Calibri" w:hAnsi="Calibri" w:cs="Calibri"/>
              <w:sz w:val="20"/>
              <w:szCs w:val="14"/>
            </w:rPr>
            <w:t>Telefon: 00-36-20-243-9235</w:t>
          </w:r>
        </w:p>
        <w:p w14:paraId="7F9F7066" w14:textId="77777777" w:rsidR="008F6D94" w:rsidRPr="008F6D94" w:rsidRDefault="008F6D94" w:rsidP="008F6D94">
          <w:pPr>
            <w:rPr>
              <w:rFonts w:ascii="Calibri" w:hAnsi="Calibri" w:cs="Calibri"/>
              <w:color w:val="008000"/>
              <w:sz w:val="20"/>
              <w:szCs w:val="14"/>
            </w:rPr>
          </w:pPr>
        </w:p>
      </w:tc>
    </w:tr>
  </w:tbl>
  <w:p w14:paraId="754EA0C4" w14:textId="77777777" w:rsidR="008F6D94" w:rsidRDefault="008F6D9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1169D"/>
    <w:multiLevelType w:val="hybridMultilevel"/>
    <w:tmpl w:val="11FE9A7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276A7"/>
    <w:multiLevelType w:val="hybridMultilevel"/>
    <w:tmpl w:val="0CB606A6"/>
    <w:lvl w:ilvl="0" w:tplc="6EEE13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211367">
    <w:abstractNumId w:val="1"/>
  </w:num>
  <w:num w:numId="2" w16cid:durableId="670840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3EC"/>
    <w:rsid w:val="00064B0C"/>
    <w:rsid w:val="000909C3"/>
    <w:rsid w:val="000B5D04"/>
    <w:rsid w:val="00114E9F"/>
    <w:rsid w:val="00117C5D"/>
    <w:rsid w:val="00121439"/>
    <w:rsid w:val="0015584C"/>
    <w:rsid w:val="001F7F60"/>
    <w:rsid w:val="0023602F"/>
    <w:rsid w:val="00317DA1"/>
    <w:rsid w:val="00356DDC"/>
    <w:rsid w:val="003941A5"/>
    <w:rsid w:val="00487A2F"/>
    <w:rsid w:val="004B1689"/>
    <w:rsid w:val="004C6E2E"/>
    <w:rsid w:val="004D0808"/>
    <w:rsid w:val="00542D19"/>
    <w:rsid w:val="005D3BFB"/>
    <w:rsid w:val="0063550F"/>
    <w:rsid w:val="006543EC"/>
    <w:rsid w:val="006C041F"/>
    <w:rsid w:val="007308CE"/>
    <w:rsid w:val="007C46F3"/>
    <w:rsid w:val="007C48B9"/>
    <w:rsid w:val="0081195C"/>
    <w:rsid w:val="0088193C"/>
    <w:rsid w:val="008F6D94"/>
    <w:rsid w:val="0090082B"/>
    <w:rsid w:val="00A509B0"/>
    <w:rsid w:val="00A75D19"/>
    <w:rsid w:val="00A95978"/>
    <w:rsid w:val="00B01CC0"/>
    <w:rsid w:val="00B63F80"/>
    <w:rsid w:val="00C67999"/>
    <w:rsid w:val="00CB2634"/>
    <w:rsid w:val="00D66A28"/>
    <w:rsid w:val="00E46A00"/>
    <w:rsid w:val="00E73624"/>
    <w:rsid w:val="00EA0B3A"/>
    <w:rsid w:val="00F00CC3"/>
    <w:rsid w:val="00F53D5D"/>
    <w:rsid w:val="00F619A1"/>
    <w:rsid w:val="00F65E2F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9C12"/>
  <w15:docId w15:val="{89FE98DB-96EB-4E02-8A55-E091446D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543EC"/>
    <w:rPr>
      <w:rFonts w:ascii="Arial" w:eastAsia="Times New Roman" w:hAnsi="Arial" w:cs="Arial"/>
      <w:bCs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8F6D94"/>
    <w:pPr>
      <w:keepNext/>
      <w:outlineLvl w:val="0"/>
    </w:pPr>
    <w:rPr>
      <w:rFonts w:ascii="Times New Roman" w:hAnsi="Times New Roman" w:cs="Times New Roman"/>
      <w:b/>
      <w:bCs w:val="0"/>
      <w:szCs w:val="20"/>
    </w:rPr>
  </w:style>
  <w:style w:type="paragraph" w:styleId="Cmsor4">
    <w:name w:val="heading 4"/>
    <w:basedOn w:val="Norml"/>
    <w:next w:val="Norml"/>
    <w:link w:val="Cmsor4Char"/>
    <w:qFormat/>
    <w:rsid w:val="008F6D94"/>
    <w:pPr>
      <w:keepNext/>
      <w:outlineLvl w:val="3"/>
    </w:pPr>
    <w:rPr>
      <w:rFonts w:ascii="Times New Roman" w:hAnsi="Times New Roman" w:cs="Times New Roman"/>
      <w:b/>
      <w:bCs w:val="0"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355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F6D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F6D94"/>
    <w:rPr>
      <w:rFonts w:ascii="Arial" w:eastAsia="Times New Roman" w:hAnsi="Arial" w:cs="Arial"/>
      <w:bCs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F6D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F6D94"/>
    <w:rPr>
      <w:rFonts w:ascii="Arial" w:eastAsia="Times New Roman" w:hAnsi="Arial" w:cs="Arial"/>
      <w:bCs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8F6D94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8F6D94"/>
    <w:rPr>
      <w:rFonts w:ascii="Times New Roman" w:eastAsia="Times New Roman" w:hAnsi="Times New Roman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862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Viktória</dc:creator>
  <cp:keywords/>
  <dc:description/>
  <cp:lastModifiedBy>Kiss Viktória</cp:lastModifiedBy>
  <cp:revision>12</cp:revision>
  <dcterms:created xsi:type="dcterms:W3CDTF">2023-11-16T13:22:00Z</dcterms:created>
  <dcterms:modified xsi:type="dcterms:W3CDTF">2023-11-21T13:53:00Z</dcterms:modified>
</cp:coreProperties>
</file>