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8F" w:rsidRPr="0029498F" w:rsidRDefault="0029498F" w:rsidP="0029498F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29498F">
        <w:rPr>
          <w:rFonts w:ascii="Calibri" w:eastAsia="Times New Roman" w:hAnsi="Calibri" w:cs="Calibri"/>
          <w:b/>
          <w:u w:val="single"/>
          <w:lang w:eastAsia="hu-HU"/>
        </w:rPr>
        <w:t xml:space="preserve">302/2023. (IX.28.) Kgy. </w:t>
      </w:r>
      <w:proofErr w:type="gramStart"/>
      <w:r w:rsidRPr="0029498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9498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9498F" w:rsidRPr="0029498F" w:rsidRDefault="0029498F" w:rsidP="0029498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bCs/>
          <w:lang w:eastAsia="hu-HU"/>
        </w:rPr>
        <w:t>A Közgyűlés a</w:t>
      </w:r>
      <w:r w:rsidRPr="0029498F">
        <w:rPr>
          <w:rFonts w:ascii="Calibri" w:eastAsia="Times New Roman" w:hAnsi="Calibri" w:cs="Calibri"/>
          <w:lang w:eastAsia="hu-HU"/>
        </w:rPr>
        <w:t xml:space="preserve"> Weöres Sándor Színház Nonprofit Kft. által a 3505 hrsz.-ú, Szombathely, </w:t>
      </w:r>
      <w:proofErr w:type="spellStart"/>
      <w:r w:rsidRPr="0029498F">
        <w:rPr>
          <w:rFonts w:ascii="Calibri" w:eastAsia="Times New Roman" w:hAnsi="Calibri" w:cs="Calibri"/>
          <w:lang w:eastAsia="hu-HU"/>
        </w:rPr>
        <w:t>Akacs</w:t>
      </w:r>
      <w:proofErr w:type="spellEnd"/>
      <w:r w:rsidRPr="0029498F">
        <w:rPr>
          <w:rFonts w:ascii="Calibri" w:eastAsia="Times New Roman" w:hAnsi="Calibri" w:cs="Calibri"/>
          <w:lang w:eastAsia="hu-HU"/>
        </w:rPr>
        <w:t xml:space="preserve"> M. u. 7. szám alatt található színházépület 106 m2 nagyságú helyiségcsoportjának (színház büfé) bérbeadására </w:t>
      </w:r>
      <w:r w:rsidRPr="0029498F">
        <w:rPr>
          <w:rFonts w:ascii="Calibri" w:eastAsia="Times New Roman" w:hAnsi="Calibri" w:cs="Calibri"/>
          <w:iCs/>
          <w:lang w:eastAsia="hu-HU"/>
        </w:rPr>
        <w:t xml:space="preserve">vonatkozó, az </w:t>
      </w:r>
      <w:r w:rsidRPr="0029498F">
        <w:rPr>
          <w:rFonts w:ascii="Calibri" w:eastAsia="Times New Roman" w:hAnsi="Calibri" w:cs="Calibri"/>
          <w:bCs/>
          <w:lang w:eastAsia="hu-HU"/>
        </w:rPr>
        <w:t>előterjesztés 19. sz. melléklete szerinti pályázati felhívást –</w:t>
      </w:r>
      <w:r w:rsidRPr="0029498F">
        <w:rPr>
          <w:rFonts w:ascii="Calibri" w:eastAsia="Times New Roman" w:hAnsi="Calibri" w:cs="Calibri"/>
          <w:lang w:eastAsia="hu-HU"/>
        </w:rPr>
        <w:t xml:space="preserve"> </w:t>
      </w:r>
      <w:r w:rsidRPr="0029498F">
        <w:rPr>
          <w:rFonts w:ascii="Calibri" w:eastAsia="Times New Roman" w:hAnsi="Calibri" w:cs="Calibri"/>
          <w:bCs/>
          <w:lang w:eastAsia="hu-HU"/>
        </w:rPr>
        <w:t>minimum</w:t>
      </w:r>
      <w:r w:rsidRPr="0029498F">
        <w:rPr>
          <w:rFonts w:ascii="Calibri" w:eastAsia="Times New Roman" w:hAnsi="Calibri" w:cs="Calibri"/>
          <w:lang w:eastAsia="hu-HU"/>
        </w:rPr>
        <w:t xml:space="preserve"> 250.000 Ft + Áfa /hó bérleti díj ellenében</w:t>
      </w:r>
      <w:r w:rsidRPr="0029498F">
        <w:rPr>
          <w:rFonts w:ascii="Calibri" w:eastAsia="Times New Roman" w:hAnsi="Calibri" w:cs="Calibri"/>
          <w:bCs/>
          <w:lang w:eastAsia="hu-HU"/>
        </w:rPr>
        <w:t xml:space="preserve"> – </w:t>
      </w:r>
      <w:r w:rsidRPr="0029498F">
        <w:rPr>
          <w:rFonts w:ascii="Calibri" w:eastAsia="Times New Roman" w:hAnsi="Calibri" w:cs="Calibri"/>
          <w:lang w:eastAsia="hu-HU"/>
        </w:rPr>
        <w:t>jóváhagyja, egyúttal felkéri a Kft. ügyvezetőjét az ingatlanrész bérbeadására vonatkozóan a pályázat kiírására.</w:t>
      </w:r>
    </w:p>
    <w:p w:rsidR="0029498F" w:rsidRPr="0029498F" w:rsidRDefault="0029498F" w:rsidP="0029498F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29498F" w:rsidRPr="0029498F" w:rsidRDefault="0029498F" w:rsidP="0029498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>A Közgyűlés felhatalmazza a Kft. ügyvezetőjét, hogy a pályázatok érvényességéről döntsön, valamint a pályázat nyertesével a bérleti szerződést megkösse.</w:t>
      </w:r>
    </w:p>
    <w:p w:rsidR="0029498F" w:rsidRPr="0029498F" w:rsidRDefault="0029498F" w:rsidP="0029498F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29498F" w:rsidRPr="0029498F" w:rsidRDefault="0029498F" w:rsidP="0029498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>A Közgyűlés hozzá</w:t>
      </w:r>
      <w:r w:rsidRPr="0029498F">
        <w:rPr>
          <w:rFonts w:ascii="Calibri" w:eastAsia="Times New Roman" w:hAnsi="Calibri" w:cs="Calibri"/>
          <w:bCs/>
          <w:lang w:eastAsia="hu-HU"/>
        </w:rPr>
        <w:t xml:space="preserve">járul a </w:t>
      </w:r>
      <w:r w:rsidRPr="0029498F">
        <w:rPr>
          <w:rFonts w:ascii="Calibri" w:eastAsia="Times New Roman" w:hAnsi="Calibri" w:cs="Calibri"/>
          <w:lang w:eastAsia="hu-HU"/>
        </w:rPr>
        <w:t xml:space="preserve">színházépület konyhai helyiségeinek büfét kiszolgáló helyiségekké, valamint vendégszobákká történő átalakításához. A Közgyűlés felkéri a Kft. ügyvezetőjét, hogy a vendégszobák kialakítására vonatkozó végső javaslatát a tervek és tervezett költségvetés ismeretében terjessze a Gazdasági és Jogi Bizottság elé jóváhagyásra. </w:t>
      </w: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9498F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29498F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29498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29498F">
        <w:rPr>
          <w:rFonts w:ascii="Calibri" w:eastAsia="Times New Roman" w:hAnsi="Calibri" w:cs="Calibri"/>
          <w:b/>
          <w:bCs/>
          <w:lang w:eastAsia="hu-HU"/>
        </w:rPr>
        <w:tab/>
      </w:r>
      <w:r w:rsidRPr="0029498F">
        <w:rPr>
          <w:rFonts w:ascii="Calibri" w:eastAsia="Times New Roman" w:hAnsi="Calibri" w:cs="Calibri"/>
          <w:lang w:eastAsia="hu-HU"/>
        </w:rPr>
        <w:t>Dr. Nemény András polgármester</w:t>
      </w:r>
    </w:p>
    <w:p w:rsidR="0029498F" w:rsidRPr="0029498F" w:rsidRDefault="0029498F" w:rsidP="0029498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9498F">
        <w:rPr>
          <w:rFonts w:ascii="Calibri" w:eastAsia="Times New Roman" w:hAnsi="Calibri" w:cs="Calibri"/>
          <w:lang w:eastAsia="hu-HU"/>
        </w:rPr>
        <w:t>Dr. Horváth Attila alpolgármester</w:t>
      </w: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ab/>
      </w:r>
      <w:r w:rsidRPr="0029498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ab/>
        <w:t xml:space="preserve"> </w:t>
      </w:r>
      <w:r w:rsidRPr="0029498F">
        <w:rPr>
          <w:rFonts w:ascii="Calibri" w:eastAsia="Times New Roman" w:hAnsi="Calibri" w:cs="Calibri"/>
          <w:lang w:eastAsia="hu-HU"/>
        </w:rPr>
        <w:tab/>
      </w:r>
      <w:r w:rsidRPr="0029498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29498F" w:rsidRPr="0029498F" w:rsidRDefault="0029498F" w:rsidP="0029498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29498F" w:rsidRPr="0029498F" w:rsidRDefault="0029498F" w:rsidP="0029498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lang w:eastAsia="hu-HU"/>
        </w:rPr>
        <w:t xml:space="preserve">Szabó Tibor András, a Weöres Sándor Színház Nonprofit Kft. ügyvezetője) </w:t>
      </w:r>
    </w:p>
    <w:p w:rsidR="0029498F" w:rsidRPr="0029498F" w:rsidRDefault="0029498F" w:rsidP="0029498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9498F" w:rsidRPr="0029498F" w:rsidRDefault="0029498F" w:rsidP="0029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29498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9498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2023-10-02T06:15:00Z</dcterms:created>
  <dcterms:modified xsi:type="dcterms:W3CDTF">2023-10-02T06:15:00Z</dcterms:modified>
</cp:coreProperties>
</file>